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43" w:rsidRPr="00ED473C" w:rsidRDefault="00383943" w:rsidP="00383943">
      <w:pPr>
        <w:pStyle w:val="Title"/>
        <w:rPr>
          <w:rFonts w:ascii="Verdana" w:hAnsi="Verdana"/>
          <w:sz w:val="31"/>
          <w:szCs w:val="31"/>
        </w:rPr>
      </w:pPr>
      <w:bookmarkStart w:id="0" w:name="_GoBack"/>
      <w:bookmarkEnd w:id="0"/>
      <w:r w:rsidRPr="00ED473C">
        <w:rPr>
          <w:rFonts w:ascii="Verdana" w:hAnsi="Verdana"/>
          <w:sz w:val="31"/>
          <w:szCs w:val="31"/>
        </w:rPr>
        <w:t>PARISH OF WILMCOTE</w:t>
      </w:r>
    </w:p>
    <w:p w:rsidR="004A792D" w:rsidRPr="00ED473C" w:rsidRDefault="004A792D" w:rsidP="004A792D">
      <w:pPr>
        <w:pStyle w:val="Subtitle"/>
        <w:rPr>
          <w:rFonts w:ascii="Verdana" w:hAnsi="Verdana"/>
          <w:sz w:val="24"/>
        </w:rPr>
      </w:pPr>
    </w:p>
    <w:p w:rsidR="004A792D" w:rsidRPr="00ED473C" w:rsidRDefault="004B0E3A" w:rsidP="004A792D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Dear Councillor</w:t>
      </w:r>
      <w:r w:rsidR="004A792D" w:rsidRPr="00ED473C">
        <w:rPr>
          <w:rFonts w:ascii="Verdana" w:hAnsi="Verdana"/>
          <w:color w:val="000000"/>
          <w:sz w:val="22"/>
          <w:szCs w:val="22"/>
        </w:rPr>
        <w:t>,</w:t>
      </w:r>
    </w:p>
    <w:p w:rsidR="004A792D" w:rsidRPr="00ED473C" w:rsidRDefault="004A792D" w:rsidP="004A792D">
      <w:pPr>
        <w:rPr>
          <w:rFonts w:ascii="Verdana" w:hAnsi="Verdana"/>
          <w:color w:val="000000"/>
          <w:sz w:val="20"/>
          <w:szCs w:val="20"/>
        </w:rPr>
      </w:pPr>
    </w:p>
    <w:p w:rsidR="004A792D" w:rsidRDefault="004A792D" w:rsidP="004A792D">
      <w:pPr>
        <w:rPr>
          <w:rFonts w:ascii="Verdana" w:hAnsi="Verdana"/>
          <w:sz w:val="22"/>
          <w:szCs w:val="22"/>
        </w:rPr>
      </w:pPr>
      <w:r w:rsidRPr="00ED473C">
        <w:rPr>
          <w:rFonts w:ascii="Verdana" w:hAnsi="Verdana"/>
          <w:sz w:val="22"/>
          <w:szCs w:val="22"/>
        </w:rPr>
        <w:t xml:space="preserve">You are hereby summoned to attend a meeting of Wilmcote Parish Council to be held at Wilmcote Village Hall on </w:t>
      </w:r>
      <w:r w:rsidR="009A2296">
        <w:rPr>
          <w:rFonts w:ascii="Verdana" w:hAnsi="Verdana"/>
          <w:sz w:val="22"/>
          <w:szCs w:val="22"/>
        </w:rPr>
        <w:t>20</w:t>
      </w:r>
      <w:r w:rsidR="009A2296" w:rsidRPr="009A2296">
        <w:rPr>
          <w:rFonts w:ascii="Verdana" w:hAnsi="Verdana"/>
          <w:sz w:val="22"/>
          <w:szCs w:val="22"/>
          <w:vertAlign w:val="superscript"/>
        </w:rPr>
        <w:t>th</w:t>
      </w:r>
      <w:r w:rsidR="009A2296">
        <w:rPr>
          <w:rFonts w:ascii="Verdana" w:hAnsi="Verdana"/>
          <w:sz w:val="22"/>
          <w:szCs w:val="22"/>
        </w:rPr>
        <w:t xml:space="preserve"> July</w:t>
      </w:r>
      <w:r w:rsidR="004B0E3A">
        <w:rPr>
          <w:rFonts w:ascii="Verdana" w:hAnsi="Verdana"/>
          <w:sz w:val="22"/>
          <w:szCs w:val="22"/>
        </w:rPr>
        <w:t xml:space="preserve"> 2022</w:t>
      </w:r>
      <w:r w:rsidRPr="00ED473C">
        <w:rPr>
          <w:rFonts w:ascii="Verdana" w:hAnsi="Verdana"/>
          <w:sz w:val="22"/>
          <w:szCs w:val="22"/>
        </w:rPr>
        <w:t xml:space="preserve"> </w:t>
      </w:r>
      <w:r w:rsidR="009A2296">
        <w:rPr>
          <w:rFonts w:ascii="Verdana" w:hAnsi="Verdana"/>
          <w:sz w:val="22"/>
          <w:szCs w:val="22"/>
        </w:rPr>
        <w:t>at 7.30 pm.</w:t>
      </w:r>
    </w:p>
    <w:p w:rsidR="009A2296" w:rsidRPr="00ED473C" w:rsidRDefault="009A2296" w:rsidP="004A792D">
      <w:pPr>
        <w:rPr>
          <w:rFonts w:ascii="Verdana" w:hAnsi="Verdana"/>
          <w:color w:val="000000"/>
          <w:sz w:val="20"/>
          <w:szCs w:val="20"/>
        </w:rPr>
      </w:pPr>
    </w:p>
    <w:p w:rsidR="004A792D" w:rsidRPr="00ED473C" w:rsidRDefault="004A792D" w:rsidP="004A792D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 xml:space="preserve">Dated this </w:t>
      </w:r>
      <w:r w:rsidR="009A2296">
        <w:rPr>
          <w:rFonts w:ascii="Verdana" w:hAnsi="Verdana"/>
          <w:color w:val="000000"/>
          <w:sz w:val="20"/>
          <w:szCs w:val="20"/>
        </w:rPr>
        <w:t>15</w:t>
      </w:r>
      <w:r w:rsidRPr="00ED473C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 w:rsidRPr="00ED473C">
        <w:rPr>
          <w:rFonts w:ascii="Verdana" w:hAnsi="Verdana"/>
          <w:color w:val="000000"/>
          <w:sz w:val="20"/>
          <w:szCs w:val="20"/>
        </w:rPr>
        <w:t xml:space="preserve"> day of </w:t>
      </w:r>
      <w:r w:rsidR="00B714A2">
        <w:rPr>
          <w:rFonts w:ascii="Verdana" w:hAnsi="Verdana"/>
          <w:color w:val="000000"/>
          <w:sz w:val="20"/>
          <w:szCs w:val="20"/>
        </w:rPr>
        <w:t xml:space="preserve">July </w:t>
      </w:r>
      <w:r w:rsidRPr="00ED473C">
        <w:rPr>
          <w:rFonts w:ascii="Verdana" w:hAnsi="Verdana"/>
          <w:color w:val="000000"/>
          <w:sz w:val="20"/>
          <w:szCs w:val="20"/>
        </w:rPr>
        <w:t>20</w:t>
      </w:r>
      <w:r w:rsidR="004B0E3A">
        <w:rPr>
          <w:rFonts w:ascii="Verdana" w:hAnsi="Verdana"/>
          <w:color w:val="000000"/>
          <w:sz w:val="20"/>
          <w:szCs w:val="20"/>
        </w:rPr>
        <w:t>22.</w:t>
      </w:r>
    </w:p>
    <w:p w:rsidR="004A792D" w:rsidRPr="00ED473C" w:rsidRDefault="004A792D" w:rsidP="004A792D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219325" cy="1105796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04" cy="11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3C">
        <w:rPr>
          <w:rFonts w:ascii="Verdana" w:hAnsi="Verdana"/>
          <w:sz w:val="23"/>
          <w:szCs w:val="23"/>
        </w:rPr>
        <w:t>Clerk to the Parish Council</w:t>
      </w:r>
    </w:p>
    <w:p w:rsidR="004A792D" w:rsidRDefault="004A792D" w:rsidP="004A792D">
      <w:pPr>
        <w:rPr>
          <w:sz w:val="23"/>
          <w:szCs w:val="23"/>
        </w:rPr>
      </w:pPr>
    </w:p>
    <w:p w:rsidR="004A792D" w:rsidRPr="00ED473C" w:rsidRDefault="004A792D" w:rsidP="004A792D">
      <w:pPr>
        <w:rPr>
          <w:rFonts w:ascii="Verdana" w:hAnsi="Verdana"/>
        </w:rPr>
      </w:pPr>
    </w:p>
    <w:p w:rsidR="004A792D" w:rsidRDefault="004A792D" w:rsidP="004A792D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BUSINESS TO BE TRANSACTED</w:t>
      </w:r>
    </w:p>
    <w:p w:rsidR="004A792D" w:rsidRDefault="004A792D" w:rsidP="004A792D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4A792D" w:rsidRPr="00B5029C" w:rsidRDefault="004A792D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Record of Members Present.</w:t>
      </w:r>
    </w:p>
    <w:p w:rsidR="004A792D" w:rsidRPr="00B5029C" w:rsidRDefault="004A792D" w:rsidP="00256C0A">
      <w:p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</w:p>
    <w:p w:rsidR="004A792D" w:rsidRDefault="004A792D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To receive apologies </w:t>
      </w:r>
      <w:r>
        <w:rPr>
          <w:rFonts w:ascii="Verdana" w:hAnsi="Verdana" w:cs="Tahoma"/>
          <w:color w:val="000000"/>
          <w:sz w:val="22"/>
          <w:szCs w:val="22"/>
        </w:rPr>
        <w:t>and approve reasons for absence.</w:t>
      </w:r>
    </w:p>
    <w:p w:rsidR="004A792D" w:rsidRPr="004C38B2" w:rsidRDefault="004A792D" w:rsidP="00256C0A">
      <w:p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4C38B2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A792D" w:rsidRDefault="004A792D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To receive written requests for Disclosable Pecuniary Interests where that interest is not already in the register of members’ interests.</w:t>
      </w:r>
    </w:p>
    <w:p w:rsidR="00B61EF3" w:rsidRPr="00B61EF3" w:rsidRDefault="00B61EF3" w:rsidP="00256C0A">
      <w:p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</w:p>
    <w:p w:rsidR="004A792D" w:rsidRDefault="004A792D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B83B67">
        <w:rPr>
          <w:rFonts w:ascii="Verdana" w:hAnsi="Verdana" w:cs="Tahoma"/>
          <w:color w:val="000000"/>
          <w:sz w:val="22"/>
          <w:szCs w:val="22"/>
        </w:rPr>
        <w:t>To approve for signature the</w:t>
      </w:r>
      <w:r>
        <w:rPr>
          <w:rFonts w:ascii="Verdana" w:hAnsi="Verdana" w:cs="Tahoma"/>
          <w:color w:val="000000"/>
          <w:sz w:val="22"/>
          <w:szCs w:val="22"/>
        </w:rPr>
        <w:t xml:space="preserve"> Minutes of the </w:t>
      </w:r>
      <w:r w:rsidR="00795161">
        <w:rPr>
          <w:rFonts w:ascii="Verdana" w:hAnsi="Verdana" w:cs="Tahoma"/>
          <w:color w:val="000000"/>
          <w:sz w:val="22"/>
          <w:szCs w:val="22"/>
        </w:rPr>
        <w:t xml:space="preserve">Annual </w:t>
      </w:r>
      <w:r>
        <w:rPr>
          <w:rFonts w:ascii="Verdana" w:hAnsi="Verdana" w:cs="Tahoma"/>
          <w:color w:val="000000"/>
          <w:sz w:val="22"/>
          <w:szCs w:val="22"/>
        </w:rPr>
        <w:t xml:space="preserve">Parish Council meeting </w:t>
      </w:r>
      <w:r w:rsidR="00795161">
        <w:rPr>
          <w:rFonts w:ascii="Verdana" w:hAnsi="Verdana" w:cs="Tahoma"/>
          <w:color w:val="000000"/>
          <w:sz w:val="22"/>
          <w:szCs w:val="22"/>
        </w:rPr>
        <w:t xml:space="preserve">and ordinary meeting </w:t>
      </w:r>
      <w:r>
        <w:rPr>
          <w:rFonts w:ascii="Verdana" w:hAnsi="Verdana" w:cs="Tahoma"/>
          <w:color w:val="000000"/>
          <w:sz w:val="22"/>
          <w:szCs w:val="22"/>
        </w:rPr>
        <w:t xml:space="preserve">held on </w:t>
      </w:r>
      <w:r w:rsidR="00795161">
        <w:rPr>
          <w:rFonts w:ascii="Verdana" w:hAnsi="Verdana" w:cs="Tahoma"/>
          <w:color w:val="000000"/>
          <w:sz w:val="22"/>
          <w:szCs w:val="22"/>
        </w:rPr>
        <w:t>18</w:t>
      </w:r>
      <w:r w:rsidR="00795161" w:rsidRPr="00795161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795161">
        <w:rPr>
          <w:rFonts w:ascii="Verdana" w:hAnsi="Verdana" w:cs="Tahoma"/>
          <w:color w:val="000000"/>
          <w:sz w:val="22"/>
          <w:szCs w:val="22"/>
        </w:rPr>
        <w:t xml:space="preserve"> May</w:t>
      </w:r>
      <w:r w:rsidR="004B0E3A">
        <w:rPr>
          <w:rFonts w:ascii="Verdana" w:hAnsi="Verdana" w:cs="Tahoma"/>
          <w:color w:val="000000"/>
          <w:sz w:val="22"/>
          <w:szCs w:val="22"/>
        </w:rPr>
        <w:t xml:space="preserve"> 2022.</w:t>
      </w:r>
    </w:p>
    <w:p w:rsidR="009A2296" w:rsidRDefault="009A2296" w:rsidP="00256C0A">
      <w:p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</w:p>
    <w:p w:rsidR="009A2296" w:rsidRDefault="009A2296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VAS Church Road.</w:t>
      </w:r>
    </w:p>
    <w:p w:rsidR="004A792D" w:rsidRPr="00AF29C0" w:rsidRDefault="004A792D" w:rsidP="00256C0A">
      <w:p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</w:p>
    <w:p w:rsidR="004A792D" w:rsidRPr="00A04F4A" w:rsidRDefault="004A792D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sz w:val="22"/>
          <w:szCs w:val="22"/>
        </w:rPr>
      </w:pPr>
      <w:r w:rsidRPr="00A04F4A">
        <w:rPr>
          <w:rFonts w:ascii="Verdana" w:hAnsi="Verdana" w:cs="Tahoma"/>
          <w:sz w:val="22"/>
          <w:szCs w:val="22"/>
        </w:rPr>
        <w:t>Public participation.</w:t>
      </w:r>
    </w:p>
    <w:p w:rsidR="004A792D" w:rsidRPr="00B5029C" w:rsidRDefault="004A792D" w:rsidP="00256C0A">
      <w:p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B0E3A" w:rsidRDefault="004A792D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4B0E3A">
        <w:rPr>
          <w:rFonts w:ascii="Verdana" w:hAnsi="Verdana" w:cs="Tahoma"/>
          <w:color w:val="000000"/>
          <w:sz w:val="22"/>
          <w:szCs w:val="22"/>
        </w:rPr>
        <w:t>County &amp; District Councillor’s reports.</w:t>
      </w:r>
    </w:p>
    <w:p w:rsidR="004B0E3A" w:rsidRPr="004B0E3A" w:rsidRDefault="004A792D" w:rsidP="00256C0A">
      <w:pPr>
        <w:spacing w:line="0" w:lineRule="atLeast"/>
        <w:ind w:left="644"/>
        <w:rPr>
          <w:rFonts w:ascii="Verdana" w:hAnsi="Verdana" w:cs="Tahoma"/>
          <w:color w:val="000000"/>
          <w:sz w:val="22"/>
          <w:szCs w:val="22"/>
        </w:rPr>
      </w:pPr>
      <w:r w:rsidRPr="004B0E3A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A792D" w:rsidRDefault="004A792D" w:rsidP="00256C0A">
      <w:pPr>
        <w:numPr>
          <w:ilvl w:val="0"/>
          <w:numId w:val="1"/>
        </w:numPr>
        <w:spacing w:line="0" w:lineRule="atLeast"/>
        <w:ind w:left="644"/>
        <w:rPr>
          <w:rFonts w:ascii="Verdana" w:hAnsi="Verdana" w:cs="Tahoma"/>
          <w:sz w:val="22"/>
          <w:szCs w:val="22"/>
        </w:rPr>
      </w:pPr>
      <w:r w:rsidRPr="00113A1D">
        <w:rPr>
          <w:rFonts w:ascii="Verdana" w:hAnsi="Verdana" w:cs="Tahoma"/>
          <w:sz w:val="22"/>
          <w:szCs w:val="22"/>
        </w:rPr>
        <w:t>Planning Applications – status of current planning applications.</w:t>
      </w:r>
    </w:p>
    <w:p w:rsidR="004B0E3A" w:rsidRDefault="004B0E3A" w:rsidP="00256C0A">
      <w:pPr>
        <w:spacing w:line="0" w:lineRule="atLeast"/>
        <w:ind w:left="644"/>
        <w:rPr>
          <w:rFonts w:ascii="Verdana" w:hAnsi="Verdana" w:cs="Tahoma"/>
          <w:sz w:val="22"/>
          <w:szCs w:val="22"/>
        </w:rPr>
      </w:pPr>
    </w:p>
    <w:p w:rsidR="00C24F92" w:rsidRDefault="003B756A" w:rsidP="00256C0A">
      <w:pPr>
        <w:spacing w:line="0" w:lineRule="atLeast"/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9</w:t>
      </w:r>
      <w:r w:rsidR="004A792D">
        <w:rPr>
          <w:rFonts w:ascii="Verdana" w:hAnsi="Verdana" w:cs="Tahoma"/>
          <w:sz w:val="22"/>
          <w:szCs w:val="22"/>
        </w:rPr>
        <w:t xml:space="preserve">.  </w:t>
      </w:r>
      <w:r w:rsidR="004A792D" w:rsidRPr="000F06FF">
        <w:rPr>
          <w:rFonts w:ascii="Verdana" w:hAnsi="Verdana" w:cs="Tahoma"/>
          <w:sz w:val="22"/>
          <w:szCs w:val="22"/>
        </w:rPr>
        <w:t>Corres</w:t>
      </w:r>
      <w:r w:rsidR="000278F9">
        <w:rPr>
          <w:rFonts w:ascii="Verdana" w:hAnsi="Verdana" w:cs="Tahoma"/>
          <w:sz w:val="22"/>
          <w:szCs w:val="22"/>
        </w:rPr>
        <w:t xml:space="preserve">pondence received and </w:t>
      </w:r>
      <w:r w:rsidR="00C24F92">
        <w:rPr>
          <w:rFonts w:ascii="Verdana" w:hAnsi="Verdana" w:cs="Tahoma"/>
          <w:sz w:val="22"/>
          <w:szCs w:val="22"/>
        </w:rPr>
        <w:t xml:space="preserve">previously </w:t>
      </w:r>
      <w:r w:rsidR="000278F9">
        <w:rPr>
          <w:rFonts w:ascii="Verdana" w:hAnsi="Verdana" w:cs="Tahoma"/>
          <w:sz w:val="22"/>
          <w:szCs w:val="22"/>
        </w:rPr>
        <w:t>circulated electronically will</w:t>
      </w:r>
    </w:p>
    <w:p w:rsidR="003B756A" w:rsidRDefault="000278F9" w:rsidP="00256C0A">
      <w:pPr>
        <w:spacing w:line="0" w:lineRule="atLeast"/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</w:t>
      </w:r>
      <w:r w:rsidR="00C24F92">
        <w:rPr>
          <w:rFonts w:ascii="Verdana" w:hAnsi="Verdana" w:cs="Tahoma"/>
          <w:sz w:val="22"/>
          <w:szCs w:val="22"/>
        </w:rPr>
        <w:t xml:space="preserve">    be taken as</w:t>
      </w:r>
      <w:r w:rsidR="005A2D6C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read.</w:t>
      </w:r>
    </w:p>
    <w:p w:rsidR="003B756A" w:rsidRDefault="003B756A" w:rsidP="00256C0A">
      <w:pPr>
        <w:spacing w:line="0" w:lineRule="atLeast"/>
        <w:ind w:left="284"/>
        <w:rPr>
          <w:rFonts w:ascii="Verdana" w:hAnsi="Verdana" w:cs="Tahoma"/>
          <w:sz w:val="22"/>
          <w:szCs w:val="22"/>
        </w:rPr>
      </w:pPr>
    </w:p>
    <w:p w:rsidR="004A792D" w:rsidRDefault="003B756A" w:rsidP="00256C0A">
      <w:pPr>
        <w:spacing w:line="0" w:lineRule="atLeast"/>
        <w:ind w:firstLine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10.  </w:t>
      </w:r>
      <w:r w:rsidR="009A2296">
        <w:rPr>
          <w:rFonts w:ascii="Verdana" w:hAnsi="Verdana" w:cs="Tahoma"/>
          <w:sz w:val="22"/>
          <w:szCs w:val="22"/>
        </w:rPr>
        <w:t>The Green – verge protection posts.</w:t>
      </w:r>
    </w:p>
    <w:p w:rsidR="00332579" w:rsidRDefault="00332579" w:rsidP="00256C0A">
      <w:pPr>
        <w:spacing w:line="0" w:lineRule="atLeast"/>
        <w:ind w:firstLine="142"/>
        <w:rPr>
          <w:rFonts w:ascii="Verdana" w:hAnsi="Verdana" w:cs="Tahoma"/>
          <w:sz w:val="22"/>
          <w:szCs w:val="22"/>
        </w:rPr>
      </w:pPr>
    </w:p>
    <w:p w:rsidR="004A792D" w:rsidRPr="007F7F57" w:rsidRDefault="00332579" w:rsidP="00256C0A">
      <w:pPr>
        <w:spacing w:line="0" w:lineRule="atLeast"/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11</w:t>
      </w:r>
      <w:r w:rsidR="004A792D">
        <w:rPr>
          <w:rFonts w:ascii="Verdana" w:hAnsi="Verdana" w:cs="Tahoma"/>
          <w:sz w:val="22"/>
          <w:szCs w:val="22"/>
        </w:rPr>
        <w:t xml:space="preserve">. </w:t>
      </w:r>
      <w:r w:rsidR="007F7F57">
        <w:rPr>
          <w:rFonts w:ascii="Verdana" w:hAnsi="Verdana" w:cs="Tahoma"/>
          <w:sz w:val="22"/>
          <w:szCs w:val="22"/>
        </w:rPr>
        <w:t xml:space="preserve"> </w:t>
      </w:r>
      <w:r w:rsidR="009A2296">
        <w:rPr>
          <w:rFonts w:ascii="Verdana" w:hAnsi="Verdana" w:cs="Tahoma"/>
          <w:sz w:val="22"/>
          <w:szCs w:val="22"/>
        </w:rPr>
        <w:t>Community Speedwatch update.</w:t>
      </w:r>
    </w:p>
    <w:p w:rsidR="004A792D" w:rsidRPr="003C43FC" w:rsidRDefault="004A792D" w:rsidP="00256C0A">
      <w:pPr>
        <w:spacing w:line="0" w:lineRule="atLeast"/>
        <w:rPr>
          <w:rFonts w:ascii="Verdana" w:hAnsi="Verdana" w:cs="Tahoma"/>
          <w:sz w:val="22"/>
          <w:szCs w:val="22"/>
        </w:rPr>
      </w:pPr>
    </w:p>
    <w:p w:rsidR="004A792D" w:rsidRPr="00EE3088" w:rsidRDefault="003B756A" w:rsidP="00256C0A">
      <w:pPr>
        <w:tabs>
          <w:tab w:val="left" w:pos="426"/>
          <w:tab w:val="left" w:pos="709"/>
          <w:tab w:val="left" w:pos="3024"/>
        </w:tabs>
        <w:spacing w:line="0" w:lineRule="atLeast"/>
        <w:ind w:left="142"/>
        <w:jc w:val="both"/>
        <w:rPr>
          <w:rFonts w:ascii="Verdana" w:hAnsi="Verdana" w:cs="Tahoma"/>
          <w:sz w:val="22"/>
          <w:szCs w:val="22"/>
          <w:lang w:val="en-US"/>
        </w:rPr>
      </w:pPr>
      <w:r>
        <w:rPr>
          <w:rFonts w:ascii="Verdana" w:hAnsi="Verdana" w:cs="Tahoma"/>
          <w:sz w:val="22"/>
          <w:szCs w:val="22"/>
          <w:lang w:val="en-US"/>
        </w:rPr>
        <w:t>1</w:t>
      </w:r>
      <w:r w:rsidR="00332579">
        <w:rPr>
          <w:rFonts w:ascii="Verdana" w:hAnsi="Verdana" w:cs="Tahoma"/>
          <w:sz w:val="22"/>
          <w:szCs w:val="22"/>
          <w:lang w:val="en-US"/>
        </w:rPr>
        <w:t>2</w:t>
      </w:r>
      <w:r w:rsidR="004A792D">
        <w:rPr>
          <w:rFonts w:ascii="Verdana" w:hAnsi="Verdana" w:cs="Tahoma"/>
          <w:sz w:val="22"/>
          <w:szCs w:val="22"/>
          <w:lang w:val="en-US"/>
        </w:rPr>
        <w:t xml:space="preserve">. </w:t>
      </w:r>
      <w:r w:rsidR="00585B07">
        <w:rPr>
          <w:rFonts w:ascii="Verdana" w:hAnsi="Verdana" w:cs="Tahoma"/>
          <w:sz w:val="22"/>
          <w:szCs w:val="22"/>
          <w:lang w:val="en-US"/>
        </w:rPr>
        <w:t xml:space="preserve"> </w:t>
      </w:r>
      <w:r w:rsidR="004A792D" w:rsidRPr="00B5029C">
        <w:rPr>
          <w:rFonts w:ascii="Verdana" w:hAnsi="Verdana" w:cs="Tahoma"/>
          <w:sz w:val="22"/>
          <w:szCs w:val="22"/>
          <w:lang w:val="en-US"/>
        </w:rPr>
        <w:t>Willow Wood Play Area</w:t>
      </w:r>
      <w:r w:rsidR="004A792D">
        <w:rPr>
          <w:rFonts w:ascii="Verdana" w:hAnsi="Verdana" w:cs="Tahoma"/>
          <w:sz w:val="22"/>
          <w:szCs w:val="22"/>
          <w:lang w:val="en-US"/>
        </w:rPr>
        <w:t xml:space="preserve"> update.</w:t>
      </w:r>
      <w:r w:rsidR="004A792D" w:rsidRPr="00EE3088">
        <w:rPr>
          <w:rFonts w:ascii="Verdana" w:hAnsi="Verdana" w:cs="Tahoma"/>
          <w:sz w:val="22"/>
          <w:szCs w:val="22"/>
          <w:lang w:val="en-US"/>
        </w:rPr>
        <w:t xml:space="preserve"> </w:t>
      </w:r>
    </w:p>
    <w:p w:rsidR="004A792D" w:rsidRPr="00332579" w:rsidRDefault="004A792D" w:rsidP="00256C0A">
      <w:pPr>
        <w:tabs>
          <w:tab w:val="left" w:pos="426"/>
          <w:tab w:val="left" w:pos="709"/>
          <w:tab w:val="left" w:pos="3024"/>
        </w:tabs>
        <w:spacing w:line="0" w:lineRule="atLeast"/>
        <w:ind w:left="644"/>
        <w:jc w:val="both"/>
        <w:rPr>
          <w:rFonts w:ascii="Verdana" w:hAnsi="Verdana" w:cs="Tahoma"/>
          <w:sz w:val="20"/>
          <w:szCs w:val="20"/>
          <w:lang w:val="en-US"/>
        </w:rPr>
      </w:pPr>
      <w:r w:rsidRPr="00E50170">
        <w:rPr>
          <w:rFonts w:ascii="Verdana" w:hAnsi="Verdana" w:cs="Tahoma"/>
          <w:sz w:val="20"/>
          <w:szCs w:val="20"/>
          <w:lang w:val="en-US"/>
        </w:rPr>
        <w:tab/>
      </w:r>
      <w:r w:rsidRPr="0086493A">
        <w:rPr>
          <w:rFonts w:ascii="Verdana" w:hAnsi="Verdana" w:cs="Tahoma"/>
          <w:color w:val="000000"/>
          <w:sz w:val="20"/>
          <w:szCs w:val="20"/>
        </w:rPr>
        <w:t xml:space="preserve">     </w:t>
      </w:r>
      <w:r w:rsidRPr="0086493A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</w:p>
    <w:p w:rsidR="00F54D80" w:rsidRDefault="00332579" w:rsidP="00256C0A">
      <w:pPr>
        <w:tabs>
          <w:tab w:val="left" w:pos="851"/>
        </w:tabs>
        <w:spacing w:line="0" w:lineRule="atLeast"/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13</w:t>
      </w:r>
      <w:r w:rsidR="004A792D">
        <w:rPr>
          <w:rFonts w:ascii="Verdana" w:hAnsi="Verdana" w:cs="Tahoma"/>
          <w:color w:val="000000"/>
          <w:sz w:val="22"/>
          <w:szCs w:val="22"/>
        </w:rPr>
        <w:t xml:space="preserve">. </w:t>
      </w:r>
      <w:r w:rsidR="00705AE2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2D12C2">
        <w:rPr>
          <w:rFonts w:ascii="Verdana" w:hAnsi="Verdana" w:cs="Tahoma"/>
          <w:color w:val="000000"/>
          <w:sz w:val="22"/>
          <w:szCs w:val="22"/>
        </w:rPr>
        <w:t>Pathlow Park Travellers Site update</w:t>
      </w:r>
    </w:p>
    <w:p w:rsidR="00705AE2" w:rsidRDefault="00705AE2" w:rsidP="00256C0A">
      <w:pPr>
        <w:tabs>
          <w:tab w:val="left" w:pos="851"/>
        </w:tabs>
        <w:spacing w:line="0" w:lineRule="atLeast"/>
        <w:ind w:left="142"/>
        <w:rPr>
          <w:rFonts w:ascii="Verdana" w:hAnsi="Verdana" w:cs="Tahoma"/>
          <w:color w:val="000000"/>
          <w:sz w:val="22"/>
          <w:szCs w:val="22"/>
        </w:rPr>
      </w:pPr>
    </w:p>
    <w:p w:rsidR="00C24F92" w:rsidRDefault="00332579" w:rsidP="00256C0A">
      <w:pPr>
        <w:tabs>
          <w:tab w:val="left" w:pos="851"/>
        </w:tabs>
        <w:spacing w:line="0" w:lineRule="atLeast"/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14</w:t>
      </w:r>
      <w:r w:rsidR="003B756A">
        <w:rPr>
          <w:rFonts w:ascii="Verdana" w:hAnsi="Verdana" w:cs="Tahoma"/>
          <w:color w:val="000000"/>
          <w:sz w:val="22"/>
          <w:szCs w:val="22"/>
        </w:rPr>
        <w:t>.</w:t>
      </w:r>
      <w:r w:rsidR="00C24F92" w:rsidRPr="00C24F92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F54D80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C24F92" w:rsidRPr="00B5029C">
        <w:rPr>
          <w:rFonts w:ascii="Verdana" w:hAnsi="Verdana" w:cs="Tahoma"/>
          <w:color w:val="000000"/>
          <w:sz w:val="22"/>
          <w:szCs w:val="22"/>
        </w:rPr>
        <w:t>Councillors’ reports and items for the agenda for the next meeting.</w:t>
      </w:r>
    </w:p>
    <w:p w:rsidR="00C24F92" w:rsidRDefault="00C24F92" w:rsidP="00256C0A">
      <w:pPr>
        <w:tabs>
          <w:tab w:val="left" w:pos="851"/>
        </w:tabs>
        <w:spacing w:line="0" w:lineRule="atLeast"/>
        <w:ind w:left="142"/>
        <w:rPr>
          <w:rFonts w:ascii="Verdana" w:hAnsi="Verdana" w:cs="Tahoma"/>
          <w:color w:val="000000"/>
          <w:sz w:val="22"/>
          <w:szCs w:val="22"/>
        </w:rPr>
      </w:pPr>
    </w:p>
    <w:p w:rsidR="004A792D" w:rsidRDefault="00B714A2" w:rsidP="00256C0A">
      <w:pPr>
        <w:tabs>
          <w:tab w:val="left" w:pos="851"/>
        </w:tabs>
        <w:spacing w:line="0" w:lineRule="atLeast"/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</w:t>
      </w:r>
      <w:r w:rsidR="00332579">
        <w:rPr>
          <w:rFonts w:ascii="Verdana" w:hAnsi="Verdana" w:cs="Tahoma"/>
          <w:color w:val="000000"/>
          <w:sz w:val="22"/>
          <w:szCs w:val="22"/>
        </w:rPr>
        <w:t>5</w:t>
      </w:r>
      <w:r w:rsidR="004A792D">
        <w:rPr>
          <w:rFonts w:ascii="Verdana" w:hAnsi="Verdana" w:cs="Tahoma"/>
          <w:color w:val="000000"/>
          <w:sz w:val="22"/>
          <w:szCs w:val="22"/>
        </w:rPr>
        <w:t xml:space="preserve">. </w:t>
      </w:r>
      <w:r w:rsidR="00705AE2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4A792D" w:rsidRPr="00EE3088">
        <w:rPr>
          <w:rFonts w:ascii="Verdana" w:hAnsi="Verdana" w:cs="Tahoma"/>
          <w:color w:val="000000"/>
          <w:sz w:val="22"/>
          <w:szCs w:val="22"/>
        </w:rPr>
        <w:t xml:space="preserve">Date of next meeting: </w:t>
      </w:r>
      <w:r w:rsidR="00795161">
        <w:rPr>
          <w:rFonts w:ascii="Verdana" w:hAnsi="Verdana" w:cs="Tahoma"/>
          <w:color w:val="000000"/>
          <w:sz w:val="22"/>
          <w:szCs w:val="22"/>
        </w:rPr>
        <w:t>21</w:t>
      </w:r>
      <w:r w:rsidR="00795161" w:rsidRPr="00795161">
        <w:rPr>
          <w:rFonts w:ascii="Verdana" w:hAnsi="Verdana" w:cs="Tahoma"/>
          <w:color w:val="000000"/>
          <w:sz w:val="22"/>
          <w:szCs w:val="22"/>
          <w:vertAlign w:val="superscript"/>
        </w:rPr>
        <w:t>st</w:t>
      </w:r>
      <w:r w:rsidR="00795161">
        <w:rPr>
          <w:rFonts w:ascii="Verdana" w:hAnsi="Verdana" w:cs="Tahoma"/>
          <w:color w:val="000000"/>
          <w:sz w:val="22"/>
          <w:szCs w:val="22"/>
        </w:rPr>
        <w:t xml:space="preserve"> September 2022</w:t>
      </w:r>
      <w:r w:rsidR="005A2D6C">
        <w:rPr>
          <w:rFonts w:ascii="Verdana" w:hAnsi="Verdana" w:cs="Tahoma"/>
          <w:color w:val="000000"/>
          <w:sz w:val="22"/>
          <w:szCs w:val="22"/>
        </w:rPr>
        <w:t xml:space="preserve">. </w:t>
      </w:r>
    </w:p>
    <w:p w:rsidR="00C24F92" w:rsidRDefault="00C24F92" w:rsidP="00256C0A">
      <w:pPr>
        <w:spacing w:line="0" w:lineRule="atLeast"/>
        <w:ind w:left="284" w:hanging="142"/>
        <w:rPr>
          <w:rFonts w:ascii="Verdana" w:hAnsi="Verdana" w:cs="Tahoma"/>
          <w:color w:val="000000"/>
          <w:sz w:val="22"/>
          <w:szCs w:val="22"/>
        </w:rPr>
      </w:pPr>
    </w:p>
    <w:p w:rsidR="00C24F92" w:rsidRPr="00203A79" w:rsidRDefault="00C24F92" w:rsidP="00256C0A">
      <w:pPr>
        <w:spacing w:line="0" w:lineRule="atLeast"/>
        <w:ind w:left="284" w:hanging="142"/>
        <w:rPr>
          <w:color w:val="000000"/>
          <w:sz w:val="21"/>
          <w:szCs w:val="21"/>
        </w:rPr>
      </w:pPr>
    </w:p>
    <w:p w:rsidR="004A792D" w:rsidRPr="00EE3088" w:rsidRDefault="004A792D" w:rsidP="00256C0A">
      <w:pPr>
        <w:spacing w:line="0" w:lineRule="atLeast"/>
        <w:rPr>
          <w:color w:val="000000"/>
          <w:sz w:val="21"/>
          <w:szCs w:val="21"/>
        </w:rPr>
      </w:pPr>
      <w:r w:rsidRPr="00EE3088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A792D" w:rsidRDefault="004A792D" w:rsidP="00256C0A">
      <w:pPr>
        <w:spacing w:line="0" w:lineRule="atLeast"/>
        <w:ind w:left="928"/>
        <w:rPr>
          <w:rFonts w:cs="Tahoma"/>
          <w:i/>
          <w:sz w:val="22"/>
          <w:szCs w:val="22"/>
        </w:rPr>
      </w:pPr>
      <w:r w:rsidRPr="006A0C79">
        <w:rPr>
          <w:rFonts w:cs="Tahoma"/>
          <w:i/>
          <w:sz w:val="22"/>
          <w:szCs w:val="22"/>
        </w:rPr>
        <w:t>Councillors are reminded of their duty to consider all aspects of equal opportunities,</w:t>
      </w:r>
      <w:r w:rsidR="00822D8C">
        <w:rPr>
          <w:rFonts w:cs="Tahoma"/>
          <w:i/>
          <w:sz w:val="22"/>
          <w:szCs w:val="22"/>
        </w:rPr>
        <w:t xml:space="preserve"> </w:t>
      </w:r>
      <w:r w:rsidRPr="006A0C79">
        <w:rPr>
          <w:rFonts w:cs="Tahoma"/>
          <w:i/>
          <w:sz w:val="22"/>
          <w:szCs w:val="22"/>
        </w:rPr>
        <w:t>Crime prevention, unlawful discrimination, biodiversity of the</w:t>
      </w:r>
    </w:p>
    <w:p w:rsidR="004A792D" w:rsidRPr="000249CE" w:rsidRDefault="004A792D" w:rsidP="00256C0A">
      <w:pPr>
        <w:spacing w:line="0" w:lineRule="atLeast"/>
        <w:rPr>
          <w:rFonts w:cs="Tahoma"/>
          <w:i/>
          <w:sz w:val="19"/>
          <w:szCs w:val="19"/>
        </w:rPr>
      </w:pPr>
      <w:r>
        <w:rPr>
          <w:rFonts w:cs="Tahoma"/>
          <w:i/>
          <w:sz w:val="22"/>
          <w:szCs w:val="22"/>
        </w:rPr>
        <w:tab/>
        <w:t xml:space="preserve">   </w:t>
      </w:r>
      <w:proofErr w:type="gramStart"/>
      <w:r w:rsidRPr="006A0C79">
        <w:rPr>
          <w:rFonts w:cs="Tahoma"/>
          <w:i/>
          <w:sz w:val="22"/>
          <w:szCs w:val="22"/>
        </w:rPr>
        <w:t>natural</w:t>
      </w:r>
      <w:proofErr w:type="gramEnd"/>
      <w:r w:rsidRPr="006A0C79">
        <w:rPr>
          <w:rFonts w:cs="Tahoma"/>
          <w:i/>
          <w:sz w:val="22"/>
          <w:szCs w:val="22"/>
        </w:rPr>
        <w:t xml:space="preserve"> habitat, and other best practice when making decisions at the</w:t>
      </w:r>
    </w:p>
    <w:p w:rsidR="00F44A20" w:rsidRDefault="00F44A20" w:rsidP="00256C0A">
      <w:pPr>
        <w:spacing w:line="0" w:lineRule="atLeast"/>
      </w:pPr>
    </w:p>
    <w:sectPr w:rsidR="00F44A20">
      <w:headerReference w:type="default" r:id="rId9"/>
      <w:footerReference w:type="default" r:id="rId10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9D" w:rsidRDefault="00A22C9D">
      <w:r>
        <w:separator/>
      </w:r>
    </w:p>
  </w:endnote>
  <w:endnote w:type="continuationSeparator" w:id="0">
    <w:p w:rsidR="00A22C9D" w:rsidRDefault="00A2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71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C0A" w:rsidRDefault="00256C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6C0A" w:rsidRDefault="00256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9D" w:rsidRDefault="00A22C9D">
      <w:r>
        <w:separator/>
      </w:r>
    </w:p>
  </w:footnote>
  <w:footnote w:type="continuationSeparator" w:id="0">
    <w:p w:rsidR="00A22C9D" w:rsidRDefault="00A2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A22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024E2"/>
    <w:multiLevelType w:val="hybridMultilevel"/>
    <w:tmpl w:val="CD08662E"/>
    <w:lvl w:ilvl="0" w:tplc="831A17A8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2D"/>
    <w:rsid w:val="000278F9"/>
    <w:rsid w:val="000A3797"/>
    <w:rsid w:val="000B1978"/>
    <w:rsid w:val="001D6D6C"/>
    <w:rsid w:val="00256C0A"/>
    <w:rsid w:val="002B0593"/>
    <w:rsid w:val="002D12C2"/>
    <w:rsid w:val="002F3640"/>
    <w:rsid w:val="00332579"/>
    <w:rsid w:val="00363478"/>
    <w:rsid w:val="00383943"/>
    <w:rsid w:val="003A59DC"/>
    <w:rsid w:val="003B756A"/>
    <w:rsid w:val="004348BB"/>
    <w:rsid w:val="00475D6D"/>
    <w:rsid w:val="004A792D"/>
    <w:rsid w:val="004B0E3A"/>
    <w:rsid w:val="004D61E7"/>
    <w:rsid w:val="00585B07"/>
    <w:rsid w:val="005A2D6C"/>
    <w:rsid w:val="006E552E"/>
    <w:rsid w:val="00705AE2"/>
    <w:rsid w:val="00715959"/>
    <w:rsid w:val="00795161"/>
    <w:rsid w:val="00796747"/>
    <w:rsid w:val="007F7F57"/>
    <w:rsid w:val="008069DF"/>
    <w:rsid w:val="00822D8C"/>
    <w:rsid w:val="00897748"/>
    <w:rsid w:val="00934342"/>
    <w:rsid w:val="009917F5"/>
    <w:rsid w:val="009A2296"/>
    <w:rsid w:val="00A22C9D"/>
    <w:rsid w:val="00B12C1B"/>
    <w:rsid w:val="00B61EF3"/>
    <w:rsid w:val="00B714A2"/>
    <w:rsid w:val="00B964F6"/>
    <w:rsid w:val="00C24F92"/>
    <w:rsid w:val="00C53CE3"/>
    <w:rsid w:val="00CD7535"/>
    <w:rsid w:val="00DB4328"/>
    <w:rsid w:val="00DD733F"/>
    <w:rsid w:val="00E756FD"/>
    <w:rsid w:val="00E83D60"/>
    <w:rsid w:val="00E84CEF"/>
    <w:rsid w:val="00F44A20"/>
    <w:rsid w:val="00F54D80"/>
    <w:rsid w:val="00F70D5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4563A-E60B-4704-9BF7-6F9007E1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2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A792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792D"/>
    <w:rPr>
      <w:rFonts w:ascii="Tahoma" w:eastAsia="Times New Roman" w:hAnsi="Tahom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4A79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A792D"/>
    <w:rPr>
      <w:rFonts w:ascii="Tahoma" w:eastAsia="Times New Roman" w:hAnsi="Tahoma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A792D"/>
    <w:pPr>
      <w:jc w:val="center"/>
    </w:pPr>
    <w:rPr>
      <w:color w:val="000000"/>
      <w:sz w:val="28"/>
    </w:rPr>
  </w:style>
  <w:style w:type="character" w:customStyle="1" w:styleId="SubtitleChar">
    <w:name w:val="Subtitle Char"/>
    <w:basedOn w:val="DefaultParagraphFont"/>
    <w:link w:val="Subtitle"/>
    <w:rsid w:val="004A792D"/>
    <w:rPr>
      <w:rFonts w:ascii="Tahoma" w:eastAsia="Times New Roman" w:hAnsi="Tahoma" w:cs="Times New Roman"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383943"/>
    <w:pPr>
      <w:jc w:val="center"/>
    </w:pPr>
    <w:rPr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383943"/>
    <w:rPr>
      <w:rFonts w:ascii="Tahoma" w:eastAsia="Times New Roman" w:hAnsi="Tahoma" w:cs="Times New Roman"/>
      <w:sz w:val="36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6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C0A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80DC-F924-409B-AC3B-E5AFB534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6</cp:revision>
  <dcterms:created xsi:type="dcterms:W3CDTF">2022-07-12T07:37:00Z</dcterms:created>
  <dcterms:modified xsi:type="dcterms:W3CDTF">2022-07-14T12:13:00Z</dcterms:modified>
</cp:coreProperties>
</file>