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CC5B03">
        <w:rPr>
          <w:rFonts w:ascii="Verdana" w:hAnsi="Verdana" w:cs="Arial"/>
          <w:b w:val="0"/>
          <w:sz w:val="28"/>
          <w:szCs w:val="28"/>
        </w:rPr>
        <w:t>16</w:t>
      </w:r>
      <w:r w:rsidR="003E011E" w:rsidRPr="00C12C5C">
        <w:rPr>
          <w:rFonts w:ascii="Verdana" w:hAnsi="Verdana" w:cs="Arial"/>
          <w:b w:val="0"/>
          <w:sz w:val="28"/>
          <w:szCs w:val="28"/>
          <w:vertAlign w:val="superscript"/>
        </w:rPr>
        <w:t>th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C5B03">
        <w:rPr>
          <w:rFonts w:ascii="Verdana" w:hAnsi="Verdana" w:cs="Arial"/>
          <w:b w:val="0"/>
          <w:sz w:val="28"/>
          <w:szCs w:val="28"/>
        </w:rPr>
        <w:t>December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2022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CA4951">
        <w:rPr>
          <w:rFonts w:ascii="Verdana" w:hAnsi="Verdana" w:cs="Arial"/>
          <w:b w:val="0"/>
          <w:sz w:val="28"/>
          <w:szCs w:val="28"/>
        </w:rPr>
        <w:t>0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  <w:r w:rsidR="004E79C2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  <w:r w:rsidR="004E79C2">
        <w:rPr>
          <w:rFonts w:ascii="Verdana" w:hAnsi="Verdana" w:cs="Arial"/>
          <w:sz w:val="22"/>
          <w:szCs w:val="22"/>
        </w:rPr>
        <w:t>.</w:t>
      </w:r>
    </w:p>
    <w:p w:rsidR="004E79C2" w:rsidRDefault="004E79C2" w:rsidP="004E79C2">
      <w:pPr>
        <w:rPr>
          <w:rFonts w:ascii="Verdana" w:hAnsi="Verdana" w:cs="Arial"/>
          <w:sz w:val="22"/>
          <w:szCs w:val="22"/>
        </w:rPr>
      </w:pPr>
    </w:p>
    <w:p w:rsidR="00CC5B03" w:rsidRPr="004E79C2" w:rsidRDefault="003E011E" w:rsidP="004E79C2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4E79C2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 w:rsidRPr="004E79C2">
        <w:rPr>
          <w:rFonts w:ascii="Verdana" w:hAnsi="Verdana"/>
          <w:bCs/>
          <w:sz w:val="22"/>
          <w:szCs w:val="22"/>
        </w:rPr>
        <w:t>Disclosable Pecuniary Interests.</w:t>
      </w:r>
    </w:p>
    <w:p w:rsidR="00CC5B03" w:rsidRDefault="00CC5B03" w:rsidP="00CC5B03">
      <w:pPr>
        <w:rPr>
          <w:rFonts w:ascii="Verdana" w:hAnsi="Verdana" w:cs="Arial"/>
          <w:sz w:val="22"/>
          <w:szCs w:val="22"/>
        </w:rPr>
      </w:pPr>
    </w:p>
    <w:p w:rsidR="00CC5B03" w:rsidRPr="00CC5B03" w:rsidRDefault="004E79C2" w:rsidP="00CC5B0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r w:rsidR="00CC5B03">
        <w:rPr>
          <w:rFonts w:ascii="Verdana" w:hAnsi="Verdana" w:cs="Arial"/>
          <w:sz w:val="22"/>
          <w:szCs w:val="22"/>
        </w:rPr>
        <w:t xml:space="preserve">4. </w:t>
      </w:r>
      <w:r w:rsidR="00733ECF">
        <w:rPr>
          <w:rFonts w:ascii="Verdana" w:hAnsi="Verdana" w:cs="Arial"/>
          <w:sz w:val="22"/>
          <w:szCs w:val="22"/>
        </w:rPr>
        <w:t xml:space="preserve"> </w:t>
      </w:r>
      <w:r w:rsidR="00CC5B03">
        <w:rPr>
          <w:rFonts w:ascii="Verdana" w:hAnsi="Verdana" w:cs="Arial"/>
          <w:sz w:val="22"/>
          <w:szCs w:val="22"/>
        </w:rPr>
        <w:t>Public participation.</w:t>
      </w:r>
    </w:p>
    <w:p w:rsidR="00C12C5C" w:rsidRPr="004B5A35" w:rsidRDefault="00C12C5C" w:rsidP="00C12C5C">
      <w:pPr>
        <w:ind w:left="928"/>
        <w:rPr>
          <w:rFonts w:ascii="Verdana" w:hAnsi="Verdana" w:cs="Arial"/>
          <w:sz w:val="22"/>
          <w:szCs w:val="22"/>
        </w:rPr>
      </w:pPr>
    </w:p>
    <w:p w:rsidR="006D1854" w:rsidRDefault="006D1854" w:rsidP="00F059D3">
      <w:pPr>
        <w:tabs>
          <w:tab w:val="left" w:pos="993"/>
          <w:tab w:val="left" w:pos="1276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r w:rsidR="00CC5B03">
        <w:rPr>
          <w:rFonts w:ascii="Verdana" w:hAnsi="Verdana" w:cs="Arial"/>
          <w:sz w:val="22"/>
          <w:szCs w:val="22"/>
        </w:rPr>
        <w:t>5</w:t>
      </w:r>
      <w:r>
        <w:rPr>
          <w:rFonts w:ascii="Verdana" w:hAnsi="Verdana" w:cs="Arial"/>
          <w:sz w:val="22"/>
          <w:szCs w:val="22"/>
        </w:rPr>
        <w:t xml:space="preserve">. </w:t>
      </w:r>
      <w:r w:rsidR="00733ECF">
        <w:rPr>
          <w:rFonts w:ascii="Verdana" w:hAnsi="Verdana" w:cs="Arial"/>
          <w:sz w:val="22"/>
          <w:szCs w:val="22"/>
        </w:rPr>
        <w:t xml:space="preserve"> </w:t>
      </w:r>
      <w:r w:rsidR="004E79C2">
        <w:rPr>
          <w:rFonts w:ascii="Verdana" w:hAnsi="Verdana" w:cs="Arial"/>
          <w:sz w:val="22"/>
          <w:szCs w:val="22"/>
        </w:rPr>
        <w:t xml:space="preserve">Masons Arms, Wilmcote.  </w:t>
      </w:r>
      <w:r w:rsidR="00F059D3">
        <w:rPr>
          <w:rFonts w:ascii="Verdana" w:hAnsi="Verdana" w:cs="Arial"/>
          <w:sz w:val="22"/>
          <w:szCs w:val="22"/>
        </w:rPr>
        <w:t>To view p</w:t>
      </w:r>
      <w:r w:rsidR="00B45341">
        <w:rPr>
          <w:rFonts w:ascii="Verdana" w:hAnsi="Verdana" w:cs="Arial"/>
          <w:sz w:val="22"/>
          <w:szCs w:val="22"/>
        </w:rPr>
        <w:t xml:space="preserve">roposed </w:t>
      </w:r>
      <w:r w:rsidR="004E79C2">
        <w:rPr>
          <w:rFonts w:ascii="Verdana" w:hAnsi="Verdana" w:cs="Arial"/>
          <w:sz w:val="22"/>
          <w:szCs w:val="22"/>
        </w:rPr>
        <w:t xml:space="preserve">revised plans </w:t>
      </w:r>
      <w:r w:rsidR="00F059D3">
        <w:rPr>
          <w:rFonts w:ascii="Verdana" w:hAnsi="Verdana" w:cs="Arial"/>
          <w:sz w:val="22"/>
          <w:szCs w:val="22"/>
        </w:rPr>
        <w:t xml:space="preserve">prior to </w:t>
      </w:r>
      <w:r w:rsidR="004E79C2">
        <w:rPr>
          <w:rFonts w:ascii="Verdana" w:hAnsi="Verdana" w:cs="Arial"/>
          <w:sz w:val="22"/>
          <w:szCs w:val="22"/>
        </w:rPr>
        <w:t xml:space="preserve"> </w:t>
      </w:r>
      <w:r w:rsidR="00F059D3">
        <w:rPr>
          <w:rFonts w:ascii="Verdana" w:hAnsi="Verdana" w:cs="Arial"/>
          <w:sz w:val="22"/>
          <w:szCs w:val="22"/>
        </w:rPr>
        <w:tab/>
        <w:t xml:space="preserve">         </w:t>
      </w:r>
    </w:p>
    <w:p w:rsidR="00F059D3" w:rsidRPr="006D1854" w:rsidRDefault="00F059D3" w:rsidP="00F059D3">
      <w:pPr>
        <w:tabs>
          <w:tab w:val="left" w:pos="993"/>
          <w:tab w:val="left" w:pos="1276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</w:t>
      </w:r>
      <w:proofErr w:type="gramStart"/>
      <w:r>
        <w:rPr>
          <w:rFonts w:ascii="Verdana" w:hAnsi="Verdana" w:cs="Arial"/>
          <w:sz w:val="22"/>
          <w:szCs w:val="22"/>
        </w:rPr>
        <w:t>submission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:rsidR="004E79C2" w:rsidRPr="004E79C2" w:rsidRDefault="006D1854" w:rsidP="004E79C2">
      <w:pPr>
        <w:pStyle w:val="Default"/>
        <w:rPr>
          <w:rFonts w:ascii="Times New Roman" w:eastAsiaTheme="minorHAnsi" w:hAnsi="Times New Roman" w:cs="Times New Roman"/>
          <w:lang w:eastAsia="en-US"/>
        </w:rPr>
      </w:pPr>
      <w:r>
        <w:rPr>
          <w:rFonts w:cs="Arial"/>
          <w:sz w:val="22"/>
          <w:szCs w:val="22"/>
        </w:rPr>
        <w:t xml:space="preserve"> </w:t>
      </w:r>
      <w:r w:rsidR="004E79C2">
        <w:rPr>
          <w:rFonts w:cs="Arial"/>
          <w:sz w:val="22"/>
          <w:szCs w:val="22"/>
        </w:rPr>
        <w:tab/>
        <w:t xml:space="preserve">  </w:t>
      </w:r>
    </w:p>
    <w:p w:rsidR="00510DC3" w:rsidRDefault="00510DC3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>
      <w:pPr>
        <w:rPr>
          <w:rFonts w:ascii="Verdana" w:hAnsi="Verdana" w:cs="Arial"/>
          <w:sz w:val="22"/>
          <w:szCs w:val="22"/>
        </w:rPr>
      </w:pPr>
    </w:p>
    <w:p w:rsidR="006D1854" w:rsidRDefault="006D1854" w:rsidP="00A329A2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6D1854" w:rsidRDefault="006D1854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F059D3">
        <w:rPr>
          <w:rFonts w:ascii="Verdana" w:hAnsi="Verdana"/>
          <w:sz w:val="22"/>
          <w:szCs w:val="22"/>
        </w:rPr>
        <w:t>11</w:t>
      </w:r>
      <w:r w:rsidR="00C12C5C">
        <w:rPr>
          <w:rFonts w:ascii="Verdana" w:hAnsi="Verdana"/>
          <w:sz w:val="22"/>
          <w:szCs w:val="22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F059D3">
        <w:rPr>
          <w:rFonts w:ascii="Verdana" w:hAnsi="Verdana"/>
          <w:sz w:val="22"/>
          <w:szCs w:val="22"/>
        </w:rPr>
        <w:t>December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C12C5C">
        <w:rPr>
          <w:rFonts w:ascii="Verdana" w:hAnsi="Verdana"/>
          <w:sz w:val="22"/>
          <w:szCs w:val="22"/>
        </w:rPr>
        <w:t>22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26010"/>
    <w:rsid w:val="001B0D0E"/>
    <w:rsid w:val="00222CD7"/>
    <w:rsid w:val="00223779"/>
    <w:rsid w:val="002A6E34"/>
    <w:rsid w:val="002F6309"/>
    <w:rsid w:val="003D072A"/>
    <w:rsid w:val="003E011E"/>
    <w:rsid w:val="004B5A35"/>
    <w:rsid w:val="004E79C2"/>
    <w:rsid w:val="00510DC3"/>
    <w:rsid w:val="0055553A"/>
    <w:rsid w:val="005C7A8E"/>
    <w:rsid w:val="006C1DAC"/>
    <w:rsid w:val="006D1854"/>
    <w:rsid w:val="00733ECF"/>
    <w:rsid w:val="007870B3"/>
    <w:rsid w:val="007A29E6"/>
    <w:rsid w:val="00804A42"/>
    <w:rsid w:val="00804C1B"/>
    <w:rsid w:val="008F4F4A"/>
    <w:rsid w:val="00A329A2"/>
    <w:rsid w:val="00A36990"/>
    <w:rsid w:val="00AC267F"/>
    <w:rsid w:val="00B10F2F"/>
    <w:rsid w:val="00B45341"/>
    <w:rsid w:val="00B85BB5"/>
    <w:rsid w:val="00C12C5C"/>
    <w:rsid w:val="00CA4951"/>
    <w:rsid w:val="00CC5B03"/>
    <w:rsid w:val="00DD0F6A"/>
    <w:rsid w:val="00EA353F"/>
    <w:rsid w:val="00EB72CF"/>
    <w:rsid w:val="00EE4F39"/>
    <w:rsid w:val="00F059D3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4</cp:revision>
  <cp:lastPrinted>2022-12-10T12:45:00Z</cp:lastPrinted>
  <dcterms:created xsi:type="dcterms:W3CDTF">2022-12-10T12:31:00Z</dcterms:created>
  <dcterms:modified xsi:type="dcterms:W3CDTF">2022-12-10T12:50:00Z</dcterms:modified>
</cp:coreProperties>
</file>