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647" w:rsidRDefault="009C5647" w:rsidP="009C5647">
      <w:pPr>
        <w:outlineLvl w:val="0"/>
        <w:rPr>
          <w:rFonts w:ascii="Tahoma" w:hAnsi="Tahoma" w:cs="Tahoma"/>
          <w:b/>
          <w:bCs/>
          <w:sz w:val="20"/>
          <w:szCs w:val="20"/>
          <w:lang w:val="en-US"/>
        </w:rPr>
      </w:pPr>
      <w:r>
        <w:rPr>
          <w:rFonts w:ascii="Tahoma" w:hAnsi="Tahoma" w:cs="Tahoma"/>
          <w:b/>
          <w:bCs/>
          <w:sz w:val="20"/>
          <w:szCs w:val="20"/>
          <w:lang w:val="en-US"/>
        </w:rPr>
        <w:t>Communication between WNPG and SDC re: Schedule II</w:t>
      </w:r>
    </w:p>
    <w:p w:rsidR="009C5647" w:rsidRDefault="009C5647" w:rsidP="009C5647">
      <w:pPr>
        <w:outlineLvl w:val="0"/>
        <w:rPr>
          <w:rFonts w:ascii="Tahoma" w:hAnsi="Tahoma" w:cs="Tahoma"/>
          <w:b/>
          <w:bCs/>
          <w:sz w:val="20"/>
          <w:szCs w:val="20"/>
          <w:lang w:val="en-US"/>
        </w:rPr>
      </w:pPr>
    </w:p>
    <w:p w:rsidR="009C5647" w:rsidRDefault="009C5647" w:rsidP="009C5647">
      <w:pPr>
        <w:outlineLvl w:val="0"/>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w:t>
      </w:r>
      <w:r w:rsidR="002C2BFC">
        <w:rPr>
          <w:rFonts w:ascii="Tahoma" w:hAnsi="Tahoma" w:cs="Tahoma"/>
          <w:sz w:val="20"/>
          <w:szCs w:val="20"/>
          <w:lang w:val="en-US"/>
        </w:rPr>
        <w:t xml:space="preserve">Roger Harrison </w:t>
      </w:r>
      <w:r>
        <w:rPr>
          <w:rFonts w:ascii="Tahoma" w:hAnsi="Tahoma" w:cs="Tahoma"/>
          <w:sz w:val="20"/>
          <w:szCs w:val="20"/>
          <w:lang w:val="en-US"/>
        </w:rPr>
        <w:br/>
      </w:r>
      <w:r>
        <w:rPr>
          <w:rFonts w:ascii="Tahoma" w:hAnsi="Tahoma" w:cs="Tahoma"/>
          <w:b/>
          <w:bCs/>
          <w:sz w:val="20"/>
          <w:szCs w:val="20"/>
          <w:lang w:val="en-US"/>
        </w:rPr>
        <w:t>Sent:</w:t>
      </w:r>
      <w:r>
        <w:rPr>
          <w:rFonts w:ascii="Tahoma" w:hAnsi="Tahoma" w:cs="Tahoma"/>
          <w:sz w:val="20"/>
          <w:szCs w:val="20"/>
          <w:lang w:val="en-US"/>
        </w:rPr>
        <w:t xml:space="preserve"> 30 May 2014 17:08</w:t>
      </w:r>
      <w:r>
        <w:rPr>
          <w:rFonts w:ascii="Tahoma" w:hAnsi="Tahoma" w:cs="Tahoma"/>
          <w:sz w:val="20"/>
          <w:szCs w:val="20"/>
          <w:lang w:val="en-US"/>
        </w:rPr>
        <w:br/>
      </w:r>
      <w:proofErr w:type="gramStart"/>
      <w:r>
        <w:rPr>
          <w:rFonts w:ascii="Tahoma" w:hAnsi="Tahoma" w:cs="Tahoma"/>
          <w:b/>
          <w:bCs/>
          <w:sz w:val="20"/>
          <w:szCs w:val="20"/>
          <w:lang w:val="en-US"/>
        </w:rPr>
        <w:t>To</w:t>
      </w:r>
      <w:proofErr w:type="gramEnd"/>
      <w:r>
        <w:rPr>
          <w:rFonts w:ascii="Tahoma" w:hAnsi="Tahoma" w:cs="Tahoma"/>
          <w:b/>
          <w:bCs/>
          <w:sz w:val="20"/>
          <w:szCs w:val="20"/>
          <w:lang w:val="en-US"/>
        </w:rPr>
        <w:t>:</w:t>
      </w:r>
      <w:r>
        <w:rPr>
          <w:rFonts w:ascii="Tahoma" w:hAnsi="Tahoma" w:cs="Tahoma"/>
          <w:sz w:val="20"/>
          <w:szCs w:val="20"/>
          <w:lang w:val="en-US"/>
        </w:rPr>
        <w:t xml:space="preserve"> </w:t>
      </w:r>
      <w:r w:rsidR="002C2BFC">
        <w:rPr>
          <w:rFonts w:ascii="Tahoma" w:hAnsi="Tahoma" w:cs="Tahoma"/>
          <w:sz w:val="20"/>
          <w:szCs w:val="20"/>
          <w:lang w:val="en-US"/>
        </w:rPr>
        <w:t xml:space="preserve">Alan Griffith </w:t>
      </w:r>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Re: </w:t>
      </w:r>
      <w:proofErr w:type="spellStart"/>
      <w:r>
        <w:rPr>
          <w:rFonts w:ascii="Tahoma" w:hAnsi="Tahoma" w:cs="Tahoma"/>
          <w:sz w:val="20"/>
          <w:szCs w:val="20"/>
          <w:lang w:val="en-US"/>
        </w:rPr>
        <w:t>Wilmcote</w:t>
      </w:r>
      <w:proofErr w:type="spellEnd"/>
      <w:r>
        <w:rPr>
          <w:rFonts w:ascii="Tahoma" w:hAnsi="Tahoma" w:cs="Tahoma"/>
          <w:sz w:val="20"/>
          <w:szCs w:val="20"/>
          <w:lang w:val="en-US"/>
        </w:rPr>
        <w:t xml:space="preserve"> </w:t>
      </w:r>
      <w:proofErr w:type="spellStart"/>
      <w:r>
        <w:rPr>
          <w:rFonts w:ascii="Tahoma" w:hAnsi="Tahoma" w:cs="Tahoma"/>
          <w:sz w:val="20"/>
          <w:szCs w:val="20"/>
          <w:lang w:val="en-US"/>
        </w:rPr>
        <w:t>Neighbourhood</w:t>
      </w:r>
      <w:proofErr w:type="spellEnd"/>
      <w:r>
        <w:rPr>
          <w:rFonts w:ascii="Tahoma" w:hAnsi="Tahoma" w:cs="Tahoma"/>
          <w:sz w:val="20"/>
          <w:szCs w:val="20"/>
          <w:lang w:val="en-US"/>
        </w:rPr>
        <w:t xml:space="preserve"> Plan</w:t>
      </w:r>
    </w:p>
    <w:p w:rsidR="009C5647" w:rsidRDefault="009C5647" w:rsidP="009C5647"/>
    <w:p w:rsidR="009C5647" w:rsidRPr="002C2BFC" w:rsidRDefault="009C5647" w:rsidP="009C5647">
      <w:pPr>
        <w:rPr>
          <w:rFonts w:ascii="Arial" w:hAnsi="Arial" w:cs="Arial"/>
          <w:color w:val="000000"/>
          <w:sz w:val="22"/>
          <w:szCs w:val="22"/>
        </w:rPr>
      </w:pPr>
      <w:r w:rsidRPr="002C2BFC">
        <w:rPr>
          <w:rFonts w:ascii="Arial" w:hAnsi="Arial" w:cs="Arial"/>
          <w:color w:val="000000"/>
          <w:sz w:val="22"/>
          <w:szCs w:val="22"/>
        </w:rPr>
        <w:t>Thank you for this Alan,</w:t>
      </w:r>
    </w:p>
    <w:p w:rsidR="009C5647" w:rsidRPr="002C2BFC" w:rsidRDefault="009C5647" w:rsidP="009C5647">
      <w:pPr>
        <w:rPr>
          <w:rFonts w:ascii="Arial" w:hAnsi="Arial" w:cs="Arial"/>
          <w:color w:val="000000"/>
          <w:sz w:val="22"/>
          <w:szCs w:val="22"/>
        </w:rPr>
      </w:pPr>
      <w:r w:rsidRPr="002C2BFC">
        <w:rPr>
          <w:rFonts w:ascii="Arial" w:hAnsi="Arial" w:cs="Arial"/>
          <w:color w:val="000000"/>
          <w:sz w:val="22"/>
          <w:szCs w:val="22"/>
        </w:rPr>
        <w:t> </w:t>
      </w:r>
    </w:p>
    <w:p w:rsidR="009C5647" w:rsidRPr="002C2BFC" w:rsidRDefault="009C5647" w:rsidP="009C5647">
      <w:pPr>
        <w:rPr>
          <w:rFonts w:ascii="Arial" w:hAnsi="Arial" w:cs="Arial"/>
          <w:color w:val="000000"/>
          <w:sz w:val="22"/>
          <w:szCs w:val="22"/>
        </w:rPr>
      </w:pPr>
      <w:r w:rsidRPr="002C2BFC">
        <w:rPr>
          <w:rFonts w:ascii="Arial" w:hAnsi="Arial" w:cs="Arial"/>
          <w:color w:val="000000"/>
          <w:sz w:val="22"/>
          <w:szCs w:val="22"/>
        </w:rPr>
        <w:t xml:space="preserve">This is exactly the same information as I have been given by the Community Development Foundation, who </w:t>
      </w:r>
      <w:proofErr w:type="gramStart"/>
      <w:r w:rsidRPr="002C2BFC">
        <w:rPr>
          <w:rFonts w:ascii="Arial" w:hAnsi="Arial" w:cs="Arial"/>
          <w:color w:val="000000"/>
          <w:sz w:val="22"/>
          <w:szCs w:val="22"/>
        </w:rPr>
        <w:t>are</w:t>
      </w:r>
      <w:proofErr w:type="gramEnd"/>
      <w:r w:rsidRPr="002C2BFC">
        <w:rPr>
          <w:rFonts w:ascii="Arial" w:hAnsi="Arial" w:cs="Arial"/>
          <w:color w:val="000000"/>
          <w:sz w:val="22"/>
          <w:szCs w:val="22"/>
        </w:rPr>
        <w:t xml:space="preserve"> administering the grants.</w:t>
      </w:r>
    </w:p>
    <w:p w:rsidR="009C5647" w:rsidRPr="002C2BFC" w:rsidRDefault="009C5647" w:rsidP="009C5647">
      <w:pPr>
        <w:rPr>
          <w:rFonts w:ascii="Arial" w:hAnsi="Arial" w:cs="Arial"/>
          <w:color w:val="000000"/>
          <w:sz w:val="22"/>
          <w:szCs w:val="22"/>
        </w:rPr>
      </w:pPr>
      <w:r w:rsidRPr="002C2BFC">
        <w:rPr>
          <w:rFonts w:ascii="Arial" w:hAnsi="Arial" w:cs="Arial"/>
          <w:color w:val="000000"/>
          <w:sz w:val="22"/>
          <w:szCs w:val="22"/>
        </w:rPr>
        <w:t> </w:t>
      </w:r>
    </w:p>
    <w:p w:rsidR="009C5647" w:rsidRPr="002C2BFC" w:rsidRDefault="009C5647" w:rsidP="009C5647">
      <w:pPr>
        <w:rPr>
          <w:rFonts w:ascii="Arial" w:hAnsi="Arial" w:cs="Arial"/>
          <w:color w:val="000000"/>
          <w:sz w:val="22"/>
          <w:szCs w:val="22"/>
        </w:rPr>
      </w:pPr>
      <w:r w:rsidRPr="002C2BFC">
        <w:rPr>
          <w:rFonts w:ascii="Arial" w:hAnsi="Arial" w:cs="Arial"/>
          <w:color w:val="000000"/>
          <w:sz w:val="22"/>
          <w:szCs w:val="22"/>
        </w:rPr>
        <w:t xml:space="preserve">Our Funding Application has been accepted, but on the basis that we are not planning to finish until mid-next year, they have reduced our application for the maximum grant of £7000 back to an initial grant of £4,725 up to the end of this year. We can apply for the balance of £2,275, at any time, including next year - provided they continue to receive government funding. </w:t>
      </w:r>
    </w:p>
    <w:p w:rsidR="009C5647" w:rsidRPr="002C2BFC" w:rsidRDefault="009C5647" w:rsidP="009C5647">
      <w:pPr>
        <w:rPr>
          <w:rFonts w:ascii="Arial" w:hAnsi="Arial" w:cs="Arial"/>
          <w:color w:val="000000"/>
          <w:sz w:val="22"/>
          <w:szCs w:val="22"/>
        </w:rPr>
      </w:pPr>
      <w:r w:rsidRPr="002C2BFC">
        <w:rPr>
          <w:rFonts w:ascii="Arial" w:hAnsi="Arial" w:cs="Arial"/>
          <w:color w:val="000000"/>
          <w:sz w:val="22"/>
          <w:szCs w:val="22"/>
        </w:rPr>
        <w:t> </w:t>
      </w:r>
    </w:p>
    <w:p w:rsidR="009C5647" w:rsidRPr="002C2BFC" w:rsidRDefault="009C5647" w:rsidP="009C5647">
      <w:pPr>
        <w:rPr>
          <w:rFonts w:ascii="Arial" w:hAnsi="Arial" w:cs="Arial"/>
          <w:color w:val="000000"/>
          <w:sz w:val="22"/>
          <w:szCs w:val="22"/>
        </w:rPr>
      </w:pPr>
      <w:r w:rsidRPr="002C2BFC">
        <w:rPr>
          <w:rFonts w:ascii="Arial" w:hAnsi="Arial" w:cs="Arial"/>
          <w:color w:val="000000"/>
          <w:sz w:val="22"/>
          <w:szCs w:val="22"/>
        </w:rPr>
        <w:t xml:space="preserve">The £4725 will be paid in two instalments to </w:t>
      </w:r>
      <w:proofErr w:type="spellStart"/>
      <w:r w:rsidRPr="002C2BFC">
        <w:rPr>
          <w:rFonts w:ascii="Arial" w:hAnsi="Arial" w:cs="Arial"/>
          <w:color w:val="000000"/>
          <w:sz w:val="22"/>
          <w:szCs w:val="22"/>
        </w:rPr>
        <w:t>Wilmcote</w:t>
      </w:r>
      <w:proofErr w:type="spellEnd"/>
      <w:r w:rsidRPr="002C2BFC">
        <w:rPr>
          <w:rFonts w:ascii="Arial" w:hAnsi="Arial" w:cs="Arial"/>
          <w:color w:val="000000"/>
          <w:sz w:val="22"/>
          <w:szCs w:val="22"/>
        </w:rPr>
        <w:t xml:space="preserve"> Parish Council - 90% now and 10% at the end of 2014, provided we are still on track. The PC will pass the money across to our account.</w:t>
      </w:r>
    </w:p>
    <w:p w:rsidR="009C5647" w:rsidRPr="002C2BFC" w:rsidRDefault="009C5647" w:rsidP="009C5647">
      <w:pPr>
        <w:rPr>
          <w:rFonts w:ascii="Arial" w:hAnsi="Arial" w:cs="Arial"/>
          <w:color w:val="000000"/>
          <w:sz w:val="22"/>
          <w:szCs w:val="22"/>
        </w:rPr>
      </w:pPr>
      <w:r w:rsidRPr="002C2BFC">
        <w:rPr>
          <w:rFonts w:ascii="Arial" w:hAnsi="Arial" w:cs="Arial"/>
          <w:color w:val="000000"/>
          <w:sz w:val="22"/>
          <w:szCs w:val="22"/>
        </w:rPr>
        <w:t> </w:t>
      </w:r>
    </w:p>
    <w:p w:rsidR="009C5647" w:rsidRPr="002C2BFC" w:rsidRDefault="009C5647" w:rsidP="009C5647">
      <w:pPr>
        <w:rPr>
          <w:rFonts w:ascii="Arial" w:hAnsi="Arial" w:cs="Arial"/>
          <w:color w:val="000000"/>
          <w:sz w:val="22"/>
          <w:szCs w:val="22"/>
        </w:rPr>
      </w:pPr>
      <w:r w:rsidRPr="002C2BFC">
        <w:rPr>
          <w:rFonts w:ascii="Arial" w:hAnsi="Arial" w:cs="Arial"/>
          <w:color w:val="000000"/>
          <w:sz w:val="22"/>
          <w:szCs w:val="22"/>
        </w:rPr>
        <w:t>The maximum permitted consultancy cost was £500/day and as you will see in the attached schedule it includes costs associated with preparing, printing and analysing the questionnaires.</w:t>
      </w:r>
    </w:p>
    <w:p w:rsidR="009C5647" w:rsidRPr="002C2BFC" w:rsidRDefault="009C5647" w:rsidP="009C5647">
      <w:pPr>
        <w:rPr>
          <w:rFonts w:ascii="Arial" w:hAnsi="Arial" w:cs="Arial"/>
          <w:color w:val="000000"/>
          <w:sz w:val="22"/>
          <w:szCs w:val="22"/>
        </w:rPr>
      </w:pPr>
      <w:r w:rsidRPr="002C2BFC">
        <w:rPr>
          <w:rFonts w:ascii="Arial" w:hAnsi="Arial" w:cs="Arial"/>
          <w:color w:val="000000"/>
          <w:sz w:val="22"/>
          <w:szCs w:val="22"/>
        </w:rPr>
        <w:t> </w:t>
      </w:r>
    </w:p>
    <w:p w:rsidR="009C5647" w:rsidRPr="002C2BFC" w:rsidRDefault="009C5647" w:rsidP="009C5647">
      <w:pPr>
        <w:rPr>
          <w:rFonts w:ascii="Arial" w:hAnsi="Arial" w:cs="Arial"/>
          <w:color w:val="000000"/>
          <w:sz w:val="22"/>
          <w:szCs w:val="22"/>
        </w:rPr>
      </w:pPr>
      <w:r w:rsidRPr="002C2BFC">
        <w:rPr>
          <w:rFonts w:ascii="Arial" w:hAnsi="Arial" w:cs="Arial"/>
          <w:color w:val="000000"/>
          <w:sz w:val="22"/>
          <w:szCs w:val="22"/>
        </w:rPr>
        <w:t>I can briefly summarise the main points at next Tuesday's meeting and not take up more than a couple of valuable minutes.</w:t>
      </w:r>
    </w:p>
    <w:p w:rsidR="009C5647" w:rsidRPr="002C2BFC" w:rsidRDefault="009C5647" w:rsidP="009C5647">
      <w:pPr>
        <w:rPr>
          <w:rFonts w:ascii="Arial" w:hAnsi="Arial" w:cs="Arial"/>
          <w:color w:val="000000"/>
          <w:sz w:val="22"/>
          <w:szCs w:val="22"/>
        </w:rPr>
      </w:pPr>
      <w:r w:rsidRPr="002C2BFC">
        <w:rPr>
          <w:rFonts w:ascii="Arial" w:hAnsi="Arial" w:cs="Arial"/>
          <w:color w:val="000000"/>
          <w:sz w:val="22"/>
          <w:szCs w:val="22"/>
        </w:rPr>
        <w:t> </w:t>
      </w:r>
    </w:p>
    <w:p w:rsidR="009C5647" w:rsidRPr="002C2BFC" w:rsidRDefault="009C5647" w:rsidP="009C5647">
      <w:pPr>
        <w:rPr>
          <w:rFonts w:ascii="Arial" w:hAnsi="Arial" w:cs="Arial"/>
          <w:color w:val="000000"/>
          <w:sz w:val="22"/>
          <w:szCs w:val="22"/>
        </w:rPr>
      </w:pPr>
      <w:r w:rsidRPr="002C2BFC">
        <w:rPr>
          <w:rFonts w:ascii="Arial" w:hAnsi="Arial" w:cs="Arial"/>
          <w:color w:val="000000"/>
          <w:sz w:val="22"/>
          <w:szCs w:val="22"/>
        </w:rPr>
        <w:t>Best regards,</w:t>
      </w:r>
    </w:p>
    <w:p w:rsidR="009C5647" w:rsidRPr="002C2BFC" w:rsidRDefault="009C5647" w:rsidP="009C5647">
      <w:pPr>
        <w:rPr>
          <w:rFonts w:ascii="Arial" w:hAnsi="Arial" w:cs="Arial"/>
          <w:color w:val="000000"/>
          <w:sz w:val="22"/>
          <w:szCs w:val="22"/>
        </w:rPr>
      </w:pPr>
      <w:r w:rsidRPr="002C2BFC">
        <w:rPr>
          <w:rFonts w:ascii="Arial" w:hAnsi="Arial" w:cs="Arial"/>
          <w:color w:val="000000"/>
          <w:sz w:val="22"/>
          <w:szCs w:val="22"/>
        </w:rPr>
        <w:t>Roger </w:t>
      </w:r>
    </w:p>
    <w:p w:rsidR="009C5647" w:rsidRPr="002C2BFC" w:rsidRDefault="009C5647" w:rsidP="009C5647">
      <w:pPr>
        <w:rPr>
          <w:rFonts w:ascii="Arial" w:hAnsi="Arial" w:cs="Arial"/>
          <w:color w:val="000000"/>
          <w:sz w:val="22"/>
          <w:szCs w:val="22"/>
        </w:rPr>
      </w:pPr>
      <w:r w:rsidRPr="002C2BFC">
        <w:rPr>
          <w:rFonts w:ascii="Arial" w:hAnsi="Arial" w:cs="Arial"/>
          <w:color w:val="000000"/>
          <w:sz w:val="22"/>
          <w:szCs w:val="22"/>
        </w:rPr>
        <w:t> </w:t>
      </w:r>
    </w:p>
    <w:p w:rsidR="009C5647" w:rsidRPr="002C2BFC" w:rsidRDefault="009C5647" w:rsidP="009C5647">
      <w:pPr>
        <w:rPr>
          <w:rFonts w:ascii="Arial" w:hAnsi="Arial" w:cs="Arial"/>
          <w:color w:val="000000"/>
          <w:sz w:val="22"/>
          <w:szCs w:val="22"/>
        </w:rPr>
      </w:pPr>
      <w:r w:rsidRPr="002C2BFC">
        <w:rPr>
          <w:rFonts w:ascii="Arial" w:hAnsi="Arial" w:cs="Arial"/>
          <w:color w:val="000000"/>
          <w:sz w:val="22"/>
          <w:szCs w:val="22"/>
        </w:rPr>
        <w:t>  </w:t>
      </w:r>
    </w:p>
    <w:p w:rsidR="009C5647" w:rsidRPr="002C2BFC" w:rsidRDefault="009C5647" w:rsidP="009C5647">
      <w:pPr>
        <w:rPr>
          <w:rFonts w:ascii="Arial" w:hAnsi="Arial" w:cs="Arial"/>
          <w:color w:val="000000"/>
          <w:sz w:val="22"/>
          <w:szCs w:val="22"/>
        </w:rPr>
      </w:pPr>
      <w:r w:rsidRPr="002C2BFC">
        <w:rPr>
          <w:rFonts w:ascii="Arial" w:hAnsi="Arial" w:cs="Arial"/>
          <w:color w:val="000000"/>
          <w:sz w:val="22"/>
          <w:szCs w:val="22"/>
        </w:rPr>
        <w:t xml:space="preserve">In a message dated 30/05/2014 14:33:35 GMT Daylight Time, </w:t>
      </w:r>
      <w:r w:rsidR="002C2BFC" w:rsidRPr="002C2BFC">
        <w:rPr>
          <w:rFonts w:ascii="Arial" w:hAnsi="Arial" w:cs="Arial"/>
          <w:color w:val="000000"/>
          <w:sz w:val="22"/>
          <w:szCs w:val="22"/>
        </w:rPr>
        <w:t>Alan Griffith</w:t>
      </w:r>
      <w:r w:rsidRPr="002C2BFC">
        <w:rPr>
          <w:rFonts w:ascii="Arial" w:hAnsi="Arial" w:cs="Arial"/>
          <w:color w:val="000000"/>
          <w:sz w:val="22"/>
          <w:szCs w:val="22"/>
        </w:rPr>
        <w:t xml:space="preserve"> writes:</w:t>
      </w:r>
    </w:p>
    <w:p w:rsidR="009C5647" w:rsidRDefault="009C5647" w:rsidP="009C5647">
      <w:pPr>
        <w:spacing w:before="100" w:beforeAutospacing="1" w:after="100" w:afterAutospacing="1"/>
        <w:rPr>
          <w:color w:val="1F497D"/>
        </w:rPr>
      </w:pPr>
      <w:r>
        <w:rPr>
          <w:color w:val="1F497D"/>
        </w:rPr>
        <w:t>Hi Matthew</w:t>
      </w:r>
    </w:p>
    <w:p w:rsidR="002C2BFC" w:rsidRDefault="009C5647" w:rsidP="009C5647">
      <w:pPr>
        <w:spacing w:before="100" w:beforeAutospacing="1" w:after="100" w:afterAutospacing="1"/>
        <w:rPr>
          <w:color w:val="1F497D"/>
        </w:rPr>
      </w:pPr>
      <w:r>
        <w:rPr>
          <w:color w:val="1F497D"/>
        </w:rPr>
        <w:t>Thanks for your response.</w:t>
      </w:r>
    </w:p>
    <w:p w:rsidR="009C5647" w:rsidRDefault="009C5647" w:rsidP="009C5647">
      <w:pPr>
        <w:spacing w:before="100" w:beforeAutospacing="1" w:after="100" w:afterAutospacing="1"/>
        <w:rPr>
          <w:color w:val="1F497D"/>
        </w:rPr>
      </w:pPr>
      <w:bookmarkStart w:id="0" w:name="_GoBack"/>
      <w:bookmarkEnd w:id="0"/>
      <w:r>
        <w:rPr>
          <w:color w:val="1F497D"/>
        </w:rPr>
        <w:t>It looks as if we need to focus on the programme to complete as much as possible by the end of the calendar year.</w:t>
      </w:r>
    </w:p>
    <w:p w:rsidR="009C5647" w:rsidRDefault="009C5647" w:rsidP="009C5647">
      <w:pPr>
        <w:spacing w:before="100" w:beforeAutospacing="1" w:after="100" w:afterAutospacing="1"/>
        <w:rPr>
          <w:color w:val="1F497D"/>
        </w:rPr>
      </w:pPr>
      <w:r>
        <w:rPr>
          <w:color w:val="1F497D"/>
        </w:rPr>
        <w:t xml:space="preserve">We have our grant application in already and Roger Harrison has been in touch with Simon </w:t>
      </w:r>
      <w:proofErr w:type="spellStart"/>
      <w:r>
        <w:rPr>
          <w:color w:val="1F497D"/>
        </w:rPr>
        <w:t>Purfield</w:t>
      </w:r>
      <w:proofErr w:type="spellEnd"/>
      <w:r>
        <w:rPr>
          <w:color w:val="1F497D"/>
        </w:rPr>
        <w:t>, as stated already, very useful.</w:t>
      </w:r>
    </w:p>
    <w:p w:rsidR="009C5647" w:rsidRDefault="009C5647" w:rsidP="009C5647">
      <w:pPr>
        <w:spacing w:before="100" w:beforeAutospacing="1" w:after="100" w:afterAutospacing="1"/>
        <w:rPr>
          <w:color w:val="1F497D"/>
        </w:rPr>
      </w:pPr>
      <w:r>
        <w:rPr>
          <w:color w:val="1F497D"/>
        </w:rPr>
        <w:t>I will be in touch soon and may ask your views on the most appropriate housing sites, once we have a short list.</w:t>
      </w:r>
    </w:p>
    <w:p w:rsidR="009C5647" w:rsidRDefault="009C5647" w:rsidP="009C5647">
      <w:pPr>
        <w:spacing w:before="100" w:beforeAutospacing="1" w:after="100" w:afterAutospacing="1"/>
        <w:rPr>
          <w:color w:val="1F497D"/>
        </w:rPr>
      </w:pPr>
      <w:r>
        <w:rPr>
          <w:color w:val="1F497D"/>
        </w:rPr>
        <w:t>Many thanks</w:t>
      </w:r>
      <w:r w:rsidR="002C2BFC">
        <w:rPr>
          <w:color w:val="1F497D"/>
        </w:rPr>
        <w:t xml:space="preserve"> </w:t>
      </w:r>
      <w:r>
        <w:rPr>
          <w:color w:val="1F497D"/>
        </w:rPr>
        <w:t>Alan</w:t>
      </w:r>
    </w:p>
    <w:p w:rsidR="009C5647" w:rsidRDefault="009C5647" w:rsidP="009C5647">
      <w:pPr>
        <w:spacing w:before="100" w:beforeAutospacing="1" w:after="100" w:afterAutospacing="1"/>
        <w:outlineLvl w:val="0"/>
        <w:rPr>
          <w:rFonts w:ascii="Tahoma" w:hAnsi="Tahoma" w:cs="Tahoma"/>
          <w:color w:val="000000"/>
          <w:sz w:val="20"/>
          <w:szCs w:val="20"/>
          <w:lang w:val="en-US"/>
        </w:rPr>
      </w:pPr>
      <w:r>
        <w:rPr>
          <w:rFonts w:ascii="Tahoma" w:hAnsi="Tahoma" w:cs="Tahoma"/>
          <w:b/>
          <w:bCs/>
          <w:color w:val="000000"/>
          <w:sz w:val="20"/>
          <w:szCs w:val="20"/>
          <w:lang w:val="en-US"/>
        </w:rPr>
        <w:t>From:</w:t>
      </w:r>
      <w:r>
        <w:rPr>
          <w:rFonts w:ascii="Tahoma" w:hAnsi="Tahoma" w:cs="Tahoma"/>
          <w:color w:val="000000"/>
          <w:sz w:val="20"/>
          <w:szCs w:val="20"/>
          <w:lang w:val="en-US"/>
        </w:rPr>
        <w:t xml:space="preserve"> Matthew Neal </w:t>
      </w:r>
      <w:r>
        <w:rPr>
          <w:rFonts w:ascii="Tahoma" w:hAnsi="Tahoma" w:cs="Tahoma"/>
          <w:color w:val="000000"/>
          <w:sz w:val="20"/>
          <w:szCs w:val="20"/>
          <w:lang w:val="en-US"/>
        </w:rPr>
        <w:br/>
      </w:r>
      <w:r>
        <w:rPr>
          <w:rFonts w:ascii="Tahoma" w:hAnsi="Tahoma" w:cs="Tahoma"/>
          <w:b/>
          <w:bCs/>
          <w:color w:val="000000"/>
          <w:sz w:val="20"/>
          <w:szCs w:val="20"/>
          <w:lang w:val="en-US"/>
        </w:rPr>
        <w:t>Sent:</w:t>
      </w:r>
      <w:r>
        <w:rPr>
          <w:rFonts w:ascii="Tahoma" w:hAnsi="Tahoma" w:cs="Tahoma"/>
          <w:color w:val="000000"/>
          <w:sz w:val="20"/>
          <w:szCs w:val="20"/>
          <w:lang w:val="en-US"/>
        </w:rPr>
        <w:t xml:space="preserve"> 30 May 2014 11:43</w:t>
      </w:r>
      <w:r>
        <w:rPr>
          <w:rFonts w:ascii="Tahoma" w:hAnsi="Tahoma" w:cs="Tahoma"/>
          <w:color w:val="000000"/>
          <w:sz w:val="20"/>
          <w:szCs w:val="20"/>
          <w:lang w:val="en-US"/>
        </w:rPr>
        <w:br/>
      </w:r>
      <w:proofErr w:type="gramStart"/>
      <w:r>
        <w:rPr>
          <w:rFonts w:ascii="Tahoma" w:hAnsi="Tahoma" w:cs="Tahoma"/>
          <w:b/>
          <w:bCs/>
          <w:color w:val="000000"/>
          <w:sz w:val="20"/>
          <w:szCs w:val="20"/>
          <w:lang w:val="en-US"/>
        </w:rPr>
        <w:lastRenderedPageBreak/>
        <w:t>To</w:t>
      </w:r>
      <w:proofErr w:type="gramEnd"/>
      <w:r>
        <w:rPr>
          <w:rFonts w:ascii="Tahoma" w:hAnsi="Tahoma" w:cs="Tahoma"/>
          <w:b/>
          <w:bCs/>
          <w:color w:val="000000"/>
          <w:sz w:val="20"/>
          <w:szCs w:val="20"/>
          <w:lang w:val="en-US"/>
        </w:rPr>
        <w:t>:</w:t>
      </w:r>
      <w:r>
        <w:rPr>
          <w:rFonts w:ascii="Tahoma" w:hAnsi="Tahoma" w:cs="Tahoma"/>
          <w:color w:val="000000"/>
          <w:sz w:val="20"/>
          <w:szCs w:val="20"/>
          <w:lang w:val="en-US"/>
        </w:rPr>
        <w:t xml:space="preserve"> Alan Griffith</w:t>
      </w:r>
      <w:r>
        <w:rPr>
          <w:rFonts w:ascii="Tahoma" w:hAnsi="Tahoma" w:cs="Tahoma"/>
          <w:color w:val="000000"/>
          <w:sz w:val="20"/>
          <w:szCs w:val="20"/>
          <w:lang w:val="en-US"/>
        </w:rPr>
        <w:br/>
      </w:r>
      <w:r>
        <w:rPr>
          <w:rFonts w:ascii="Tahoma" w:hAnsi="Tahoma" w:cs="Tahoma"/>
          <w:b/>
          <w:bCs/>
          <w:color w:val="000000"/>
          <w:sz w:val="20"/>
          <w:szCs w:val="20"/>
          <w:lang w:val="en-US"/>
        </w:rPr>
        <w:t>Subject:</w:t>
      </w:r>
      <w:r>
        <w:rPr>
          <w:rFonts w:ascii="Tahoma" w:hAnsi="Tahoma" w:cs="Tahoma"/>
          <w:color w:val="000000"/>
          <w:sz w:val="20"/>
          <w:szCs w:val="20"/>
          <w:lang w:val="en-US"/>
        </w:rPr>
        <w:t xml:space="preserve"> </w:t>
      </w:r>
      <w:proofErr w:type="spellStart"/>
      <w:r>
        <w:rPr>
          <w:rFonts w:ascii="Tahoma" w:hAnsi="Tahoma" w:cs="Tahoma"/>
          <w:color w:val="000000"/>
          <w:sz w:val="20"/>
          <w:szCs w:val="20"/>
          <w:lang w:val="en-US"/>
        </w:rPr>
        <w:t>Wilmcote</w:t>
      </w:r>
      <w:proofErr w:type="spellEnd"/>
      <w:r>
        <w:rPr>
          <w:rFonts w:ascii="Tahoma" w:hAnsi="Tahoma" w:cs="Tahoma"/>
          <w:color w:val="000000"/>
          <w:sz w:val="20"/>
          <w:szCs w:val="20"/>
          <w:lang w:val="en-US"/>
        </w:rPr>
        <w:t xml:space="preserve"> </w:t>
      </w:r>
      <w:proofErr w:type="spellStart"/>
      <w:r>
        <w:rPr>
          <w:rFonts w:ascii="Tahoma" w:hAnsi="Tahoma" w:cs="Tahoma"/>
          <w:color w:val="000000"/>
          <w:sz w:val="20"/>
          <w:szCs w:val="20"/>
          <w:lang w:val="en-US"/>
        </w:rPr>
        <w:t>Neighbourhood</w:t>
      </w:r>
      <w:proofErr w:type="spellEnd"/>
      <w:r>
        <w:rPr>
          <w:rFonts w:ascii="Tahoma" w:hAnsi="Tahoma" w:cs="Tahoma"/>
          <w:color w:val="000000"/>
          <w:sz w:val="20"/>
          <w:szCs w:val="20"/>
          <w:lang w:val="en-US"/>
        </w:rPr>
        <w:t xml:space="preserve"> Plan</w:t>
      </w:r>
    </w:p>
    <w:p w:rsidR="009C5647" w:rsidRDefault="009C5647" w:rsidP="009C5647">
      <w:pPr>
        <w:spacing w:before="100" w:beforeAutospacing="1" w:after="100" w:afterAutospacing="1"/>
        <w:rPr>
          <w:color w:val="000000"/>
        </w:rPr>
      </w:pPr>
      <w:r>
        <w:rPr>
          <w:color w:val="000000"/>
        </w:rPr>
        <w:t>Dear Mr Griffith,</w:t>
      </w:r>
    </w:p>
    <w:p w:rsidR="009C5647" w:rsidRDefault="009C5647" w:rsidP="009C5647">
      <w:pPr>
        <w:spacing w:before="100" w:beforeAutospacing="1" w:after="100" w:afterAutospacing="1"/>
        <w:rPr>
          <w:color w:val="000000"/>
        </w:rPr>
      </w:pPr>
      <w:r>
        <w:rPr>
          <w:color w:val="000000"/>
        </w:rPr>
        <w:t>Following our meeting on 23</w:t>
      </w:r>
      <w:r>
        <w:rPr>
          <w:color w:val="000000"/>
          <w:vertAlign w:val="superscript"/>
        </w:rPr>
        <w:t>rd</w:t>
      </w:r>
      <w:r>
        <w:rPr>
          <w:color w:val="000000"/>
        </w:rPr>
        <w:t xml:space="preserve"> May, I have answers to the three questions raised:-</w:t>
      </w:r>
    </w:p>
    <w:p w:rsidR="002C2BFC" w:rsidRDefault="009C5647" w:rsidP="002C2BFC">
      <w:pPr>
        <w:pStyle w:val="ListParagraph"/>
        <w:ind w:hanging="360"/>
        <w:rPr>
          <w:rFonts w:ascii="Arial" w:hAnsi="Arial" w:cs="Arial"/>
          <w:color w:val="000000"/>
          <w:sz w:val="20"/>
          <w:szCs w:val="20"/>
        </w:rPr>
      </w:pPr>
      <w:r>
        <w:rPr>
          <w:rFonts w:ascii="Arial" w:hAnsi="Arial" w:cs="Arial"/>
          <w:color w:val="000000"/>
          <w:sz w:val="20"/>
          <w:szCs w:val="20"/>
        </w:rPr>
        <w:t>1.</w:t>
      </w:r>
      <w:r>
        <w:rPr>
          <w:color w:val="000000"/>
          <w:sz w:val="14"/>
          <w:szCs w:val="14"/>
        </w:rPr>
        <w:t xml:space="preserve">       </w:t>
      </w:r>
      <w:r>
        <w:rPr>
          <w:rFonts w:ascii="Arial" w:hAnsi="Arial" w:cs="Arial"/>
          <w:color w:val="000000"/>
          <w:sz w:val="20"/>
          <w:szCs w:val="20"/>
        </w:rPr>
        <w:t>Is there a minimum return level of questionnaires to make an application valid?</w:t>
      </w:r>
    </w:p>
    <w:p w:rsidR="009C5647" w:rsidRDefault="002C2BFC" w:rsidP="002C2BFC">
      <w:pPr>
        <w:pStyle w:val="ListParagraph"/>
        <w:ind w:hanging="360"/>
        <w:rPr>
          <w:color w:val="000000"/>
        </w:rPr>
      </w:pPr>
      <w:r>
        <w:rPr>
          <w:rFonts w:ascii="Arial" w:hAnsi="Arial" w:cs="Arial"/>
          <w:color w:val="000000"/>
          <w:sz w:val="20"/>
          <w:szCs w:val="20"/>
        </w:rPr>
        <w:tab/>
      </w:r>
      <w:r w:rsidR="009C5647">
        <w:rPr>
          <w:color w:val="000000"/>
        </w:rPr>
        <w:t>A:   Basically, a return of above 50% would equate to a ‘majority’ return.</w:t>
      </w:r>
    </w:p>
    <w:p w:rsidR="009C5647" w:rsidRDefault="009C5647" w:rsidP="009C5647">
      <w:pPr>
        <w:pStyle w:val="ListParagraph"/>
        <w:ind w:hanging="360"/>
        <w:rPr>
          <w:rFonts w:ascii="Arial" w:hAnsi="Arial" w:cs="Arial"/>
          <w:color w:val="000000"/>
          <w:sz w:val="20"/>
          <w:szCs w:val="20"/>
        </w:rPr>
      </w:pPr>
      <w:r>
        <w:rPr>
          <w:rFonts w:ascii="Arial" w:hAnsi="Arial" w:cs="Arial"/>
          <w:color w:val="000000"/>
          <w:sz w:val="20"/>
          <w:szCs w:val="20"/>
        </w:rPr>
        <w:t>2.</w:t>
      </w:r>
      <w:r>
        <w:rPr>
          <w:color w:val="000000"/>
          <w:sz w:val="14"/>
          <w:szCs w:val="14"/>
        </w:rPr>
        <w:t xml:space="preserve">       </w:t>
      </w:r>
      <w:r>
        <w:rPr>
          <w:rFonts w:ascii="Arial" w:hAnsi="Arial" w:cs="Arial"/>
          <w:color w:val="000000"/>
          <w:sz w:val="20"/>
          <w:szCs w:val="20"/>
        </w:rPr>
        <w:t>Who</w:t>
      </w:r>
      <w:r w:rsidR="002C2BFC">
        <w:rPr>
          <w:rFonts w:ascii="Arial" w:hAnsi="Arial" w:cs="Arial"/>
          <w:color w:val="000000"/>
          <w:sz w:val="20"/>
          <w:szCs w:val="20"/>
        </w:rPr>
        <w:t xml:space="preserve"> </w:t>
      </w:r>
      <w:r>
        <w:rPr>
          <w:rFonts w:ascii="Arial" w:hAnsi="Arial" w:cs="Arial"/>
          <w:color w:val="000000"/>
          <w:sz w:val="20"/>
          <w:szCs w:val="20"/>
        </w:rPr>
        <w:t>is responsible for formatting, printing and sending out questionnaires?</w:t>
      </w:r>
    </w:p>
    <w:p w:rsidR="002C2BFC" w:rsidRDefault="009C5647" w:rsidP="009C5647">
      <w:pPr>
        <w:spacing w:before="100" w:beforeAutospacing="1" w:after="100" w:afterAutospacing="1"/>
        <w:ind w:left="360"/>
        <w:rPr>
          <w:color w:val="000000"/>
        </w:rPr>
      </w:pPr>
      <w:r>
        <w:rPr>
          <w:color w:val="000000"/>
        </w:rPr>
        <w:t>A:   The Neighbourhood Plan Steering Group or Parish Council would have overall responsibility for producing and distributing the questionnaires. However, the District Council could help in relation to the formatting and printing, should you wish to consider this option.</w:t>
      </w:r>
    </w:p>
    <w:p w:rsidR="009C5647" w:rsidRDefault="009C5647" w:rsidP="009C5647">
      <w:pPr>
        <w:spacing w:before="100" w:beforeAutospacing="1" w:after="100" w:afterAutospacing="1"/>
        <w:ind w:left="360"/>
        <w:rPr>
          <w:color w:val="000000"/>
        </w:rPr>
      </w:pPr>
      <w:r>
        <w:rPr>
          <w:color w:val="000000"/>
        </w:rPr>
        <w:t xml:space="preserve">Simon </w:t>
      </w:r>
      <w:proofErr w:type="spellStart"/>
      <w:r>
        <w:rPr>
          <w:color w:val="000000"/>
        </w:rPr>
        <w:t>Purfield</w:t>
      </w:r>
      <w:proofErr w:type="spellEnd"/>
      <w:r>
        <w:rPr>
          <w:color w:val="000000"/>
        </w:rPr>
        <w:t xml:space="preserve"> (Consultation Manager) has extensive experience of survey design from draft questionnaire to final report. Simon can be contacted at </w:t>
      </w:r>
      <w:hyperlink r:id="rId5" w:tooltip="mailto:consultation@stratford-dc.gov.uk" w:history="1">
        <w:r>
          <w:rPr>
            <w:rStyle w:val="Hyperlink"/>
          </w:rPr>
          <w:t>consultation@stratford-dc.gov.uk</w:t>
        </w:r>
      </w:hyperlink>
      <w:r>
        <w:rPr>
          <w:color w:val="000000"/>
        </w:rPr>
        <w:t xml:space="preserve"> or by telephone on 01789 260118.</w:t>
      </w:r>
    </w:p>
    <w:p w:rsidR="009C5647" w:rsidRDefault="009C5647" w:rsidP="009C5647">
      <w:pPr>
        <w:spacing w:before="100" w:beforeAutospacing="1" w:after="100" w:afterAutospacing="1"/>
        <w:ind w:left="360"/>
        <w:rPr>
          <w:color w:val="000000"/>
        </w:rPr>
      </w:pPr>
      <w:r>
        <w:rPr>
          <w:color w:val="000000"/>
        </w:rPr>
        <w:t xml:space="preserve">Ian Greenall could assist in printing any survey/questionnaire. Should you wish to get a quote, please e-mail him at </w:t>
      </w:r>
      <w:hyperlink r:id="rId6" w:tooltip="mailto:ian.greenall@stratford-dc.gov.uk" w:history="1">
        <w:r>
          <w:rPr>
            <w:rStyle w:val="Hyperlink"/>
          </w:rPr>
          <w:t>ian.greenall@stratford-dc.gov.uk</w:t>
        </w:r>
      </w:hyperlink>
    </w:p>
    <w:p w:rsidR="009C5647" w:rsidRDefault="009C5647" w:rsidP="009C5647">
      <w:pPr>
        <w:pStyle w:val="ListParagraph"/>
        <w:ind w:hanging="360"/>
        <w:rPr>
          <w:rFonts w:ascii="Arial" w:hAnsi="Arial" w:cs="Arial"/>
          <w:color w:val="000000"/>
          <w:sz w:val="20"/>
          <w:szCs w:val="20"/>
        </w:rPr>
      </w:pPr>
      <w:r>
        <w:rPr>
          <w:rFonts w:ascii="Arial" w:hAnsi="Arial" w:cs="Arial"/>
          <w:color w:val="000000"/>
          <w:sz w:val="20"/>
          <w:szCs w:val="20"/>
        </w:rPr>
        <w:t>3.</w:t>
      </w:r>
      <w:r>
        <w:rPr>
          <w:color w:val="000000"/>
          <w:sz w:val="14"/>
          <w:szCs w:val="14"/>
        </w:rPr>
        <w:t xml:space="preserve">       </w:t>
      </w:r>
      <w:r>
        <w:rPr>
          <w:rFonts w:ascii="Arial" w:hAnsi="Arial" w:cs="Arial"/>
          <w:color w:val="000000"/>
          <w:sz w:val="20"/>
          <w:szCs w:val="20"/>
        </w:rPr>
        <w:t>Is there any funding after 2014?</w:t>
      </w:r>
    </w:p>
    <w:p w:rsidR="009C5647" w:rsidRDefault="009C5647" w:rsidP="009C5647">
      <w:pPr>
        <w:spacing w:before="100" w:beforeAutospacing="1" w:after="100" w:afterAutospacing="1"/>
        <w:ind w:left="360"/>
        <w:rPr>
          <w:color w:val="000000"/>
        </w:rPr>
      </w:pPr>
      <w:r>
        <w:rPr>
          <w:color w:val="000000"/>
        </w:rPr>
        <w:t>A:   I have this morning contacted the ‘My Community Rights’ advice line to confirm their understanding on this issue. They have confirmed to me that any grant funding applied for, whether it be for administrative assistance or direct professional support, will need to be spent by the end of this year (31</w:t>
      </w:r>
      <w:r>
        <w:rPr>
          <w:color w:val="000000"/>
          <w:vertAlign w:val="superscript"/>
        </w:rPr>
        <w:t>st</w:t>
      </w:r>
      <w:r>
        <w:rPr>
          <w:color w:val="000000"/>
        </w:rPr>
        <w:t xml:space="preserve"> December 2014). They cannot confirm at this stage whether there will be an extension to the existing funding programme or a new funding programme. The upshot of this is that any applications for funding will need to be submitted very soon and their content will need to be focused to ensure the timeframes can be met. </w:t>
      </w:r>
    </w:p>
    <w:p w:rsidR="009C5647" w:rsidRDefault="009C5647" w:rsidP="009C5647">
      <w:pPr>
        <w:spacing w:before="100" w:beforeAutospacing="1" w:after="100" w:afterAutospacing="1"/>
        <w:ind w:left="360"/>
        <w:rPr>
          <w:color w:val="000000"/>
        </w:rPr>
      </w:pPr>
      <w:r>
        <w:rPr>
          <w:color w:val="000000"/>
        </w:rPr>
        <w:t>Should you wish to apply for funding, it can be done through the My Community Rights website. Alternatively, they can be contacted on 0300 0201864.</w:t>
      </w:r>
    </w:p>
    <w:p w:rsidR="009C5647" w:rsidRDefault="009C5647" w:rsidP="009C5647">
      <w:pPr>
        <w:spacing w:before="100" w:beforeAutospacing="1" w:after="100" w:afterAutospacing="1"/>
        <w:ind w:left="360"/>
        <w:rPr>
          <w:color w:val="000000"/>
        </w:rPr>
      </w:pPr>
      <w:r>
        <w:rPr>
          <w:color w:val="000000"/>
        </w:rPr>
        <w:t>I have asked for my contact details to be added to their database in order that I get informed of any changes to this situation. If any changes occur, I will inform all Parish Councils.</w:t>
      </w:r>
    </w:p>
    <w:p w:rsidR="009C5647" w:rsidRDefault="009C5647" w:rsidP="009C5647">
      <w:pPr>
        <w:spacing w:before="100" w:beforeAutospacing="1" w:after="100" w:afterAutospacing="1"/>
        <w:ind w:left="360"/>
        <w:rPr>
          <w:color w:val="000000"/>
        </w:rPr>
      </w:pPr>
      <w:r>
        <w:rPr>
          <w:color w:val="000000"/>
        </w:rPr>
        <w:t>I hope this is of assistance.</w:t>
      </w:r>
    </w:p>
    <w:p w:rsidR="009C5647" w:rsidRDefault="009C5647" w:rsidP="009C5647">
      <w:pPr>
        <w:spacing w:before="100" w:beforeAutospacing="1" w:after="100" w:afterAutospacing="1"/>
        <w:ind w:left="360"/>
        <w:rPr>
          <w:color w:val="000000"/>
        </w:rPr>
      </w:pPr>
      <w:r>
        <w:rPr>
          <w:color w:val="000000"/>
        </w:rPr>
        <w:t>Kind regards,</w:t>
      </w:r>
    </w:p>
    <w:p w:rsidR="009C5647" w:rsidRDefault="009C5647" w:rsidP="009C5647">
      <w:pPr>
        <w:spacing w:before="100" w:beforeAutospacing="1" w:after="100" w:afterAutospacing="1"/>
        <w:ind w:left="360"/>
        <w:rPr>
          <w:color w:val="000000"/>
        </w:rPr>
      </w:pPr>
      <w:r>
        <w:rPr>
          <w:color w:val="000000"/>
        </w:rPr>
        <w:t>Matthew.</w:t>
      </w:r>
    </w:p>
    <w:p w:rsidR="009C5647" w:rsidRDefault="009C5647" w:rsidP="009C5647">
      <w:pPr>
        <w:spacing w:before="100" w:beforeAutospacing="1" w:after="100" w:afterAutospacing="1"/>
        <w:rPr>
          <w:color w:val="000000"/>
        </w:rPr>
      </w:pPr>
    </w:p>
    <w:p w:rsidR="009C5647" w:rsidRDefault="009C5647" w:rsidP="009C5647">
      <w:pPr>
        <w:spacing w:before="100" w:beforeAutospacing="1" w:after="100" w:afterAutospacing="1"/>
        <w:rPr>
          <w:rFonts w:ascii="Verdana" w:hAnsi="Verdana"/>
          <w:b/>
          <w:bCs/>
          <w:color w:val="000000"/>
          <w:sz w:val="20"/>
          <w:szCs w:val="20"/>
        </w:rPr>
      </w:pPr>
      <w:r>
        <w:rPr>
          <w:rFonts w:ascii="Verdana" w:hAnsi="Verdana"/>
          <w:b/>
          <w:bCs/>
          <w:color w:val="000000"/>
          <w:sz w:val="20"/>
          <w:szCs w:val="20"/>
        </w:rPr>
        <w:lastRenderedPageBreak/>
        <w:t>Matthew Neal</w:t>
      </w:r>
      <w:r>
        <w:rPr>
          <w:rFonts w:ascii="Verdana" w:hAnsi="Verdana"/>
          <w:b/>
          <w:bCs/>
          <w:color w:val="000000"/>
          <w:sz w:val="20"/>
          <w:szCs w:val="20"/>
        </w:rPr>
        <w:br/>
        <w:t>Neighbourhood Planning Officer</w:t>
      </w:r>
    </w:p>
    <w:p w:rsidR="00F751FE" w:rsidRDefault="009C5647" w:rsidP="009C5647">
      <w:r>
        <w:rPr>
          <w:rFonts w:ascii="Verdana" w:hAnsi="Verdana"/>
          <w:b/>
          <w:bCs/>
          <w:color w:val="000000"/>
          <w:sz w:val="20"/>
          <w:szCs w:val="20"/>
        </w:rPr>
        <w:t>Chief Executive’s Unit</w:t>
      </w:r>
      <w:r>
        <w:rPr>
          <w:rFonts w:ascii="Arial" w:hAnsi="Arial" w:cs="Arial"/>
          <w:b/>
          <w:bCs/>
          <w:color w:val="000000"/>
          <w:sz w:val="20"/>
          <w:szCs w:val="20"/>
        </w:rPr>
        <w:br/>
      </w:r>
    </w:p>
    <w:sectPr w:rsidR="00F751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647"/>
    <w:rsid w:val="002C2BFC"/>
    <w:rsid w:val="00361599"/>
    <w:rsid w:val="009C5647"/>
    <w:rsid w:val="00F75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647"/>
    <w:pPr>
      <w:spacing w:after="0" w:line="240" w:lineRule="auto"/>
    </w:pPr>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647"/>
    <w:rPr>
      <w:color w:val="0000FF"/>
      <w:u w:val="single"/>
    </w:rPr>
  </w:style>
  <w:style w:type="paragraph" w:styleId="ListParagraph">
    <w:name w:val="List Paragraph"/>
    <w:basedOn w:val="Normal"/>
    <w:uiPriority w:val="34"/>
    <w:qFormat/>
    <w:rsid w:val="009C564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647"/>
    <w:pPr>
      <w:spacing w:after="0" w:line="240" w:lineRule="auto"/>
    </w:pPr>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647"/>
    <w:rPr>
      <w:color w:val="0000FF"/>
      <w:u w:val="single"/>
    </w:rPr>
  </w:style>
  <w:style w:type="paragraph" w:styleId="ListParagraph">
    <w:name w:val="List Paragraph"/>
    <w:basedOn w:val="Normal"/>
    <w:uiPriority w:val="34"/>
    <w:qFormat/>
    <w:rsid w:val="009C56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38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an.greenall@stratford-dc.gov.uk" TargetMode="External"/><Relationship Id="rId5" Type="http://schemas.openxmlformats.org/officeDocument/2006/relationships/hyperlink" Target="mailto:consultation@stratford-d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2015-04-28T10:28:00Z</dcterms:created>
  <dcterms:modified xsi:type="dcterms:W3CDTF">2015-04-28T10:33:00Z</dcterms:modified>
</cp:coreProperties>
</file>