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6F6EE7" w:rsidP="003554E0">
      <w:pPr>
        <w:tabs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4B6762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AT WILMCOTE VILLAGE HALL ON WEDNESDAY </w:t>
      </w:r>
      <w:r w:rsidR="00834B37">
        <w:rPr>
          <w:rFonts w:ascii="Verdana" w:hAnsi="Verdana"/>
          <w:b/>
          <w:sz w:val="24"/>
          <w:szCs w:val="24"/>
        </w:rPr>
        <w:t>1</w:t>
      </w:r>
      <w:r w:rsidR="00F53B87">
        <w:rPr>
          <w:rFonts w:ascii="Verdana" w:hAnsi="Verdana"/>
          <w:b/>
          <w:sz w:val="24"/>
          <w:szCs w:val="24"/>
        </w:rPr>
        <w:t>7</w:t>
      </w:r>
      <w:r w:rsidR="00CB243F">
        <w:rPr>
          <w:rFonts w:ascii="Verdana" w:hAnsi="Verdana"/>
          <w:b/>
          <w:sz w:val="24"/>
          <w:szCs w:val="24"/>
        </w:rPr>
        <w:t>th</w:t>
      </w:r>
      <w:r w:rsidR="0002106A">
        <w:rPr>
          <w:rFonts w:ascii="Verdana" w:hAnsi="Verdana"/>
          <w:b/>
          <w:sz w:val="24"/>
          <w:szCs w:val="24"/>
        </w:rPr>
        <w:t xml:space="preserve"> </w:t>
      </w:r>
      <w:r w:rsidR="00F53B87">
        <w:rPr>
          <w:rFonts w:ascii="Verdana" w:hAnsi="Verdana"/>
          <w:b/>
          <w:sz w:val="24"/>
          <w:szCs w:val="24"/>
        </w:rPr>
        <w:t>JANUARY</w:t>
      </w:r>
      <w:r w:rsidR="004F0449">
        <w:rPr>
          <w:rFonts w:ascii="Verdana" w:hAnsi="Verdana"/>
          <w:b/>
          <w:sz w:val="24"/>
          <w:szCs w:val="24"/>
        </w:rPr>
        <w:t xml:space="preserve"> 201</w:t>
      </w:r>
      <w:r w:rsidR="00F53B87">
        <w:rPr>
          <w:rFonts w:ascii="Verdana" w:hAnsi="Verdana"/>
          <w:b/>
          <w:sz w:val="24"/>
          <w:szCs w:val="24"/>
        </w:rPr>
        <w:t>8</w:t>
      </w:r>
      <w:r w:rsidR="00A44A38" w:rsidRPr="00A44A38">
        <w:rPr>
          <w:rFonts w:ascii="Verdana" w:hAnsi="Verdana"/>
          <w:b/>
          <w:sz w:val="24"/>
          <w:szCs w:val="24"/>
        </w:rPr>
        <w:t xml:space="preserve"> – NO. </w:t>
      </w:r>
      <w:r w:rsidR="00042680">
        <w:rPr>
          <w:rFonts w:ascii="Verdana" w:hAnsi="Verdana"/>
          <w:b/>
          <w:sz w:val="24"/>
          <w:szCs w:val="24"/>
        </w:rPr>
        <w:t>9</w:t>
      </w:r>
      <w:r w:rsidR="00F53B87">
        <w:rPr>
          <w:rFonts w:ascii="Verdana" w:hAnsi="Verdana"/>
          <w:b/>
          <w:sz w:val="24"/>
          <w:szCs w:val="24"/>
        </w:rPr>
        <w:t>5</w:t>
      </w:r>
    </w:p>
    <w:p w:rsidR="004A59FA" w:rsidRPr="000859B7" w:rsidRDefault="00A44A38" w:rsidP="00BC4CD0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>Cllr. Ray, Chairman, Cllr Lowis,</w:t>
      </w:r>
      <w:r w:rsidR="00523337">
        <w:rPr>
          <w:rFonts w:ascii="Verdana" w:hAnsi="Verdana"/>
        </w:rPr>
        <w:t xml:space="preserve"> </w:t>
      </w:r>
      <w:r w:rsidR="004A59FA">
        <w:rPr>
          <w:rFonts w:ascii="Verdana" w:hAnsi="Verdana"/>
        </w:rPr>
        <w:t xml:space="preserve">Cllr. </w:t>
      </w:r>
      <w:r w:rsidR="00841043">
        <w:rPr>
          <w:rFonts w:ascii="Verdana" w:hAnsi="Verdana"/>
        </w:rPr>
        <w:t>McMillan</w:t>
      </w:r>
      <w:r w:rsidR="00E07C1B">
        <w:rPr>
          <w:rFonts w:ascii="Verdana" w:hAnsi="Verdana"/>
        </w:rPr>
        <w:t xml:space="preserve">, Cllr Stewart, </w:t>
      </w:r>
      <w:r w:rsidR="00141DEC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</w:r>
      <w:r w:rsidR="00141DEC">
        <w:rPr>
          <w:rFonts w:ascii="Verdana" w:hAnsi="Verdana"/>
        </w:rPr>
        <w:tab/>
        <w:t xml:space="preserve">Shilvock, Cllr. Ledger </w:t>
      </w:r>
      <w:r w:rsidR="00523337">
        <w:rPr>
          <w:rFonts w:ascii="Verdana" w:hAnsi="Verdana"/>
        </w:rPr>
        <w:t>and one member of the press.</w:t>
      </w:r>
    </w:p>
    <w:p w:rsidR="000859B7" w:rsidRPr="004A59FA" w:rsidRDefault="000859B7" w:rsidP="000859B7">
      <w:pPr>
        <w:pStyle w:val="ListParagraph"/>
        <w:ind w:left="502"/>
        <w:rPr>
          <w:rFonts w:ascii="Verdana" w:hAnsi="Verdana"/>
          <w:b/>
        </w:rPr>
      </w:pPr>
    </w:p>
    <w:p w:rsidR="002C4488" w:rsidRPr="007116C6" w:rsidRDefault="004A59FA" w:rsidP="004A59FA">
      <w:pPr>
        <w:pStyle w:val="ListParagraph"/>
        <w:ind w:left="50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16C6">
        <w:rPr>
          <w:rFonts w:ascii="Verdana" w:hAnsi="Verdana"/>
          <w:b/>
        </w:rPr>
        <w:t>Part meeting</w:t>
      </w:r>
      <w:r>
        <w:rPr>
          <w:rFonts w:ascii="Verdana" w:hAnsi="Verdana"/>
        </w:rPr>
        <w:t>: County Cllr. Cargill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523337" w:rsidRPr="00042680" w:rsidRDefault="002C4488" w:rsidP="00523337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2C4488">
        <w:rPr>
          <w:rFonts w:ascii="Verdana" w:hAnsi="Verdana"/>
          <w:b/>
        </w:rPr>
        <w:t xml:space="preserve"> Apologies:</w:t>
      </w:r>
      <w:r>
        <w:rPr>
          <w:rFonts w:ascii="Verdana" w:hAnsi="Verdana"/>
          <w:b/>
        </w:rPr>
        <w:tab/>
      </w:r>
      <w:r w:rsidR="004A59FA">
        <w:rPr>
          <w:rFonts w:ascii="Verdana" w:hAnsi="Verdana"/>
        </w:rPr>
        <w:t>Cllr. Fraser</w:t>
      </w:r>
      <w:r w:rsidR="00141DEC">
        <w:rPr>
          <w:rFonts w:ascii="Verdana" w:hAnsi="Verdana"/>
        </w:rPr>
        <w:t>,</w:t>
      </w:r>
      <w:r w:rsidR="00141DEC" w:rsidRPr="00141DEC">
        <w:rPr>
          <w:rFonts w:ascii="Verdana" w:hAnsi="Verdana"/>
        </w:rPr>
        <w:t xml:space="preserve"> </w:t>
      </w:r>
      <w:r w:rsidR="00141DEC">
        <w:rPr>
          <w:rFonts w:ascii="Verdana" w:hAnsi="Verdana"/>
        </w:rPr>
        <w:t xml:space="preserve">Cllr. Massey </w:t>
      </w:r>
      <w:r w:rsidR="00841043">
        <w:rPr>
          <w:rFonts w:ascii="Verdana" w:hAnsi="Verdana"/>
        </w:rPr>
        <w:t>and District Cllr. Lawton</w:t>
      </w:r>
    </w:p>
    <w:p w:rsidR="00BC4CD0" w:rsidRPr="00271A77" w:rsidRDefault="00BC4CD0" w:rsidP="004F0449">
      <w:pPr>
        <w:pStyle w:val="ListParagraph"/>
        <w:ind w:left="567" w:hanging="425"/>
        <w:rPr>
          <w:rFonts w:ascii="Verdana" w:hAnsi="Verdana"/>
        </w:rPr>
      </w:pP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proofErr w:type="gramStart"/>
      <w:r w:rsidRPr="00AC4251">
        <w:rPr>
          <w:rFonts w:ascii="Verdana" w:hAnsi="Verdana"/>
          <w:b/>
        </w:rPr>
        <w:t>where</w:t>
      </w:r>
      <w:proofErr w:type="gramEnd"/>
      <w:r w:rsidRPr="00AC4251">
        <w:rPr>
          <w:rFonts w:ascii="Verdana" w:hAnsi="Verdana"/>
          <w:b/>
        </w:rPr>
        <w:t xml:space="preserve"> that interest is not already in the register of members’ interests.</w:t>
      </w:r>
    </w:p>
    <w:p w:rsidR="005E483D" w:rsidRPr="00841043" w:rsidRDefault="00717C8F" w:rsidP="00141DEC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41043" w:rsidRDefault="00141DEC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4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 xml:space="preserve">To approve for signature the Minutes of the </w:t>
      </w:r>
      <w:r w:rsidR="00841043">
        <w:rPr>
          <w:rFonts w:ascii="Verdana" w:hAnsi="Verdana" w:cs="Tahoma"/>
          <w:b/>
          <w:color w:val="000000"/>
        </w:rPr>
        <w:t>Parish Council meetin</w:t>
      </w:r>
      <w:r w:rsidR="00F16BD7">
        <w:rPr>
          <w:rFonts w:ascii="Verdana" w:hAnsi="Verdana" w:cs="Tahoma"/>
          <w:b/>
          <w:color w:val="000000"/>
        </w:rPr>
        <w:t>g</w:t>
      </w:r>
      <w:r w:rsidR="00841043">
        <w:rPr>
          <w:rFonts w:ascii="Verdana" w:hAnsi="Verdana" w:cs="Tahoma"/>
          <w:b/>
          <w:color w:val="000000"/>
        </w:rPr>
        <w:t xml:space="preserve"> held </w:t>
      </w:r>
      <w:r w:rsidR="00841043">
        <w:rPr>
          <w:rFonts w:ascii="Verdana" w:hAnsi="Verdana" w:cs="Tahoma"/>
          <w:b/>
          <w:color w:val="000000"/>
        </w:rPr>
        <w:tab/>
        <w:t xml:space="preserve">on </w:t>
      </w:r>
      <w:r>
        <w:rPr>
          <w:rFonts w:ascii="Verdana" w:hAnsi="Verdana" w:cs="Tahoma"/>
          <w:b/>
          <w:color w:val="000000"/>
        </w:rPr>
        <w:t>15</w:t>
      </w:r>
      <w:r w:rsidR="00841043" w:rsidRPr="00841043">
        <w:rPr>
          <w:rFonts w:ascii="Verdana" w:hAnsi="Verdana" w:cs="Tahoma"/>
          <w:b/>
          <w:color w:val="000000"/>
          <w:vertAlign w:val="superscript"/>
        </w:rPr>
        <w:t>th</w:t>
      </w:r>
      <w:r w:rsidR="00F16BD7">
        <w:rPr>
          <w:rFonts w:ascii="Verdana" w:hAnsi="Verdana" w:cs="Tahoma"/>
          <w:b/>
          <w:color w:val="000000"/>
        </w:rPr>
        <w:t xml:space="preserve"> </w:t>
      </w:r>
      <w:r>
        <w:rPr>
          <w:rFonts w:ascii="Verdana" w:hAnsi="Verdana" w:cs="Tahoma"/>
          <w:b/>
          <w:color w:val="000000"/>
        </w:rPr>
        <w:t>November</w:t>
      </w:r>
      <w:r w:rsidR="00841043">
        <w:rPr>
          <w:rFonts w:ascii="Verdana" w:hAnsi="Verdana" w:cs="Tahoma"/>
          <w:b/>
          <w:color w:val="000000"/>
        </w:rPr>
        <w:t xml:space="preserve"> 2017.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D6BE8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and signed by </w:t>
      </w:r>
      <w:r w:rsidR="005D6F33">
        <w:rPr>
          <w:rFonts w:ascii="Verdana" w:hAnsi="Verdana"/>
        </w:rPr>
        <w:tab/>
      </w:r>
      <w:r w:rsidR="005D6F33">
        <w:rPr>
          <w:rFonts w:ascii="Verdana" w:hAnsi="Verdana"/>
        </w:rPr>
        <w:tab/>
      </w:r>
      <w:r w:rsidR="00CB243F">
        <w:rPr>
          <w:rFonts w:ascii="Verdana" w:hAnsi="Verdana"/>
        </w:rPr>
        <w:tab/>
      </w:r>
      <w:r w:rsidR="006C352E">
        <w:rPr>
          <w:rFonts w:ascii="Verdana" w:hAnsi="Verdana"/>
        </w:rPr>
        <w:tab/>
      </w:r>
      <w:r w:rsidR="006C352E">
        <w:rPr>
          <w:rFonts w:ascii="Verdana" w:hAnsi="Verdana"/>
        </w:rPr>
        <w:tab/>
      </w:r>
      <w:r w:rsidR="006D6BE8">
        <w:rPr>
          <w:rFonts w:ascii="Verdana" w:hAnsi="Verdana"/>
        </w:rPr>
        <w:t>the Chairman.</w:t>
      </w:r>
    </w:p>
    <w:p w:rsidR="006D6BE8" w:rsidRPr="00CF55B5" w:rsidRDefault="00A265F7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6D6BE8" w:rsidRPr="00CF55B5">
        <w:rPr>
          <w:rFonts w:ascii="Verdana" w:hAnsi="Verdana"/>
          <w:b/>
        </w:rPr>
        <w:t>. Public Participation:</w:t>
      </w:r>
    </w:p>
    <w:p w:rsidR="006D6BE8" w:rsidRPr="00CF55B5" w:rsidRDefault="006D6BE8" w:rsidP="006D6BE8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A265F7" w:rsidRDefault="006D6BE8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116C6">
        <w:rPr>
          <w:rFonts w:ascii="Verdana" w:hAnsi="Verdana"/>
        </w:rPr>
        <w:t xml:space="preserve">There </w:t>
      </w:r>
      <w:r w:rsidR="00141DEC">
        <w:rPr>
          <w:rFonts w:ascii="Verdana" w:hAnsi="Verdana"/>
        </w:rPr>
        <w:t>were no members of the public present.</w:t>
      </w:r>
    </w:p>
    <w:p w:rsidR="00A265F7" w:rsidRDefault="00A265F7" w:rsidP="008C11E2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444AFF" w:rsidRPr="00A265F7" w:rsidRDefault="00A265F7" w:rsidP="00A265F7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A265F7">
        <w:rPr>
          <w:rFonts w:ascii="Verdana" w:hAnsi="Verdana" w:cs="Verdana"/>
          <w:b/>
        </w:rPr>
        <w:t>6. County &amp; District Councillors reports:</w:t>
      </w:r>
      <w:r w:rsidR="00127C4A" w:rsidRPr="00A265F7">
        <w:rPr>
          <w:rFonts w:ascii="Verdana" w:hAnsi="Verdana" w:cs="Verdana"/>
          <w:b/>
        </w:rPr>
        <w:tab/>
      </w:r>
      <w:r w:rsidR="00127C4A" w:rsidRPr="00A265F7">
        <w:rPr>
          <w:rFonts w:ascii="Verdana" w:hAnsi="Verdana" w:cs="Verdana"/>
          <w:b/>
        </w:rPr>
        <w:tab/>
      </w:r>
      <w:r w:rsidR="00127C4A" w:rsidRPr="00A265F7">
        <w:rPr>
          <w:rFonts w:ascii="Verdana" w:hAnsi="Verdana" w:cs="Verdana"/>
          <w:b/>
        </w:rPr>
        <w:tab/>
      </w:r>
      <w:r w:rsidR="004F0BD4" w:rsidRPr="00A265F7">
        <w:rPr>
          <w:rFonts w:ascii="Verdana" w:hAnsi="Verdana"/>
          <w:b/>
          <w:color w:val="1F497D"/>
        </w:rPr>
        <w:t xml:space="preserve"> </w:t>
      </w:r>
    </w:p>
    <w:p w:rsidR="007116C6" w:rsidRDefault="008564E7" w:rsidP="00C84E03">
      <w:pPr>
        <w:ind w:left="284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5F5863">
        <w:rPr>
          <w:rFonts w:ascii="Verdana" w:hAnsi="Verdana" w:cs="Arial"/>
        </w:rPr>
        <w:t>There was no District Council</w:t>
      </w:r>
      <w:r w:rsidR="00781617">
        <w:rPr>
          <w:rFonts w:ascii="Verdana" w:hAnsi="Verdana" w:cs="Arial"/>
        </w:rPr>
        <w:t>lor</w:t>
      </w:r>
      <w:r w:rsidR="005F5863">
        <w:rPr>
          <w:rFonts w:ascii="Verdana" w:hAnsi="Verdana" w:cs="Arial"/>
        </w:rPr>
        <w:t xml:space="preserve"> report </w:t>
      </w:r>
      <w:r w:rsidR="007116C6">
        <w:rPr>
          <w:rFonts w:ascii="Verdana" w:hAnsi="Verdana" w:cs="Arial"/>
        </w:rPr>
        <w:t>available.</w:t>
      </w:r>
      <w:r w:rsidR="005F5863">
        <w:rPr>
          <w:rFonts w:ascii="Verdana" w:hAnsi="Verdana" w:cs="Arial"/>
        </w:rPr>
        <w:t xml:space="preserve"> </w:t>
      </w:r>
    </w:p>
    <w:p w:rsidR="00A265F7" w:rsidRDefault="005F5863" w:rsidP="00133BF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7116C6">
        <w:rPr>
          <w:rFonts w:ascii="Verdana" w:hAnsi="Verdana" w:cs="Arial"/>
        </w:rPr>
        <w:tab/>
      </w:r>
      <w:r w:rsidR="007116C6">
        <w:rPr>
          <w:rFonts w:ascii="Verdana" w:hAnsi="Verdana" w:cs="Arial"/>
        </w:rPr>
        <w:tab/>
      </w:r>
      <w:r w:rsidR="007116C6">
        <w:rPr>
          <w:rFonts w:ascii="Verdana" w:hAnsi="Verdana" w:cs="Arial"/>
        </w:rPr>
        <w:tab/>
      </w:r>
      <w:r w:rsidR="00A265F7">
        <w:rPr>
          <w:rFonts w:ascii="Verdana" w:hAnsi="Verdana" w:cs="Arial"/>
        </w:rPr>
        <w:t xml:space="preserve">County </w:t>
      </w:r>
      <w:r w:rsidR="00133BFA">
        <w:rPr>
          <w:rFonts w:ascii="Verdana" w:hAnsi="Verdana" w:cs="Arial"/>
        </w:rPr>
        <w:t xml:space="preserve">Cllr. Cargill reported as follows: </w:t>
      </w:r>
    </w:p>
    <w:p w:rsidR="00133BFA" w:rsidRPr="00133BFA" w:rsidRDefault="00A265F7" w:rsidP="00133BFA">
      <w:pPr>
        <w:rPr>
          <w:rFonts w:ascii="Verdana" w:eastAsia="Times New Roman" w:hAnsi="Verdana" w:cs="Arial"/>
          <w:lang w:eastAsia="en-GB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133BFA" w:rsidRPr="00133BFA">
        <w:rPr>
          <w:rFonts w:ascii="Verdana" w:eastAsia="Times New Roman" w:hAnsi="Verdana" w:cs="Arial"/>
          <w:lang w:eastAsia="en-GB"/>
        </w:rPr>
        <w:t>The A46 between Alcester and Stratford is due to become a dual</w:t>
      </w:r>
      <w:r w:rsidR="00133BFA">
        <w:rPr>
          <w:rFonts w:ascii="Verdana" w:eastAsia="Times New Roman" w:hAnsi="Verdana" w:cs="Arial"/>
          <w:lang w:eastAsia="en-GB"/>
        </w:rPr>
        <w:t xml:space="preserve">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="00133BFA">
        <w:rPr>
          <w:rFonts w:ascii="Verdana" w:eastAsia="Times New Roman" w:hAnsi="Verdana" w:cs="Arial"/>
          <w:lang w:eastAsia="en-GB"/>
        </w:rPr>
        <w:t>car</w:t>
      </w:r>
      <w:r>
        <w:rPr>
          <w:rFonts w:ascii="Verdana" w:eastAsia="Times New Roman" w:hAnsi="Verdana" w:cs="Arial"/>
          <w:lang w:eastAsia="en-GB"/>
        </w:rPr>
        <w:t xml:space="preserve">riageway and he has concerns </w:t>
      </w:r>
      <w:r w:rsidR="00133BFA">
        <w:rPr>
          <w:rFonts w:ascii="Verdana" w:eastAsia="Times New Roman" w:hAnsi="Verdana" w:cs="Arial"/>
          <w:lang w:eastAsia="en-GB"/>
        </w:rPr>
        <w:t xml:space="preserve">regarding access and noise levels.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="00133BFA">
        <w:rPr>
          <w:rFonts w:ascii="Verdana" w:eastAsia="Times New Roman" w:hAnsi="Verdana" w:cs="Arial"/>
          <w:lang w:eastAsia="en-GB"/>
        </w:rPr>
        <w:t>P</w:t>
      </w:r>
      <w:r>
        <w:rPr>
          <w:rFonts w:ascii="Verdana" w:eastAsia="Times New Roman" w:hAnsi="Verdana" w:cs="Arial"/>
          <w:lang w:eastAsia="en-GB"/>
        </w:rPr>
        <w:t xml:space="preserve">art of the A46 has had noise </w:t>
      </w:r>
      <w:r w:rsidR="00133BFA">
        <w:rPr>
          <w:rFonts w:ascii="Verdana" w:eastAsia="Times New Roman" w:hAnsi="Verdana" w:cs="Arial"/>
          <w:lang w:eastAsia="en-GB"/>
        </w:rPr>
        <w:t xml:space="preserve">control surface installed which has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="00133BFA">
        <w:rPr>
          <w:rFonts w:ascii="Verdana" w:eastAsia="Times New Roman" w:hAnsi="Verdana" w:cs="Arial"/>
          <w:lang w:eastAsia="en-GB"/>
        </w:rPr>
        <w:t>proved very successful.</w:t>
      </w:r>
      <w:r w:rsidR="00133BFA" w:rsidRPr="00133BFA">
        <w:rPr>
          <w:rFonts w:ascii="Verdana" w:eastAsia="Times New Roman" w:hAnsi="Verdana" w:cs="Arial"/>
          <w:lang w:eastAsia="en-GB"/>
        </w:rPr>
        <w:t xml:space="preserve"> </w:t>
      </w:r>
    </w:p>
    <w:p w:rsidR="00133BFA" w:rsidRDefault="00133BFA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133BFA">
        <w:rPr>
          <w:rFonts w:ascii="Verdana" w:eastAsia="Times New Roman" w:hAnsi="Verdana" w:cs="Arial"/>
          <w:lang w:eastAsia="en-GB"/>
        </w:rPr>
        <w:t xml:space="preserve">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The budget set by SDC is out for consultation, an increase of 1%.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The County Council have not yet announced anything although are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looking at possibly increasing by 1 or 2% with £12.00 for Police &amp;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Crime Commission and 2% for adult social care.</w:t>
      </w:r>
    </w:p>
    <w:p w:rsidR="00133BFA" w:rsidRDefault="00133BFA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133BFA" w:rsidRDefault="00133BFA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 xml:space="preserve">Cllr Cargill recently attended a workshop on speed awareness </w:t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  <w:t xml:space="preserve">hosted by the Police &amp; Crime Commission. It was stated that local </w:t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  <w:t xml:space="preserve">speed groups are a valuable resource to the police and they are </w:t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  <w:t xml:space="preserve">looking to support groups by offering to pay for the calibration of </w:t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ab/>
        <w:t xml:space="preserve">speed guns and provide warning signs and high </w:t>
      </w:r>
      <w:proofErr w:type="spellStart"/>
      <w:r w:rsidR="00C23B3A">
        <w:rPr>
          <w:rFonts w:ascii="Verdana" w:eastAsia="Times New Roman" w:hAnsi="Verdana" w:cs="Arial"/>
          <w:lang w:eastAsia="en-GB"/>
        </w:rPr>
        <w:t>viz</w:t>
      </w:r>
      <w:proofErr w:type="spellEnd"/>
      <w:r w:rsidR="00C23B3A">
        <w:rPr>
          <w:rFonts w:ascii="Verdana" w:eastAsia="Times New Roman" w:hAnsi="Verdana" w:cs="Arial"/>
          <w:lang w:eastAsia="en-GB"/>
        </w:rPr>
        <w:t xml:space="preserve"> jackets. He </w:t>
      </w:r>
      <w:r w:rsidR="0006205B">
        <w:rPr>
          <w:rFonts w:ascii="Verdana" w:eastAsia="Times New Roman" w:hAnsi="Verdana" w:cs="Arial"/>
          <w:lang w:eastAsia="en-GB"/>
        </w:rPr>
        <w:tab/>
      </w:r>
      <w:r w:rsidR="0006205B">
        <w:rPr>
          <w:rFonts w:ascii="Verdana" w:eastAsia="Times New Roman" w:hAnsi="Verdana" w:cs="Arial"/>
          <w:lang w:eastAsia="en-GB"/>
        </w:rPr>
        <w:tab/>
      </w:r>
      <w:r w:rsidR="0006205B">
        <w:rPr>
          <w:rFonts w:ascii="Verdana" w:eastAsia="Times New Roman" w:hAnsi="Verdana" w:cs="Arial"/>
          <w:lang w:eastAsia="en-GB"/>
        </w:rPr>
        <w:tab/>
      </w:r>
      <w:r w:rsidR="0006205B">
        <w:rPr>
          <w:rFonts w:ascii="Verdana" w:eastAsia="Times New Roman" w:hAnsi="Verdana" w:cs="Arial"/>
          <w:lang w:eastAsia="en-GB"/>
        </w:rPr>
        <w:tab/>
      </w:r>
      <w:r w:rsidR="00C23B3A">
        <w:rPr>
          <w:rFonts w:ascii="Verdana" w:eastAsia="Times New Roman" w:hAnsi="Verdana" w:cs="Arial"/>
          <w:lang w:eastAsia="en-GB"/>
        </w:rPr>
        <w:t xml:space="preserve">asked the Clerk to let him know if we </w:t>
      </w:r>
      <w:r w:rsidR="0006205B">
        <w:rPr>
          <w:rFonts w:ascii="Verdana" w:eastAsia="Times New Roman" w:hAnsi="Verdana" w:cs="Arial"/>
          <w:lang w:eastAsia="en-GB"/>
        </w:rPr>
        <w:t>would like some.</w:t>
      </w:r>
      <w:r w:rsidR="009516BB">
        <w:rPr>
          <w:rFonts w:ascii="Verdana" w:eastAsia="Times New Roman" w:hAnsi="Verdana" w:cs="Arial"/>
          <w:lang w:eastAsia="en-GB"/>
        </w:rPr>
        <w:t xml:space="preserve"> Cllr. Cargill </w:t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  <w:t xml:space="preserve">confirmed that insurance for members of the public undertaking </w:t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  <w:t>speed checks is covered by the Police.</w:t>
      </w:r>
    </w:p>
    <w:p w:rsidR="00453E32" w:rsidRDefault="00453E32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453AC1" w:rsidRDefault="009516BB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In relation to the school safety zone, Cllr. Cargill is disappointed </w:t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with Mr. Brown from the Highways Dept. as he is reluctant to have </w:t>
      </w:r>
      <w:r w:rsidR="00453AC1">
        <w:rPr>
          <w:rFonts w:ascii="Verdana" w:eastAsia="Times New Roman" w:hAnsi="Verdana" w:cs="Arial"/>
          <w:lang w:eastAsia="en-GB"/>
        </w:rPr>
        <w:lastRenderedPageBreak/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>the necessary work carried out to the footpath</w:t>
      </w:r>
      <w:r w:rsidR="00453AC1">
        <w:rPr>
          <w:rFonts w:ascii="Verdana" w:eastAsia="Times New Roman" w:hAnsi="Verdana" w:cs="Arial"/>
          <w:lang w:eastAsia="en-GB"/>
        </w:rPr>
        <w:t>. Cllr Cargill</w:t>
      </w:r>
      <w:r>
        <w:rPr>
          <w:rFonts w:ascii="Verdana" w:eastAsia="Times New Roman" w:hAnsi="Verdana" w:cs="Arial"/>
          <w:lang w:eastAsia="en-GB"/>
        </w:rPr>
        <w:t xml:space="preserve"> has </w:t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>discussed the situation with Graham Stanley</w:t>
      </w:r>
      <w:r w:rsidR="00453AC1">
        <w:rPr>
          <w:rFonts w:ascii="Verdana" w:eastAsia="Times New Roman" w:hAnsi="Verdana" w:cs="Arial"/>
          <w:lang w:eastAsia="en-GB"/>
        </w:rPr>
        <w:t xml:space="preserve"> and they are currently </w:t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</w:r>
      <w:r w:rsidR="00453AC1">
        <w:rPr>
          <w:rFonts w:ascii="Verdana" w:eastAsia="Times New Roman" w:hAnsi="Verdana" w:cs="Arial"/>
          <w:lang w:eastAsia="en-GB"/>
        </w:rPr>
        <w:tab/>
        <w:t>awaiting a price for the work.</w:t>
      </w:r>
    </w:p>
    <w:p w:rsidR="00453AC1" w:rsidRDefault="00453AC1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DE192F" w:rsidRDefault="00453AC1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Cllr. Ray asked Cllr. Cargill if he would again pursue the possibility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of flashing signs, in particular having the existing sign altered to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flash at 20mph instead of 30mph.  Cllr Ray did say he had spoken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to Mrs. Banyard, Head of the school, and the arrangements for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children going into school in the mornings through the churchyard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are working satisfactorily.</w:t>
      </w:r>
    </w:p>
    <w:p w:rsidR="00DE192F" w:rsidRDefault="00DE192F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453E32" w:rsidRDefault="00DE192F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Community Infrastructure Levy: Cllr. Cargill suggested that we </w:t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should keep chasing this although it is understood </w:t>
      </w:r>
      <w:r w:rsidR="00CC0E23">
        <w:rPr>
          <w:rFonts w:ascii="Verdana" w:eastAsia="Times New Roman" w:hAnsi="Verdana" w:cs="Arial"/>
          <w:lang w:eastAsia="en-GB"/>
        </w:rPr>
        <w:t>that the protoc</w:t>
      </w:r>
      <w:r>
        <w:rPr>
          <w:rFonts w:ascii="Verdana" w:eastAsia="Times New Roman" w:hAnsi="Verdana" w:cs="Arial"/>
          <w:lang w:eastAsia="en-GB"/>
        </w:rPr>
        <w:t xml:space="preserve">ol </w:t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>is</w:t>
      </w:r>
      <w:r w:rsidR="00CC0E23">
        <w:rPr>
          <w:rFonts w:ascii="Verdana" w:eastAsia="Times New Roman" w:hAnsi="Verdana" w:cs="Arial"/>
          <w:lang w:eastAsia="en-GB"/>
        </w:rPr>
        <w:t xml:space="preserve"> still being worked upon and will be going to SDC Cabinet on the </w:t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</w:r>
      <w:r w:rsidR="00CC0E23">
        <w:rPr>
          <w:rFonts w:ascii="Verdana" w:eastAsia="Times New Roman" w:hAnsi="Verdana" w:cs="Arial"/>
          <w:lang w:eastAsia="en-GB"/>
        </w:rPr>
        <w:tab/>
        <w:t>12</w:t>
      </w:r>
      <w:r w:rsidR="00CC0E23" w:rsidRPr="00CC0E23">
        <w:rPr>
          <w:rFonts w:ascii="Verdana" w:eastAsia="Times New Roman" w:hAnsi="Verdana" w:cs="Arial"/>
          <w:vertAlign w:val="superscript"/>
          <w:lang w:eastAsia="en-GB"/>
        </w:rPr>
        <w:t>th</w:t>
      </w:r>
      <w:r w:rsidR="00CC0E23">
        <w:rPr>
          <w:rFonts w:ascii="Verdana" w:eastAsia="Times New Roman" w:hAnsi="Verdana" w:cs="Arial"/>
          <w:lang w:eastAsia="en-GB"/>
        </w:rPr>
        <w:t xml:space="preserve"> February. Arrangements for applying should then be clear.</w:t>
      </w:r>
      <w:r>
        <w:rPr>
          <w:rFonts w:ascii="Verdana" w:eastAsia="Times New Roman" w:hAnsi="Verdana" w:cs="Arial"/>
          <w:lang w:eastAsia="en-GB"/>
        </w:rPr>
        <w:t xml:space="preserve"> </w:t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</w:r>
      <w:r w:rsidR="009516BB">
        <w:rPr>
          <w:rFonts w:ascii="Verdana" w:eastAsia="Times New Roman" w:hAnsi="Verdana" w:cs="Arial"/>
          <w:lang w:eastAsia="en-GB"/>
        </w:rPr>
        <w:tab/>
      </w:r>
    </w:p>
    <w:p w:rsidR="0006205B" w:rsidRPr="00133BFA" w:rsidRDefault="00384609" w:rsidP="00133BFA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 xml:space="preserve">                        </w:t>
      </w:r>
    </w:p>
    <w:p w:rsidR="00AE2479" w:rsidRPr="00047038" w:rsidRDefault="00A265F7" w:rsidP="00133BFA">
      <w:pPr>
        <w:ind w:left="28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7</w:t>
      </w:r>
      <w:r w:rsidR="0049263E" w:rsidRPr="00F30C20">
        <w:rPr>
          <w:rFonts w:ascii="Verdana" w:hAnsi="Verdana" w:cs="Tahoma"/>
          <w:b/>
        </w:rPr>
        <w:t>. Planning Applications: status of current planning applications:</w:t>
      </w:r>
    </w:p>
    <w:p w:rsidR="00690D3D" w:rsidRPr="0089016E" w:rsidRDefault="00AE2479" w:rsidP="0089016E">
      <w:pPr>
        <w:tabs>
          <w:tab w:val="left" w:pos="928"/>
        </w:tabs>
        <w:ind w:left="928"/>
        <w:rPr>
          <w:rFonts w:ascii="Verdana" w:hAnsi="Verdana"/>
        </w:rPr>
      </w:pPr>
      <w:r w:rsidRPr="00AE2479">
        <w:rPr>
          <w:rFonts w:ascii="Verdana" w:hAnsi="Verdana" w:cs="Arial"/>
          <w:i/>
        </w:rPr>
        <w:t>Planning Application No.</w:t>
      </w:r>
      <w:r>
        <w:rPr>
          <w:rFonts w:ascii="Verdana" w:hAnsi="Verdana" w:cs="Arial"/>
        </w:rPr>
        <w:t xml:space="preserve"> 17/01267/OUT</w:t>
      </w:r>
      <w:r w:rsidRPr="00AE24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1 The Orchard, Wilmcote: Outline              application with all matters reserved except for access for the erection of up to 4 residential </w:t>
      </w:r>
      <w:r w:rsidRPr="009B54B2">
        <w:rPr>
          <w:rFonts w:ascii="Verdana" w:hAnsi="Verdana"/>
        </w:rPr>
        <w:t>dwellings and associated works including demolition of part of single-storey garage fo</w:t>
      </w:r>
      <w:r>
        <w:rPr>
          <w:rFonts w:ascii="Verdana" w:hAnsi="Verdana"/>
        </w:rPr>
        <w:t>rming part of Arden View (no.2 The O</w:t>
      </w:r>
      <w:r w:rsidRPr="009B54B2">
        <w:rPr>
          <w:rFonts w:ascii="Verdana" w:hAnsi="Verdana"/>
        </w:rPr>
        <w:t>rchard).</w:t>
      </w:r>
      <w:r>
        <w:rPr>
          <w:rFonts w:ascii="Verdana" w:hAnsi="Verdana"/>
        </w:rPr>
        <w:t xml:space="preserve"> </w:t>
      </w:r>
      <w:r w:rsidR="00131955">
        <w:rPr>
          <w:rFonts w:ascii="Verdana" w:hAnsi="Verdana"/>
        </w:rPr>
        <w:t>Appeal in progress.</w:t>
      </w:r>
      <w:r w:rsidR="0019606B">
        <w:rPr>
          <w:rFonts w:ascii="Verdana" w:hAnsi="Verdana" w:cs="Verdana"/>
        </w:rPr>
        <w:t xml:space="preserve"> </w:t>
      </w:r>
    </w:p>
    <w:p w:rsidR="006D4CFA" w:rsidRPr="006D4CFA" w:rsidRDefault="0052765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19606B" w:rsidRPr="006D4CFA">
        <w:rPr>
          <w:rFonts w:ascii="Verdana" w:hAnsi="Verdana" w:cs="Verdana"/>
          <w:i/>
        </w:rPr>
        <w:t>Planning Application No. 17/</w:t>
      </w:r>
      <w:r w:rsidR="00823101">
        <w:rPr>
          <w:rFonts w:ascii="Verdana" w:hAnsi="Verdana" w:cs="Verdana"/>
          <w:i/>
        </w:rPr>
        <w:t>03130</w:t>
      </w:r>
      <w:r w:rsidR="0019606B" w:rsidRPr="006D4CFA">
        <w:rPr>
          <w:rFonts w:ascii="Verdana" w:hAnsi="Verdana" w:cs="Verdana"/>
          <w:i/>
        </w:rPr>
        <w:t>/FUL</w:t>
      </w:r>
      <w:r w:rsidR="0019606B" w:rsidRPr="006D4CFA">
        <w:rPr>
          <w:rFonts w:ascii="Verdana" w:hAnsi="Verdana" w:cs="Verdana"/>
        </w:rPr>
        <w:t xml:space="preserve"> </w:t>
      </w:r>
      <w:proofErr w:type="gramStart"/>
      <w:r w:rsidR="0019606B" w:rsidRPr="006D4CFA">
        <w:rPr>
          <w:rFonts w:ascii="Verdana" w:hAnsi="Verdana" w:cs="Verdana"/>
        </w:rPr>
        <w:t>The</w:t>
      </w:r>
      <w:proofErr w:type="gramEnd"/>
      <w:r w:rsidR="0019606B" w:rsidRPr="006D4CFA">
        <w:rPr>
          <w:rFonts w:ascii="Verdana" w:hAnsi="Verdana" w:cs="Verdana"/>
        </w:rPr>
        <w:t xml:space="preserve"> Mary Arden Inn:</w:t>
      </w:r>
      <w:r w:rsidR="00CD2FD2" w:rsidRPr="006D4CFA">
        <w:rPr>
          <w:rFonts w:ascii="Verdana" w:hAnsi="Verdana" w:cs="Verdana"/>
        </w:rPr>
        <w:t xml:space="preserve"> </w:t>
      </w:r>
      <w:r w:rsidR="006D4CFA" w:rsidRPr="006D4CFA">
        <w:rPr>
          <w:rFonts w:ascii="Verdana" w:hAnsi="Verdana" w:cs="Verdana"/>
        </w:rPr>
        <w:t>A new entrance</w:t>
      </w:r>
    </w:p>
    <w:p w:rsidR="006D4CFA" w:rsidRPr="006D4CFA" w:rsidRDefault="0052765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proofErr w:type="gramStart"/>
      <w:r w:rsidR="006D4CFA" w:rsidRPr="006D4CFA">
        <w:rPr>
          <w:rFonts w:ascii="Verdana" w:hAnsi="Verdana" w:cs="Verdana"/>
        </w:rPr>
        <w:t>canopy</w:t>
      </w:r>
      <w:proofErr w:type="gramEnd"/>
      <w:r w:rsidR="006D4CFA" w:rsidRPr="006D4CFA">
        <w:rPr>
          <w:rFonts w:ascii="Verdana" w:hAnsi="Verdana" w:cs="Verdana"/>
        </w:rPr>
        <w:t xml:space="preserve"> with new glazed doors, a small flat roof extension cedar clad </w:t>
      </w:r>
    </w:p>
    <w:p w:rsidR="00527651" w:rsidRDefault="0052765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proofErr w:type="gramStart"/>
      <w:r w:rsidR="006D4CFA" w:rsidRPr="006D4CFA">
        <w:rPr>
          <w:rFonts w:ascii="Verdana" w:hAnsi="Verdana" w:cs="Verdana"/>
        </w:rPr>
        <w:t>externally</w:t>
      </w:r>
      <w:proofErr w:type="gramEnd"/>
      <w:r w:rsidR="006D4CFA" w:rsidRPr="006D4CFA">
        <w:rPr>
          <w:rFonts w:ascii="Verdana" w:hAnsi="Verdana" w:cs="Verdana"/>
        </w:rPr>
        <w:t>, cedar cladding to an existing wall by entrance.</w:t>
      </w:r>
      <w:r>
        <w:rPr>
          <w:rFonts w:ascii="Verdana" w:hAnsi="Verdana" w:cs="Verdana"/>
        </w:rPr>
        <w:t xml:space="preserve"> Pending</w:t>
      </w:r>
    </w:p>
    <w:p w:rsidR="0019606B" w:rsidRDefault="00527651" w:rsidP="00527651">
      <w:pPr>
        <w:pStyle w:val="BodyText"/>
        <w:tabs>
          <w:tab w:val="left" w:pos="1134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proofErr w:type="gramStart"/>
      <w:r>
        <w:rPr>
          <w:rFonts w:ascii="Verdana" w:hAnsi="Verdana" w:cs="Verdana"/>
        </w:rPr>
        <w:t>consideration</w:t>
      </w:r>
      <w:proofErr w:type="gramEnd"/>
      <w:r>
        <w:rPr>
          <w:rFonts w:ascii="Verdana" w:hAnsi="Verdana" w:cs="Verdana"/>
        </w:rPr>
        <w:t>.</w:t>
      </w:r>
    </w:p>
    <w:p w:rsidR="00A0792B" w:rsidRDefault="005E483D" w:rsidP="0052765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35C0A" w:rsidRDefault="00823101" w:rsidP="004C6F17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Pr="00823101">
        <w:rPr>
          <w:rFonts w:ascii="Verdana" w:hAnsi="Verdana" w:cs="Verdana"/>
          <w:i/>
        </w:rPr>
        <w:t>Planning Application No. 17/02726/FUL</w:t>
      </w:r>
      <w:r>
        <w:rPr>
          <w:rFonts w:ascii="Verdana" w:hAnsi="Verdana" w:cs="Verdana"/>
        </w:rPr>
        <w:t xml:space="preserve"> 17 Church Road</w:t>
      </w:r>
      <w:r w:rsidR="00035C0A">
        <w:rPr>
          <w:rFonts w:ascii="Verdana" w:hAnsi="Verdana" w:cs="Verdana"/>
        </w:rPr>
        <w:t>, Wilmcote</w:t>
      </w:r>
      <w:r>
        <w:rPr>
          <w:rFonts w:ascii="Verdana" w:hAnsi="Verdana" w:cs="Verdana"/>
        </w:rPr>
        <w:t xml:space="preserve">: </w:t>
      </w:r>
    </w:p>
    <w:p w:rsidR="00035C0A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823101">
        <w:rPr>
          <w:rFonts w:ascii="Verdana" w:hAnsi="Verdana" w:cs="Verdana"/>
        </w:rPr>
        <w:t>Retrospect</w:t>
      </w:r>
      <w:r>
        <w:rPr>
          <w:rFonts w:ascii="Verdana" w:hAnsi="Verdana" w:cs="Verdana"/>
        </w:rPr>
        <w:t xml:space="preserve">ive </w:t>
      </w:r>
      <w:r w:rsidR="00823101">
        <w:rPr>
          <w:rFonts w:ascii="Verdana" w:hAnsi="Verdana" w:cs="Verdana"/>
        </w:rPr>
        <w:t>permission for erection of gate and fencing.</w:t>
      </w:r>
      <w:r>
        <w:rPr>
          <w:rFonts w:ascii="Verdana" w:hAnsi="Verdana" w:cs="Verdana"/>
        </w:rPr>
        <w:t xml:space="preserve"> Pending</w:t>
      </w:r>
    </w:p>
    <w:p w:rsidR="00A0792B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proofErr w:type="gramStart"/>
      <w:r w:rsidR="00823101">
        <w:rPr>
          <w:rFonts w:ascii="Verdana" w:hAnsi="Verdana" w:cs="Verdana"/>
        </w:rPr>
        <w:t>consideration</w:t>
      </w:r>
      <w:proofErr w:type="gramEnd"/>
      <w:r w:rsidR="00823101">
        <w:rPr>
          <w:rFonts w:ascii="Verdana" w:hAnsi="Verdana" w:cs="Verdana"/>
        </w:rPr>
        <w:t>.</w:t>
      </w:r>
    </w:p>
    <w:p w:rsidR="004A6B9B" w:rsidRDefault="004A6B9B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4A6B9B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</w:t>
      </w:r>
      <w:r w:rsidR="004A6B9B">
        <w:rPr>
          <w:rFonts w:ascii="Verdana" w:hAnsi="Verdana" w:cs="Verdana"/>
        </w:rPr>
        <w:t>The following application was received after the agenda had been circulated:</w:t>
      </w:r>
    </w:p>
    <w:p w:rsidR="00035C0A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035C0A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35C0A">
        <w:rPr>
          <w:rFonts w:ascii="Verdana" w:hAnsi="Verdana" w:cs="Verdana"/>
          <w:i/>
        </w:rPr>
        <w:t>Planning application No. 18/00079/FUL</w:t>
      </w:r>
      <w:r>
        <w:rPr>
          <w:rFonts w:ascii="Verdana" w:hAnsi="Verdana" w:cs="Verdana"/>
        </w:rPr>
        <w:t xml:space="preserve"> 24 Station Road, Wilmcote:</w:t>
      </w:r>
    </w:p>
    <w:p w:rsidR="00352BB0" w:rsidRDefault="00035C0A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Retrospective rear extension and internal alterations.</w:t>
      </w:r>
      <w:r w:rsidR="00352BB0">
        <w:rPr>
          <w:rFonts w:ascii="Verdana" w:hAnsi="Verdana" w:cs="Verdana"/>
        </w:rPr>
        <w:t xml:space="preserve"> The application was </w:t>
      </w:r>
    </w:p>
    <w:p w:rsidR="00352BB0" w:rsidRDefault="00352BB0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discussed</w:t>
      </w:r>
      <w:proofErr w:type="gramEnd"/>
      <w:r>
        <w:rPr>
          <w:rFonts w:ascii="Verdana" w:hAnsi="Verdana" w:cs="Verdana"/>
        </w:rPr>
        <w:t xml:space="preserve"> at length and there proved to be some uncertainty over what the </w:t>
      </w:r>
    </w:p>
    <w:p w:rsidR="00352BB0" w:rsidRDefault="00352BB0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</w:t>
      </w:r>
      <w:proofErr w:type="gramStart"/>
      <w:r>
        <w:rPr>
          <w:rFonts w:ascii="Verdana" w:hAnsi="Verdana" w:cs="Verdana"/>
        </w:rPr>
        <w:t>actual</w:t>
      </w:r>
      <w:proofErr w:type="gramEnd"/>
      <w:r>
        <w:rPr>
          <w:rFonts w:ascii="Verdana" w:hAnsi="Verdana" w:cs="Verdana"/>
        </w:rPr>
        <w:t xml:space="preserve"> infringement was. The Clerk was asked to contact the Case Officer for </w:t>
      </w:r>
    </w:p>
    <w:p w:rsidR="00352BB0" w:rsidRDefault="00352BB0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clarification</w:t>
      </w:r>
      <w:proofErr w:type="gramEnd"/>
      <w:r>
        <w:rPr>
          <w:rFonts w:ascii="Verdana" w:hAnsi="Verdana" w:cs="Verdana"/>
        </w:rPr>
        <w:t xml:space="preserve"> prior to a formal response being agreed and this will be carried </w:t>
      </w:r>
    </w:p>
    <w:p w:rsidR="00035C0A" w:rsidRDefault="00352BB0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</w:t>
      </w:r>
      <w:proofErr w:type="gramStart"/>
      <w:r>
        <w:rPr>
          <w:rFonts w:ascii="Verdana" w:hAnsi="Verdana" w:cs="Verdana"/>
        </w:rPr>
        <w:t>out</w:t>
      </w:r>
      <w:proofErr w:type="gramEnd"/>
      <w:r>
        <w:rPr>
          <w:rFonts w:ascii="Verdana" w:hAnsi="Verdana" w:cs="Verdana"/>
        </w:rPr>
        <w:t xml:space="preserve"> electronically.</w:t>
      </w:r>
    </w:p>
    <w:p w:rsidR="00E04920" w:rsidRDefault="00E04920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A0792B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</w:t>
      </w:r>
      <w:r w:rsidRPr="00A0792B">
        <w:rPr>
          <w:rFonts w:ascii="Verdana" w:hAnsi="Verdana" w:cs="Verdana"/>
          <w:b/>
        </w:rPr>
        <w:t xml:space="preserve"> </w:t>
      </w:r>
      <w:r w:rsidR="00A265F7">
        <w:rPr>
          <w:rFonts w:ascii="Verdana" w:hAnsi="Verdana" w:cs="Verdana"/>
          <w:b/>
        </w:rPr>
        <w:t>8</w:t>
      </w:r>
      <w:r w:rsidRPr="00A0792B">
        <w:rPr>
          <w:rFonts w:ascii="Verdana" w:hAnsi="Verdana" w:cs="Verdana"/>
          <w:b/>
        </w:rPr>
        <w:t>. Correspondence</w:t>
      </w:r>
      <w:r>
        <w:rPr>
          <w:rFonts w:ascii="Verdana" w:hAnsi="Verdana" w:cs="Verdana"/>
          <w:b/>
        </w:rPr>
        <w:t xml:space="preserve"> received:</w:t>
      </w:r>
    </w:p>
    <w:p w:rsidR="00A0792B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</w:p>
    <w:p w:rsidR="00E04920" w:rsidRPr="00150F44" w:rsidRDefault="00A0792B" w:rsidP="00E04920">
      <w:pPr>
        <w:spacing w:after="0" w:line="240" w:lineRule="auto"/>
        <w:ind w:left="646"/>
        <w:rPr>
          <w:rFonts w:ascii="Verdana" w:hAnsi="Verdana"/>
          <w:bCs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="00E04920" w:rsidRPr="00150F44">
        <w:rPr>
          <w:rFonts w:ascii="Verdana" w:hAnsi="Verdana" w:cs="Arial"/>
        </w:rPr>
        <w:t xml:space="preserve">- </w:t>
      </w:r>
      <w:r w:rsidR="00E04920" w:rsidRPr="00150F44">
        <w:rPr>
          <w:rFonts w:ascii="Verdana" w:hAnsi="Verdana"/>
          <w:bCs/>
        </w:rPr>
        <w:t xml:space="preserve">Refurbished rural community computers available at reasonable </w:t>
      </w:r>
      <w:r w:rsidR="00E04920">
        <w:rPr>
          <w:rFonts w:ascii="Verdana" w:hAnsi="Verdana"/>
          <w:bCs/>
        </w:rPr>
        <w:tab/>
        <w:t xml:space="preserve"> </w:t>
      </w:r>
      <w:r w:rsidR="00E04920">
        <w:rPr>
          <w:rFonts w:ascii="Verdana" w:hAnsi="Verdana"/>
          <w:bCs/>
        </w:rPr>
        <w:tab/>
      </w:r>
      <w:r w:rsidR="00E04920">
        <w:rPr>
          <w:rFonts w:ascii="Verdana" w:hAnsi="Verdana"/>
          <w:bCs/>
        </w:rPr>
        <w:tab/>
        <w:t xml:space="preserve">  </w:t>
      </w:r>
      <w:r w:rsidR="00E04920" w:rsidRPr="00150F44">
        <w:rPr>
          <w:rFonts w:ascii="Verdana" w:hAnsi="Verdana"/>
          <w:bCs/>
        </w:rPr>
        <w:t>cost.</w:t>
      </w:r>
    </w:p>
    <w:p w:rsidR="00E04920" w:rsidRDefault="00E04920" w:rsidP="00E04920">
      <w:pPr>
        <w:spacing w:after="0" w:line="240" w:lineRule="auto"/>
        <w:ind w:left="646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150F44">
        <w:rPr>
          <w:rFonts w:ascii="Verdana" w:hAnsi="Verdana"/>
          <w:bCs/>
        </w:rPr>
        <w:t xml:space="preserve">- Request for nominations for attendance at a Royal Garden Party at </w:t>
      </w:r>
      <w:r w:rsidR="003D0693">
        <w:rPr>
          <w:rFonts w:ascii="Verdana" w:hAnsi="Verdana"/>
          <w:bCs/>
        </w:rPr>
        <w:tab/>
        <w:t xml:space="preserve"> </w:t>
      </w:r>
      <w:r w:rsidR="003D0693">
        <w:rPr>
          <w:rFonts w:ascii="Verdana" w:hAnsi="Verdana"/>
          <w:bCs/>
        </w:rPr>
        <w:tab/>
        <w:t xml:space="preserve">            </w:t>
      </w:r>
      <w:r w:rsidRPr="00150F44">
        <w:rPr>
          <w:rFonts w:ascii="Verdana" w:hAnsi="Verdana"/>
          <w:bCs/>
        </w:rPr>
        <w:t>Buckingham Palace.</w:t>
      </w:r>
    </w:p>
    <w:p w:rsidR="00E04920" w:rsidRDefault="00E04920" w:rsidP="00E04920">
      <w:pPr>
        <w:spacing w:after="0" w:line="240" w:lineRule="auto"/>
        <w:ind w:left="646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ab/>
      </w:r>
      <w:r>
        <w:rPr>
          <w:rFonts w:ascii="Verdana" w:hAnsi="Verdana"/>
          <w:bCs/>
        </w:rPr>
        <w:tab/>
        <w:t xml:space="preserve">- Western Power Distribution invitation to Annual Stakeholder </w:t>
      </w:r>
      <w:r>
        <w:rPr>
          <w:rFonts w:ascii="Verdana" w:hAnsi="Verdana"/>
          <w:bCs/>
        </w:rPr>
        <w:tab/>
        <w:t xml:space="preserve"> </w:t>
      </w:r>
      <w:r>
        <w:rPr>
          <w:rFonts w:ascii="Verdana" w:hAnsi="Verdana"/>
          <w:bCs/>
        </w:rPr>
        <w:tab/>
        <w:t xml:space="preserve"> </w:t>
      </w:r>
      <w:r>
        <w:rPr>
          <w:rFonts w:ascii="Verdana" w:hAnsi="Verdana"/>
          <w:bCs/>
        </w:rPr>
        <w:tab/>
        <w:t xml:space="preserve">            Workshop 6</w:t>
      </w:r>
      <w:r w:rsidRPr="00090D14">
        <w:rPr>
          <w:rFonts w:ascii="Verdana" w:hAnsi="Verdana"/>
          <w:bCs/>
          <w:vertAlign w:val="superscript"/>
        </w:rPr>
        <w:t>th</w:t>
      </w:r>
      <w:r>
        <w:rPr>
          <w:rFonts w:ascii="Verdana" w:hAnsi="Verdana"/>
          <w:bCs/>
        </w:rPr>
        <w:t xml:space="preserve"> February 2018.</w:t>
      </w:r>
    </w:p>
    <w:p w:rsidR="00781617" w:rsidRDefault="00E04920" w:rsidP="00E04920">
      <w:pPr>
        <w:spacing w:after="0" w:line="240" w:lineRule="auto"/>
        <w:ind w:left="646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 xml:space="preserve">- WALC notification of some Stratford on Avon District Council briefing </w:t>
      </w:r>
      <w:r>
        <w:rPr>
          <w:rFonts w:ascii="Verdana" w:hAnsi="Verdana"/>
          <w:bCs/>
        </w:rPr>
        <w:tab/>
        <w:t xml:space="preserve">    </w:t>
      </w:r>
      <w:r>
        <w:rPr>
          <w:rFonts w:ascii="Verdana" w:hAnsi="Verdana"/>
          <w:bCs/>
        </w:rPr>
        <w:tab/>
        <w:t xml:space="preserve">            events due to take place. </w:t>
      </w:r>
    </w:p>
    <w:p w:rsidR="00E04920" w:rsidRPr="00E04920" w:rsidRDefault="00E04920" w:rsidP="00E04920">
      <w:pPr>
        <w:spacing w:after="0" w:line="240" w:lineRule="auto"/>
        <w:ind w:left="646"/>
        <w:rPr>
          <w:rFonts w:ascii="Verdana" w:hAnsi="Verdana"/>
          <w:bCs/>
        </w:rPr>
      </w:pPr>
    </w:p>
    <w:p w:rsidR="00C55B69" w:rsidRPr="00D66FCB" w:rsidRDefault="00443F84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  <w:r w:rsidR="00A265F7">
        <w:rPr>
          <w:rFonts w:ascii="Verdana" w:hAnsi="Verdana" w:cs="Tahoma"/>
          <w:b/>
        </w:rPr>
        <w:t>9</w:t>
      </w:r>
      <w:r w:rsidR="007255E7" w:rsidRPr="00D66FCB">
        <w:rPr>
          <w:rFonts w:ascii="Verdana" w:hAnsi="Verdana" w:cs="Tahoma"/>
          <w:b/>
        </w:rPr>
        <w:t xml:space="preserve">. </w:t>
      </w:r>
      <w:r w:rsidR="006D4CFA">
        <w:rPr>
          <w:rFonts w:ascii="Verdana" w:hAnsi="Verdana" w:cs="Tahoma"/>
          <w:b/>
        </w:rPr>
        <w:t>Wilmcote Parish Council Emergency Plan</w:t>
      </w:r>
      <w:r w:rsidR="007255E7" w:rsidRPr="00D66FCB">
        <w:rPr>
          <w:rFonts w:ascii="Verdana" w:hAnsi="Verdana" w:cs="Tahoma"/>
          <w:b/>
        </w:rPr>
        <w:t>:</w:t>
      </w:r>
    </w:p>
    <w:p w:rsidR="007D75A4" w:rsidRDefault="008B1C0E" w:rsidP="007D75A4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</w:p>
    <w:p w:rsidR="00CC0E23" w:rsidRDefault="008B1C0E" w:rsidP="00CC0E23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CC0E23">
        <w:rPr>
          <w:rFonts w:ascii="Verdana" w:hAnsi="Verdana" w:cs="Tahoma"/>
        </w:rPr>
        <w:t xml:space="preserve">The Plan was discussed and several queries were raised.  Cllr </w:t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  <w:t xml:space="preserve">Stewart agreed to contact Michael Enderby, Head of CSW Resilience </w:t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  <w:t xml:space="preserve">for verification and also information as to suggested contents of the </w:t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</w:r>
      <w:r w:rsidR="00CC0E23">
        <w:rPr>
          <w:rFonts w:ascii="Verdana" w:hAnsi="Verdana" w:cs="Tahoma"/>
        </w:rPr>
        <w:tab/>
        <w:t>emergency box.</w:t>
      </w:r>
      <w:r w:rsidR="007328CB">
        <w:rPr>
          <w:rFonts w:ascii="Verdana" w:hAnsi="Verdana" w:cs="Tahoma"/>
        </w:rPr>
        <w:t xml:space="preserve">  Cllr. Ray proposed that a flow chart should be </w:t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  <w:t>created to indicate levels of responsibility.</w:t>
      </w:r>
    </w:p>
    <w:p w:rsidR="00A0792B" w:rsidRDefault="00CC0E23" w:rsidP="00CC0E23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CD32B9" w:rsidRPr="00D33A8A" w:rsidRDefault="00A0792B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  <w:color w:val="C00000"/>
        </w:rPr>
        <w:t xml:space="preserve">  </w:t>
      </w:r>
      <w:r w:rsidR="006D72D3" w:rsidRPr="00D33A8A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0</w:t>
      </w:r>
      <w:r w:rsidR="006D72D3" w:rsidRPr="00D33A8A">
        <w:rPr>
          <w:rFonts w:ascii="Verdana" w:hAnsi="Verdana" w:cs="Tahoma"/>
          <w:b/>
        </w:rPr>
        <w:t xml:space="preserve">. </w:t>
      </w:r>
      <w:r w:rsidRPr="00D33A8A">
        <w:rPr>
          <w:rFonts w:ascii="Verdana" w:hAnsi="Verdana" w:cs="Tahoma"/>
          <w:b/>
        </w:rPr>
        <w:t>Progress report:</w:t>
      </w:r>
    </w:p>
    <w:p w:rsidR="00D33A8A" w:rsidRDefault="00D33A8A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B82AAF" w:rsidRDefault="00D33A8A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328CB">
        <w:rPr>
          <w:rFonts w:ascii="Verdana" w:hAnsi="Verdana" w:cs="Tahoma"/>
        </w:rPr>
        <w:t xml:space="preserve">Car Park proposals </w:t>
      </w:r>
      <w:r w:rsidR="007328CB" w:rsidRPr="007328CB">
        <w:rPr>
          <w:rFonts w:ascii="Verdana" w:hAnsi="Verdana" w:cs="Tahoma"/>
        </w:rPr>
        <w:t xml:space="preserve">at Mary Arden’s Farm: It is understood </w:t>
      </w:r>
      <w:r w:rsidR="007328CB">
        <w:rPr>
          <w:rFonts w:ascii="Verdana" w:hAnsi="Verdana" w:cs="Tahoma"/>
        </w:rPr>
        <w:t xml:space="preserve">a </w:t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ab/>
        <w:t xml:space="preserve">meeting of the core group </w:t>
      </w:r>
      <w:r w:rsidR="00FB76F8">
        <w:rPr>
          <w:rFonts w:ascii="Verdana" w:hAnsi="Verdana" w:cs="Tahoma"/>
        </w:rPr>
        <w:t xml:space="preserve">of residents </w:t>
      </w:r>
      <w:r w:rsidR="007328CB">
        <w:rPr>
          <w:rFonts w:ascii="Verdana" w:hAnsi="Verdana" w:cs="Tahoma"/>
        </w:rPr>
        <w:t xml:space="preserve">has now taken place with Abi </w:t>
      </w:r>
      <w:r w:rsidR="00FB76F8">
        <w:rPr>
          <w:rFonts w:ascii="Verdana" w:hAnsi="Verdana" w:cs="Tahoma"/>
        </w:rPr>
        <w:tab/>
      </w:r>
      <w:r w:rsidR="00FB76F8">
        <w:rPr>
          <w:rFonts w:ascii="Verdana" w:hAnsi="Verdana" w:cs="Tahoma"/>
        </w:rPr>
        <w:tab/>
      </w:r>
      <w:r w:rsidR="00FB76F8">
        <w:rPr>
          <w:rFonts w:ascii="Verdana" w:hAnsi="Verdana" w:cs="Tahoma"/>
        </w:rPr>
        <w:tab/>
      </w:r>
      <w:r w:rsidR="007328CB">
        <w:rPr>
          <w:rFonts w:ascii="Verdana" w:hAnsi="Verdana" w:cs="Tahoma"/>
        </w:rPr>
        <w:t>Moore and Mark</w:t>
      </w:r>
      <w:r w:rsidR="00FB76F8">
        <w:rPr>
          <w:rFonts w:ascii="Verdana" w:hAnsi="Verdana" w:cs="Tahoma"/>
        </w:rPr>
        <w:t xml:space="preserve"> Ratcliffe.</w:t>
      </w:r>
    </w:p>
    <w:p w:rsidR="00FB76F8" w:rsidRDefault="00FB76F8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FB76F8" w:rsidRDefault="00FB76F8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All other progress reports are under relevant agenda items.</w:t>
      </w:r>
    </w:p>
    <w:p w:rsidR="008C25A3" w:rsidRDefault="008C25A3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8C25A3" w:rsidRPr="002077BC" w:rsidRDefault="008C25A3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2077BC">
        <w:rPr>
          <w:rFonts w:ascii="Verdana" w:hAnsi="Verdana" w:cs="Tahoma"/>
          <w:b/>
        </w:rPr>
        <w:t xml:space="preserve">  1</w:t>
      </w:r>
      <w:r w:rsidR="00A265F7">
        <w:rPr>
          <w:rFonts w:ascii="Verdana" w:hAnsi="Verdana" w:cs="Tahoma"/>
          <w:b/>
        </w:rPr>
        <w:t>1</w:t>
      </w:r>
      <w:r w:rsidRPr="002077BC">
        <w:rPr>
          <w:rFonts w:ascii="Verdana" w:hAnsi="Verdana" w:cs="Tahoma"/>
          <w:b/>
        </w:rPr>
        <w:t>. Precept request for 2018/19:</w:t>
      </w:r>
    </w:p>
    <w:p w:rsidR="000B5207" w:rsidRDefault="000B5207" w:rsidP="00A0792B">
      <w:pPr>
        <w:spacing w:after="0" w:line="240" w:lineRule="auto"/>
        <w:ind w:left="142"/>
        <w:jc w:val="both"/>
        <w:rPr>
          <w:rFonts w:ascii="Verdana" w:hAnsi="Verdana" w:cs="Tahoma"/>
          <w:color w:val="FF0000"/>
        </w:rPr>
      </w:pPr>
    </w:p>
    <w:p w:rsidR="000B5207" w:rsidRDefault="000B5207" w:rsidP="00A0792B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 w:cs="Tahoma"/>
          <w:color w:val="FF0000"/>
        </w:rPr>
        <w:tab/>
      </w:r>
      <w:r>
        <w:rPr>
          <w:rFonts w:ascii="Verdana" w:hAnsi="Verdana" w:cs="Tahoma"/>
          <w:color w:val="FF0000"/>
        </w:rPr>
        <w:tab/>
      </w:r>
      <w:r>
        <w:rPr>
          <w:rFonts w:ascii="Verdana" w:hAnsi="Verdana" w:cs="Tahoma"/>
          <w:color w:val="FF0000"/>
        </w:rPr>
        <w:tab/>
      </w:r>
      <w:r w:rsidRPr="00CD3E49">
        <w:rPr>
          <w:rFonts w:ascii="Verdana" w:hAnsi="Verdana"/>
        </w:rPr>
        <w:t xml:space="preserve">Cllr. Ray proposed that our </w:t>
      </w:r>
      <w:r>
        <w:rPr>
          <w:rFonts w:ascii="Verdana" w:hAnsi="Verdana"/>
        </w:rPr>
        <w:t>Precept requirement for 2018/19</w:t>
      </w:r>
      <w:r w:rsidRPr="00CD3E4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should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be kept the same as for last year, </w:t>
      </w:r>
      <w:r w:rsidRPr="00CD3E49">
        <w:rPr>
          <w:rFonts w:ascii="Verdana" w:hAnsi="Verdana"/>
        </w:rPr>
        <w:t>£</w:t>
      </w:r>
      <w:r>
        <w:rPr>
          <w:rFonts w:ascii="Verdana" w:hAnsi="Verdana"/>
        </w:rPr>
        <w:t>34,423</w:t>
      </w:r>
      <w:r w:rsidRPr="00CD3E49">
        <w:rPr>
          <w:rFonts w:ascii="Verdana" w:hAnsi="Verdana"/>
        </w:rPr>
        <w:t>.00.</w:t>
      </w:r>
      <w:r>
        <w:rPr>
          <w:rFonts w:ascii="Verdana" w:hAnsi="Verdana"/>
        </w:rPr>
        <w:t xml:space="preserve"> This figure again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includes funding for anticipated expenditure to improve the school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safety zone in Church Road. Cllr. Lowis seconded the proposal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all were in agreement.</w:t>
      </w:r>
    </w:p>
    <w:p w:rsidR="000B5207" w:rsidRDefault="000B5207" w:rsidP="00A0792B">
      <w:pPr>
        <w:spacing w:after="0" w:line="240" w:lineRule="auto"/>
        <w:ind w:left="142"/>
        <w:jc w:val="both"/>
        <w:rPr>
          <w:rFonts w:ascii="Verdana" w:hAnsi="Verdana"/>
        </w:rPr>
      </w:pPr>
    </w:p>
    <w:p w:rsidR="000B5207" w:rsidRDefault="000B5207" w:rsidP="00A0792B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Ray went on to propose that the Precept requirement for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Willow Wood play area should remain at £8,000.00. This proposal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was seconded by Cllr. Shilvock and agreed by all.</w:t>
      </w: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/>
        </w:rPr>
      </w:pP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D3E49">
        <w:rPr>
          <w:rFonts w:ascii="Verdana" w:hAnsi="Verdana" w:cs="Tahoma"/>
        </w:rPr>
        <w:t xml:space="preserve">Confirmation has been received from SDC that a Council </w:t>
      </w:r>
      <w:r>
        <w:rPr>
          <w:rFonts w:ascii="Verdana" w:hAnsi="Verdana" w:cs="Tahoma"/>
        </w:rPr>
        <w:t>Tax</w:t>
      </w: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 xml:space="preserve">Reduction Grant will be paid to </w:t>
      </w:r>
      <w:r>
        <w:rPr>
          <w:rFonts w:ascii="Verdana" w:hAnsi="Verdana" w:cs="Tahoma"/>
        </w:rPr>
        <w:t xml:space="preserve">Town and Parish Councils along </w:t>
      </w:r>
      <w:r w:rsidRPr="00CD3E49">
        <w:rPr>
          <w:rFonts w:ascii="Verdana" w:hAnsi="Verdana" w:cs="Tahoma"/>
        </w:rPr>
        <w:t xml:space="preserve">with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 xml:space="preserve">the Precept payment. The grant figure for Wilmcote </w:t>
      </w:r>
      <w:r>
        <w:rPr>
          <w:rFonts w:ascii="Verdana" w:hAnsi="Verdana" w:cs="Tahoma"/>
        </w:rPr>
        <w:t xml:space="preserve">Parish </w:t>
      </w:r>
      <w:r w:rsidRPr="00CD3E49">
        <w:rPr>
          <w:rFonts w:ascii="Verdana" w:hAnsi="Verdana" w:cs="Tahoma"/>
        </w:rPr>
        <w:t xml:space="preserve">Council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>is £</w:t>
      </w:r>
      <w:r>
        <w:rPr>
          <w:rFonts w:ascii="Verdana" w:hAnsi="Verdana" w:cs="Tahoma"/>
        </w:rPr>
        <w:t>410.00</w:t>
      </w:r>
      <w:r w:rsidRPr="00CD3E49">
        <w:rPr>
          <w:rFonts w:ascii="Verdana" w:hAnsi="Verdana" w:cs="Tahoma"/>
        </w:rPr>
        <w:t xml:space="preserve">, making the </w:t>
      </w:r>
      <w:r>
        <w:rPr>
          <w:rFonts w:ascii="Verdana" w:hAnsi="Verdana" w:cs="Tahoma"/>
        </w:rPr>
        <w:t xml:space="preserve">actual Precept </w:t>
      </w:r>
      <w:r w:rsidRPr="00CD3E49">
        <w:rPr>
          <w:rFonts w:ascii="Verdana" w:hAnsi="Verdana" w:cs="Tahoma"/>
        </w:rPr>
        <w:t>submission £</w:t>
      </w:r>
      <w:r>
        <w:rPr>
          <w:rFonts w:ascii="Verdana" w:hAnsi="Verdana" w:cs="Tahoma"/>
        </w:rPr>
        <w:t>42,013.00.</w:t>
      </w: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</w:t>
      </w:r>
      <w:r w:rsidRPr="002077BC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2</w:t>
      </w:r>
      <w:r w:rsidRPr="002077BC">
        <w:rPr>
          <w:rFonts w:ascii="Verdana" w:hAnsi="Verdana" w:cs="Tahoma"/>
          <w:b/>
        </w:rPr>
        <w:t>. Stratford on Avon District Council new Councillors of Code of Conduct:</w:t>
      </w:r>
    </w:p>
    <w:p w:rsidR="002077BC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D02314" w:rsidRPr="00ED45DB" w:rsidRDefault="002077BC" w:rsidP="00A0792B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="009F611C" w:rsidRPr="00ED45DB">
        <w:rPr>
          <w:rFonts w:ascii="Verdana" w:hAnsi="Verdana" w:cs="Tahoma"/>
        </w:rPr>
        <w:t xml:space="preserve">Details of this had been circulated in advance of the meeting. Cllr. </w:t>
      </w:r>
      <w:r w:rsidR="009F611C" w:rsidRPr="00ED45DB">
        <w:rPr>
          <w:rFonts w:ascii="Verdana" w:hAnsi="Verdana" w:cs="Tahoma"/>
        </w:rPr>
        <w:tab/>
      </w:r>
      <w:r w:rsidR="009F611C" w:rsidRPr="00ED45DB">
        <w:rPr>
          <w:rFonts w:ascii="Verdana" w:hAnsi="Verdana" w:cs="Tahoma"/>
        </w:rPr>
        <w:tab/>
      </w:r>
      <w:r w:rsidR="009F611C" w:rsidRPr="00ED45DB">
        <w:rPr>
          <w:rFonts w:ascii="Verdana" w:hAnsi="Verdana" w:cs="Tahoma"/>
        </w:rPr>
        <w:tab/>
        <w:t xml:space="preserve">Ray proposed that Wilmcote Parish Council should adopt this new </w:t>
      </w:r>
      <w:r w:rsidR="009F611C" w:rsidRPr="00ED45DB">
        <w:rPr>
          <w:rFonts w:ascii="Verdana" w:hAnsi="Verdana" w:cs="Tahoma"/>
        </w:rPr>
        <w:tab/>
      </w:r>
      <w:r w:rsidR="009F611C" w:rsidRPr="00ED45DB">
        <w:rPr>
          <w:rFonts w:ascii="Verdana" w:hAnsi="Verdana" w:cs="Tahoma"/>
        </w:rPr>
        <w:tab/>
      </w:r>
      <w:r w:rsidR="009F611C" w:rsidRPr="00ED45DB">
        <w:rPr>
          <w:rFonts w:ascii="Verdana" w:hAnsi="Verdana" w:cs="Tahoma"/>
        </w:rPr>
        <w:tab/>
      </w:r>
      <w:r w:rsidR="00791534" w:rsidRPr="00ED45DB">
        <w:rPr>
          <w:rFonts w:ascii="Verdana" w:hAnsi="Verdana" w:cs="Tahoma"/>
        </w:rPr>
        <w:t>Code.</w:t>
      </w:r>
      <w:r w:rsidR="009F611C" w:rsidRPr="00ED45DB">
        <w:rPr>
          <w:rFonts w:ascii="Verdana" w:hAnsi="Verdana" w:cs="Tahoma"/>
        </w:rPr>
        <w:t xml:space="preserve"> </w:t>
      </w:r>
    </w:p>
    <w:p w:rsidR="00791534" w:rsidRDefault="00791534" w:rsidP="00A0792B">
      <w:pPr>
        <w:spacing w:after="0" w:line="240" w:lineRule="auto"/>
        <w:ind w:left="142"/>
        <w:jc w:val="both"/>
        <w:rPr>
          <w:rFonts w:ascii="Verdana" w:hAnsi="Verdana" w:cs="Tahoma"/>
          <w:color w:val="C00000"/>
        </w:rPr>
      </w:pP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  <w:color w:val="C00000"/>
        </w:rPr>
        <w:tab/>
      </w:r>
      <w:r>
        <w:rPr>
          <w:rFonts w:ascii="Verdana" w:hAnsi="Verdana" w:cs="Tahoma"/>
          <w:color w:val="C00000"/>
        </w:rPr>
        <w:tab/>
      </w:r>
      <w:r w:rsidRPr="00791534">
        <w:rPr>
          <w:rFonts w:ascii="Verdana" w:hAnsi="Verdana" w:cs="Tahoma"/>
        </w:rPr>
        <w:t xml:space="preserve">It was resolved: </w:t>
      </w: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 xml:space="preserve">1. To adopt the Councillor Code of Conduct as adopted by Stratford 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on Avon District Council on 16</w:t>
      </w:r>
      <w:r w:rsidRPr="00791534">
        <w:rPr>
          <w:rFonts w:ascii="Verdana" w:hAnsi="Verdana" w:cs="Tahoma"/>
          <w:vertAlign w:val="superscript"/>
        </w:rPr>
        <w:t>th</w:t>
      </w:r>
      <w:r w:rsidRPr="00791534">
        <w:rPr>
          <w:rFonts w:ascii="Verdana" w:hAnsi="Verdana" w:cs="Tahoma"/>
        </w:rPr>
        <w:t xml:space="preserve"> October 2017, so as to replace the 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Parish Council’s existing Code of Conduct.</w:t>
      </w: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2. To adopt the documents linked to the Code.</w:t>
      </w: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  <w:r w:rsidRPr="00791534">
        <w:rPr>
          <w:rFonts w:ascii="Verdana" w:hAnsi="Verdana" w:cs="Tahoma"/>
        </w:rPr>
        <w:lastRenderedPageBreak/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 xml:space="preserve">3. To require all members to complete and submit a fresh 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Declaration of Personal Interests form t</w:t>
      </w:r>
      <w:r w:rsidR="003444A8">
        <w:rPr>
          <w:rFonts w:ascii="Verdana" w:hAnsi="Verdana" w:cs="Tahoma"/>
        </w:rPr>
        <w:t>o</w:t>
      </w:r>
      <w:r w:rsidRPr="00791534">
        <w:rPr>
          <w:rFonts w:ascii="Verdana" w:hAnsi="Verdana" w:cs="Tahoma"/>
        </w:rPr>
        <w:t xml:space="preserve"> the Clerk on</w:t>
      </w:r>
      <w:r w:rsidR="003444A8">
        <w:rPr>
          <w:rFonts w:ascii="Verdana" w:hAnsi="Verdana" w:cs="Tahoma"/>
        </w:rPr>
        <w:t xml:space="preserve"> or before the </w:t>
      </w:r>
      <w:r w:rsidR="003444A8">
        <w:rPr>
          <w:rFonts w:ascii="Verdana" w:hAnsi="Verdana" w:cs="Tahoma"/>
        </w:rPr>
        <w:tab/>
      </w:r>
      <w:r w:rsidR="003444A8">
        <w:rPr>
          <w:rFonts w:ascii="Verdana" w:hAnsi="Verdana" w:cs="Tahoma"/>
        </w:rPr>
        <w:tab/>
        <w:t>9</w:t>
      </w:r>
      <w:r w:rsidR="003444A8" w:rsidRPr="003444A8">
        <w:rPr>
          <w:rFonts w:ascii="Verdana" w:hAnsi="Verdana" w:cs="Tahoma"/>
          <w:vertAlign w:val="superscript"/>
        </w:rPr>
        <w:t>th</w:t>
      </w:r>
      <w:r w:rsidR="003444A8">
        <w:rPr>
          <w:rFonts w:ascii="Verdana" w:hAnsi="Verdana" w:cs="Tahoma"/>
        </w:rPr>
        <w:t xml:space="preserve"> February</w:t>
      </w:r>
      <w:r w:rsidR="003A7739">
        <w:rPr>
          <w:rFonts w:ascii="Verdana" w:hAnsi="Verdana" w:cs="Tahoma"/>
        </w:rPr>
        <w:t>,</w:t>
      </w:r>
      <w:bookmarkStart w:id="0" w:name="_GoBack"/>
      <w:bookmarkEnd w:id="0"/>
      <w:r w:rsidRPr="00791534">
        <w:rPr>
          <w:rFonts w:ascii="Verdana" w:hAnsi="Verdana" w:cs="Tahoma"/>
        </w:rPr>
        <w:t xml:space="preserve"> to enable t</w:t>
      </w:r>
      <w:r w:rsidR="003444A8">
        <w:rPr>
          <w:rFonts w:ascii="Verdana" w:hAnsi="Verdana" w:cs="Tahoma"/>
        </w:rPr>
        <w:t xml:space="preserve">he </w:t>
      </w:r>
      <w:r w:rsidRPr="00791534">
        <w:rPr>
          <w:rFonts w:ascii="Verdana" w:hAnsi="Verdana" w:cs="Tahoma"/>
        </w:rPr>
        <w:t xml:space="preserve">Clerk to forward these to the Monitoring </w:t>
      </w:r>
      <w:r w:rsidR="003444A8">
        <w:rPr>
          <w:rFonts w:ascii="Verdana" w:hAnsi="Verdana" w:cs="Tahoma"/>
        </w:rPr>
        <w:tab/>
      </w:r>
      <w:r w:rsidR="003444A8"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 xml:space="preserve">Officer. </w:t>
      </w: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 xml:space="preserve">4. The replacement Code and linked documents shall come into 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effect on Tuesday 1</w:t>
      </w:r>
      <w:r w:rsidRPr="00791534">
        <w:rPr>
          <w:rFonts w:ascii="Verdana" w:hAnsi="Verdana" w:cs="Tahoma"/>
          <w:vertAlign w:val="superscript"/>
        </w:rPr>
        <w:t>st</w:t>
      </w:r>
      <w:r w:rsidRPr="00791534">
        <w:rPr>
          <w:rFonts w:ascii="Verdana" w:hAnsi="Verdana" w:cs="Tahoma"/>
        </w:rPr>
        <w:t xml:space="preserve"> May 2018.</w:t>
      </w:r>
    </w:p>
    <w:p w:rsidR="00791534" w:rsidRPr="00791534" w:rsidRDefault="00791534" w:rsidP="00791534">
      <w:pPr>
        <w:tabs>
          <w:tab w:val="left" w:pos="1843"/>
        </w:tabs>
        <w:rPr>
          <w:rFonts w:ascii="Verdana" w:hAnsi="Verdana" w:cs="Tahoma"/>
        </w:rPr>
      </w:pPr>
    </w:p>
    <w:p w:rsidR="00ED45DB" w:rsidRDefault="00791534" w:rsidP="00791534">
      <w:pPr>
        <w:tabs>
          <w:tab w:val="left" w:pos="1843"/>
        </w:tabs>
        <w:rPr>
          <w:rFonts w:ascii="Verdana" w:hAnsi="Verdana" w:cs="Tahoma"/>
        </w:rPr>
      </w:pP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Councillors present </w:t>
      </w:r>
      <w:r w:rsidRPr="00791534">
        <w:rPr>
          <w:rFonts w:ascii="Verdana" w:hAnsi="Verdana" w:cs="Tahoma"/>
        </w:rPr>
        <w:t xml:space="preserve">completed </w:t>
      </w:r>
      <w:r>
        <w:rPr>
          <w:rFonts w:ascii="Verdana" w:hAnsi="Verdana" w:cs="Tahoma"/>
        </w:rPr>
        <w:t xml:space="preserve">new </w:t>
      </w:r>
      <w:r w:rsidRPr="00791534">
        <w:rPr>
          <w:rFonts w:ascii="Verdana" w:hAnsi="Verdana" w:cs="Tahoma"/>
        </w:rPr>
        <w:t>Declarations of Interests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791534">
        <w:rPr>
          <w:rFonts w:ascii="Verdana" w:hAnsi="Verdana" w:cs="Tahoma"/>
        </w:rPr>
        <w:t>forms</w:t>
      </w:r>
      <w:r>
        <w:rPr>
          <w:rFonts w:ascii="Verdana" w:hAnsi="Verdana" w:cs="Tahoma"/>
        </w:rPr>
        <w:t>.</w:t>
      </w:r>
      <w:r w:rsidRPr="007915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Cllrs Fraser and Massey will be asked to complete forms and </w:t>
      </w:r>
      <w:r>
        <w:rPr>
          <w:rFonts w:ascii="Verdana" w:hAnsi="Verdana" w:cs="Tahoma"/>
        </w:rPr>
        <w:tab/>
        <w:t xml:space="preserve">    return them to the Clerk for </w:t>
      </w:r>
      <w:r w:rsidRPr="00791534">
        <w:rPr>
          <w:rFonts w:ascii="Verdana" w:hAnsi="Verdana" w:cs="Tahoma"/>
        </w:rPr>
        <w:t>forward</w:t>
      </w:r>
      <w:r>
        <w:rPr>
          <w:rFonts w:ascii="Verdana" w:hAnsi="Verdana" w:cs="Tahoma"/>
        </w:rPr>
        <w:t>ing</w:t>
      </w:r>
      <w:r w:rsidRPr="00791534">
        <w:rPr>
          <w:rFonts w:ascii="Verdana" w:hAnsi="Verdana" w:cs="Tahoma"/>
        </w:rPr>
        <w:t xml:space="preserve"> to the Monitoring Officer </w:t>
      </w:r>
      <w:r>
        <w:rPr>
          <w:rFonts w:ascii="Verdana" w:hAnsi="Verdana" w:cs="Tahoma"/>
        </w:rPr>
        <w:tab/>
        <w:t xml:space="preserve">    with the </w:t>
      </w:r>
      <w:r w:rsidRPr="00791534">
        <w:rPr>
          <w:rFonts w:ascii="Verdana" w:hAnsi="Verdana" w:cs="Tahoma"/>
        </w:rPr>
        <w:t>questionnaire provided by 16</w:t>
      </w:r>
      <w:r w:rsidRPr="00791534">
        <w:rPr>
          <w:rFonts w:ascii="Verdana" w:hAnsi="Verdana" w:cs="Tahoma"/>
          <w:vertAlign w:val="superscript"/>
        </w:rPr>
        <w:t>th</w:t>
      </w:r>
      <w:r w:rsidRPr="00791534">
        <w:rPr>
          <w:rFonts w:ascii="Verdana" w:hAnsi="Verdana" w:cs="Tahoma"/>
        </w:rPr>
        <w:t xml:space="preserve"> February 2018</w:t>
      </w:r>
      <w:r>
        <w:rPr>
          <w:rFonts w:ascii="Verdana" w:hAnsi="Verdana" w:cs="Tahoma"/>
        </w:rPr>
        <w:t>.</w:t>
      </w:r>
    </w:p>
    <w:p w:rsidR="00ED45DB" w:rsidRDefault="00ED45DB" w:rsidP="00791534">
      <w:pPr>
        <w:tabs>
          <w:tab w:val="left" w:pos="1843"/>
        </w:tabs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  </w:t>
      </w:r>
      <w:r w:rsidRPr="00ED45DB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3</w:t>
      </w:r>
      <w:r w:rsidRPr="00ED45DB">
        <w:rPr>
          <w:rFonts w:ascii="Verdana" w:hAnsi="Verdana" w:cs="Tahoma"/>
          <w:b/>
        </w:rPr>
        <w:t>. Lead Councillors</w:t>
      </w:r>
      <w:r>
        <w:rPr>
          <w:rFonts w:ascii="Verdana" w:hAnsi="Verdana" w:cs="Tahoma"/>
          <w:b/>
        </w:rPr>
        <w:t xml:space="preserve"> review</w:t>
      </w:r>
      <w:r w:rsidRPr="00ED45DB">
        <w:rPr>
          <w:rFonts w:ascii="Verdana" w:hAnsi="Verdana" w:cs="Tahoma"/>
          <w:b/>
        </w:rPr>
        <w:t>:</w:t>
      </w:r>
    </w:p>
    <w:p w:rsidR="00ED45DB" w:rsidRDefault="00ED45DB" w:rsidP="00791534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ED45DB">
        <w:rPr>
          <w:rFonts w:ascii="Verdana" w:hAnsi="Verdana" w:cs="Tahoma"/>
        </w:rPr>
        <w:t xml:space="preserve">The following </w:t>
      </w:r>
      <w:r>
        <w:rPr>
          <w:rFonts w:ascii="Verdana" w:hAnsi="Verdana" w:cs="Tahoma"/>
        </w:rPr>
        <w:t>revisions</w:t>
      </w:r>
      <w:r w:rsidRPr="00ED45DB">
        <w:rPr>
          <w:rFonts w:ascii="Verdana" w:hAnsi="Verdana" w:cs="Tahoma"/>
        </w:rPr>
        <w:t xml:space="preserve"> were made:</w:t>
      </w:r>
    </w:p>
    <w:p w:rsidR="00D7649C" w:rsidRDefault="00ED45DB" w:rsidP="00791534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Planning matters: Cllrs. Shilvock and Ledger </w:t>
      </w:r>
      <w:r w:rsidR="00D7649C">
        <w:rPr>
          <w:rFonts w:ascii="Verdana" w:hAnsi="Verdana" w:cs="Tahoma"/>
        </w:rPr>
        <w:t xml:space="preserve">have agreed to lead on </w:t>
      </w:r>
      <w:r w:rsidR="00D7649C">
        <w:rPr>
          <w:rFonts w:ascii="Verdana" w:hAnsi="Verdana" w:cs="Tahoma"/>
        </w:rPr>
        <w:tab/>
        <w:t xml:space="preserve">    this item.</w:t>
      </w:r>
    </w:p>
    <w:p w:rsidR="00D7649C" w:rsidRDefault="00D7649C" w:rsidP="00D7649C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   Due to work commitments Cllr. Stewart is not able to continue with </w:t>
      </w:r>
      <w:r>
        <w:rPr>
          <w:rFonts w:ascii="Verdana" w:hAnsi="Verdana" w:cs="Tahoma"/>
        </w:rPr>
        <w:tab/>
        <w:t xml:space="preserve">    Road Safety and the school safety zone issues.</w:t>
      </w:r>
    </w:p>
    <w:p w:rsidR="00D7649C" w:rsidRDefault="00D7649C" w:rsidP="00D7649C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   Neighbourhood Plan has been removed from the list.</w:t>
      </w:r>
    </w:p>
    <w:p w:rsidR="00791534" w:rsidRPr="00D7649C" w:rsidRDefault="00D7649C" w:rsidP="00D7649C">
      <w:pPr>
        <w:tabs>
          <w:tab w:val="left" w:pos="1843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All other items were unchanged</w:t>
      </w:r>
      <w:r w:rsidR="00ED45DB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and a revised copy will be sent to </w:t>
      </w:r>
      <w:r>
        <w:rPr>
          <w:rFonts w:ascii="Verdana" w:hAnsi="Verdana" w:cs="Tahoma"/>
        </w:rPr>
        <w:tab/>
        <w:t xml:space="preserve">    all Cllrs.</w:t>
      </w:r>
      <w:r w:rsidR="00ED45DB">
        <w:rPr>
          <w:rFonts w:ascii="Verdana" w:hAnsi="Verdana" w:cs="Tahoma"/>
        </w:rPr>
        <w:t xml:space="preserve"> </w:t>
      </w:r>
    </w:p>
    <w:p w:rsidR="008D54A2" w:rsidRPr="00B427C6" w:rsidRDefault="006C352E" w:rsidP="008D54A2">
      <w:pPr>
        <w:spacing w:after="0" w:line="240" w:lineRule="auto"/>
        <w:ind w:left="426" w:hanging="284"/>
        <w:rPr>
          <w:rFonts w:ascii="Verdana" w:hAnsi="Verdana"/>
          <w:b/>
          <w:color w:val="FF0000"/>
        </w:rPr>
      </w:pPr>
      <w:r w:rsidRPr="004577D6">
        <w:rPr>
          <w:rFonts w:ascii="Verdana" w:hAnsi="Verdana"/>
          <w:b/>
        </w:rPr>
        <w:t xml:space="preserve"> </w:t>
      </w:r>
      <w:r w:rsidR="006D72D3">
        <w:rPr>
          <w:rFonts w:ascii="Verdana" w:hAnsi="Verdana"/>
          <w:b/>
        </w:rPr>
        <w:t xml:space="preserve"> 1</w:t>
      </w:r>
      <w:r w:rsidR="00A265F7">
        <w:rPr>
          <w:rFonts w:ascii="Verdana" w:hAnsi="Verdana"/>
          <w:b/>
        </w:rPr>
        <w:t>4</w:t>
      </w:r>
      <w:r w:rsidR="003D26A4" w:rsidRPr="004577D6">
        <w:rPr>
          <w:rFonts w:ascii="Verdana" w:hAnsi="Verdana"/>
          <w:b/>
        </w:rPr>
        <w:t xml:space="preserve">. </w:t>
      </w:r>
      <w:r w:rsidR="0038065E" w:rsidRPr="00987F89">
        <w:rPr>
          <w:rFonts w:ascii="Verdana" w:hAnsi="Verdana"/>
          <w:b/>
        </w:rPr>
        <w:t xml:space="preserve">Willow Wood </w:t>
      </w:r>
      <w:r w:rsidR="008D54A2" w:rsidRPr="00987F89">
        <w:rPr>
          <w:rFonts w:ascii="Verdana" w:hAnsi="Verdana"/>
          <w:b/>
        </w:rPr>
        <w:t>Play Area update:</w:t>
      </w:r>
    </w:p>
    <w:p w:rsidR="008D54A2" w:rsidRDefault="008D54A2" w:rsidP="008D54A2">
      <w:pPr>
        <w:spacing w:after="0" w:line="240" w:lineRule="auto"/>
        <w:ind w:left="426" w:hanging="284"/>
        <w:rPr>
          <w:rFonts w:ascii="Verdana" w:hAnsi="Verdana"/>
          <w:b/>
        </w:rPr>
      </w:pPr>
    </w:p>
    <w:p w:rsidR="0007359A" w:rsidRPr="0007359A" w:rsidRDefault="008A00D0" w:rsidP="006D39D7">
      <w:pPr>
        <w:tabs>
          <w:tab w:val="left" w:pos="2127"/>
        </w:tabs>
        <w:spacing w:after="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07359A" w:rsidRPr="0007359A">
        <w:rPr>
          <w:rFonts w:ascii="Verdana" w:hAnsi="Verdana"/>
        </w:rPr>
        <w:t>Cllr. McMillan</w:t>
      </w:r>
      <w:r w:rsidR="0007359A">
        <w:rPr>
          <w:rFonts w:ascii="Verdana" w:hAnsi="Verdana"/>
        </w:rPr>
        <w:t xml:space="preserve"> reported that he is waiting for quotations for a new </w:t>
      </w:r>
      <w:r w:rsidR="0007359A">
        <w:rPr>
          <w:rFonts w:ascii="Verdana" w:hAnsi="Verdana"/>
        </w:rPr>
        <w:tab/>
        <w:t>roundabout.</w:t>
      </w:r>
    </w:p>
    <w:p w:rsidR="0007359A" w:rsidRDefault="0007359A" w:rsidP="006D39D7">
      <w:pPr>
        <w:tabs>
          <w:tab w:val="left" w:pos="2127"/>
        </w:tabs>
        <w:spacing w:after="0" w:line="240" w:lineRule="auto"/>
        <w:ind w:left="284" w:hanging="284"/>
        <w:rPr>
          <w:rFonts w:ascii="Verdana" w:hAnsi="Verdana"/>
          <w:b/>
        </w:rPr>
      </w:pPr>
    </w:p>
    <w:p w:rsidR="008C25A3" w:rsidRDefault="0007359A" w:rsidP="006D39D7">
      <w:pPr>
        <w:tabs>
          <w:tab w:val="left" w:pos="2127"/>
        </w:tabs>
        <w:spacing w:after="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E36EA">
        <w:rPr>
          <w:rFonts w:ascii="Verdana" w:hAnsi="Verdana"/>
        </w:rPr>
        <w:t>The playground inspector</w:t>
      </w:r>
      <w:r w:rsidR="00144951">
        <w:rPr>
          <w:rFonts w:ascii="Verdana" w:hAnsi="Verdana"/>
        </w:rPr>
        <w:t xml:space="preserve"> has</w:t>
      </w:r>
      <w:r w:rsidR="00BE36EA">
        <w:rPr>
          <w:rFonts w:ascii="Verdana" w:hAnsi="Verdana"/>
        </w:rPr>
        <w:t xml:space="preserve"> agreed to have a look at the items </w:t>
      </w:r>
      <w:r w:rsidR="00144951">
        <w:rPr>
          <w:rFonts w:ascii="Verdana" w:hAnsi="Verdana"/>
        </w:rPr>
        <w:tab/>
      </w:r>
      <w:r w:rsidR="00BE36EA">
        <w:rPr>
          <w:rFonts w:ascii="Verdana" w:hAnsi="Verdana"/>
        </w:rPr>
        <w:t xml:space="preserve">raised </w:t>
      </w:r>
      <w:r w:rsidR="00144951">
        <w:rPr>
          <w:rFonts w:ascii="Verdana" w:hAnsi="Verdana"/>
        </w:rPr>
        <w:tab/>
      </w:r>
      <w:r w:rsidR="00BE36EA">
        <w:rPr>
          <w:rFonts w:ascii="Verdana" w:hAnsi="Verdana"/>
        </w:rPr>
        <w:t xml:space="preserve">in the annual inspection and the Clerk </w:t>
      </w:r>
      <w:r w:rsidR="00144951">
        <w:rPr>
          <w:rFonts w:ascii="Verdana" w:hAnsi="Verdana"/>
        </w:rPr>
        <w:t xml:space="preserve">will arrange a meeting </w:t>
      </w:r>
      <w:r w:rsidR="00144951">
        <w:rPr>
          <w:rFonts w:ascii="Verdana" w:hAnsi="Verdana"/>
        </w:rPr>
        <w:tab/>
        <w:t xml:space="preserve">between him and Cllr. McMillan. </w:t>
      </w:r>
    </w:p>
    <w:p w:rsidR="00734273" w:rsidRPr="00443F84" w:rsidRDefault="006D39D7" w:rsidP="006D39D7">
      <w:pPr>
        <w:tabs>
          <w:tab w:val="left" w:pos="2127"/>
        </w:tabs>
        <w:spacing w:after="0" w:line="240" w:lineRule="auto"/>
        <w:ind w:left="284" w:hanging="284"/>
        <w:rPr>
          <w:rFonts w:ascii="Verdana" w:hAnsi="Verdana" w:cs="Tahoma"/>
        </w:rPr>
      </w:pPr>
      <w:r>
        <w:rPr>
          <w:rFonts w:ascii="Verdana" w:hAnsi="Verdana"/>
        </w:rPr>
        <w:t xml:space="preserve"> </w:t>
      </w:r>
    </w:p>
    <w:p w:rsidR="001D13DC" w:rsidRPr="00E51EA7" w:rsidRDefault="00E03FE3" w:rsidP="00C73649">
      <w:pPr>
        <w:tabs>
          <w:tab w:val="left" w:pos="993"/>
          <w:tab w:val="left" w:pos="1701"/>
          <w:tab w:val="left" w:pos="2127"/>
        </w:tabs>
        <w:ind w:left="284" w:hanging="284"/>
        <w:rPr>
          <w:rFonts w:ascii="Verdana" w:hAnsi="Verdana"/>
          <w:b/>
        </w:rPr>
      </w:pPr>
      <w:r w:rsidRPr="00144951">
        <w:rPr>
          <w:rFonts w:ascii="Verdana" w:hAnsi="Verdana"/>
          <w:color w:val="C00000"/>
        </w:rPr>
        <w:t xml:space="preserve"> </w:t>
      </w:r>
      <w:r w:rsidR="00C73649" w:rsidRPr="00144951">
        <w:rPr>
          <w:rFonts w:ascii="Verdana" w:hAnsi="Verdana"/>
          <w:color w:val="C00000"/>
        </w:rPr>
        <w:t xml:space="preserve">  </w:t>
      </w:r>
      <w:r w:rsidR="002318E0" w:rsidRPr="00E51EA7">
        <w:rPr>
          <w:rFonts w:ascii="Verdana" w:hAnsi="Verdana"/>
          <w:b/>
        </w:rPr>
        <w:t>1</w:t>
      </w:r>
      <w:r w:rsidR="00A265F7">
        <w:rPr>
          <w:rFonts w:ascii="Verdana" w:hAnsi="Verdana"/>
          <w:b/>
        </w:rPr>
        <w:t>5</w:t>
      </w:r>
      <w:r w:rsidRPr="00E51EA7">
        <w:rPr>
          <w:rFonts w:ascii="Verdana" w:hAnsi="Verdana"/>
          <w:b/>
        </w:rPr>
        <w:t xml:space="preserve">. </w:t>
      </w:r>
      <w:r w:rsidR="00803CC7" w:rsidRPr="00E51EA7">
        <w:rPr>
          <w:rFonts w:ascii="Verdana" w:hAnsi="Verdana"/>
          <w:b/>
        </w:rPr>
        <w:t>Neighbourhood Plan update</w:t>
      </w:r>
      <w:r w:rsidRPr="00E51EA7">
        <w:rPr>
          <w:rFonts w:ascii="Verdana" w:hAnsi="Verdana"/>
          <w:b/>
        </w:rPr>
        <w:t>:</w:t>
      </w:r>
    </w:p>
    <w:p w:rsidR="00803CC7" w:rsidRDefault="00CD32B9" w:rsidP="00CD32B9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/>
          <w:b/>
          <w:color w:val="C00000"/>
        </w:rPr>
        <w:tab/>
      </w:r>
      <w:r w:rsidR="00E51EA7">
        <w:rPr>
          <w:rFonts w:ascii="Verdana" w:hAnsi="Verdana" w:cs="Tahoma"/>
        </w:rPr>
        <w:t xml:space="preserve">The Wilmcote &amp; Pathlow Neighbourhood Plan was accepted at the </w:t>
      </w:r>
      <w:r w:rsidR="00E51EA7">
        <w:rPr>
          <w:rFonts w:ascii="Verdana" w:hAnsi="Verdana" w:cs="Tahoma"/>
        </w:rPr>
        <w:tab/>
        <w:t>referendum on 30</w:t>
      </w:r>
      <w:r w:rsidR="00E51EA7" w:rsidRPr="00E51EA7">
        <w:rPr>
          <w:rFonts w:ascii="Verdana" w:hAnsi="Verdana" w:cs="Tahoma"/>
          <w:vertAlign w:val="superscript"/>
        </w:rPr>
        <w:t>th</w:t>
      </w:r>
      <w:r w:rsidR="00E51EA7">
        <w:rPr>
          <w:rFonts w:ascii="Verdana" w:hAnsi="Verdana" w:cs="Tahoma"/>
        </w:rPr>
        <w:t xml:space="preserve"> November. The plan will now be used by </w:t>
      </w:r>
      <w:r w:rsidR="00C835A5">
        <w:rPr>
          <w:rFonts w:ascii="Verdana" w:hAnsi="Verdana" w:cs="Tahoma"/>
        </w:rPr>
        <w:tab/>
      </w:r>
      <w:r w:rsidR="00E51EA7">
        <w:rPr>
          <w:rFonts w:ascii="Verdana" w:hAnsi="Verdana" w:cs="Tahoma"/>
        </w:rPr>
        <w:t xml:space="preserve">Stratford on Avon District Council to help it decide planning </w:t>
      </w:r>
      <w:r w:rsidR="00C835A5">
        <w:rPr>
          <w:rFonts w:ascii="Verdana" w:hAnsi="Verdana" w:cs="Tahoma"/>
        </w:rPr>
        <w:tab/>
      </w:r>
      <w:r w:rsidR="00E51EA7">
        <w:rPr>
          <w:rFonts w:ascii="Verdana" w:hAnsi="Verdana" w:cs="Tahoma"/>
        </w:rPr>
        <w:t>applications in the neighbourhood area.</w:t>
      </w:r>
    </w:p>
    <w:p w:rsidR="00C835A5" w:rsidRDefault="00C835A5" w:rsidP="00CD32B9">
      <w:pPr>
        <w:tabs>
          <w:tab w:val="left" w:pos="2127"/>
        </w:tabs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   </w:t>
      </w:r>
      <w:r w:rsidRPr="00C835A5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6</w:t>
      </w:r>
      <w:r w:rsidRPr="00C835A5">
        <w:rPr>
          <w:rFonts w:ascii="Verdana" w:hAnsi="Verdana" w:cs="Tahoma"/>
          <w:b/>
        </w:rPr>
        <w:t>. Parish Council Website:</w:t>
      </w:r>
    </w:p>
    <w:p w:rsidR="00C835A5" w:rsidRDefault="00C835A5" w:rsidP="00CD32B9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9543AE">
        <w:rPr>
          <w:rFonts w:ascii="Verdana" w:hAnsi="Verdana" w:cs="Tahoma"/>
        </w:rPr>
        <w:t xml:space="preserve">Cllr. Ray had been approached by Peter Long asking if the </w:t>
      </w:r>
      <w:r w:rsidRPr="009543AE">
        <w:rPr>
          <w:rFonts w:ascii="Verdana" w:hAnsi="Verdana" w:cs="Tahoma"/>
        </w:rPr>
        <w:tab/>
        <w:t>Village Hall website could be</w:t>
      </w:r>
      <w:r w:rsidR="009543AE">
        <w:rPr>
          <w:rFonts w:ascii="Verdana" w:hAnsi="Verdana" w:cs="Tahoma"/>
        </w:rPr>
        <w:t xml:space="preserve"> combined with the Parish Council </w:t>
      </w:r>
      <w:r w:rsidR="009543AE">
        <w:rPr>
          <w:rFonts w:ascii="Verdana" w:hAnsi="Verdana" w:cs="Tahoma"/>
        </w:rPr>
        <w:tab/>
        <w:t xml:space="preserve">website. It was considered to be a sensible move and Cllr. Ray </w:t>
      </w:r>
      <w:r w:rsidR="009543AE">
        <w:rPr>
          <w:rFonts w:ascii="Verdana" w:hAnsi="Verdana" w:cs="Tahoma"/>
        </w:rPr>
        <w:tab/>
        <w:t xml:space="preserve">proposed that we agree to this request. Cllr McMillan seconded the </w:t>
      </w:r>
      <w:r w:rsidR="009543AE">
        <w:rPr>
          <w:rFonts w:ascii="Verdana" w:hAnsi="Verdana" w:cs="Tahoma"/>
        </w:rPr>
        <w:tab/>
        <w:t>proposal and all were in agreement.</w:t>
      </w:r>
    </w:p>
    <w:p w:rsidR="00A265F7" w:rsidRDefault="00A265F7" w:rsidP="00CD32B9">
      <w:pPr>
        <w:tabs>
          <w:tab w:val="left" w:pos="2127"/>
        </w:tabs>
        <w:rPr>
          <w:rFonts w:ascii="Verdana" w:hAnsi="Verdana" w:cs="Tahoma"/>
        </w:rPr>
      </w:pPr>
    </w:p>
    <w:p w:rsidR="009543AE" w:rsidRDefault="009543AE" w:rsidP="00CD32B9">
      <w:pPr>
        <w:tabs>
          <w:tab w:val="left" w:pos="2127"/>
        </w:tabs>
        <w:rPr>
          <w:rFonts w:ascii="Verdana" w:hAnsi="Verdana" w:cs="Tahoma"/>
          <w:b/>
        </w:rPr>
      </w:pPr>
      <w:r>
        <w:rPr>
          <w:rFonts w:ascii="Verdana" w:hAnsi="Verdana" w:cs="Tahoma"/>
        </w:rPr>
        <w:lastRenderedPageBreak/>
        <w:t xml:space="preserve">    </w:t>
      </w:r>
      <w:r w:rsidRPr="009543AE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7</w:t>
      </w:r>
      <w:r w:rsidRPr="009543AE">
        <w:rPr>
          <w:rFonts w:ascii="Verdana" w:hAnsi="Verdana" w:cs="Tahoma"/>
          <w:b/>
        </w:rPr>
        <w:t>. Fly tipping:</w:t>
      </w:r>
    </w:p>
    <w:p w:rsidR="009543AE" w:rsidRPr="00704A0D" w:rsidRDefault="009543AE" w:rsidP="00CD32B9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9543AE">
        <w:rPr>
          <w:rFonts w:ascii="Verdana" w:hAnsi="Verdana" w:cs="Tahoma"/>
        </w:rPr>
        <w:t xml:space="preserve">For the past </w:t>
      </w:r>
      <w:r w:rsidR="009E69F1">
        <w:rPr>
          <w:rFonts w:ascii="Verdana" w:hAnsi="Verdana" w:cs="Tahoma"/>
        </w:rPr>
        <w:t>seven</w:t>
      </w:r>
      <w:r w:rsidRPr="009543AE">
        <w:rPr>
          <w:rFonts w:ascii="Verdana" w:hAnsi="Verdana" w:cs="Tahoma"/>
        </w:rPr>
        <w:t xml:space="preserve"> or so months </w:t>
      </w:r>
      <w:r>
        <w:rPr>
          <w:rFonts w:ascii="Verdana" w:hAnsi="Verdana" w:cs="Tahoma"/>
        </w:rPr>
        <w:t xml:space="preserve">tied up </w:t>
      </w:r>
      <w:r w:rsidRPr="009543AE">
        <w:rPr>
          <w:rFonts w:ascii="Verdana" w:hAnsi="Verdana" w:cs="Tahoma"/>
        </w:rPr>
        <w:t xml:space="preserve">carrier bags </w:t>
      </w:r>
      <w:r>
        <w:rPr>
          <w:rFonts w:ascii="Verdana" w:hAnsi="Verdana" w:cs="Tahoma"/>
        </w:rPr>
        <w:t xml:space="preserve">are being </w:t>
      </w:r>
      <w:r>
        <w:rPr>
          <w:rFonts w:ascii="Verdana" w:hAnsi="Verdana" w:cs="Tahoma"/>
        </w:rPr>
        <w:tab/>
        <w:t xml:space="preserve">thrown from a vehicle along Featherbed Lane, roughly every three </w:t>
      </w:r>
      <w:r>
        <w:rPr>
          <w:rFonts w:ascii="Verdana" w:hAnsi="Verdana" w:cs="Tahoma"/>
        </w:rPr>
        <w:tab/>
        <w:t xml:space="preserve">weeks. With the assistance of two Wilmcote residents, on two </w:t>
      </w:r>
      <w:r>
        <w:rPr>
          <w:rFonts w:ascii="Verdana" w:hAnsi="Verdana" w:cs="Tahoma"/>
        </w:rPr>
        <w:tab/>
        <w:t xml:space="preserve">separate occasions, information from within the bags has provided </w:t>
      </w:r>
      <w:r>
        <w:rPr>
          <w:rFonts w:ascii="Verdana" w:hAnsi="Verdana" w:cs="Tahoma"/>
        </w:rPr>
        <w:tab/>
        <w:t xml:space="preserve">the name and address of the culprit. </w:t>
      </w:r>
      <w:r w:rsidR="009E69F1">
        <w:rPr>
          <w:rFonts w:ascii="Verdana" w:hAnsi="Verdana" w:cs="Tahoma"/>
        </w:rPr>
        <w:t xml:space="preserve">Photographic proof has been </w:t>
      </w:r>
      <w:r w:rsidR="009E69F1">
        <w:rPr>
          <w:rFonts w:ascii="Verdana" w:hAnsi="Verdana" w:cs="Tahoma"/>
        </w:rPr>
        <w:tab/>
        <w:t xml:space="preserve">forwarded to SDC, once in October last year and again just after </w:t>
      </w:r>
      <w:r w:rsidR="009E69F1">
        <w:rPr>
          <w:rFonts w:ascii="Verdana" w:hAnsi="Verdana" w:cs="Tahoma"/>
        </w:rPr>
        <w:tab/>
        <w:t xml:space="preserve">Christmas. Letters have been sent </w:t>
      </w:r>
      <w:r w:rsidR="00704A0D">
        <w:rPr>
          <w:rFonts w:ascii="Verdana" w:hAnsi="Verdana" w:cs="Tahoma"/>
        </w:rPr>
        <w:t xml:space="preserve">from the </w:t>
      </w:r>
      <w:proofErr w:type="spellStart"/>
      <w:r w:rsidR="00704A0D" w:rsidRPr="00704A0D">
        <w:rPr>
          <w:rFonts w:ascii="Verdana" w:hAnsi="Verdana"/>
          <w:bCs/>
          <w:lang w:eastAsia="en-GB"/>
        </w:rPr>
        <w:t>Streetscene</w:t>
      </w:r>
      <w:proofErr w:type="spellEnd"/>
      <w:r w:rsidR="00704A0D" w:rsidRPr="00704A0D">
        <w:rPr>
          <w:rFonts w:ascii="Verdana" w:hAnsi="Verdana"/>
          <w:bCs/>
          <w:lang w:eastAsia="en-GB"/>
        </w:rPr>
        <w:t xml:space="preserve"> Lead </w:t>
      </w:r>
      <w:r w:rsidR="00704A0D">
        <w:rPr>
          <w:rFonts w:ascii="Verdana" w:hAnsi="Verdana"/>
          <w:bCs/>
          <w:lang w:eastAsia="en-GB"/>
        </w:rPr>
        <w:tab/>
      </w:r>
      <w:r w:rsidR="00704A0D" w:rsidRPr="00704A0D">
        <w:rPr>
          <w:rFonts w:ascii="Verdana" w:hAnsi="Verdana"/>
          <w:bCs/>
          <w:lang w:eastAsia="en-GB"/>
        </w:rPr>
        <w:t>Contracts Officer</w:t>
      </w:r>
      <w:r w:rsidR="00704A0D">
        <w:rPr>
          <w:rFonts w:ascii="Verdana" w:hAnsi="Verdana"/>
          <w:bCs/>
          <w:lang w:eastAsia="en-GB"/>
        </w:rPr>
        <w:t xml:space="preserve"> but she advises that the photographs showing the </w:t>
      </w:r>
      <w:r w:rsidR="00704A0D">
        <w:rPr>
          <w:rFonts w:ascii="Verdana" w:hAnsi="Verdana"/>
          <w:bCs/>
          <w:lang w:eastAsia="en-GB"/>
        </w:rPr>
        <w:tab/>
        <w:t xml:space="preserve">culprits name and address is not enough to prosecute.  She </w:t>
      </w:r>
      <w:r w:rsidR="00165E1D">
        <w:rPr>
          <w:rFonts w:ascii="Verdana" w:hAnsi="Verdana"/>
          <w:bCs/>
          <w:lang w:eastAsia="en-GB"/>
        </w:rPr>
        <w:tab/>
      </w:r>
      <w:r w:rsidR="00704A0D">
        <w:rPr>
          <w:rFonts w:ascii="Verdana" w:hAnsi="Verdana"/>
          <w:bCs/>
          <w:lang w:eastAsia="en-GB"/>
        </w:rPr>
        <w:t>suggest</w:t>
      </w:r>
      <w:r w:rsidR="00165E1D">
        <w:rPr>
          <w:rFonts w:ascii="Verdana" w:hAnsi="Verdana"/>
          <w:bCs/>
          <w:lang w:eastAsia="en-GB"/>
        </w:rPr>
        <w:t xml:space="preserve">s </w:t>
      </w:r>
      <w:r w:rsidR="00704A0D">
        <w:rPr>
          <w:rFonts w:ascii="Verdana" w:hAnsi="Verdana"/>
          <w:bCs/>
          <w:lang w:eastAsia="en-GB"/>
        </w:rPr>
        <w:t xml:space="preserve">that in future photographs must be taken of the bags in </w:t>
      </w:r>
      <w:r w:rsidR="00165E1D">
        <w:rPr>
          <w:rFonts w:ascii="Verdana" w:hAnsi="Verdana"/>
          <w:bCs/>
          <w:lang w:eastAsia="en-GB"/>
        </w:rPr>
        <w:tab/>
        <w:t xml:space="preserve">situ with </w:t>
      </w:r>
      <w:r w:rsidR="00704A0D">
        <w:rPr>
          <w:rFonts w:ascii="Verdana" w:hAnsi="Verdana"/>
          <w:bCs/>
          <w:lang w:eastAsia="en-GB"/>
        </w:rPr>
        <w:t xml:space="preserve">any evidence in the bag itself. </w:t>
      </w:r>
    </w:p>
    <w:p w:rsidR="00C441B9" w:rsidRPr="00B427C6" w:rsidRDefault="00C73649" w:rsidP="00486684">
      <w:pPr>
        <w:tabs>
          <w:tab w:val="left" w:pos="993"/>
          <w:tab w:val="left" w:pos="1701"/>
          <w:tab w:val="left" w:pos="2127"/>
        </w:tabs>
        <w:ind w:left="284"/>
        <w:rPr>
          <w:rFonts w:ascii="Verdana" w:hAnsi="Verdana" w:cs="Tahoma"/>
          <w:b/>
          <w:color w:val="FF0000"/>
        </w:rPr>
      </w:pPr>
      <w:r w:rsidRPr="0020565C">
        <w:rPr>
          <w:rFonts w:ascii="Verdana" w:hAnsi="Verdana" w:cs="Tahoma"/>
          <w:b/>
        </w:rPr>
        <w:t>1</w:t>
      </w:r>
      <w:r w:rsidR="00A265F7">
        <w:rPr>
          <w:rFonts w:ascii="Verdana" w:hAnsi="Verdana" w:cs="Tahoma"/>
          <w:b/>
        </w:rPr>
        <w:t>8</w:t>
      </w:r>
      <w:r w:rsidR="00AE3178" w:rsidRPr="0020565C">
        <w:rPr>
          <w:rFonts w:ascii="Verdana" w:hAnsi="Verdana" w:cs="Tahoma"/>
          <w:b/>
        </w:rPr>
        <w:t xml:space="preserve">. </w:t>
      </w:r>
      <w:r w:rsidR="00803CC7" w:rsidRPr="00E0606E">
        <w:rPr>
          <w:rFonts w:ascii="Verdana" w:hAnsi="Verdana" w:cs="Tahoma"/>
          <w:b/>
        </w:rPr>
        <w:t>Road Traffic items:</w:t>
      </w:r>
    </w:p>
    <w:p w:rsidR="005E483D" w:rsidRDefault="00DC45AB" w:rsidP="002318E0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803CC7" w:rsidRPr="004C20F2">
        <w:rPr>
          <w:rFonts w:ascii="Verdana" w:hAnsi="Verdana" w:cs="Tahoma"/>
          <w:u w:val="single"/>
        </w:rPr>
        <w:t>School Safety Zone</w:t>
      </w:r>
      <w:r w:rsidR="00803CC7" w:rsidRPr="003471DA">
        <w:rPr>
          <w:rFonts w:ascii="Verdana" w:hAnsi="Verdana" w:cs="Tahoma"/>
        </w:rPr>
        <w:t>:</w:t>
      </w:r>
    </w:p>
    <w:p w:rsidR="002318E0" w:rsidRPr="00781617" w:rsidRDefault="005E483D" w:rsidP="00A265F7">
      <w:pPr>
        <w:tabs>
          <w:tab w:val="left" w:pos="2127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A265F7">
        <w:rPr>
          <w:rFonts w:ascii="Verdana" w:hAnsi="Verdana" w:cs="Tahoma"/>
        </w:rPr>
        <w:t>As discussed with County Cllr. Cargill in agenda item No.6.</w:t>
      </w:r>
    </w:p>
    <w:p w:rsidR="00803CC7" w:rsidRDefault="00DF6EFB" w:rsidP="005E483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Tahoma" w:hAnsi="Tahoma" w:cs="Tahoma"/>
          <w:sz w:val="24"/>
          <w:szCs w:val="24"/>
        </w:rPr>
        <w:tab/>
      </w:r>
      <w:r w:rsidR="00803CC7" w:rsidRPr="004C20F2">
        <w:rPr>
          <w:rFonts w:ascii="Verdana" w:hAnsi="Verdana" w:cs="Tahoma"/>
          <w:u w:val="single"/>
        </w:rPr>
        <w:t>Community Speedwatch scheme</w:t>
      </w:r>
      <w:r w:rsidR="00803CC7">
        <w:rPr>
          <w:rFonts w:ascii="Verdana" w:hAnsi="Verdana" w:cs="Tahoma"/>
        </w:rPr>
        <w:t>:</w:t>
      </w:r>
      <w:r w:rsidR="00486684">
        <w:rPr>
          <w:rFonts w:ascii="Verdana" w:hAnsi="Verdana" w:cs="Tahoma"/>
        </w:rPr>
        <w:t xml:space="preserve"> </w:t>
      </w:r>
    </w:p>
    <w:p w:rsidR="00781617" w:rsidRPr="0020565C" w:rsidRDefault="00781617" w:rsidP="005E483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25175E" w:rsidRDefault="00C73649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8D54A2">
        <w:rPr>
          <w:rFonts w:ascii="Verdana" w:hAnsi="Verdana" w:cs="Tahoma"/>
          <w:b/>
        </w:rPr>
        <w:t xml:space="preserve"> </w:t>
      </w:r>
      <w:r w:rsidR="00665EAD">
        <w:rPr>
          <w:rFonts w:ascii="Verdana" w:hAnsi="Verdana" w:cs="Tahoma"/>
          <w:b/>
        </w:rPr>
        <w:tab/>
      </w:r>
      <w:r w:rsidR="00665EAD" w:rsidRPr="00665EAD">
        <w:rPr>
          <w:rFonts w:ascii="Verdana" w:hAnsi="Verdana" w:cs="Tahoma"/>
        </w:rPr>
        <w:t xml:space="preserve">Cllr. Massey reported that </w:t>
      </w:r>
      <w:r w:rsidR="00A265F7">
        <w:rPr>
          <w:rFonts w:ascii="Verdana" w:hAnsi="Verdana" w:cs="Tahoma"/>
        </w:rPr>
        <w:t xml:space="preserve">PCSO Becky Morris has carried out some </w:t>
      </w:r>
      <w:r w:rsidR="00A265F7">
        <w:rPr>
          <w:rFonts w:ascii="Verdana" w:hAnsi="Verdana" w:cs="Tahoma"/>
        </w:rPr>
        <w:tab/>
        <w:t xml:space="preserve">of the risk assessments and it is hoped she will finalise these </w:t>
      </w:r>
      <w:r w:rsidR="00A265F7">
        <w:rPr>
          <w:rFonts w:ascii="Verdana" w:hAnsi="Verdana" w:cs="Tahoma"/>
        </w:rPr>
        <w:tab/>
        <w:t>shortly.</w:t>
      </w:r>
    </w:p>
    <w:p w:rsidR="00781617" w:rsidRDefault="00781617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DF6EFB" w:rsidRDefault="00DF6EFB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Pr="00DF6EFB">
        <w:rPr>
          <w:rFonts w:ascii="Verdana" w:hAnsi="Verdana" w:cs="Tahoma"/>
          <w:u w:val="single"/>
        </w:rPr>
        <w:t>Vehicles parking on the pavement/bridge near the railway station</w:t>
      </w:r>
      <w:r>
        <w:rPr>
          <w:rFonts w:ascii="Verdana" w:hAnsi="Verdana" w:cs="Tahoma"/>
        </w:rPr>
        <w:t xml:space="preserve">: </w:t>
      </w:r>
    </w:p>
    <w:p w:rsidR="00DF6EFB" w:rsidRDefault="00DF6EFB" w:rsidP="00665EAD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A26AF6" w:rsidRDefault="00DF6EFB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4F54BF">
        <w:rPr>
          <w:rFonts w:ascii="Verdana" w:hAnsi="Verdana" w:cs="Tahoma"/>
        </w:rPr>
        <w:t xml:space="preserve">Cllr. Massey had asked the police if it would be possible for us to </w:t>
      </w:r>
      <w:r w:rsidR="004F54BF">
        <w:rPr>
          <w:rFonts w:ascii="Verdana" w:hAnsi="Verdana" w:cs="Tahoma"/>
        </w:rPr>
        <w:tab/>
        <w:t xml:space="preserve">issue letters to the owners of the cars that are parked </w:t>
      </w:r>
      <w:r w:rsidR="004F54BF">
        <w:rPr>
          <w:rFonts w:ascii="Verdana" w:hAnsi="Verdana" w:cs="Tahoma"/>
        </w:rPr>
        <w:tab/>
        <w:t xml:space="preserve">inconsiderately but it was confirmed that due to the letters </w:t>
      </w:r>
      <w:r w:rsidR="004F54BF">
        <w:rPr>
          <w:rFonts w:ascii="Verdana" w:hAnsi="Verdana" w:cs="Tahoma"/>
        </w:rPr>
        <w:tab/>
        <w:t xml:space="preserve">containing the official Police force logos they can only be issued by </w:t>
      </w:r>
      <w:r w:rsidR="004F54BF">
        <w:rPr>
          <w:rFonts w:ascii="Verdana" w:hAnsi="Verdana" w:cs="Tahoma"/>
        </w:rPr>
        <w:tab/>
        <w:t xml:space="preserve">police officers/staff. PCSO </w:t>
      </w:r>
      <w:proofErr w:type="spellStart"/>
      <w:r w:rsidR="004F54BF">
        <w:rPr>
          <w:rFonts w:ascii="Verdana" w:hAnsi="Verdana" w:cs="Tahoma"/>
        </w:rPr>
        <w:t>Bagg</w:t>
      </w:r>
      <w:proofErr w:type="spellEnd"/>
      <w:r w:rsidR="004F54BF">
        <w:rPr>
          <w:rFonts w:ascii="Verdana" w:hAnsi="Verdana" w:cs="Tahoma"/>
        </w:rPr>
        <w:t xml:space="preserve"> has, however, put an initial </w:t>
      </w:r>
      <w:r w:rsidR="00A26AF6">
        <w:rPr>
          <w:rFonts w:ascii="Verdana" w:hAnsi="Verdana" w:cs="Tahoma"/>
        </w:rPr>
        <w:t xml:space="preserve">poster </w:t>
      </w:r>
      <w:r w:rsidR="00A26AF6">
        <w:rPr>
          <w:rFonts w:ascii="Verdana" w:hAnsi="Verdana" w:cs="Tahoma"/>
        </w:rPr>
        <w:tab/>
        <w:t xml:space="preserve">up on the railings and placed some small leaflets on two cars that </w:t>
      </w:r>
      <w:r w:rsidR="00A26AF6">
        <w:rPr>
          <w:rFonts w:ascii="Verdana" w:hAnsi="Verdana" w:cs="Tahoma"/>
        </w:rPr>
        <w:tab/>
        <w:t xml:space="preserve">were there at the time of his visit. He has asked his colleagues to </w:t>
      </w:r>
      <w:r w:rsidR="00A26AF6">
        <w:rPr>
          <w:rFonts w:ascii="Verdana" w:hAnsi="Verdana" w:cs="Tahoma"/>
        </w:rPr>
        <w:tab/>
        <w:t xml:space="preserve">monitor the situation when they are in the area and suggested we </w:t>
      </w:r>
      <w:r w:rsidR="00A26AF6">
        <w:rPr>
          <w:rFonts w:ascii="Verdana" w:hAnsi="Verdana" w:cs="Tahoma"/>
        </w:rPr>
        <w:tab/>
        <w:t>continue to send photographs of badly parked vehicles.</w:t>
      </w:r>
    </w:p>
    <w:p w:rsidR="00A26AF6" w:rsidRDefault="00A26AF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A26AF6" w:rsidRDefault="00A26AF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In the meantime it was agreed that the Clerk should find out what </w:t>
      </w:r>
      <w:r w:rsidR="000309C3">
        <w:rPr>
          <w:rFonts w:ascii="Verdana" w:hAnsi="Verdana" w:cs="Tahoma"/>
        </w:rPr>
        <w:tab/>
      </w:r>
      <w:r>
        <w:rPr>
          <w:rFonts w:ascii="Verdana" w:hAnsi="Verdana" w:cs="Tahoma"/>
        </w:rPr>
        <w:t>the gen</w:t>
      </w:r>
      <w:r w:rsidR="000309C3">
        <w:rPr>
          <w:rFonts w:ascii="Verdana" w:hAnsi="Verdana" w:cs="Tahoma"/>
        </w:rPr>
        <w:t>e</w:t>
      </w:r>
      <w:r>
        <w:rPr>
          <w:rFonts w:ascii="Verdana" w:hAnsi="Verdana" w:cs="Tahoma"/>
        </w:rPr>
        <w:t xml:space="preserve">ral guidelines are for </w:t>
      </w:r>
      <w:r w:rsidR="00E33198">
        <w:rPr>
          <w:rFonts w:ascii="Verdana" w:hAnsi="Verdana" w:cs="Tahoma"/>
        </w:rPr>
        <w:t xml:space="preserve">permit parking schemes from the Civil </w:t>
      </w:r>
      <w:r w:rsidR="00E33198">
        <w:rPr>
          <w:rFonts w:ascii="Verdana" w:hAnsi="Verdana" w:cs="Tahoma"/>
        </w:rPr>
        <w:tab/>
        <w:t>Enforcement Dept. at WCC.</w:t>
      </w:r>
      <w:r>
        <w:rPr>
          <w:rFonts w:ascii="Verdana" w:hAnsi="Verdana" w:cs="Tahoma"/>
        </w:rPr>
        <w:t xml:space="preserve"> </w:t>
      </w:r>
    </w:p>
    <w:p w:rsidR="00A26AF6" w:rsidRDefault="00A26AF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</w:p>
    <w:p w:rsidR="00DE20A7" w:rsidRPr="00DE20A7" w:rsidRDefault="00A26AF6" w:rsidP="00A26AF6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</w:t>
      </w:r>
    </w:p>
    <w:p w:rsidR="00403316" w:rsidRPr="00C73649" w:rsidRDefault="00602B49" w:rsidP="00C73649">
      <w:pPr>
        <w:pStyle w:val="ListParagraph"/>
        <w:tabs>
          <w:tab w:val="left" w:pos="2127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EB684F">
        <w:rPr>
          <w:rFonts w:ascii="Verdana" w:hAnsi="Verdana" w:cs="Tahoma"/>
          <w:b/>
        </w:rPr>
        <w:t>1</w:t>
      </w:r>
      <w:r w:rsidR="00837480">
        <w:rPr>
          <w:rFonts w:ascii="Verdana" w:hAnsi="Verdana" w:cs="Tahoma"/>
          <w:b/>
        </w:rPr>
        <w:t>5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491BEB" w:rsidRPr="00D76CA7" w:rsidRDefault="00491BEB" w:rsidP="00CF2635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126"/>
        <w:rPr>
          <w:rFonts w:ascii="Verdana" w:hAnsi="Verdana" w:cs="Tahoma"/>
          <w:b/>
          <w:color w:val="FF0000"/>
        </w:rPr>
      </w:pPr>
    </w:p>
    <w:p w:rsidR="00E808D2" w:rsidRDefault="00E808D2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  <w:t>There were no outstanding invoices.</w:t>
      </w:r>
    </w:p>
    <w:p w:rsidR="00E33198" w:rsidRDefault="00E33198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E33198" w:rsidRDefault="00E33198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DA31BC" w:rsidRDefault="00DA31BC" w:rsidP="00E808D2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</w:p>
    <w:p w:rsidR="00DA31BC" w:rsidRDefault="00DA31BC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781617" w:rsidRPr="003939FE" w:rsidRDefault="00DA31BC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 xml:space="preserve">  </w:t>
      </w:r>
      <w:r w:rsidR="00A41E26">
        <w:rPr>
          <w:rFonts w:ascii="Verdana" w:hAnsi="Verdana" w:cs="Tahoma"/>
          <w:b/>
        </w:rPr>
        <w:t>16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781617" w:rsidRDefault="00FE104F" w:rsidP="00781617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</w:t>
      </w:r>
      <w:r w:rsidR="00781617">
        <w:rPr>
          <w:rFonts w:ascii="Verdana" w:hAnsi="Verdana" w:cs="Tahoma"/>
        </w:rPr>
        <w:t xml:space="preserve"> for the next agenda to include:</w:t>
      </w:r>
    </w:p>
    <w:p w:rsidR="00D76CA7" w:rsidRDefault="00781617" w:rsidP="00E3319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5D7F96">
        <w:rPr>
          <w:rFonts w:ascii="Verdana" w:hAnsi="Verdana" w:cs="Tahoma"/>
        </w:rPr>
        <w:t>Willow Wood Play Area</w:t>
      </w:r>
    </w:p>
    <w:p w:rsidR="005D7F96" w:rsidRDefault="005D7F96" w:rsidP="00781617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3B33A7">
        <w:rPr>
          <w:rFonts w:ascii="Verdana" w:hAnsi="Verdana" w:cs="Tahoma"/>
        </w:rPr>
        <w:t>Road Traffic Items</w:t>
      </w:r>
    </w:p>
    <w:p w:rsidR="00C73649" w:rsidRDefault="004F77F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76CA7">
        <w:rPr>
          <w:rFonts w:ascii="Verdana" w:hAnsi="Verdana" w:cs="Tahoma"/>
        </w:rPr>
        <w:t xml:space="preserve"> </w:t>
      </w:r>
      <w:r w:rsidR="00BF3955">
        <w:rPr>
          <w:rFonts w:ascii="Verdana" w:hAnsi="Verdana" w:cs="Tahoma"/>
        </w:rPr>
        <w:tab/>
      </w:r>
      <w:r w:rsidR="00BF3955">
        <w:rPr>
          <w:rFonts w:ascii="Verdana" w:hAnsi="Verdana" w:cs="Tahoma"/>
        </w:rPr>
        <w:tab/>
      </w:r>
    </w:p>
    <w:p w:rsidR="00FE104F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</w:t>
      </w:r>
      <w:r w:rsidR="005E483D">
        <w:rPr>
          <w:rFonts w:ascii="Verdana" w:hAnsi="Verdana" w:cs="Tahoma"/>
          <w:b/>
        </w:rPr>
        <w:t>7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E33198">
        <w:rPr>
          <w:rFonts w:ascii="Verdana" w:hAnsi="Verdana" w:cs="Tahoma"/>
        </w:rPr>
        <w:t>21</w:t>
      </w:r>
      <w:r w:rsidR="00E33198" w:rsidRPr="00E33198">
        <w:rPr>
          <w:rFonts w:ascii="Verdana" w:hAnsi="Verdana" w:cs="Tahoma"/>
          <w:vertAlign w:val="superscript"/>
        </w:rPr>
        <w:t>st</w:t>
      </w:r>
      <w:r w:rsidR="00E33198">
        <w:rPr>
          <w:rFonts w:ascii="Verdana" w:hAnsi="Verdana" w:cs="Tahoma"/>
        </w:rPr>
        <w:t xml:space="preserve"> March</w:t>
      </w:r>
      <w:r w:rsidR="00C33F3B">
        <w:rPr>
          <w:rFonts w:ascii="Verdana" w:hAnsi="Verdana" w:cs="Tahoma"/>
        </w:rPr>
        <w:t xml:space="preserve"> 2018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  <w:r w:rsidR="00E33198">
        <w:rPr>
          <w:rFonts w:ascii="Verdana" w:hAnsi="Verdana" w:cs="Tahoma"/>
        </w:rPr>
        <w:t>Annual Parish meeting followed by an ordinary parish council meeting.</w:t>
      </w:r>
    </w:p>
    <w:p w:rsidR="00781617" w:rsidRPr="00AC4251" w:rsidRDefault="00781617" w:rsidP="00C73649">
      <w:pPr>
        <w:pStyle w:val="ListParagraph"/>
        <w:ind w:left="142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E33198">
        <w:rPr>
          <w:rFonts w:ascii="Verdana" w:hAnsi="Verdana" w:cs="Tahoma"/>
        </w:rPr>
        <w:t>10.05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B82AAF" w:rsidRDefault="00B82AAF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2AAF" w:rsidRDefault="00B82AAF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2AAF" w:rsidRDefault="00B82AAF" w:rsidP="00B82AAF"/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ind w:left="0"/>
        <w:rPr>
          <w:rFonts w:ascii="Verdana" w:hAnsi="Verdana" w:cs="Tahoma"/>
        </w:rPr>
      </w:pPr>
      <w:r w:rsidRPr="00C46A5B">
        <w:rPr>
          <w:rFonts w:ascii="Verdana" w:hAnsi="Verdana" w:cs="Tahoma"/>
        </w:rPr>
        <w:t>For information only:</w:t>
      </w:r>
    </w:p>
    <w:p w:rsidR="000859B7" w:rsidRPr="00C46A5B" w:rsidRDefault="000859B7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payments were made between meetings:</w:t>
      </w:r>
    </w:p>
    <w:p w:rsidR="001A14CC" w:rsidRDefault="001A14CC" w:rsidP="000859B7">
      <w:pPr>
        <w:pStyle w:val="ListParagraph"/>
        <w:ind w:hanging="720"/>
        <w:rPr>
          <w:rFonts w:ascii="Verdana" w:hAnsi="Verdana" w:cs="Tahoma"/>
        </w:rPr>
      </w:pPr>
    </w:p>
    <w:p w:rsidR="000859B7" w:rsidRDefault="001A14CC" w:rsidP="000859B7">
      <w:pPr>
        <w:pStyle w:val="ListParagraph"/>
        <w:ind w:hanging="720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Getmapping</w:t>
      </w:r>
      <w:proofErr w:type="spellEnd"/>
      <w:r>
        <w:rPr>
          <w:rFonts w:ascii="Verdana" w:hAnsi="Verdana" w:cs="Tahoma"/>
        </w:rPr>
        <w:t xml:space="preserve"> Plc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proofErr w:type="gramStart"/>
      <w:r w:rsidR="000859B7">
        <w:rPr>
          <w:rFonts w:ascii="Verdana" w:hAnsi="Verdana" w:cs="Tahoma"/>
        </w:rPr>
        <w:t>£  3</w:t>
      </w:r>
      <w:r>
        <w:rPr>
          <w:rFonts w:ascii="Verdana" w:hAnsi="Verdana" w:cs="Tahoma"/>
        </w:rPr>
        <w:t>3</w:t>
      </w:r>
      <w:r w:rsidR="000859B7">
        <w:rPr>
          <w:rFonts w:ascii="Verdana" w:hAnsi="Verdana" w:cs="Tahoma"/>
        </w:rPr>
        <w:t>.</w:t>
      </w:r>
      <w:r>
        <w:rPr>
          <w:rFonts w:ascii="Verdana" w:hAnsi="Verdana" w:cs="Tahoma"/>
        </w:rPr>
        <w:t>6</w:t>
      </w:r>
      <w:r w:rsidR="000859B7">
        <w:rPr>
          <w:rFonts w:ascii="Verdana" w:hAnsi="Verdana" w:cs="Tahoma"/>
        </w:rPr>
        <w:t>0</w:t>
      </w:r>
      <w:proofErr w:type="gramEnd"/>
      <w:r w:rsidR="000859B7">
        <w:rPr>
          <w:rFonts w:ascii="Verdana" w:hAnsi="Verdana" w:cs="Tahoma"/>
        </w:rPr>
        <w:t xml:space="preserve"> BACS</w:t>
      </w:r>
    </w:p>
    <w:p w:rsidR="000859B7" w:rsidRDefault="001A14CC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David Holmes</w:t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</w:r>
      <w:r w:rsidR="000859B7">
        <w:rPr>
          <w:rFonts w:ascii="Verdana" w:hAnsi="Verdana" w:cs="Tahoma"/>
        </w:rPr>
        <w:tab/>
        <w:t xml:space="preserve">  28</w:t>
      </w:r>
      <w:r>
        <w:rPr>
          <w:rFonts w:ascii="Verdana" w:hAnsi="Verdana" w:cs="Tahoma"/>
        </w:rPr>
        <w:t>5.0</w:t>
      </w:r>
      <w:r w:rsidR="000859B7">
        <w:rPr>
          <w:rFonts w:ascii="Verdana" w:hAnsi="Verdana" w:cs="Tahoma"/>
        </w:rPr>
        <w:t xml:space="preserve">0 </w:t>
      </w:r>
      <w:r>
        <w:rPr>
          <w:rFonts w:ascii="Verdana" w:hAnsi="Verdana" w:cs="Tahoma"/>
        </w:rPr>
        <w:t>BACS</w:t>
      </w:r>
    </w:p>
    <w:p w:rsidR="000859B7" w:rsidRPr="007617D6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HMRC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859B7" w:rsidRPr="007617D6">
        <w:rPr>
          <w:rFonts w:ascii="Verdana" w:hAnsi="Verdana"/>
        </w:rPr>
        <w:tab/>
      </w:r>
      <w:r w:rsidR="000859B7" w:rsidRPr="007617D6">
        <w:rPr>
          <w:rFonts w:ascii="Verdana" w:hAnsi="Verdana"/>
        </w:rPr>
        <w:tab/>
      </w:r>
      <w:r w:rsidR="000859B7" w:rsidRPr="007617D6">
        <w:rPr>
          <w:rFonts w:ascii="Verdana" w:hAnsi="Verdana"/>
        </w:rPr>
        <w:tab/>
      </w:r>
      <w:r w:rsidR="000859B7" w:rsidRPr="007617D6">
        <w:rPr>
          <w:rFonts w:ascii="Verdana" w:hAnsi="Verdana"/>
        </w:rPr>
        <w:tab/>
      </w:r>
      <w:r w:rsidR="000859B7" w:rsidRPr="007617D6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>283.20</w:t>
      </w:r>
      <w:r w:rsidR="000859B7">
        <w:rPr>
          <w:rFonts w:ascii="Verdana" w:hAnsi="Verdana"/>
        </w:rPr>
        <w:t xml:space="preserve"> </w:t>
      </w:r>
      <w:r w:rsidR="000859B7" w:rsidRPr="007617D6">
        <w:rPr>
          <w:rFonts w:ascii="Verdana" w:hAnsi="Verdana"/>
        </w:rPr>
        <w:t>(1005</w:t>
      </w:r>
      <w:r>
        <w:rPr>
          <w:rFonts w:ascii="Verdana" w:hAnsi="Verdana"/>
        </w:rPr>
        <w:t>80</w:t>
      </w:r>
      <w:r w:rsidR="000859B7" w:rsidRPr="007617D6">
        <w:rPr>
          <w:rFonts w:ascii="Verdana" w:hAnsi="Verdana"/>
        </w:rPr>
        <w:t>)</w:t>
      </w:r>
    </w:p>
    <w:p w:rsidR="000859B7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(maintenance)</w:t>
      </w:r>
      <w:r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>
        <w:rPr>
          <w:rFonts w:ascii="Verdana" w:hAnsi="Verdana"/>
        </w:rPr>
        <w:t xml:space="preserve">  137.44</w:t>
      </w:r>
      <w:r w:rsidR="000859B7">
        <w:rPr>
          <w:rFonts w:ascii="Verdana" w:hAnsi="Verdana"/>
        </w:rPr>
        <w:t xml:space="preserve"> BACS</w:t>
      </w:r>
    </w:p>
    <w:p w:rsidR="000859B7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Clerk expenses (April – December)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324.43 BACS</w:t>
      </w:r>
    </w:p>
    <w:p w:rsidR="001A14CC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Wilmcote Village Hall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26.50 (100581)</w:t>
      </w:r>
    </w:p>
    <w:p w:rsidR="000859B7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Information Commissioner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35.00 (100582)</w:t>
      </w:r>
    </w:p>
    <w:p w:rsidR="001A14CC" w:rsidRDefault="001A14C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David Holmes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450.00 BACS</w:t>
      </w:r>
    </w:p>
    <w:p w:rsidR="009565DE" w:rsidRDefault="009565DE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9565DE" w:rsidRDefault="009565DE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  <w:r w:rsidRPr="00A96C84">
        <w:rPr>
          <w:rFonts w:ascii="Verdana" w:hAnsi="Verdana" w:cs="Tahoma"/>
          <w:u w:val="single"/>
        </w:rPr>
        <w:t>: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  <w:t>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54</w:t>
      </w:r>
      <w:r w:rsidR="00BB64CF">
        <w:rPr>
          <w:rFonts w:ascii="Verdana" w:hAnsi="Verdana" w:cs="Tahoma"/>
        </w:rPr>
        <w:t>86)</w:t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  <w:t xml:space="preserve">   156</w:t>
      </w:r>
      <w:r>
        <w:rPr>
          <w:rFonts w:ascii="Verdana" w:hAnsi="Verdana" w:cs="Tahoma"/>
        </w:rPr>
        <w:t>.00 BACS</w:t>
      </w:r>
    </w:p>
    <w:p w:rsidR="00BB64CF" w:rsidRDefault="00BB64CF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   (</w:t>
      </w:r>
      <w:proofErr w:type="spellStart"/>
      <w:r>
        <w:rPr>
          <w:rFonts w:ascii="Verdana" w:hAnsi="Verdana" w:cs="Tahoma"/>
        </w:rPr>
        <w:t>Inv</w:t>
      </w:r>
      <w:proofErr w:type="spellEnd"/>
      <w:r>
        <w:rPr>
          <w:rFonts w:ascii="Verdana" w:hAnsi="Verdana" w:cs="Tahoma"/>
        </w:rPr>
        <w:t xml:space="preserve"> 5498)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72.00 BACS</w:t>
      </w:r>
    </w:p>
    <w:p w:rsidR="00BB64CF" w:rsidRDefault="00BB64CF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SDC Playground Lease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100.00 BACS</w:t>
      </w:r>
    </w:p>
    <w:p w:rsidR="009565DE" w:rsidRDefault="009565DE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</w:p>
    <w:p w:rsidR="000859B7" w:rsidRPr="00BA15B8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 w:rsidRPr="00BA15B8">
        <w:rPr>
          <w:rFonts w:ascii="Verdana" w:hAnsi="Verdana" w:cs="Tahoma"/>
          <w:u w:val="single"/>
        </w:rPr>
        <w:t>NEIGHBOURHOOD PLAN</w:t>
      </w:r>
      <w:r>
        <w:rPr>
          <w:rFonts w:ascii="Verdana" w:hAnsi="Verdana" w:cs="Tahoma"/>
          <w:u w:val="single"/>
        </w:rPr>
        <w:t>:</w:t>
      </w:r>
    </w:p>
    <w:p w:rsidR="000859B7" w:rsidRPr="00BA15B8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260F73" w:rsidRDefault="00764D48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C. Ray</w:t>
      </w:r>
      <w:r w:rsidR="000859B7" w:rsidRPr="00260F73">
        <w:rPr>
          <w:rFonts w:ascii="Verdana" w:hAnsi="Verdana"/>
        </w:rPr>
        <w:t xml:space="preserve"> (printing)</w:t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 w:rsidR="000859B7">
        <w:rPr>
          <w:rFonts w:ascii="Verdana" w:hAnsi="Verdana"/>
        </w:rPr>
        <w:tab/>
      </w:r>
      <w:r>
        <w:rPr>
          <w:rFonts w:ascii="Verdana" w:hAnsi="Verdana"/>
        </w:rPr>
        <w:tab/>
      </w:r>
      <w:r w:rsidR="000859B7"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>71</w:t>
      </w:r>
      <w:r w:rsidR="000859B7">
        <w:rPr>
          <w:rFonts w:ascii="Verdana" w:hAnsi="Verdana"/>
        </w:rPr>
        <w:t>.</w:t>
      </w:r>
      <w:r>
        <w:rPr>
          <w:rFonts w:ascii="Verdana" w:hAnsi="Verdana"/>
        </w:rPr>
        <w:t>62</w:t>
      </w:r>
      <w:r w:rsidR="000859B7">
        <w:rPr>
          <w:rFonts w:ascii="Verdana" w:hAnsi="Verdana"/>
        </w:rPr>
        <w:t xml:space="preserve"> BACS</w:t>
      </w: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6F6EE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0859B7" w:rsidRPr="006F6EE7" w:rsidSect="00A44A38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D2" w:rsidRDefault="00B664D2" w:rsidP="001E022C">
      <w:pPr>
        <w:spacing w:after="0" w:line="240" w:lineRule="auto"/>
      </w:pPr>
      <w:r>
        <w:separator/>
      </w:r>
    </w:p>
  </w:endnote>
  <w:endnote w:type="continuationSeparator" w:id="0">
    <w:p w:rsidR="00B664D2" w:rsidRDefault="00B664D2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D2" w:rsidRDefault="00B664D2" w:rsidP="001E022C">
      <w:pPr>
        <w:spacing w:after="0" w:line="240" w:lineRule="auto"/>
      </w:pPr>
      <w:r>
        <w:separator/>
      </w:r>
    </w:p>
  </w:footnote>
  <w:footnote w:type="continuationSeparator" w:id="0">
    <w:p w:rsidR="00B664D2" w:rsidRDefault="00B664D2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4068"/>
    <w:rsid w:val="00015B56"/>
    <w:rsid w:val="0002042D"/>
    <w:rsid w:val="0002106A"/>
    <w:rsid w:val="00021407"/>
    <w:rsid w:val="00023C45"/>
    <w:rsid w:val="00026181"/>
    <w:rsid w:val="000309C3"/>
    <w:rsid w:val="00034A69"/>
    <w:rsid w:val="00035C0A"/>
    <w:rsid w:val="00041416"/>
    <w:rsid w:val="00042680"/>
    <w:rsid w:val="00043660"/>
    <w:rsid w:val="00044461"/>
    <w:rsid w:val="00047038"/>
    <w:rsid w:val="000471AD"/>
    <w:rsid w:val="00051856"/>
    <w:rsid w:val="0005468B"/>
    <w:rsid w:val="000572E7"/>
    <w:rsid w:val="00057D18"/>
    <w:rsid w:val="00061057"/>
    <w:rsid w:val="0006205B"/>
    <w:rsid w:val="000626B6"/>
    <w:rsid w:val="00064EB3"/>
    <w:rsid w:val="00072666"/>
    <w:rsid w:val="00072D75"/>
    <w:rsid w:val="0007359A"/>
    <w:rsid w:val="000745B5"/>
    <w:rsid w:val="000756CE"/>
    <w:rsid w:val="0007631E"/>
    <w:rsid w:val="000779B2"/>
    <w:rsid w:val="00082776"/>
    <w:rsid w:val="000859B7"/>
    <w:rsid w:val="00087F59"/>
    <w:rsid w:val="0009144D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700E"/>
    <w:rsid w:val="000D36F7"/>
    <w:rsid w:val="000D40F2"/>
    <w:rsid w:val="000D7D1F"/>
    <w:rsid w:val="000E0517"/>
    <w:rsid w:val="000E0AA7"/>
    <w:rsid w:val="000E13F8"/>
    <w:rsid w:val="000E203D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13661"/>
    <w:rsid w:val="00113BD6"/>
    <w:rsid w:val="001146F9"/>
    <w:rsid w:val="00125792"/>
    <w:rsid w:val="00125C92"/>
    <w:rsid w:val="00127057"/>
    <w:rsid w:val="00127C4A"/>
    <w:rsid w:val="00131955"/>
    <w:rsid w:val="001328AE"/>
    <w:rsid w:val="00133BFA"/>
    <w:rsid w:val="001403C4"/>
    <w:rsid w:val="00141DEC"/>
    <w:rsid w:val="00142398"/>
    <w:rsid w:val="00142895"/>
    <w:rsid w:val="00144951"/>
    <w:rsid w:val="0014728D"/>
    <w:rsid w:val="00150FA0"/>
    <w:rsid w:val="001510DA"/>
    <w:rsid w:val="001513A8"/>
    <w:rsid w:val="001535EA"/>
    <w:rsid w:val="00160DF1"/>
    <w:rsid w:val="001638C0"/>
    <w:rsid w:val="00165E1D"/>
    <w:rsid w:val="00166DE7"/>
    <w:rsid w:val="001674DC"/>
    <w:rsid w:val="00171CB0"/>
    <w:rsid w:val="00176CAC"/>
    <w:rsid w:val="00180440"/>
    <w:rsid w:val="0018073B"/>
    <w:rsid w:val="0018347F"/>
    <w:rsid w:val="0019606B"/>
    <w:rsid w:val="00196378"/>
    <w:rsid w:val="00196B47"/>
    <w:rsid w:val="001A0FB3"/>
    <w:rsid w:val="001A14A4"/>
    <w:rsid w:val="001A14CC"/>
    <w:rsid w:val="001A3FEA"/>
    <w:rsid w:val="001A4099"/>
    <w:rsid w:val="001B35C4"/>
    <w:rsid w:val="001B401F"/>
    <w:rsid w:val="001B4C47"/>
    <w:rsid w:val="001C04CF"/>
    <w:rsid w:val="001C4B71"/>
    <w:rsid w:val="001C527B"/>
    <w:rsid w:val="001C56C8"/>
    <w:rsid w:val="001C6519"/>
    <w:rsid w:val="001C6E04"/>
    <w:rsid w:val="001C7761"/>
    <w:rsid w:val="001D0B37"/>
    <w:rsid w:val="001D13DC"/>
    <w:rsid w:val="001D6097"/>
    <w:rsid w:val="001E022C"/>
    <w:rsid w:val="001E0F0A"/>
    <w:rsid w:val="001E3692"/>
    <w:rsid w:val="001E454C"/>
    <w:rsid w:val="001F030D"/>
    <w:rsid w:val="001F1B90"/>
    <w:rsid w:val="001F3604"/>
    <w:rsid w:val="001F41F5"/>
    <w:rsid w:val="001F477A"/>
    <w:rsid w:val="001F5CDD"/>
    <w:rsid w:val="0020051D"/>
    <w:rsid w:val="00203CA4"/>
    <w:rsid w:val="0020565C"/>
    <w:rsid w:val="002077BC"/>
    <w:rsid w:val="00207A10"/>
    <w:rsid w:val="00212550"/>
    <w:rsid w:val="002140E7"/>
    <w:rsid w:val="00214CBE"/>
    <w:rsid w:val="0021591E"/>
    <w:rsid w:val="00220F4D"/>
    <w:rsid w:val="00221EE7"/>
    <w:rsid w:val="0022680C"/>
    <w:rsid w:val="002318E0"/>
    <w:rsid w:val="002330B1"/>
    <w:rsid w:val="00242E8C"/>
    <w:rsid w:val="00243E78"/>
    <w:rsid w:val="0024595A"/>
    <w:rsid w:val="002468C2"/>
    <w:rsid w:val="00246ACB"/>
    <w:rsid w:val="0025175E"/>
    <w:rsid w:val="00253A89"/>
    <w:rsid w:val="00253E09"/>
    <w:rsid w:val="00253E50"/>
    <w:rsid w:val="00254988"/>
    <w:rsid w:val="00257ACD"/>
    <w:rsid w:val="00260F73"/>
    <w:rsid w:val="002645A0"/>
    <w:rsid w:val="00267703"/>
    <w:rsid w:val="00267D11"/>
    <w:rsid w:val="00271A77"/>
    <w:rsid w:val="00282675"/>
    <w:rsid w:val="002831C2"/>
    <w:rsid w:val="00286B0C"/>
    <w:rsid w:val="00291C9F"/>
    <w:rsid w:val="002949D5"/>
    <w:rsid w:val="00296D45"/>
    <w:rsid w:val="002A354C"/>
    <w:rsid w:val="002A53C5"/>
    <w:rsid w:val="002A5E30"/>
    <w:rsid w:val="002B1B34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6FE0"/>
    <w:rsid w:val="00300258"/>
    <w:rsid w:val="00300A68"/>
    <w:rsid w:val="00302051"/>
    <w:rsid w:val="0030325C"/>
    <w:rsid w:val="00304CD1"/>
    <w:rsid w:val="003077CD"/>
    <w:rsid w:val="003078E2"/>
    <w:rsid w:val="00317A94"/>
    <w:rsid w:val="00317CDE"/>
    <w:rsid w:val="00323C5F"/>
    <w:rsid w:val="00323DE4"/>
    <w:rsid w:val="00324397"/>
    <w:rsid w:val="003314A0"/>
    <w:rsid w:val="003327B0"/>
    <w:rsid w:val="00334589"/>
    <w:rsid w:val="00335571"/>
    <w:rsid w:val="00335BA1"/>
    <w:rsid w:val="003376E2"/>
    <w:rsid w:val="003400F3"/>
    <w:rsid w:val="00341A27"/>
    <w:rsid w:val="00343F99"/>
    <w:rsid w:val="003444A8"/>
    <w:rsid w:val="00345D71"/>
    <w:rsid w:val="003471DA"/>
    <w:rsid w:val="0034766C"/>
    <w:rsid w:val="00350CCD"/>
    <w:rsid w:val="00352827"/>
    <w:rsid w:val="00352BB0"/>
    <w:rsid w:val="00353B93"/>
    <w:rsid w:val="0035511E"/>
    <w:rsid w:val="003554E0"/>
    <w:rsid w:val="00360E0D"/>
    <w:rsid w:val="003653E3"/>
    <w:rsid w:val="00370785"/>
    <w:rsid w:val="00370DDB"/>
    <w:rsid w:val="00374C5E"/>
    <w:rsid w:val="00375A7B"/>
    <w:rsid w:val="00376EF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A7739"/>
    <w:rsid w:val="003B0A10"/>
    <w:rsid w:val="003B125A"/>
    <w:rsid w:val="003B1858"/>
    <w:rsid w:val="003B33A7"/>
    <w:rsid w:val="003B5D36"/>
    <w:rsid w:val="003C31B2"/>
    <w:rsid w:val="003D0693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4EC6"/>
    <w:rsid w:val="0041212A"/>
    <w:rsid w:val="00412C8C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5067"/>
    <w:rsid w:val="00437A7F"/>
    <w:rsid w:val="004401D8"/>
    <w:rsid w:val="00443F84"/>
    <w:rsid w:val="00444158"/>
    <w:rsid w:val="00444AFF"/>
    <w:rsid w:val="004473DE"/>
    <w:rsid w:val="00451EA8"/>
    <w:rsid w:val="00453AC1"/>
    <w:rsid w:val="00453E32"/>
    <w:rsid w:val="00454DEC"/>
    <w:rsid w:val="004577D6"/>
    <w:rsid w:val="004602F0"/>
    <w:rsid w:val="00462D17"/>
    <w:rsid w:val="00463A2D"/>
    <w:rsid w:val="00463F3B"/>
    <w:rsid w:val="00465E1A"/>
    <w:rsid w:val="00465EB7"/>
    <w:rsid w:val="0046613E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A262E"/>
    <w:rsid w:val="004A4773"/>
    <w:rsid w:val="004A599D"/>
    <w:rsid w:val="004A59FA"/>
    <w:rsid w:val="004A5CEA"/>
    <w:rsid w:val="004A6B9B"/>
    <w:rsid w:val="004B003C"/>
    <w:rsid w:val="004B00B3"/>
    <w:rsid w:val="004B6301"/>
    <w:rsid w:val="004B6762"/>
    <w:rsid w:val="004C073A"/>
    <w:rsid w:val="004C20F2"/>
    <w:rsid w:val="004C271A"/>
    <w:rsid w:val="004C34FE"/>
    <w:rsid w:val="004C6F17"/>
    <w:rsid w:val="004C6F9E"/>
    <w:rsid w:val="004D7BAA"/>
    <w:rsid w:val="004E08F2"/>
    <w:rsid w:val="004E2271"/>
    <w:rsid w:val="004E237D"/>
    <w:rsid w:val="004E2F02"/>
    <w:rsid w:val="004F0449"/>
    <w:rsid w:val="004F0BD4"/>
    <w:rsid w:val="004F2648"/>
    <w:rsid w:val="004F54BF"/>
    <w:rsid w:val="004F72B7"/>
    <w:rsid w:val="004F77F5"/>
    <w:rsid w:val="0050414B"/>
    <w:rsid w:val="00504FC4"/>
    <w:rsid w:val="005155B8"/>
    <w:rsid w:val="0051745B"/>
    <w:rsid w:val="00523337"/>
    <w:rsid w:val="00523842"/>
    <w:rsid w:val="00527651"/>
    <w:rsid w:val="005326D9"/>
    <w:rsid w:val="005423F2"/>
    <w:rsid w:val="00544402"/>
    <w:rsid w:val="00544BBF"/>
    <w:rsid w:val="005501A9"/>
    <w:rsid w:val="00551F2D"/>
    <w:rsid w:val="005540FB"/>
    <w:rsid w:val="0055436C"/>
    <w:rsid w:val="00554B51"/>
    <w:rsid w:val="00557A64"/>
    <w:rsid w:val="00557A83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6519"/>
    <w:rsid w:val="00596815"/>
    <w:rsid w:val="005A6EB7"/>
    <w:rsid w:val="005B0D06"/>
    <w:rsid w:val="005B1C6F"/>
    <w:rsid w:val="005B1D40"/>
    <w:rsid w:val="005B7882"/>
    <w:rsid w:val="005C01CC"/>
    <w:rsid w:val="005C1296"/>
    <w:rsid w:val="005C2DAC"/>
    <w:rsid w:val="005C4E44"/>
    <w:rsid w:val="005C4FE8"/>
    <w:rsid w:val="005C521C"/>
    <w:rsid w:val="005D0A87"/>
    <w:rsid w:val="005D1755"/>
    <w:rsid w:val="005D2115"/>
    <w:rsid w:val="005D6F33"/>
    <w:rsid w:val="005D7F96"/>
    <w:rsid w:val="005E23B4"/>
    <w:rsid w:val="005E483D"/>
    <w:rsid w:val="005E4CD3"/>
    <w:rsid w:val="005F0326"/>
    <w:rsid w:val="005F51E3"/>
    <w:rsid w:val="005F5863"/>
    <w:rsid w:val="005F77FD"/>
    <w:rsid w:val="00602B49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B32"/>
    <w:rsid w:val="006260B2"/>
    <w:rsid w:val="00627E41"/>
    <w:rsid w:val="006330D5"/>
    <w:rsid w:val="00634A8A"/>
    <w:rsid w:val="00640747"/>
    <w:rsid w:val="0064243D"/>
    <w:rsid w:val="00644392"/>
    <w:rsid w:val="00645979"/>
    <w:rsid w:val="006500D0"/>
    <w:rsid w:val="0065442E"/>
    <w:rsid w:val="0065738B"/>
    <w:rsid w:val="00665EAD"/>
    <w:rsid w:val="006673FB"/>
    <w:rsid w:val="00670AB6"/>
    <w:rsid w:val="006726A7"/>
    <w:rsid w:val="00672A2F"/>
    <w:rsid w:val="0068277A"/>
    <w:rsid w:val="00684D5B"/>
    <w:rsid w:val="00687777"/>
    <w:rsid w:val="00690D3D"/>
    <w:rsid w:val="006949BA"/>
    <w:rsid w:val="006950B3"/>
    <w:rsid w:val="0069518C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B15"/>
    <w:rsid w:val="006D14C5"/>
    <w:rsid w:val="006D39D7"/>
    <w:rsid w:val="006D4CFA"/>
    <w:rsid w:val="006D58D6"/>
    <w:rsid w:val="006D5AEB"/>
    <w:rsid w:val="006D6BE8"/>
    <w:rsid w:val="006D72D3"/>
    <w:rsid w:val="006D7583"/>
    <w:rsid w:val="006E0515"/>
    <w:rsid w:val="006E2BB3"/>
    <w:rsid w:val="006E65AA"/>
    <w:rsid w:val="006F067E"/>
    <w:rsid w:val="006F6EE7"/>
    <w:rsid w:val="007010B1"/>
    <w:rsid w:val="00704A0D"/>
    <w:rsid w:val="00710629"/>
    <w:rsid w:val="007116C6"/>
    <w:rsid w:val="007179F4"/>
    <w:rsid w:val="00717C8F"/>
    <w:rsid w:val="00721870"/>
    <w:rsid w:val="007255E7"/>
    <w:rsid w:val="007263AB"/>
    <w:rsid w:val="00727E64"/>
    <w:rsid w:val="007328CB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64D48"/>
    <w:rsid w:val="007704F4"/>
    <w:rsid w:val="00773D79"/>
    <w:rsid w:val="00773F3B"/>
    <w:rsid w:val="00777934"/>
    <w:rsid w:val="0078018E"/>
    <w:rsid w:val="00781617"/>
    <w:rsid w:val="007865CC"/>
    <w:rsid w:val="00791534"/>
    <w:rsid w:val="0079772A"/>
    <w:rsid w:val="007A1C34"/>
    <w:rsid w:val="007A2911"/>
    <w:rsid w:val="007A333F"/>
    <w:rsid w:val="007A5F9F"/>
    <w:rsid w:val="007A756F"/>
    <w:rsid w:val="007B3A57"/>
    <w:rsid w:val="007C0500"/>
    <w:rsid w:val="007C22E0"/>
    <w:rsid w:val="007C40B1"/>
    <w:rsid w:val="007C58FB"/>
    <w:rsid w:val="007C795E"/>
    <w:rsid w:val="007D6490"/>
    <w:rsid w:val="007D6A0B"/>
    <w:rsid w:val="007D75A4"/>
    <w:rsid w:val="007E24BC"/>
    <w:rsid w:val="007E6A6D"/>
    <w:rsid w:val="007E7E18"/>
    <w:rsid w:val="007E7E3F"/>
    <w:rsid w:val="007F3E47"/>
    <w:rsid w:val="007F5866"/>
    <w:rsid w:val="007F70E9"/>
    <w:rsid w:val="00803CC7"/>
    <w:rsid w:val="00810BC0"/>
    <w:rsid w:val="00814950"/>
    <w:rsid w:val="00814F15"/>
    <w:rsid w:val="00815103"/>
    <w:rsid w:val="00823101"/>
    <w:rsid w:val="008245CC"/>
    <w:rsid w:val="008265F0"/>
    <w:rsid w:val="00831133"/>
    <w:rsid w:val="00834B37"/>
    <w:rsid w:val="00837480"/>
    <w:rsid w:val="00840B9B"/>
    <w:rsid w:val="00841043"/>
    <w:rsid w:val="008422BB"/>
    <w:rsid w:val="008469DF"/>
    <w:rsid w:val="00847B29"/>
    <w:rsid w:val="00847BDD"/>
    <w:rsid w:val="00854A93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B87"/>
    <w:rsid w:val="00871820"/>
    <w:rsid w:val="0087215A"/>
    <w:rsid w:val="00873287"/>
    <w:rsid w:val="008747FC"/>
    <w:rsid w:val="00875302"/>
    <w:rsid w:val="008756B1"/>
    <w:rsid w:val="00882F31"/>
    <w:rsid w:val="00883FD0"/>
    <w:rsid w:val="00885588"/>
    <w:rsid w:val="00887379"/>
    <w:rsid w:val="0089016E"/>
    <w:rsid w:val="0089042F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1C0E"/>
    <w:rsid w:val="008B4C5C"/>
    <w:rsid w:val="008B6AC1"/>
    <w:rsid w:val="008B6AD2"/>
    <w:rsid w:val="008C0657"/>
    <w:rsid w:val="008C11E2"/>
    <w:rsid w:val="008C2307"/>
    <w:rsid w:val="008C25A3"/>
    <w:rsid w:val="008C6A96"/>
    <w:rsid w:val="008D137A"/>
    <w:rsid w:val="008D54A2"/>
    <w:rsid w:val="008E0956"/>
    <w:rsid w:val="009010CF"/>
    <w:rsid w:val="009016DB"/>
    <w:rsid w:val="00903DE9"/>
    <w:rsid w:val="00905C70"/>
    <w:rsid w:val="0091125A"/>
    <w:rsid w:val="00916619"/>
    <w:rsid w:val="00922ECF"/>
    <w:rsid w:val="0092350C"/>
    <w:rsid w:val="00923867"/>
    <w:rsid w:val="009257D2"/>
    <w:rsid w:val="009302B0"/>
    <w:rsid w:val="00932788"/>
    <w:rsid w:val="0093285C"/>
    <w:rsid w:val="009342E2"/>
    <w:rsid w:val="00940D24"/>
    <w:rsid w:val="00940E63"/>
    <w:rsid w:val="009433F6"/>
    <w:rsid w:val="009455BD"/>
    <w:rsid w:val="00946737"/>
    <w:rsid w:val="00947482"/>
    <w:rsid w:val="009516BB"/>
    <w:rsid w:val="00951950"/>
    <w:rsid w:val="00952088"/>
    <w:rsid w:val="009543AE"/>
    <w:rsid w:val="0095599F"/>
    <w:rsid w:val="009565DE"/>
    <w:rsid w:val="009575AE"/>
    <w:rsid w:val="0096295A"/>
    <w:rsid w:val="0096351F"/>
    <w:rsid w:val="00972825"/>
    <w:rsid w:val="0098123F"/>
    <w:rsid w:val="00981B5C"/>
    <w:rsid w:val="00981D22"/>
    <w:rsid w:val="00986CD9"/>
    <w:rsid w:val="00987F89"/>
    <w:rsid w:val="009907DD"/>
    <w:rsid w:val="00991365"/>
    <w:rsid w:val="009918D2"/>
    <w:rsid w:val="00992ADB"/>
    <w:rsid w:val="009930CE"/>
    <w:rsid w:val="009A029E"/>
    <w:rsid w:val="009A20F9"/>
    <w:rsid w:val="009A25A7"/>
    <w:rsid w:val="009A3DDD"/>
    <w:rsid w:val="009A54EF"/>
    <w:rsid w:val="009A6C97"/>
    <w:rsid w:val="009A70FF"/>
    <w:rsid w:val="009B0B96"/>
    <w:rsid w:val="009B32D8"/>
    <w:rsid w:val="009B475B"/>
    <w:rsid w:val="009B5281"/>
    <w:rsid w:val="009B7820"/>
    <w:rsid w:val="009C13E6"/>
    <w:rsid w:val="009C39B6"/>
    <w:rsid w:val="009C45C5"/>
    <w:rsid w:val="009C56D2"/>
    <w:rsid w:val="009C5A63"/>
    <w:rsid w:val="009C6044"/>
    <w:rsid w:val="009D0634"/>
    <w:rsid w:val="009D1B5F"/>
    <w:rsid w:val="009D3071"/>
    <w:rsid w:val="009D45E4"/>
    <w:rsid w:val="009D6A46"/>
    <w:rsid w:val="009E69F1"/>
    <w:rsid w:val="009E71DB"/>
    <w:rsid w:val="009F252C"/>
    <w:rsid w:val="009F2531"/>
    <w:rsid w:val="009F611C"/>
    <w:rsid w:val="009F7B97"/>
    <w:rsid w:val="00A00733"/>
    <w:rsid w:val="00A00AC5"/>
    <w:rsid w:val="00A02F3F"/>
    <w:rsid w:val="00A03821"/>
    <w:rsid w:val="00A0792B"/>
    <w:rsid w:val="00A13E2D"/>
    <w:rsid w:val="00A20AAE"/>
    <w:rsid w:val="00A26014"/>
    <w:rsid w:val="00A265F7"/>
    <w:rsid w:val="00A26AF6"/>
    <w:rsid w:val="00A27BE1"/>
    <w:rsid w:val="00A36D26"/>
    <w:rsid w:val="00A40005"/>
    <w:rsid w:val="00A4172F"/>
    <w:rsid w:val="00A41E26"/>
    <w:rsid w:val="00A44A38"/>
    <w:rsid w:val="00A44D25"/>
    <w:rsid w:val="00A470DE"/>
    <w:rsid w:val="00A508BF"/>
    <w:rsid w:val="00A526BC"/>
    <w:rsid w:val="00A60115"/>
    <w:rsid w:val="00A61306"/>
    <w:rsid w:val="00A6413F"/>
    <w:rsid w:val="00A661B0"/>
    <w:rsid w:val="00A73AD7"/>
    <w:rsid w:val="00A776B8"/>
    <w:rsid w:val="00A77BD6"/>
    <w:rsid w:val="00A82D20"/>
    <w:rsid w:val="00A848CA"/>
    <w:rsid w:val="00A84B0E"/>
    <w:rsid w:val="00A858F1"/>
    <w:rsid w:val="00A907DC"/>
    <w:rsid w:val="00A96C84"/>
    <w:rsid w:val="00AA19BE"/>
    <w:rsid w:val="00AA4B5E"/>
    <w:rsid w:val="00AA66BE"/>
    <w:rsid w:val="00AA7CAB"/>
    <w:rsid w:val="00AB2125"/>
    <w:rsid w:val="00AB2D25"/>
    <w:rsid w:val="00AB7849"/>
    <w:rsid w:val="00AC4251"/>
    <w:rsid w:val="00AC4501"/>
    <w:rsid w:val="00AC735E"/>
    <w:rsid w:val="00AD0300"/>
    <w:rsid w:val="00AD10D8"/>
    <w:rsid w:val="00AD45AE"/>
    <w:rsid w:val="00AD6745"/>
    <w:rsid w:val="00AD763B"/>
    <w:rsid w:val="00AE0EA9"/>
    <w:rsid w:val="00AE0F52"/>
    <w:rsid w:val="00AE2479"/>
    <w:rsid w:val="00AE3178"/>
    <w:rsid w:val="00AE3BD4"/>
    <w:rsid w:val="00AE6DDF"/>
    <w:rsid w:val="00AF0651"/>
    <w:rsid w:val="00AF422E"/>
    <w:rsid w:val="00AF522D"/>
    <w:rsid w:val="00AF57D8"/>
    <w:rsid w:val="00AF59D1"/>
    <w:rsid w:val="00AF6182"/>
    <w:rsid w:val="00AF6F5D"/>
    <w:rsid w:val="00B03BDA"/>
    <w:rsid w:val="00B10E17"/>
    <w:rsid w:val="00B125E1"/>
    <w:rsid w:val="00B12963"/>
    <w:rsid w:val="00B23AA5"/>
    <w:rsid w:val="00B24FF3"/>
    <w:rsid w:val="00B2595B"/>
    <w:rsid w:val="00B306E4"/>
    <w:rsid w:val="00B3111E"/>
    <w:rsid w:val="00B31ADA"/>
    <w:rsid w:val="00B33254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6B31"/>
    <w:rsid w:val="00B47B50"/>
    <w:rsid w:val="00B51AB3"/>
    <w:rsid w:val="00B56D18"/>
    <w:rsid w:val="00B62912"/>
    <w:rsid w:val="00B641BA"/>
    <w:rsid w:val="00B664D2"/>
    <w:rsid w:val="00B71B8D"/>
    <w:rsid w:val="00B73C50"/>
    <w:rsid w:val="00B75F65"/>
    <w:rsid w:val="00B7795D"/>
    <w:rsid w:val="00B82069"/>
    <w:rsid w:val="00B82AAF"/>
    <w:rsid w:val="00B85DA4"/>
    <w:rsid w:val="00B9018C"/>
    <w:rsid w:val="00B950ED"/>
    <w:rsid w:val="00BA15B8"/>
    <w:rsid w:val="00BA27C5"/>
    <w:rsid w:val="00BA5D9A"/>
    <w:rsid w:val="00BA64C7"/>
    <w:rsid w:val="00BA701B"/>
    <w:rsid w:val="00BB08FA"/>
    <w:rsid w:val="00BB2E01"/>
    <w:rsid w:val="00BB3F63"/>
    <w:rsid w:val="00BB58DE"/>
    <w:rsid w:val="00BB64CF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1B1B"/>
    <w:rsid w:val="00BD5D37"/>
    <w:rsid w:val="00BE0392"/>
    <w:rsid w:val="00BE3047"/>
    <w:rsid w:val="00BE36EA"/>
    <w:rsid w:val="00BE77C4"/>
    <w:rsid w:val="00BF029D"/>
    <w:rsid w:val="00BF3955"/>
    <w:rsid w:val="00C023D0"/>
    <w:rsid w:val="00C0452F"/>
    <w:rsid w:val="00C057CE"/>
    <w:rsid w:val="00C066B6"/>
    <w:rsid w:val="00C122AB"/>
    <w:rsid w:val="00C12637"/>
    <w:rsid w:val="00C142F1"/>
    <w:rsid w:val="00C23B3A"/>
    <w:rsid w:val="00C26D4A"/>
    <w:rsid w:val="00C30854"/>
    <w:rsid w:val="00C33A73"/>
    <w:rsid w:val="00C33F3B"/>
    <w:rsid w:val="00C34BC8"/>
    <w:rsid w:val="00C36B64"/>
    <w:rsid w:val="00C3727C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933"/>
    <w:rsid w:val="00C55B69"/>
    <w:rsid w:val="00C56F13"/>
    <w:rsid w:val="00C6072B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9C5"/>
    <w:rsid w:val="00CC57F4"/>
    <w:rsid w:val="00CC74CB"/>
    <w:rsid w:val="00CC7577"/>
    <w:rsid w:val="00CD2641"/>
    <w:rsid w:val="00CD2FD2"/>
    <w:rsid w:val="00CD32B9"/>
    <w:rsid w:val="00CD4A64"/>
    <w:rsid w:val="00CE1859"/>
    <w:rsid w:val="00CE6492"/>
    <w:rsid w:val="00CF1415"/>
    <w:rsid w:val="00CF2635"/>
    <w:rsid w:val="00CF36D3"/>
    <w:rsid w:val="00CF55B5"/>
    <w:rsid w:val="00CF69DF"/>
    <w:rsid w:val="00D02314"/>
    <w:rsid w:val="00D02B7E"/>
    <w:rsid w:val="00D05297"/>
    <w:rsid w:val="00D063F7"/>
    <w:rsid w:val="00D06407"/>
    <w:rsid w:val="00D07291"/>
    <w:rsid w:val="00D10A75"/>
    <w:rsid w:val="00D12621"/>
    <w:rsid w:val="00D13609"/>
    <w:rsid w:val="00D20267"/>
    <w:rsid w:val="00D21ED2"/>
    <w:rsid w:val="00D2550E"/>
    <w:rsid w:val="00D31BE6"/>
    <w:rsid w:val="00D31D6A"/>
    <w:rsid w:val="00D3225F"/>
    <w:rsid w:val="00D3287A"/>
    <w:rsid w:val="00D33A8A"/>
    <w:rsid w:val="00D417FA"/>
    <w:rsid w:val="00D44011"/>
    <w:rsid w:val="00D44E80"/>
    <w:rsid w:val="00D45196"/>
    <w:rsid w:val="00D452D3"/>
    <w:rsid w:val="00D461C5"/>
    <w:rsid w:val="00D5246B"/>
    <w:rsid w:val="00D553E3"/>
    <w:rsid w:val="00D64346"/>
    <w:rsid w:val="00D64C5D"/>
    <w:rsid w:val="00D65F06"/>
    <w:rsid w:val="00D66852"/>
    <w:rsid w:val="00D66FCB"/>
    <w:rsid w:val="00D71D4C"/>
    <w:rsid w:val="00D72971"/>
    <w:rsid w:val="00D75217"/>
    <w:rsid w:val="00D7649C"/>
    <w:rsid w:val="00D76CA7"/>
    <w:rsid w:val="00D8113D"/>
    <w:rsid w:val="00D81C32"/>
    <w:rsid w:val="00D82777"/>
    <w:rsid w:val="00D87BF6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FAB"/>
    <w:rsid w:val="00DD105E"/>
    <w:rsid w:val="00DD1146"/>
    <w:rsid w:val="00DD3539"/>
    <w:rsid w:val="00DD5A52"/>
    <w:rsid w:val="00DD5B68"/>
    <w:rsid w:val="00DD5EB5"/>
    <w:rsid w:val="00DE192F"/>
    <w:rsid w:val="00DE20A7"/>
    <w:rsid w:val="00DE24C7"/>
    <w:rsid w:val="00DE3A91"/>
    <w:rsid w:val="00DE5C39"/>
    <w:rsid w:val="00DE7455"/>
    <w:rsid w:val="00DF08A0"/>
    <w:rsid w:val="00DF1A97"/>
    <w:rsid w:val="00DF2B40"/>
    <w:rsid w:val="00DF3D0F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10297"/>
    <w:rsid w:val="00E27789"/>
    <w:rsid w:val="00E309EB"/>
    <w:rsid w:val="00E319CB"/>
    <w:rsid w:val="00E33198"/>
    <w:rsid w:val="00E3438F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518F4"/>
    <w:rsid w:val="00E51EA7"/>
    <w:rsid w:val="00E54284"/>
    <w:rsid w:val="00E57A4C"/>
    <w:rsid w:val="00E62936"/>
    <w:rsid w:val="00E64D73"/>
    <w:rsid w:val="00E65815"/>
    <w:rsid w:val="00E700D8"/>
    <w:rsid w:val="00E808D2"/>
    <w:rsid w:val="00E82448"/>
    <w:rsid w:val="00E902A1"/>
    <w:rsid w:val="00E90B78"/>
    <w:rsid w:val="00E924A4"/>
    <w:rsid w:val="00E93E35"/>
    <w:rsid w:val="00E9611A"/>
    <w:rsid w:val="00E9640A"/>
    <w:rsid w:val="00E9796E"/>
    <w:rsid w:val="00EA62D8"/>
    <w:rsid w:val="00EB684F"/>
    <w:rsid w:val="00EB795A"/>
    <w:rsid w:val="00EC1449"/>
    <w:rsid w:val="00EC2A4D"/>
    <w:rsid w:val="00EC2AC4"/>
    <w:rsid w:val="00EC4118"/>
    <w:rsid w:val="00EC4DC1"/>
    <w:rsid w:val="00EC5E7C"/>
    <w:rsid w:val="00ED45DB"/>
    <w:rsid w:val="00ED513E"/>
    <w:rsid w:val="00ED69BD"/>
    <w:rsid w:val="00ED69D2"/>
    <w:rsid w:val="00ED7CE2"/>
    <w:rsid w:val="00EE1AA2"/>
    <w:rsid w:val="00EE2AD1"/>
    <w:rsid w:val="00EE396E"/>
    <w:rsid w:val="00EE3D5D"/>
    <w:rsid w:val="00EE659A"/>
    <w:rsid w:val="00EF635C"/>
    <w:rsid w:val="00EF761A"/>
    <w:rsid w:val="00F12213"/>
    <w:rsid w:val="00F16BD7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439"/>
    <w:rsid w:val="00F53805"/>
    <w:rsid w:val="00F53B87"/>
    <w:rsid w:val="00F57C1D"/>
    <w:rsid w:val="00F631A7"/>
    <w:rsid w:val="00F669E6"/>
    <w:rsid w:val="00F735C2"/>
    <w:rsid w:val="00F75F33"/>
    <w:rsid w:val="00F7750D"/>
    <w:rsid w:val="00F77CBF"/>
    <w:rsid w:val="00F86755"/>
    <w:rsid w:val="00F90A3F"/>
    <w:rsid w:val="00F935A1"/>
    <w:rsid w:val="00F9750F"/>
    <w:rsid w:val="00FA01E0"/>
    <w:rsid w:val="00FA2CE4"/>
    <w:rsid w:val="00FB0D8E"/>
    <w:rsid w:val="00FB58B0"/>
    <w:rsid w:val="00FB6826"/>
    <w:rsid w:val="00FB6A07"/>
    <w:rsid w:val="00FB76F8"/>
    <w:rsid w:val="00FB7FE9"/>
    <w:rsid w:val="00FC27CC"/>
    <w:rsid w:val="00FC3518"/>
    <w:rsid w:val="00FC36EB"/>
    <w:rsid w:val="00FD0248"/>
    <w:rsid w:val="00FD0A6D"/>
    <w:rsid w:val="00FD401E"/>
    <w:rsid w:val="00FE104F"/>
    <w:rsid w:val="00FE10FF"/>
    <w:rsid w:val="00FE11A5"/>
    <w:rsid w:val="00FE201C"/>
    <w:rsid w:val="00FE4BAE"/>
    <w:rsid w:val="00FE7753"/>
    <w:rsid w:val="00FE7E59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9386-B4E1-458C-98F9-072E7166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32</cp:revision>
  <cp:lastPrinted>2018-03-12T22:25:00Z</cp:lastPrinted>
  <dcterms:created xsi:type="dcterms:W3CDTF">2018-02-06T18:18:00Z</dcterms:created>
  <dcterms:modified xsi:type="dcterms:W3CDTF">2018-03-22T18:22:00Z</dcterms:modified>
</cp:coreProperties>
</file>