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8A" w:rsidRPr="000B52C0"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AT WILMCOTE VILLAGE HALL ON WEDNESDAY </w:t>
      </w:r>
      <w:r w:rsidR="008B0DDC">
        <w:rPr>
          <w:rFonts w:ascii="Verdana" w:hAnsi="Verdana"/>
          <w:b/>
          <w:bCs/>
        </w:rPr>
        <w:t>17</w:t>
      </w:r>
      <w:r w:rsidR="008B0DDC" w:rsidRPr="008B0DDC">
        <w:rPr>
          <w:rFonts w:ascii="Verdana" w:hAnsi="Verdana"/>
          <w:b/>
          <w:bCs/>
          <w:vertAlign w:val="superscript"/>
        </w:rPr>
        <w:t>th</w:t>
      </w:r>
      <w:r w:rsidRPr="000B52C0">
        <w:rPr>
          <w:rFonts w:ascii="Verdana" w:hAnsi="Verdana"/>
          <w:b/>
          <w:bCs/>
        </w:rPr>
        <w:t xml:space="preserve"> </w:t>
      </w:r>
      <w:r w:rsidR="008B0DDC">
        <w:rPr>
          <w:rFonts w:ascii="Verdana" w:hAnsi="Verdana"/>
          <w:b/>
          <w:bCs/>
        </w:rPr>
        <w:t xml:space="preserve">JULY </w:t>
      </w:r>
      <w:r w:rsidRPr="000B52C0">
        <w:rPr>
          <w:rFonts w:ascii="Verdana" w:hAnsi="Verdana"/>
          <w:b/>
          <w:bCs/>
        </w:rPr>
        <w:t>201</w:t>
      </w:r>
      <w:r w:rsidR="00561D09">
        <w:rPr>
          <w:rFonts w:ascii="Verdana" w:hAnsi="Verdana"/>
          <w:b/>
          <w:bCs/>
        </w:rPr>
        <w:t>9</w:t>
      </w:r>
      <w:r w:rsidR="008B0DDC">
        <w:rPr>
          <w:rFonts w:ascii="Verdana" w:hAnsi="Verdana"/>
          <w:b/>
          <w:bCs/>
        </w:rPr>
        <w:t xml:space="preserve"> NO 103</w:t>
      </w:r>
    </w:p>
    <w:p w:rsidR="003D048A" w:rsidRPr="000B52C0" w:rsidRDefault="003D048A" w:rsidP="003D048A">
      <w:pPr>
        <w:jc w:val="center"/>
        <w:rPr>
          <w:rFonts w:ascii="Verdana" w:hAnsi="Verdana"/>
          <w:b/>
          <w:bCs/>
        </w:rPr>
      </w:pPr>
    </w:p>
    <w:p w:rsidR="00561D09" w:rsidRDefault="00561D09" w:rsidP="003D048A">
      <w:pPr>
        <w:ind w:left="1440" w:hanging="1440"/>
        <w:rPr>
          <w:rFonts w:ascii="Verdana" w:hAnsi="Verdana"/>
          <w:b/>
          <w:bCs/>
        </w:rPr>
      </w:pPr>
    </w:p>
    <w:p w:rsidR="00A27755" w:rsidRPr="000B52C0" w:rsidRDefault="00A27755" w:rsidP="003D048A">
      <w:pPr>
        <w:ind w:left="1440" w:hanging="1440"/>
        <w:rPr>
          <w:rFonts w:ascii="Verdana" w:hAnsi="Verdana"/>
        </w:rPr>
      </w:pPr>
      <w:r>
        <w:rPr>
          <w:rFonts w:ascii="Verdana" w:hAnsi="Verdana"/>
        </w:rPr>
        <w:tab/>
      </w:r>
    </w:p>
    <w:p w:rsidR="00561D09" w:rsidRDefault="00561D09" w:rsidP="00373C4F">
      <w:pPr>
        <w:ind w:left="2160" w:hanging="2160"/>
        <w:rPr>
          <w:rFonts w:ascii="Verdana" w:hAnsi="Verdana"/>
        </w:rPr>
      </w:pPr>
    </w:p>
    <w:p w:rsidR="00667194" w:rsidRDefault="009548B5" w:rsidP="00CD4402">
      <w:pPr>
        <w:ind w:left="1560" w:hanging="1560"/>
        <w:rPr>
          <w:rFonts w:ascii="Verdana" w:hAnsi="Verdana"/>
          <w:b/>
          <w:bCs/>
          <w:sz w:val="22"/>
          <w:szCs w:val="22"/>
        </w:rPr>
      </w:pPr>
      <w:r w:rsidRPr="000356D3">
        <w:rPr>
          <w:rFonts w:ascii="Verdana" w:hAnsi="Verdana"/>
          <w:b/>
          <w:bCs/>
          <w:sz w:val="22"/>
          <w:szCs w:val="22"/>
        </w:rPr>
        <w:t xml:space="preserve"> 1. </w:t>
      </w:r>
      <w:r w:rsidR="00561D09" w:rsidRPr="000356D3">
        <w:rPr>
          <w:rFonts w:ascii="Verdana" w:hAnsi="Verdana"/>
          <w:b/>
          <w:bCs/>
          <w:sz w:val="22"/>
          <w:szCs w:val="22"/>
        </w:rPr>
        <w:t>Present:</w:t>
      </w:r>
    </w:p>
    <w:p w:rsidR="00667194" w:rsidRDefault="00561D09" w:rsidP="00CD4402">
      <w:pPr>
        <w:ind w:left="1560" w:hanging="1560"/>
        <w:rPr>
          <w:rFonts w:ascii="Verdana" w:hAnsi="Verdana"/>
          <w:b/>
          <w:bCs/>
          <w:sz w:val="22"/>
          <w:szCs w:val="22"/>
        </w:rPr>
      </w:pPr>
      <w:r w:rsidRPr="000356D3">
        <w:rPr>
          <w:rFonts w:ascii="Verdana" w:hAnsi="Verdana"/>
          <w:b/>
          <w:bCs/>
          <w:sz w:val="22"/>
          <w:szCs w:val="22"/>
        </w:rPr>
        <w:tab/>
      </w:r>
    </w:p>
    <w:p w:rsidR="00667194" w:rsidRDefault="00CD4402" w:rsidP="00667194">
      <w:pPr>
        <w:tabs>
          <w:tab w:val="left" w:pos="993"/>
        </w:tabs>
        <w:ind w:left="1560" w:hanging="1560"/>
        <w:rPr>
          <w:rFonts w:ascii="Verdana" w:hAnsi="Verdana"/>
          <w:sz w:val="22"/>
          <w:szCs w:val="22"/>
        </w:rPr>
      </w:pPr>
      <w:r w:rsidRPr="000356D3">
        <w:rPr>
          <w:rFonts w:ascii="Verdana" w:hAnsi="Verdana"/>
          <w:b/>
          <w:bCs/>
          <w:sz w:val="22"/>
          <w:szCs w:val="22"/>
        </w:rPr>
        <w:tab/>
      </w:r>
      <w:r w:rsidR="00561D09" w:rsidRPr="000356D3">
        <w:rPr>
          <w:rFonts w:ascii="Verdana" w:hAnsi="Verdana"/>
          <w:sz w:val="22"/>
          <w:szCs w:val="22"/>
        </w:rPr>
        <w:t xml:space="preserve">Cllr. Ray, Cllr Shilvock, Cllr. Fraser, Cllr. Simmons, Cllr. </w:t>
      </w:r>
      <w:r w:rsidR="00667194">
        <w:rPr>
          <w:rFonts w:ascii="Verdana" w:hAnsi="Verdana"/>
          <w:sz w:val="22"/>
          <w:szCs w:val="22"/>
        </w:rPr>
        <w:t xml:space="preserve">E. </w:t>
      </w:r>
      <w:r w:rsidR="00561D09" w:rsidRPr="000356D3">
        <w:rPr>
          <w:rFonts w:ascii="Verdana" w:hAnsi="Verdana"/>
          <w:sz w:val="22"/>
          <w:szCs w:val="22"/>
        </w:rPr>
        <w:t>Lee</w:t>
      </w:r>
      <w:r w:rsidRPr="000356D3">
        <w:rPr>
          <w:rFonts w:ascii="Verdana" w:hAnsi="Verdana"/>
          <w:sz w:val="22"/>
          <w:szCs w:val="22"/>
        </w:rPr>
        <w:t>,</w:t>
      </w:r>
      <w:r w:rsidR="009548B5" w:rsidRPr="000356D3">
        <w:rPr>
          <w:rFonts w:ascii="Verdana" w:hAnsi="Verdana"/>
          <w:sz w:val="22"/>
          <w:szCs w:val="22"/>
        </w:rPr>
        <w:t xml:space="preserve"> Cllr. J.</w:t>
      </w:r>
    </w:p>
    <w:p w:rsidR="00667194" w:rsidRDefault="009548B5" w:rsidP="00667194">
      <w:pPr>
        <w:tabs>
          <w:tab w:val="left" w:pos="993"/>
        </w:tabs>
        <w:ind w:left="1560" w:hanging="1560"/>
        <w:rPr>
          <w:rFonts w:ascii="Verdana" w:hAnsi="Verdana"/>
          <w:sz w:val="22"/>
          <w:szCs w:val="22"/>
        </w:rPr>
      </w:pPr>
      <w:r w:rsidRPr="000356D3">
        <w:rPr>
          <w:rFonts w:ascii="Verdana" w:hAnsi="Verdana"/>
          <w:sz w:val="22"/>
          <w:szCs w:val="22"/>
        </w:rPr>
        <w:t xml:space="preserve"> </w:t>
      </w:r>
      <w:r w:rsidR="00667194">
        <w:rPr>
          <w:rFonts w:ascii="Verdana" w:hAnsi="Verdana"/>
          <w:sz w:val="22"/>
          <w:szCs w:val="22"/>
        </w:rPr>
        <w:tab/>
      </w:r>
      <w:r w:rsidRPr="000356D3">
        <w:rPr>
          <w:rFonts w:ascii="Verdana" w:hAnsi="Verdana"/>
          <w:sz w:val="22"/>
          <w:szCs w:val="22"/>
        </w:rPr>
        <w:t>Lee, Cllr Stewart, Cllr. McMillan,</w:t>
      </w:r>
      <w:r w:rsidR="001B3454" w:rsidRPr="000356D3">
        <w:rPr>
          <w:rFonts w:ascii="Verdana" w:hAnsi="Verdana"/>
          <w:sz w:val="22"/>
          <w:szCs w:val="22"/>
        </w:rPr>
        <w:t xml:space="preserve"> </w:t>
      </w:r>
      <w:r w:rsidR="000D5135">
        <w:rPr>
          <w:rFonts w:ascii="Verdana" w:hAnsi="Verdana"/>
          <w:sz w:val="22"/>
          <w:szCs w:val="22"/>
        </w:rPr>
        <w:t>five</w:t>
      </w:r>
      <w:r w:rsidR="00561D09" w:rsidRPr="000356D3">
        <w:rPr>
          <w:rFonts w:ascii="Verdana" w:hAnsi="Verdana"/>
          <w:sz w:val="22"/>
          <w:szCs w:val="22"/>
        </w:rPr>
        <w:t xml:space="preserve"> members of the public </w:t>
      </w:r>
      <w:r w:rsidR="00667194">
        <w:rPr>
          <w:rFonts w:ascii="Verdana" w:hAnsi="Verdana"/>
          <w:sz w:val="22"/>
          <w:szCs w:val="22"/>
        </w:rPr>
        <w:t>and one</w:t>
      </w:r>
    </w:p>
    <w:p w:rsidR="00561D09" w:rsidRPr="000356D3" w:rsidRDefault="00667194" w:rsidP="00667194">
      <w:pPr>
        <w:tabs>
          <w:tab w:val="left" w:pos="993"/>
        </w:tabs>
        <w:ind w:left="1560" w:hanging="1560"/>
        <w:rPr>
          <w:rFonts w:ascii="Verdana" w:hAnsi="Verdana"/>
          <w:sz w:val="22"/>
          <w:szCs w:val="22"/>
        </w:rPr>
      </w:pPr>
      <w:r>
        <w:rPr>
          <w:rFonts w:ascii="Verdana" w:hAnsi="Verdana"/>
          <w:sz w:val="22"/>
          <w:szCs w:val="22"/>
        </w:rPr>
        <w:tab/>
      </w:r>
      <w:r w:rsidR="009548B5" w:rsidRPr="000356D3">
        <w:rPr>
          <w:rFonts w:ascii="Verdana" w:hAnsi="Verdana"/>
          <w:sz w:val="22"/>
          <w:szCs w:val="22"/>
        </w:rPr>
        <w:t>member</w:t>
      </w:r>
      <w:r w:rsidR="00561D09" w:rsidRPr="000356D3">
        <w:rPr>
          <w:rFonts w:ascii="Verdana" w:hAnsi="Verdana"/>
          <w:sz w:val="22"/>
          <w:szCs w:val="22"/>
        </w:rPr>
        <w:t xml:space="preserve"> of the press.</w:t>
      </w:r>
    </w:p>
    <w:p w:rsidR="009548B5" w:rsidRPr="000356D3" w:rsidRDefault="009548B5" w:rsidP="00CD4402">
      <w:pPr>
        <w:ind w:left="1560" w:hanging="1560"/>
        <w:rPr>
          <w:rFonts w:ascii="Verdana" w:hAnsi="Verdana"/>
          <w:sz w:val="22"/>
          <w:szCs w:val="22"/>
        </w:rPr>
      </w:pPr>
      <w:r w:rsidRPr="000356D3">
        <w:rPr>
          <w:rFonts w:ascii="Verdana" w:hAnsi="Verdana"/>
          <w:sz w:val="22"/>
          <w:szCs w:val="22"/>
        </w:rPr>
        <w:tab/>
      </w:r>
      <w:r w:rsidRPr="000356D3">
        <w:rPr>
          <w:rFonts w:ascii="Verdana" w:hAnsi="Verdana"/>
          <w:sz w:val="22"/>
          <w:szCs w:val="22"/>
        </w:rPr>
        <w:tab/>
      </w:r>
    </w:p>
    <w:p w:rsidR="009548B5" w:rsidRPr="000356D3" w:rsidRDefault="009548B5" w:rsidP="00CD4402">
      <w:pPr>
        <w:ind w:left="1560" w:hanging="1560"/>
        <w:rPr>
          <w:rFonts w:ascii="Verdana" w:hAnsi="Verdana"/>
          <w:sz w:val="22"/>
          <w:szCs w:val="22"/>
        </w:rPr>
      </w:pPr>
      <w:r w:rsidRPr="000356D3">
        <w:rPr>
          <w:rFonts w:ascii="Verdana" w:hAnsi="Verdana"/>
          <w:sz w:val="22"/>
          <w:szCs w:val="22"/>
        </w:rPr>
        <w:tab/>
      </w:r>
      <w:r w:rsidRPr="000356D3">
        <w:rPr>
          <w:rFonts w:ascii="Verdana" w:hAnsi="Verdana"/>
          <w:sz w:val="22"/>
          <w:szCs w:val="22"/>
        </w:rPr>
        <w:tab/>
        <w:t>Part meeting: County Cllr Cargill, District Cllr. Shenton.</w:t>
      </w:r>
    </w:p>
    <w:p w:rsidR="009C2C9D" w:rsidRPr="000356D3" w:rsidRDefault="009C2C9D" w:rsidP="00CD4402">
      <w:pPr>
        <w:ind w:left="1560" w:hanging="1560"/>
        <w:rPr>
          <w:rFonts w:ascii="Verdana" w:hAnsi="Verdana"/>
          <w:sz w:val="22"/>
          <w:szCs w:val="22"/>
        </w:rPr>
      </w:pPr>
    </w:p>
    <w:p w:rsidR="00667194" w:rsidRDefault="009C2C9D" w:rsidP="00667194">
      <w:pPr>
        <w:tabs>
          <w:tab w:val="left" w:pos="993"/>
        </w:tabs>
        <w:ind w:left="1560" w:hanging="1560"/>
        <w:rPr>
          <w:rFonts w:ascii="Verdana" w:hAnsi="Verdana"/>
          <w:b/>
          <w:sz w:val="22"/>
          <w:szCs w:val="22"/>
        </w:rPr>
      </w:pPr>
      <w:r w:rsidRPr="000356D3">
        <w:rPr>
          <w:rFonts w:ascii="Verdana" w:hAnsi="Verdana"/>
          <w:sz w:val="22"/>
          <w:szCs w:val="22"/>
        </w:rPr>
        <w:t xml:space="preserve"> </w:t>
      </w:r>
      <w:r w:rsidRPr="000356D3">
        <w:rPr>
          <w:rFonts w:ascii="Verdana" w:hAnsi="Verdana"/>
          <w:b/>
          <w:sz w:val="22"/>
          <w:szCs w:val="22"/>
        </w:rPr>
        <w:t xml:space="preserve">2. Apologies: </w:t>
      </w:r>
    </w:p>
    <w:p w:rsidR="00667194" w:rsidRDefault="00667194" w:rsidP="00667194">
      <w:pPr>
        <w:tabs>
          <w:tab w:val="left" w:pos="993"/>
        </w:tabs>
        <w:ind w:left="1560" w:hanging="1560"/>
        <w:rPr>
          <w:rFonts w:ascii="Verdana" w:hAnsi="Verdana"/>
          <w:b/>
          <w:sz w:val="22"/>
          <w:szCs w:val="22"/>
        </w:rPr>
      </w:pPr>
    </w:p>
    <w:p w:rsidR="009C2C9D" w:rsidRPr="000356D3" w:rsidRDefault="009C2C9D" w:rsidP="00667194">
      <w:pPr>
        <w:tabs>
          <w:tab w:val="left" w:pos="993"/>
        </w:tabs>
        <w:ind w:left="1560" w:hanging="1560"/>
        <w:rPr>
          <w:rFonts w:ascii="Verdana" w:hAnsi="Verdana"/>
          <w:b/>
          <w:sz w:val="22"/>
          <w:szCs w:val="22"/>
        </w:rPr>
      </w:pPr>
      <w:r w:rsidRPr="000356D3">
        <w:rPr>
          <w:rFonts w:ascii="Verdana" w:hAnsi="Verdana"/>
          <w:b/>
          <w:sz w:val="22"/>
          <w:szCs w:val="22"/>
        </w:rPr>
        <w:t xml:space="preserve">   </w:t>
      </w:r>
      <w:r w:rsidR="0081755A">
        <w:rPr>
          <w:rFonts w:ascii="Verdana" w:hAnsi="Verdana"/>
          <w:b/>
          <w:sz w:val="22"/>
          <w:szCs w:val="22"/>
        </w:rPr>
        <w:t xml:space="preserve">  </w:t>
      </w:r>
      <w:r w:rsidR="00667194">
        <w:rPr>
          <w:rFonts w:ascii="Verdana" w:hAnsi="Verdana"/>
          <w:b/>
          <w:sz w:val="22"/>
          <w:szCs w:val="22"/>
        </w:rPr>
        <w:tab/>
      </w:r>
      <w:r w:rsidRPr="000356D3">
        <w:rPr>
          <w:rFonts w:ascii="Verdana" w:hAnsi="Verdana"/>
          <w:sz w:val="22"/>
          <w:szCs w:val="22"/>
        </w:rPr>
        <w:t>There were no apologies.</w:t>
      </w:r>
    </w:p>
    <w:p w:rsidR="00796D7B" w:rsidRPr="000356D3" w:rsidRDefault="00796D7B" w:rsidP="00796D7B">
      <w:pPr>
        <w:jc w:val="center"/>
        <w:rPr>
          <w:rFonts w:ascii="Verdana" w:hAnsi="Verdana"/>
          <w:b/>
          <w:sz w:val="22"/>
          <w:szCs w:val="22"/>
        </w:rPr>
      </w:pPr>
    </w:p>
    <w:p w:rsidR="00796D7B" w:rsidRPr="000356D3" w:rsidRDefault="009C2C9D" w:rsidP="00796D7B">
      <w:pPr>
        <w:jc w:val="center"/>
        <w:rPr>
          <w:rFonts w:ascii="Verdana" w:hAnsi="Verdana"/>
          <w:b/>
          <w:sz w:val="22"/>
          <w:szCs w:val="22"/>
        </w:rPr>
      </w:pPr>
      <w:r w:rsidRPr="000356D3">
        <w:rPr>
          <w:rFonts w:ascii="Verdana" w:hAnsi="Verdana"/>
          <w:b/>
          <w:sz w:val="22"/>
          <w:szCs w:val="22"/>
        </w:rPr>
        <w:t>3</w:t>
      </w:r>
      <w:r w:rsidR="00796D7B" w:rsidRPr="000356D3">
        <w:rPr>
          <w:rFonts w:ascii="Verdana" w:hAnsi="Verdana"/>
          <w:b/>
          <w:sz w:val="22"/>
          <w:szCs w:val="22"/>
        </w:rPr>
        <w:t xml:space="preserve">. </w:t>
      </w:r>
      <w:r w:rsidR="00796D7B" w:rsidRPr="000356D3">
        <w:rPr>
          <w:rFonts w:ascii="Verdana" w:eastAsiaTheme="minorHAnsi" w:hAnsi="Verdana" w:cstheme="minorBidi"/>
          <w:b/>
          <w:sz w:val="22"/>
          <w:szCs w:val="22"/>
        </w:rPr>
        <w:t>Written requests for dispensation for Disclosable Pecuniary Interests</w:t>
      </w:r>
    </w:p>
    <w:p w:rsidR="00796D7B" w:rsidRPr="000356D3" w:rsidRDefault="00796D7B" w:rsidP="00796D7B">
      <w:pPr>
        <w:tabs>
          <w:tab w:val="left" w:pos="426"/>
        </w:tabs>
        <w:spacing w:after="160" w:line="259" w:lineRule="auto"/>
        <w:ind w:left="502" w:hanging="360"/>
        <w:contextualSpacing/>
        <w:rPr>
          <w:rFonts w:ascii="Verdana" w:eastAsiaTheme="minorHAnsi" w:hAnsi="Verdana" w:cstheme="minorBidi"/>
          <w:b/>
          <w:sz w:val="22"/>
          <w:szCs w:val="22"/>
        </w:rPr>
      </w:pPr>
      <w:r w:rsidRPr="000356D3">
        <w:rPr>
          <w:rFonts w:ascii="Verdana" w:eastAsiaTheme="minorHAnsi" w:hAnsi="Verdana" w:cstheme="minorBidi"/>
          <w:b/>
          <w:sz w:val="22"/>
          <w:szCs w:val="22"/>
        </w:rPr>
        <w:t xml:space="preserve">    where that interest is not already in the register of members’</w:t>
      </w:r>
    </w:p>
    <w:p w:rsidR="00796D7B" w:rsidRDefault="00796D7B"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0356D3">
        <w:rPr>
          <w:rFonts w:ascii="Verdana" w:eastAsiaTheme="minorHAnsi" w:hAnsi="Verdana" w:cstheme="minorBidi"/>
          <w:b/>
          <w:sz w:val="22"/>
          <w:szCs w:val="22"/>
        </w:rPr>
        <w:t xml:space="preserve">    interests.</w:t>
      </w:r>
    </w:p>
    <w:p w:rsidR="00667194" w:rsidRPr="000356D3" w:rsidRDefault="00667194"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p>
    <w:p w:rsidR="009548B5" w:rsidRDefault="00796D7B" w:rsidP="00667194">
      <w:pPr>
        <w:tabs>
          <w:tab w:val="left" w:pos="993"/>
        </w:tabs>
        <w:rPr>
          <w:rFonts w:ascii="Verdana" w:eastAsiaTheme="minorHAnsi" w:hAnsi="Verdana" w:cstheme="minorBidi"/>
          <w:sz w:val="22"/>
          <w:szCs w:val="22"/>
        </w:rPr>
      </w:pPr>
      <w:r w:rsidRPr="00796D7B">
        <w:rPr>
          <w:rFonts w:ascii="Verdana" w:eastAsiaTheme="minorHAnsi" w:hAnsi="Verdana" w:cstheme="minorBidi"/>
          <w:b/>
          <w:sz w:val="22"/>
          <w:szCs w:val="22"/>
        </w:rPr>
        <w:tab/>
      </w:r>
      <w:r w:rsidR="00667194">
        <w:rPr>
          <w:rFonts w:ascii="Verdana" w:eastAsiaTheme="minorHAnsi" w:hAnsi="Verdana" w:cstheme="minorBidi"/>
          <w:b/>
          <w:sz w:val="22"/>
          <w:szCs w:val="22"/>
        </w:rPr>
        <w:t xml:space="preserve"> </w:t>
      </w:r>
      <w:r w:rsidRPr="00796D7B">
        <w:rPr>
          <w:rFonts w:ascii="Verdana" w:eastAsiaTheme="minorHAnsi" w:hAnsi="Verdana" w:cstheme="minorBidi"/>
          <w:sz w:val="22"/>
          <w:szCs w:val="22"/>
        </w:rPr>
        <w:t>No written requests were received</w:t>
      </w:r>
      <w:r>
        <w:rPr>
          <w:rFonts w:ascii="Verdana" w:eastAsiaTheme="minorHAnsi" w:hAnsi="Verdana" w:cstheme="minorBidi"/>
          <w:sz w:val="22"/>
          <w:szCs w:val="22"/>
        </w:rPr>
        <w:t>.</w:t>
      </w:r>
    </w:p>
    <w:p w:rsidR="000356D3" w:rsidRDefault="000356D3" w:rsidP="009C2C9D">
      <w:pPr>
        <w:tabs>
          <w:tab w:val="left" w:pos="142"/>
        </w:tabs>
        <w:ind w:left="142" w:hanging="142"/>
        <w:rPr>
          <w:rFonts w:ascii="Verdana" w:eastAsiaTheme="minorHAnsi" w:hAnsi="Verdana" w:cstheme="minorBidi"/>
          <w:b/>
          <w:sz w:val="22"/>
          <w:szCs w:val="22"/>
        </w:rPr>
      </w:pPr>
      <w:r>
        <w:rPr>
          <w:rFonts w:ascii="Verdana" w:eastAsiaTheme="minorHAnsi" w:hAnsi="Verdana" w:cstheme="minorBidi"/>
          <w:b/>
          <w:sz w:val="22"/>
          <w:szCs w:val="22"/>
        </w:rPr>
        <w:t xml:space="preserve"> </w:t>
      </w:r>
    </w:p>
    <w:p w:rsidR="009548B5" w:rsidRDefault="000356D3" w:rsidP="009C2C9D">
      <w:pPr>
        <w:tabs>
          <w:tab w:val="left" w:pos="142"/>
        </w:tabs>
        <w:ind w:left="142" w:hanging="142"/>
        <w:rPr>
          <w:rFonts w:ascii="Verdana" w:eastAsiaTheme="minorHAnsi" w:hAnsi="Verdana" w:cs="Tahoma"/>
          <w:b/>
          <w:color w:val="000000"/>
          <w:sz w:val="22"/>
          <w:szCs w:val="22"/>
        </w:rPr>
      </w:pPr>
      <w:r>
        <w:rPr>
          <w:rFonts w:ascii="Verdana" w:eastAsiaTheme="minorHAnsi" w:hAnsi="Verdana" w:cstheme="minorBidi"/>
          <w:b/>
          <w:sz w:val="22"/>
          <w:szCs w:val="22"/>
        </w:rPr>
        <w:t xml:space="preserve"> </w:t>
      </w:r>
      <w:r w:rsidR="009C2C9D">
        <w:rPr>
          <w:rFonts w:ascii="Verdana" w:eastAsiaTheme="minorHAnsi" w:hAnsi="Verdana" w:cstheme="minorBidi"/>
          <w:b/>
          <w:sz w:val="22"/>
          <w:szCs w:val="22"/>
        </w:rPr>
        <w:t>4</w:t>
      </w:r>
      <w:r w:rsidR="00796D7B">
        <w:rPr>
          <w:rFonts w:ascii="Verdana" w:eastAsiaTheme="minorHAnsi" w:hAnsi="Verdana" w:cstheme="minorBidi"/>
          <w:sz w:val="22"/>
          <w:szCs w:val="22"/>
        </w:rPr>
        <w:t xml:space="preserve">. </w:t>
      </w:r>
      <w:r w:rsidR="00796D7B" w:rsidRPr="00796D7B">
        <w:rPr>
          <w:rFonts w:ascii="Verdana" w:eastAsiaTheme="minorHAnsi" w:hAnsi="Verdana" w:cstheme="minorBidi"/>
          <w:b/>
          <w:sz w:val="22"/>
          <w:szCs w:val="22"/>
        </w:rPr>
        <w:t>T</w:t>
      </w:r>
      <w:r w:rsidR="00796D7B" w:rsidRPr="00796D7B">
        <w:rPr>
          <w:rFonts w:ascii="Verdana" w:eastAsiaTheme="minorHAnsi" w:hAnsi="Verdana" w:cs="Tahoma"/>
          <w:b/>
          <w:color w:val="000000"/>
          <w:sz w:val="22"/>
          <w:szCs w:val="22"/>
        </w:rPr>
        <w:t xml:space="preserve">o approve for signature the Minutes of the </w:t>
      </w:r>
      <w:r w:rsidR="009548B5">
        <w:rPr>
          <w:rFonts w:ascii="Verdana" w:eastAsiaTheme="minorHAnsi" w:hAnsi="Verdana" w:cs="Tahoma"/>
          <w:b/>
          <w:color w:val="000000"/>
          <w:sz w:val="22"/>
          <w:szCs w:val="22"/>
        </w:rPr>
        <w:t xml:space="preserve">Annual </w:t>
      </w:r>
      <w:r w:rsidR="00796D7B" w:rsidRPr="00796D7B">
        <w:rPr>
          <w:rFonts w:ascii="Verdana" w:eastAsiaTheme="minorHAnsi" w:hAnsi="Verdana" w:cs="Tahoma"/>
          <w:b/>
          <w:color w:val="000000"/>
          <w:sz w:val="22"/>
          <w:szCs w:val="22"/>
        </w:rPr>
        <w:t>Parish Council</w:t>
      </w:r>
    </w:p>
    <w:p w:rsidR="00796D7B" w:rsidRPr="009548B5" w:rsidRDefault="00796D7B" w:rsidP="009548B5">
      <w:pPr>
        <w:rPr>
          <w:rFonts w:ascii="Verdana" w:eastAsiaTheme="minorHAnsi" w:hAnsi="Verdana" w:cs="Tahoma"/>
          <w:b/>
          <w:color w:val="000000"/>
          <w:sz w:val="22"/>
          <w:szCs w:val="22"/>
        </w:rPr>
      </w:pPr>
      <w:r w:rsidRPr="00796D7B">
        <w:rPr>
          <w:rFonts w:ascii="Verdana" w:eastAsiaTheme="minorHAnsi" w:hAnsi="Verdana" w:cs="Tahoma"/>
          <w:b/>
          <w:color w:val="000000"/>
          <w:sz w:val="22"/>
          <w:szCs w:val="22"/>
        </w:rPr>
        <w:t xml:space="preserve"> </w:t>
      </w:r>
      <w:r w:rsidR="009548B5">
        <w:rPr>
          <w:rFonts w:ascii="Verdana" w:eastAsiaTheme="minorHAnsi" w:hAnsi="Verdana" w:cs="Tahoma"/>
          <w:b/>
          <w:color w:val="000000"/>
          <w:sz w:val="22"/>
          <w:szCs w:val="22"/>
        </w:rPr>
        <w:t xml:space="preserve">     and ordinary parish council meeting </w:t>
      </w:r>
      <w:r>
        <w:rPr>
          <w:rFonts w:ascii="Verdana" w:eastAsiaTheme="minorHAnsi" w:hAnsi="Verdana" w:cs="Tahoma"/>
          <w:b/>
          <w:color w:val="000000"/>
          <w:sz w:val="22"/>
          <w:szCs w:val="22"/>
        </w:rPr>
        <w:t xml:space="preserve">held </w:t>
      </w:r>
      <w:r w:rsidRPr="00796D7B">
        <w:rPr>
          <w:rFonts w:ascii="Verdana" w:eastAsiaTheme="minorHAnsi" w:hAnsi="Verdana" w:cs="Tahoma"/>
          <w:b/>
          <w:color w:val="000000"/>
          <w:sz w:val="22"/>
          <w:szCs w:val="22"/>
        </w:rPr>
        <w:t xml:space="preserve">on </w:t>
      </w:r>
      <w:r w:rsidR="009548B5">
        <w:rPr>
          <w:rFonts w:ascii="Verdana" w:eastAsiaTheme="minorHAnsi" w:hAnsi="Verdana" w:cs="Tahoma"/>
          <w:b/>
          <w:color w:val="000000"/>
          <w:sz w:val="22"/>
          <w:szCs w:val="22"/>
        </w:rPr>
        <w:t>22</w:t>
      </w:r>
      <w:r w:rsidR="009548B5" w:rsidRPr="009548B5">
        <w:rPr>
          <w:rFonts w:ascii="Verdana" w:eastAsiaTheme="minorHAnsi" w:hAnsi="Verdana" w:cs="Tahoma"/>
          <w:b/>
          <w:color w:val="000000"/>
          <w:sz w:val="22"/>
          <w:szCs w:val="22"/>
          <w:vertAlign w:val="superscript"/>
        </w:rPr>
        <w:t>nd</w:t>
      </w:r>
      <w:r w:rsidR="009548B5">
        <w:rPr>
          <w:rFonts w:ascii="Verdana" w:eastAsiaTheme="minorHAnsi" w:hAnsi="Verdana" w:cs="Tahoma"/>
          <w:b/>
          <w:color w:val="000000"/>
          <w:sz w:val="22"/>
          <w:szCs w:val="22"/>
        </w:rPr>
        <w:t xml:space="preserve"> May</w:t>
      </w:r>
      <w:r w:rsidRPr="00796D7B">
        <w:rPr>
          <w:rFonts w:ascii="Verdana" w:eastAsiaTheme="minorHAnsi" w:hAnsi="Verdana" w:cs="Tahoma"/>
          <w:b/>
          <w:color w:val="000000"/>
          <w:sz w:val="22"/>
          <w:szCs w:val="22"/>
        </w:rPr>
        <w:t xml:space="preserve"> 2019.</w:t>
      </w:r>
    </w:p>
    <w:p w:rsidR="00796D7B" w:rsidRPr="00796D7B" w:rsidRDefault="00796D7B" w:rsidP="00796D7B">
      <w:pPr>
        <w:tabs>
          <w:tab w:val="left" w:pos="567"/>
        </w:tabs>
        <w:ind w:left="142"/>
        <w:rPr>
          <w:rFonts w:ascii="Verdana" w:eastAsiaTheme="minorHAnsi" w:hAnsi="Verdana" w:cs="Tahoma"/>
          <w:color w:val="000000"/>
          <w:sz w:val="22"/>
          <w:szCs w:val="22"/>
        </w:rPr>
      </w:pP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p>
    <w:p w:rsidR="000356D3" w:rsidRDefault="00667194" w:rsidP="00667194">
      <w:pPr>
        <w:tabs>
          <w:tab w:val="left" w:pos="426"/>
          <w:tab w:val="left" w:pos="993"/>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sidR="00796D7B" w:rsidRPr="00796D7B">
        <w:rPr>
          <w:rFonts w:ascii="Verdana" w:eastAsiaTheme="minorHAnsi" w:hAnsi="Verdana" w:cstheme="minorBidi"/>
          <w:sz w:val="22"/>
          <w:szCs w:val="22"/>
        </w:rPr>
        <w:t xml:space="preserve">These minutes were approved by </w:t>
      </w:r>
      <w:r w:rsidR="009548B5">
        <w:rPr>
          <w:rFonts w:ascii="Verdana" w:eastAsiaTheme="minorHAnsi" w:hAnsi="Verdana" w:cstheme="minorBidi"/>
          <w:sz w:val="22"/>
          <w:szCs w:val="22"/>
        </w:rPr>
        <w:t xml:space="preserve">all and signed by the </w:t>
      </w:r>
      <w:r w:rsidR="009548B5">
        <w:rPr>
          <w:rFonts w:ascii="Verdana" w:eastAsiaTheme="minorHAnsi" w:hAnsi="Verdana" w:cstheme="minorBidi"/>
          <w:sz w:val="22"/>
          <w:szCs w:val="22"/>
        </w:rPr>
        <w:tab/>
      </w:r>
      <w:r w:rsidR="009548B5">
        <w:rPr>
          <w:rFonts w:ascii="Verdana" w:eastAsiaTheme="minorHAnsi" w:hAnsi="Verdana" w:cstheme="minorBidi"/>
          <w:sz w:val="22"/>
          <w:szCs w:val="22"/>
        </w:rPr>
        <w:tab/>
      </w:r>
      <w:r w:rsidR="009548B5">
        <w:rPr>
          <w:rFonts w:ascii="Verdana" w:eastAsiaTheme="minorHAnsi" w:hAnsi="Verdana" w:cstheme="minorBidi"/>
          <w:sz w:val="22"/>
          <w:szCs w:val="22"/>
        </w:rPr>
        <w:tab/>
      </w:r>
      <w:r w:rsidR="009548B5">
        <w:rPr>
          <w:rFonts w:ascii="Verdana" w:eastAsiaTheme="minorHAnsi" w:hAnsi="Verdana" w:cstheme="minorBidi"/>
          <w:sz w:val="22"/>
          <w:szCs w:val="22"/>
        </w:rPr>
        <w:tab/>
      </w:r>
      <w:r w:rsidR="009548B5">
        <w:rPr>
          <w:rFonts w:ascii="Verdana" w:eastAsiaTheme="minorHAnsi" w:hAnsi="Verdana" w:cstheme="minorBidi"/>
          <w:sz w:val="22"/>
          <w:szCs w:val="22"/>
        </w:rPr>
        <w:tab/>
      </w:r>
      <w:r w:rsidR="00796D7B" w:rsidRPr="00796D7B">
        <w:rPr>
          <w:rFonts w:ascii="Verdana" w:eastAsiaTheme="minorHAnsi" w:hAnsi="Verdana" w:cstheme="minorBidi"/>
          <w:sz w:val="22"/>
          <w:szCs w:val="22"/>
        </w:rPr>
        <w:t>Chairman.</w:t>
      </w:r>
    </w:p>
    <w:p w:rsidR="00CA4EED" w:rsidRPr="00F8471D" w:rsidRDefault="000356D3" w:rsidP="00F8471D">
      <w:pPr>
        <w:tabs>
          <w:tab w:val="left" w:pos="426"/>
        </w:tabs>
        <w:spacing w:after="160" w:line="259" w:lineRule="auto"/>
        <w:rPr>
          <w:rFonts w:ascii="Verdana" w:eastAsiaTheme="minorHAnsi" w:hAnsi="Verdana" w:cstheme="minorBidi"/>
          <w:sz w:val="22"/>
          <w:szCs w:val="22"/>
        </w:rPr>
      </w:pPr>
      <w:r w:rsidRPr="00C02AE2">
        <w:rPr>
          <w:rFonts w:ascii="Verdana" w:eastAsiaTheme="minorHAnsi" w:hAnsi="Verdana" w:cstheme="minorBidi"/>
          <w:sz w:val="22"/>
          <w:szCs w:val="22"/>
        </w:rPr>
        <w:t xml:space="preserve"> </w:t>
      </w:r>
      <w:r w:rsidR="009C2C9D" w:rsidRPr="00C02AE2">
        <w:rPr>
          <w:rFonts w:ascii="Verdana" w:eastAsiaTheme="minorHAnsi" w:hAnsi="Verdana" w:cstheme="minorBidi"/>
          <w:b/>
          <w:sz w:val="22"/>
          <w:szCs w:val="22"/>
        </w:rPr>
        <w:t>5</w:t>
      </w:r>
      <w:r w:rsidR="00CA4EED" w:rsidRPr="00C02AE2">
        <w:rPr>
          <w:rFonts w:ascii="Verdana" w:eastAsiaTheme="minorHAnsi" w:hAnsi="Verdana" w:cstheme="minorBidi"/>
          <w:b/>
          <w:sz w:val="22"/>
          <w:szCs w:val="22"/>
        </w:rPr>
        <w:t xml:space="preserve">. </w:t>
      </w:r>
      <w:r w:rsidR="009C2C9D" w:rsidRPr="00C02AE2">
        <w:rPr>
          <w:rFonts w:ascii="Verdana" w:eastAsiaTheme="minorHAnsi" w:hAnsi="Verdana" w:cstheme="minorBidi"/>
          <w:b/>
          <w:sz w:val="22"/>
          <w:szCs w:val="22"/>
        </w:rPr>
        <w:t>Public Particip</w:t>
      </w:r>
      <w:r w:rsidR="00C02AE2">
        <w:rPr>
          <w:rFonts w:ascii="Verdana" w:eastAsiaTheme="minorHAnsi" w:hAnsi="Verdana" w:cstheme="minorBidi"/>
          <w:b/>
          <w:sz w:val="22"/>
          <w:szCs w:val="22"/>
        </w:rPr>
        <w:t>a</w:t>
      </w:r>
      <w:r w:rsidR="009C2C9D" w:rsidRPr="00C02AE2">
        <w:rPr>
          <w:rFonts w:ascii="Verdana" w:eastAsiaTheme="minorHAnsi" w:hAnsi="Verdana" w:cstheme="minorBidi"/>
          <w:b/>
          <w:sz w:val="22"/>
          <w:szCs w:val="22"/>
        </w:rPr>
        <w:t>tion</w:t>
      </w:r>
      <w:r w:rsidR="00CA4EED" w:rsidRPr="00C02AE2">
        <w:rPr>
          <w:rFonts w:ascii="Verdana" w:eastAsiaTheme="minorHAnsi" w:hAnsi="Verdana" w:cstheme="minorBidi"/>
          <w:b/>
          <w:sz w:val="22"/>
          <w:szCs w:val="22"/>
        </w:rPr>
        <w:t>:</w:t>
      </w:r>
    </w:p>
    <w:p w:rsidR="000356D3" w:rsidRDefault="00667194" w:rsidP="00667194">
      <w:pPr>
        <w:tabs>
          <w:tab w:val="left" w:pos="142"/>
          <w:tab w:val="left" w:pos="993"/>
          <w:tab w:val="left" w:pos="1134"/>
        </w:tabs>
        <w:spacing w:after="160" w:line="259" w:lineRule="auto"/>
        <w:rPr>
          <w:rFonts w:ascii="Verdana" w:eastAsiaTheme="minorHAnsi" w:hAnsi="Verdana" w:cstheme="minorBidi"/>
          <w:sz w:val="22"/>
          <w:szCs w:val="22"/>
        </w:rPr>
      </w:pPr>
      <w:r>
        <w:rPr>
          <w:rFonts w:ascii="Verdana" w:eastAsiaTheme="minorHAnsi" w:hAnsi="Verdana" w:cstheme="minorBidi"/>
          <w:b/>
          <w:sz w:val="22"/>
          <w:szCs w:val="22"/>
        </w:rPr>
        <w:tab/>
      </w:r>
      <w:r>
        <w:rPr>
          <w:rFonts w:ascii="Verdana" w:eastAsiaTheme="minorHAnsi" w:hAnsi="Verdana" w:cstheme="minorBidi"/>
          <w:b/>
          <w:sz w:val="22"/>
          <w:szCs w:val="22"/>
        </w:rPr>
        <w:tab/>
        <w:t xml:space="preserve"> </w:t>
      </w:r>
      <w:r w:rsidR="00301554">
        <w:rPr>
          <w:rFonts w:ascii="Verdana" w:eastAsiaTheme="minorHAnsi" w:hAnsi="Verdana" w:cstheme="minorBidi"/>
          <w:sz w:val="22"/>
          <w:szCs w:val="22"/>
        </w:rPr>
        <w:t>Four members of the public</w:t>
      </w:r>
      <w:r w:rsidR="009650C9">
        <w:rPr>
          <w:rFonts w:ascii="Verdana" w:eastAsiaTheme="minorHAnsi" w:hAnsi="Verdana" w:cstheme="minorBidi"/>
          <w:sz w:val="22"/>
          <w:szCs w:val="22"/>
        </w:rPr>
        <w:t xml:space="preserve">, Mr.&amp; Mrs. Worton, Mr. Ledger </w:t>
      </w:r>
      <w:r w:rsidR="009650C9">
        <w:rPr>
          <w:rFonts w:ascii="Verdana" w:eastAsiaTheme="minorHAnsi" w:hAnsi="Verdana" w:cstheme="minorBidi"/>
          <w:sz w:val="22"/>
          <w:szCs w:val="22"/>
        </w:rPr>
        <w:tab/>
      </w:r>
      <w:r w:rsidR="009650C9">
        <w:rPr>
          <w:rFonts w:ascii="Verdana" w:eastAsiaTheme="minorHAnsi" w:hAnsi="Verdana" w:cstheme="minorBidi"/>
          <w:sz w:val="22"/>
          <w:szCs w:val="22"/>
        </w:rPr>
        <w:tab/>
      </w:r>
      <w:r w:rsidR="009650C9">
        <w:rPr>
          <w:rFonts w:ascii="Verdana" w:eastAsiaTheme="minorHAnsi" w:hAnsi="Verdana" w:cstheme="minorBidi"/>
          <w:sz w:val="22"/>
          <w:szCs w:val="22"/>
        </w:rPr>
        <w:tab/>
      </w:r>
      <w:r w:rsidR="009650C9">
        <w:rPr>
          <w:rFonts w:ascii="Verdana" w:eastAsiaTheme="minorHAnsi" w:hAnsi="Verdana" w:cstheme="minorBidi"/>
          <w:sz w:val="22"/>
          <w:szCs w:val="22"/>
        </w:rPr>
        <w:tab/>
        <w:t xml:space="preserve"> and Mrs. Drysdale</w:t>
      </w:r>
      <w:r w:rsidR="00301554">
        <w:rPr>
          <w:rFonts w:ascii="Verdana" w:eastAsiaTheme="minorHAnsi" w:hAnsi="Verdana" w:cstheme="minorBidi"/>
          <w:sz w:val="22"/>
          <w:szCs w:val="22"/>
        </w:rPr>
        <w:t xml:space="preserve"> had an interest in the planning </w:t>
      </w:r>
      <w:r w:rsidR="00F52152">
        <w:rPr>
          <w:rFonts w:ascii="Verdana" w:eastAsiaTheme="minorHAnsi" w:hAnsi="Verdana" w:cstheme="minorBidi"/>
          <w:sz w:val="22"/>
          <w:szCs w:val="22"/>
        </w:rPr>
        <w:tab/>
      </w:r>
      <w:r w:rsidR="00F52152">
        <w:rPr>
          <w:rFonts w:ascii="Verdana" w:eastAsiaTheme="minorHAnsi" w:hAnsi="Verdana" w:cstheme="minorBidi"/>
          <w:sz w:val="22"/>
          <w:szCs w:val="22"/>
        </w:rPr>
        <w:tab/>
      </w:r>
      <w:r w:rsidR="00F52152">
        <w:rPr>
          <w:rFonts w:ascii="Verdana" w:eastAsiaTheme="minorHAnsi" w:hAnsi="Verdana" w:cstheme="minorBidi"/>
          <w:sz w:val="22"/>
          <w:szCs w:val="22"/>
        </w:rPr>
        <w:tab/>
      </w:r>
      <w:r w:rsidR="00F52152">
        <w:rPr>
          <w:rFonts w:ascii="Verdana" w:eastAsiaTheme="minorHAnsi" w:hAnsi="Verdana" w:cstheme="minorBidi"/>
          <w:sz w:val="22"/>
          <w:szCs w:val="22"/>
        </w:rPr>
        <w:tab/>
      </w:r>
      <w:r>
        <w:rPr>
          <w:rFonts w:ascii="Verdana" w:eastAsiaTheme="minorHAnsi" w:hAnsi="Verdana" w:cstheme="minorBidi"/>
          <w:sz w:val="22"/>
          <w:szCs w:val="22"/>
        </w:rPr>
        <w:tab/>
        <w:t xml:space="preserve"> </w:t>
      </w:r>
      <w:r w:rsidR="00301554">
        <w:rPr>
          <w:rFonts w:ascii="Verdana" w:eastAsiaTheme="minorHAnsi" w:hAnsi="Verdana" w:cstheme="minorBidi"/>
          <w:sz w:val="22"/>
          <w:szCs w:val="22"/>
        </w:rPr>
        <w:t>applic</w:t>
      </w:r>
      <w:r w:rsidR="00F52152">
        <w:rPr>
          <w:rFonts w:ascii="Verdana" w:eastAsiaTheme="minorHAnsi" w:hAnsi="Verdana" w:cstheme="minorBidi"/>
          <w:sz w:val="22"/>
          <w:szCs w:val="22"/>
        </w:rPr>
        <w:t>a</w:t>
      </w:r>
      <w:r w:rsidR="00301554">
        <w:rPr>
          <w:rFonts w:ascii="Verdana" w:eastAsiaTheme="minorHAnsi" w:hAnsi="Verdana" w:cstheme="minorBidi"/>
          <w:sz w:val="22"/>
          <w:szCs w:val="22"/>
        </w:rPr>
        <w:t>tions</w:t>
      </w:r>
      <w:r w:rsidR="00F52152">
        <w:rPr>
          <w:rFonts w:ascii="Verdana" w:eastAsiaTheme="minorHAnsi" w:hAnsi="Verdana" w:cstheme="minorBidi"/>
          <w:sz w:val="22"/>
          <w:szCs w:val="22"/>
        </w:rPr>
        <w:t xml:space="preserve"> to</w:t>
      </w:r>
      <w:r w:rsidR="00087F11">
        <w:rPr>
          <w:rFonts w:ascii="Verdana" w:eastAsiaTheme="minorHAnsi" w:hAnsi="Verdana" w:cstheme="minorBidi"/>
          <w:sz w:val="22"/>
          <w:szCs w:val="22"/>
        </w:rPr>
        <w:t xml:space="preserve"> be considered</w:t>
      </w:r>
      <w:r>
        <w:rPr>
          <w:rFonts w:ascii="Verdana" w:eastAsiaTheme="minorHAnsi" w:hAnsi="Verdana" w:cstheme="minorBidi"/>
          <w:sz w:val="22"/>
          <w:szCs w:val="22"/>
        </w:rPr>
        <w:t xml:space="preserve"> in agenda item 7 and one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 </w:t>
      </w:r>
      <w:r w:rsidR="00087F11">
        <w:rPr>
          <w:rFonts w:ascii="Verdana" w:eastAsiaTheme="minorHAnsi" w:hAnsi="Verdana" w:cstheme="minorBidi"/>
          <w:sz w:val="22"/>
          <w:szCs w:val="22"/>
        </w:rPr>
        <w:t>member of the public had an interest in agenda item 12.</w:t>
      </w:r>
      <w:r w:rsidR="00F52152">
        <w:rPr>
          <w:rFonts w:ascii="Verdana" w:eastAsiaTheme="minorHAnsi" w:hAnsi="Verdana" w:cstheme="minorBidi"/>
          <w:sz w:val="22"/>
          <w:szCs w:val="22"/>
        </w:rPr>
        <w:t xml:space="preserv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 </w:t>
      </w:r>
      <w:r w:rsidR="00087F11">
        <w:rPr>
          <w:rFonts w:ascii="Verdana" w:eastAsiaTheme="minorHAnsi" w:hAnsi="Verdana" w:cstheme="minorBidi"/>
          <w:sz w:val="22"/>
          <w:szCs w:val="22"/>
        </w:rPr>
        <w:t xml:space="preserve">With the </w:t>
      </w:r>
      <w:r w:rsidR="00F52152">
        <w:rPr>
          <w:rFonts w:ascii="Verdana" w:eastAsiaTheme="minorHAnsi" w:hAnsi="Verdana" w:cstheme="minorBidi"/>
          <w:sz w:val="22"/>
          <w:szCs w:val="22"/>
        </w:rPr>
        <w:t xml:space="preserve">agreement of Councillors the Chairman brought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 </w:t>
      </w:r>
      <w:r w:rsidR="00087F11">
        <w:rPr>
          <w:rFonts w:ascii="Verdana" w:eastAsiaTheme="minorHAnsi" w:hAnsi="Verdana" w:cstheme="minorBidi"/>
          <w:sz w:val="22"/>
          <w:szCs w:val="22"/>
        </w:rPr>
        <w:t>these items</w:t>
      </w:r>
      <w:r w:rsidR="00F52152">
        <w:rPr>
          <w:rFonts w:ascii="Verdana" w:eastAsiaTheme="minorHAnsi" w:hAnsi="Verdana" w:cstheme="minorBidi"/>
          <w:sz w:val="22"/>
          <w:szCs w:val="22"/>
        </w:rPr>
        <w:t xml:space="preserve"> forward</w:t>
      </w:r>
      <w:r w:rsidR="004237B5">
        <w:rPr>
          <w:rFonts w:ascii="Verdana" w:eastAsiaTheme="minorHAnsi" w:hAnsi="Verdana" w:cstheme="minorBidi"/>
          <w:sz w:val="22"/>
          <w:szCs w:val="22"/>
        </w:rPr>
        <w:t xml:space="preserve"> to enable them to take part in the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 </w:t>
      </w:r>
      <w:r w:rsidR="00087F11">
        <w:rPr>
          <w:rFonts w:ascii="Verdana" w:eastAsiaTheme="minorHAnsi" w:hAnsi="Verdana" w:cstheme="minorBidi"/>
          <w:sz w:val="22"/>
          <w:szCs w:val="22"/>
        </w:rPr>
        <w:t xml:space="preserve">discussions.  The </w:t>
      </w:r>
      <w:r w:rsidR="004237B5">
        <w:rPr>
          <w:rFonts w:ascii="Verdana" w:eastAsiaTheme="minorHAnsi" w:hAnsi="Verdana" w:cstheme="minorBidi"/>
          <w:sz w:val="22"/>
          <w:szCs w:val="22"/>
        </w:rPr>
        <w:t xml:space="preserve">agreed Parish Council </w:t>
      </w:r>
      <w:r w:rsidR="00087F11">
        <w:rPr>
          <w:rFonts w:ascii="Verdana" w:eastAsiaTheme="minorHAnsi" w:hAnsi="Verdana" w:cstheme="minorBidi"/>
          <w:sz w:val="22"/>
          <w:szCs w:val="22"/>
        </w:rPr>
        <w:t xml:space="preserve">planning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 </w:t>
      </w:r>
      <w:r w:rsidR="004237B5">
        <w:rPr>
          <w:rFonts w:ascii="Verdana" w:eastAsiaTheme="minorHAnsi" w:hAnsi="Verdana" w:cstheme="minorBidi"/>
          <w:sz w:val="22"/>
          <w:szCs w:val="22"/>
        </w:rPr>
        <w:t xml:space="preserve">representations are detailed </w:t>
      </w:r>
      <w:r w:rsidR="004237B5" w:rsidRPr="004237B5">
        <w:rPr>
          <w:rFonts w:ascii="Verdana" w:eastAsiaTheme="minorHAnsi" w:hAnsi="Verdana" w:cstheme="minorBidi"/>
          <w:sz w:val="22"/>
          <w:szCs w:val="22"/>
        </w:rPr>
        <w:t>in agenda item 7.</w:t>
      </w:r>
    </w:p>
    <w:p w:rsidR="00EC3603" w:rsidRDefault="00667194" w:rsidP="00667194">
      <w:pPr>
        <w:tabs>
          <w:tab w:val="left" w:pos="142"/>
          <w:tab w:val="left" w:pos="993"/>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t xml:space="preserve"> </w:t>
      </w:r>
      <w:r w:rsidR="00EC3603" w:rsidRPr="004478EE">
        <w:rPr>
          <w:rFonts w:ascii="Verdana" w:eastAsiaTheme="minorHAnsi" w:hAnsi="Verdana" w:cstheme="minorBidi"/>
          <w:sz w:val="22"/>
          <w:szCs w:val="22"/>
        </w:rPr>
        <w:t>Mrs. Murphy</w:t>
      </w:r>
      <w:r w:rsidR="00087F11" w:rsidRPr="004478EE">
        <w:rPr>
          <w:rFonts w:ascii="Verdana" w:eastAsiaTheme="minorHAnsi" w:hAnsi="Verdana" w:cstheme="minorBidi"/>
          <w:sz w:val="22"/>
          <w:szCs w:val="22"/>
        </w:rPr>
        <w:t xml:space="preserve"> expressed her objections to the proposed </w:t>
      </w:r>
      <w:r w:rsidR="00087F11" w:rsidRPr="004478EE">
        <w:rPr>
          <w:rFonts w:ascii="Verdana" w:eastAsiaTheme="minorHAnsi" w:hAnsi="Verdana" w:cstheme="minorBidi"/>
          <w:sz w:val="22"/>
          <w:szCs w:val="22"/>
        </w:rPr>
        <w:tab/>
      </w:r>
      <w:r w:rsidR="00087F11" w:rsidRPr="004478EE">
        <w:rPr>
          <w:rFonts w:ascii="Verdana" w:eastAsiaTheme="minorHAnsi" w:hAnsi="Verdana" w:cstheme="minorBidi"/>
          <w:sz w:val="22"/>
          <w:szCs w:val="22"/>
        </w:rPr>
        <w:tab/>
      </w:r>
      <w:r w:rsidR="00087F11" w:rsidRPr="004478EE">
        <w:rPr>
          <w:rFonts w:ascii="Verdana" w:eastAsiaTheme="minorHAnsi" w:hAnsi="Verdana" w:cstheme="minorBidi"/>
          <w:sz w:val="22"/>
          <w:szCs w:val="22"/>
        </w:rPr>
        <w:tab/>
      </w:r>
      <w:r w:rsidR="00087F11" w:rsidRPr="004478EE">
        <w:rPr>
          <w:rFonts w:ascii="Verdana" w:eastAsiaTheme="minorHAnsi" w:hAnsi="Verdana" w:cstheme="minorBidi"/>
          <w:sz w:val="22"/>
          <w:szCs w:val="22"/>
        </w:rPr>
        <w:tab/>
      </w:r>
      <w:r w:rsidR="00087F11" w:rsidRPr="004478EE">
        <w:rPr>
          <w:rFonts w:ascii="Verdana" w:eastAsiaTheme="minorHAnsi" w:hAnsi="Verdana" w:cstheme="minorBidi"/>
          <w:sz w:val="22"/>
          <w:szCs w:val="22"/>
        </w:rPr>
        <w:tab/>
        <w:t xml:space="preserve"> modification of the Definitive map to add a piece of land in </w:t>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t xml:space="preserve"> </w:t>
      </w:r>
      <w:r w:rsidR="00087F11" w:rsidRPr="004478EE">
        <w:rPr>
          <w:rFonts w:ascii="Verdana" w:eastAsiaTheme="minorHAnsi" w:hAnsi="Verdana" w:cstheme="minorBidi"/>
          <w:sz w:val="22"/>
          <w:szCs w:val="22"/>
        </w:rPr>
        <w:t>her ownership</w:t>
      </w:r>
      <w:r w:rsidR="004478EE" w:rsidRPr="004478EE">
        <w:rPr>
          <w:rFonts w:ascii="Verdana" w:eastAsiaTheme="minorHAnsi" w:hAnsi="Verdana" w:cstheme="minorBidi"/>
          <w:sz w:val="22"/>
          <w:szCs w:val="22"/>
        </w:rPr>
        <w:t xml:space="preserve"> as a public right of way. Mrs. Murphy said this </w:t>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t xml:space="preserve"> access point is used for farm machinery and at times it</w:t>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t xml:space="preserve"> </w:t>
      </w:r>
      <w:r w:rsidR="004478EE" w:rsidRPr="004478EE">
        <w:rPr>
          <w:rFonts w:ascii="Verdana" w:eastAsiaTheme="minorHAnsi" w:hAnsi="Verdana" w:cstheme="minorBidi"/>
          <w:sz w:val="22"/>
          <w:szCs w:val="22"/>
        </w:rPr>
        <w:tab/>
        <w:t xml:space="preserve"> could be used for up to 40 racehorses. </w:t>
      </w:r>
      <w:r>
        <w:rPr>
          <w:rFonts w:ascii="Verdana" w:eastAsiaTheme="minorHAnsi" w:hAnsi="Verdana" w:cstheme="minorBidi"/>
          <w:sz w:val="22"/>
          <w:szCs w:val="22"/>
        </w:rPr>
        <w:t xml:space="preserve">At this stage Mrs.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004478EE">
        <w:rPr>
          <w:rFonts w:ascii="Verdana" w:eastAsiaTheme="minorHAnsi" w:hAnsi="Verdana" w:cstheme="minorBidi"/>
          <w:sz w:val="22"/>
          <w:szCs w:val="22"/>
        </w:rPr>
        <w:t xml:space="preserve"> Borman, Rights of Way Officer is</w:t>
      </w:r>
      <w:r w:rsidR="00B63988">
        <w:rPr>
          <w:rFonts w:ascii="Verdana" w:eastAsiaTheme="minorHAnsi" w:hAnsi="Verdana" w:cstheme="minorBidi"/>
          <w:sz w:val="22"/>
          <w:szCs w:val="22"/>
        </w:rPr>
        <w:t xml:space="preserve"> only asking for information</w:t>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r>
      <w:r w:rsidR="004478EE" w:rsidRPr="004478EE">
        <w:rPr>
          <w:rFonts w:ascii="Verdana" w:eastAsiaTheme="minorHAnsi" w:hAnsi="Verdana" w:cstheme="minorBidi"/>
          <w:sz w:val="22"/>
          <w:szCs w:val="22"/>
        </w:rPr>
        <w:tab/>
      </w:r>
      <w:r w:rsidR="004478EE">
        <w:rPr>
          <w:rFonts w:ascii="Verdana" w:eastAsiaTheme="minorHAnsi" w:hAnsi="Verdana" w:cstheme="minorBidi"/>
          <w:color w:val="FF0000"/>
          <w:sz w:val="22"/>
          <w:szCs w:val="22"/>
        </w:rPr>
        <w:tab/>
      </w:r>
      <w:r w:rsidR="00B63988" w:rsidRPr="00B63988">
        <w:rPr>
          <w:rFonts w:ascii="Verdana" w:eastAsiaTheme="minorHAnsi" w:hAnsi="Verdana" w:cstheme="minorBidi"/>
          <w:sz w:val="22"/>
          <w:szCs w:val="22"/>
        </w:rPr>
        <w:t xml:space="preserve"> relating to the status of the </w:t>
      </w:r>
      <w:r>
        <w:rPr>
          <w:rFonts w:ascii="Verdana" w:eastAsiaTheme="minorHAnsi" w:hAnsi="Verdana" w:cstheme="minorBidi"/>
          <w:sz w:val="22"/>
          <w:szCs w:val="22"/>
        </w:rPr>
        <w:t xml:space="preserve">route and Mrs. Murphy was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 </w:t>
      </w:r>
      <w:r w:rsidR="00B63988" w:rsidRPr="00B63988">
        <w:rPr>
          <w:rFonts w:ascii="Verdana" w:eastAsiaTheme="minorHAnsi" w:hAnsi="Verdana" w:cstheme="minorBidi"/>
          <w:sz w:val="22"/>
          <w:szCs w:val="22"/>
        </w:rPr>
        <w:t>advised to make direct contact with her.</w:t>
      </w:r>
      <w:r w:rsidR="004478EE" w:rsidRPr="00B63988">
        <w:rPr>
          <w:rFonts w:ascii="Verdana" w:eastAsiaTheme="minorHAnsi" w:hAnsi="Verdana" w:cstheme="minorBidi"/>
          <w:sz w:val="22"/>
          <w:szCs w:val="22"/>
        </w:rPr>
        <w:t xml:space="preserve"> </w:t>
      </w:r>
    </w:p>
    <w:p w:rsidR="009F3F6C" w:rsidRPr="00B63988" w:rsidRDefault="009F3F6C" w:rsidP="00667194">
      <w:pPr>
        <w:tabs>
          <w:tab w:val="left" w:pos="142"/>
          <w:tab w:val="left" w:pos="993"/>
        </w:tabs>
        <w:spacing w:after="160" w:line="259" w:lineRule="auto"/>
        <w:rPr>
          <w:rFonts w:ascii="Verdana" w:eastAsiaTheme="minorHAnsi" w:hAnsi="Verdana" w:cstheme="minorBidi"/>
          <w:sz w:val="22"/>
          <w:szCs w:val="22"/>
        </w:rPr>
      </w:pPr>
    </w:p>
    <w:p w:rsidR="00CA4EED" w:rsidRPr="00CA4EED" w:rsidRDefault="000356D3" w:rsidP="000356D3">
      <w:pPr>
        <w:tabs>
          <w:tab w:val="left" w:pos="142"/>
        </w:tabs>
        <w:spacing w:after="160" w:line="259" w:lineRule="auto"/>
        <w:ind w:left="-142" w:firstLine="142"/>
        <w:rPr>
          <w:rFonts w:ascii="Verdana" w:eastAsiaTheme="minorHAnsi" w:hAnsi="Verdana" w:cstheme="minorBidi"/>
          <w:b/>
          <w:sz w:val="22"/>
          <w:szCs w:val="22"/>
        </w:rPr>
      </w:pPr>
      <w:r>
        <w:rPr>
          <w:rFonts w:ascii="Verdana" w:eastAsiaTheme="minorHAnsi" w:hAnsi="Verdana" w:cstheme="minorBidi"/>
          <w:b/>
          <w:sz w:val="22"/>
          <w:szCs w:val="22"/>
        </w:rPr>
        <w:lastRenderedPageBreak/>
        <w:t xml:space="preserve"> 6</w:t>
      </w:r>
      <w:r w:rsidR="00684D1F" w:rsidRPr="00C631EE">
        <w:rPr>
          <w:rFonts w:ascii="Verdana" w:eastAsiaTheme="minorHAnsi" w:hAnsi="Verdana" w:cstheme="minorBidi"/>
          <w:b/>
          <w:sz w:val="22"/>
          <w:szCs w:val="22"/>
        </w:rPr>
        <w:t xml:space="preserve">. </w:t>
      </w:r>
      <w:r w:rsidR="001F28A9">
        <w:rPr>
          <w:rFonts w:ascii="Verdana" w:eastAsiaTheme="minorHAnsi" w:hAnsi="Verdana" w:cstheme="minorBidi"/>
          <w:b/>
          <w:sz w:val="22"/>
          <w:szCs w:val="22"/>
        </w:rPr>
        <w:t>County &amp; District Councillors’ reports:</w:t>
      </w:r>
      <w:r w:rsidR="00CA4EED" w:rsidRPr="00CA4EED">
        <w:rPr>
          <w:rFonts w:ascii="Verdana" w:eastAsiaTheme="minorHAnsi" w:hAnsi="Verdana" w:cstheme="minorBidi"/>
          <w:b/>
          <w:sz w:val="22"/>
          <w:szCs w:val="22"/>
        </w:rPr>
        <w:t xml:space="preserve"> </w:t>
      </w:r>
    </w:p>
    <w:p w:rsidR="009F3F6C" w:rsidRPr="009F3F6C" w:rsidRDefault="00667194" w:rsidP="009F3F6C">
      <w:pPr>
        <w:tabs>
          <w:tab w:val="left" w:pos="426"/>
          <w:tab w:val="left" w:pos="993"/>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sidR="00F52152">
        <w:rPr>
          <w:rFonts w:ascii="Verdana" w:eastAsiaTheme="minorHAnsi" w:hAnsi="Verdana" w:cstheme="minorBidi"/>
          <w:sz w:val="22"/>
          <w:szCs w:val="22"/>
        </w:rPr>
        <w:t xml:space="preserve">District </w:t>
      </w:r>
      <w:r w:rsidR="001F28A9">
        <w:rPr>
          <w:rFonts w:ascii="Verdana" w:eastAsiaTheme="minorHAnsi" w:hAnsi="Verdana" w:cstheme="minorBidi"/>
          <w:sz w:val="22"/>
          <w:szCs w:val="22"/>
        </w:rPr>
        <w:t xml:space="preserve">Cllr. Shenton provided a copy of his full report and </w:t>
      </w:r>
      <w:r w:rsidR="001F38F2">
        <w:rPr>
          <w:rFonts w:ascii="Verdana" w:eastAsiaTheme="minorHAnsi" w:hAnsi="Verdana" w:cstheme="minorBidi"/>
          <w:sz w:val="22"/>
          <w:szCs w:val="22"/>
        </w:rPr>
        <w:tab/>
      </w:r>
      <w:r w:rsidR="001F38F2">
        <w:rPr>
          <w:rFonts w:ascii="Verdana" w:eastAsiaTheme="minorHAnsi" w:hAnsi="Verdana" w:cstheme="minorBidi"/>
          <w:sz w:val="22"/>
          <w:szCs w:val="22"/>
        </w:rPr>
        <w:tab/>
      </w:r>
      <w:r w:rsidR="001F38F2">
        <w:rPr>
          <w:rFonts w:ascii="Verdana" w:eastAsiaTheme="minorHAnsi" w:hAnsi="Verdana" w:cstheme="minorBidi"/>
          <w:sz w:val="22"/>
          <w:szCs w:val="22"/>
        </w:rPr>
        <w:tab/>
      </w:r>
      <w:r w:rsidR="001F38F2">
        <w:rPr>
          <w:rFonts w:ascii="Verdana" w:eastAsiaTheme="minorHAnsi" w:hAnsi="Verdana" w:cstheme="minorBidi"/>
          <w:sz w:val="22"/>
          <w:szCs w:val="22"/>
        </w:rPr>
        <w:tab/>
      </w:r>
      <w:r w:rsidR="001F28A9">
        <w:rPr>
          <w:rFonts w:ascii="Verdana" w:eastAsiaTheme="minorHAnsi" w:hAnsi="Verdana" w:cstheme="minorBidi"/>
          <w:sz w:val="22"/>
          <w:szCs w:val="22"/>
        </w:rPr>
        <w:t xml:space="preserve">this is </w:t>
      </w:r>
      <w:r w:rsidR="001F28A9" w:rsidRPr="0081755A">
        <w:rPr>
          <w:rFonts w:ascii="Verdana" w:eastAsiaTheme="minorHAnsi" w:hAnsi="Verdana" w:cstheme="minorBidi"/>
          <w:sz w:val="22"/>
          <w:szCs w:val="22"/>
        </w:rPr>
        <w:t xml:space="preserve">attached on page </w:t>
      </w:r>
      <w:r w:rsidR="0081755A" w:rsidRPr="0081755A">
        <w:rPr>
          <w:rFonts w:ascii="Verdana" w:eastAsiaTheme="minorHAnsi" w:hAnsi="Verdana" w:cstheme="minorBidi"/>
          <w:sz w:val="22"/>
          <w:szCs w:val="22"/>
        </w:rPr>
        <w:t>7.</w:t>
      </w:r>
    </w:p>
    <w:p w:rsidR="00CA62C3" w:rsidRPr="00776278" w:rsidRDefault="00667194" w:rsidP="00667194">
      <w:pPr>
        <w:pStyle w:val="ListBullet"/>
        <w:numPr>
          <w:ilvl w:val="0"/>
          <w:numId w:val="0"/>
        </w:numPr>
        <w:tabs>
          <w:tab w:val="left" w:pos="993"/>
        </w:tabs>
        <w:ind w:left="360"/>
        <w:rPr>
          <w:rFonts w:ascii="Verdana" w:eastAsiaTheme="minorHAnsi" w:hAnsi="Verdana"/>
          <w:sz w:val="22"/>
          <w:szCs w:val="22"/>
        </w:rPr>
      </w:pPr>
      <w:r>
        <w:rPr>
          <w:rFonts w:eastAsiaTheme="minorHAnsi"/>
        </w:rPr>
        <w:tab/>
      </w:r>
      <w:r>
        <w:rPr>
          <w:rFonts w:ascii="Verdana" w:eastAsiaTheme="minorHAnsi" w:hAnsi="Verdana"/>
          <w:sz w:val="22"/>
          <w:szCs w:val="22"/>
        </w:rPr>
        <w:t>County Cllr</w:t>
      </w:r>
      <w:r w:rsidR="001F38F2" w:rsidRPr="00776278">
        <w:rPr>
          <w:rFonts w:ascii="Verdana" w:eastAsiaTheme="minorHAnsi" w:hAnsi="Verdana"/>
          <w:sz w:val="22"/>
          <w:szCs w:val="22"/>
        </w:rPr>
        <w:t>. Cargill</w:t>
      </w:r>
      <w:r w:rsidR="00954B31" w:rsidRPr="00776278">
        <w:rPr>
          <w:rFonts w:ascii="Verdana" w:eastAsiaTheme="minorHAnsi" w:hAnsi="Verdana"/>
          <w:sz w:val="22"/>
          <w:szCs w:val="22"/>
        </w:rPr>
        <w:t xml:space="preserve"> reported </w:t>
      </w:r>
      <w:r w:rsidR="00CA62C3" w:rsidRPr="00776278">
        <w:rPr>
          <w:rFonts w:ascii="Verdana" w:eastAsiaTheme="minorHAnsi" w:hAnsi="Verdana"/>
          <w:sz w:val="22"/>
          <w:szCs w:val="22"/>
        </w:rPr>
        <w:t xml:space="preserve">on the following: </w:t>
      </w:r>
    </w:p>
    <w:p w:rsidR="001F28A9" w:rsidRDefault="00667194" w:rsidP="00954B31">
      <w:pPr>
        <w:pStyle w:val="ListBullet"/>
        <w:numPr>
          <w:ilvl w:val="0"/>
          <w:numId w:val="0"/>
        </w:numPr>
        <w:ind w:left="360"/>
        <w:rPr>
          <w:rFonts w:ascii="Verdana" w:eastAsiaTheme="minorHAnsi" w:hAnsi="Verdana"/>
          <w:sz w:val="22"/>
          <w:szCs w:val="22"/>
        </w:rPr>
      </w:pPr>
      <w:r>
        <w:rPr>
          <w:rFonts w:ascii="Verdana" w:eastAsiaTheme="minorHAnsi" w:hAnsi="Verdana"/>
          <w:sz w:val="22"/>
          <w:szCs w:val="22"/>
        </w:rPr>
        <w:tab/>
        <w:t xml:space="preserve">    </w:t>
      </w:r>
      <w:r w:rsidR="00CA62C3" w:rsidRPr="00776278">
        <w:rPr>
          <w:rFonts w:ascii="Verdana" w:eastAsiaTheme="minorHAnsi" w:hAnsi="Verdana"/>
          <w:sz w:val="22"/>
          <w:szCs w:val="22"/>
        </w:rPr>
        <w:t>H</w:t>
      </w:r>
      <w:r w:rsidR="00954B31" w:rsidRPr="00776278">
        <w:rPr>
          <w:rFonts w:ascii="Verdana" w:eastAsiaTheme="minorHAnsi" w:hAnsi="Verdana"/>
          <w:sz w:val="22"/>
          <w:szCs w:val="22"/>
        </w:rPr>
        <w:t>e had attended a</w:t>
      </w:r>
      <w:r w:rsidR="00CA62C3" w:rsidRPr="00776278">
        <w:rPr>
          <w:rFonts w:ascii="Verdana" w:eastAsiaTheme="minorHAnsi" w:hAnsi="Verdana"/>
          <w:sz w:val="22"/>
          <w:szCs w:val="22"/>
        </w:rPr>
        <w:t xml:space="preserve"> demonstration against the re-submission </w:t>
      </w:r>
      <w:r w:rsidR="005346C8">
        <w:rPr>
          <w:rFonts w:ascii="Verdana" w:eastAsiaTheme="minorHAnsi" w:hAnsi="Verdana"/>
          <w:sz w:val="22"/>
          <w:szCs w:val="22"/>
        </w:rPr>
        <w:tab/>
      </w:r>
      <w:r w:rsidR="005346C8">
        <w:rPr>
          <w:rFonts w:ascii="Verdana" w:eastAsiaTheme="minorHAnsi" w:hAnsi="Verdana"/>
          <w:sz w:val="22"/>
          <w:szCs w:val="22"/>
        </w:rPr>
        <w:tab/>
      </w:r>
      <w:r w:rsidR="005346C8">
        <w:rPr>
          <w:rFonts w:ascii="Verdana" w:eastAsiaTheme="minorHAnsi" w:hAnsi="Verdana"/>
          <w:sz w:val="22"/>
          <w:szCs w:val="22"/>
        </w:rPr>
        <w:tab/>
        <w:t xml:space="preserve"> </w:t>
      </w:r>
      <w:r>
        <w:rPr>
          <w:rFonts w:ascii="Verdana" w:eastAsiaTheme="minorHAnsi" w:hAnsi="Verdana"/>
          <w:sz w:val="22"/>
          <w:szCs w:val="22"/>
        </w:rPr>
        <w:t xml:space="preserve">   </w:t>
      </w:r>
      <w:r w:rsidR="005346C8">
        <w:rPr>
          <w:rFonts w:ascii="Verdana" w:eastAsiaTheme="minorHAnsi" w:hAnsi="Verdana"/>
          <w:sz w:val="22"/>
          <w:szCs w:val="22"/>
        </w:rPr>
        <w:t>for</w:t>
      </w:r>
      <w:r w:rsidR="00CA62C3" w:rsidRPr="00776278">
        <w:rPr>
          <w:rFonts w:ascii="Verdana" w:eastAsiaTheme="minorHAnsi" w:hAnsi="Verdana"/>
          <w:sz w:val="22"/>
          <w:szCs w:val="22"/>
        </w:rPr>
        <w:t xml:space="preserve"> a proposed gas </w:t>
      </w:r>
      <w:r w:rsidR="00954B31" w:rsidRPr="00776278">
        <w:rPr>
          <w:rFonts w:ascii="Verdana" w:eastAsiaTheme="minorHAnsi" w:hAnsi="Verdana"/>
          <w:sz w:val="22"/>
          <w:szCs w:val="22"/>
        </w:rPr>
        <w:t xml:space="preserve">fired power station at Croft </w:t>
      </w:r>
      <w:r w:rsidR="00CA62C3" w:rsidRPr="00776278">
        <w:rPr>
          <w:rFonts w:ascii="Verdana" w:eastAsiaTheme="minorHAnsi" w:hAnsi="Verdana"/>
          <w:sz w:val="22"/>
          <w:szCs w:val="22"/>
        </w:rPr>
        <w:t>L</w:t>
      </w:r>
      <w:r w:rsidR="00954B31" w:rsidRPr="00776278">
        <w:rPr>
          <w:rFonts w:ascii="Verdana" w:eastAsiaTheme="minorHAnsi" w:hAnsi="Verdana"/>
          <w:sz w:val="22"/>
          <w:szCs w:val="22"/>
        </w:rPr>
        <w:t>ane,</w:t>
      </w:r>
      <w:r w:rsidR="00CA62C3" w:rsidRPr="00776278">
        <w:rPr>
          <w:rFonts w:ascii="Verdana" w:eastAsiaTheme="minorHAnsi" w:hAnsi="Verdana"/>
          <w:sz w:val="22"/>
          <w:szCs w:val="22"/>
        </w:rPr>
        <w:t xml:space="preserve"> Haselor </w:t>
      </w:r>
      <w:r w:rsidR="00CA62C3" w:rsidRPr="00776278">
        <w:rPr>
          <w:rFonts w:ascii="Verdana" w:eastAsiaTheme="minorHAnsi" w:hAnsi="Verdana"/>
          <w:sz w:val="22"/>
          <w:szCs w:val="22"/>
        </w:rPr>
        <w:tab/>
      </w:r>
      <w:r w:rsidR="00CA62C3" w:rsidRPr="00776278">
        <w:rPr>
          <w:rFonts w:ascii="Verdana" w:eastAsiaTheme="minorHAnsi" w:hAnsi="Verdana"/>
          <w:sz w:val="22"/>
          <w:szCs w:val="22"/>
        </w:rPr>
        <w:tab/>
      </w:r>
      <w:r w:rsidR="00CA62C3" w:rsidRPr="00776278">
        <w:rPr>
          <w:rFonts w:ascii="Verdana" w:eastAsiaTheme="minorHAnsi" w:hAnsi="Verdana"/>
          <w:sz w:val="22"/>
          <w:szCs w:val="22"/>
        </w:rPr>
        <w:tab/>
        <w:t xml:space="preserve"> </w:t>
      </w:r>
      <w:r>
        <w:rPr>
          <w:rFonts w:ascii="Verdana" w:eastAsiaTheme="minorHAnsi" w:hAnsi="Verdana"/>
          <w:sz w:val="22"/>
          <w:szCs w:val="22"/>
        </w:rPr>
        <w:t xml:space="preserve">   </w:t>
      </w:r>
      <w:r w:rsidR="00CA62C3" w:rsidRPr="00776278">
        <w:rPr>
          <w:rFonts w:ascii="Verdana" w:eastAsiaTheme="minorHAnsi" w:hAnsi="Verdana"/>
          <w:sz w:val="22"/>
          <w:szCs w:val="22"/>
        </w:rPr>
        <w:t>together with about 60 other people.</w:t>
      </w:r>
    </w:p>
    <w:p w:rsidR="005346C8" w:rsidRPr="00776278" w:rsidRDefault="005346C8" w:rsidP="00954B31">
      <w:pPr>
        <w:pStyle w:val="ListBullet"/>
        <w:numPr>
          <w:ilvl w:val="0"/>
          <w:numId w:val="0"/>
        </w:numPr>
        <w:ind w:left="360"/>
        <w:rPr>
          <w:rFonts w:ascii="Verdana" w:eastAsiaTheme="minorHAnsi" w:hAnsi="Verdana"/>
          <w:sz w:val="22"/>
          <w:szCs w:val="22"/>
        </w:rPr>
      </w:pPr>
    </w:p>
    <w:p w:rsidR="00776278" w:rsidRDefault="00667194" w:rsidP="00776278">
      <w:pPr>
        <w:rPr>
          <w:rFonts w:ascii="Verdana" w:hAnsi="Verdana"/>
          <w:sz w:val="22"/>
          <w:szCs w:val="22"/>
        </w:rPr>
      </w:pPr>
      <w:r>
        <w:rPr>
          <w:rFonts w:ascii="Verdana" w:eastAsiaTheme="minorHAnsi" w:hAnsi="Verdana" w:cstheme="minorBidi"/>
          <w:sz w:val="22"/>
          <w:szCs w:val="22"/>
        </w:rPr>
        <w:tab/>
      </w:r>
      <w:r w:rsidR="00776278" w:rsidRPr="00776278">
        <w:rPr>
          <w:rFonts w:ascii="Verdana" w:eastAsiaTheme="minorHAnsi" w:hAnsi="Verdana" w:cstheme="minorBidi"/>
          <w:sz w:val="22"/>
          <w:szCs w:val="22"/>
        </w:rPr>
        <w:t xml:space="preserve"> </w:t>
      </w:r>
      <w:r>
        <w:rPr>
          <w:rFonts w:ascii="Verdana" w:eastAsiaTheme="minorHAnsi" w:hAnsi="Verdana" w:cstheme="minorBidi"/>
          <w:sz w:val="22"/>
          <w:szCs w:val="22"/>
        </w:rPr>
        <w:t xml:space="preserve">   </w:t>
      </w:r>
      <w:r w:rsidR="00776278" w:rsidRPr="00776278">
        <w:rPr>
          <w:rFonts w:ascii="Verdana" w:eastAsiaTheme="minorHAnsi" w:hAnsi="Verdana" w:cstheme="minorBidi"/>
          <w:sz w:val="22"/>
          <w:szCs w:val="22"/>
        </w:rPr>
        <w:t xml:space="preserve">On 15th July a </w:t>
      </w:r>
      <w:r w:rsidR="00776278" w:rsidRPr="00776278">
        <w:rPr>
          <w:rFonts w:ascii="Verdana" w:hAnsi="Verdana"/>
          <w:sz w:val="22"/>
          <w:szCs w:val="22"/>
        </w:rPr>
        <w:t>Site Allocation</w:t>
      </w:r>
      <w:r>
        <w:rPr>
          <w:rFonts w:ascii="Verdana" w:hAnsi="Verdana"/>
          <w:sz w:val="22"/>
          <w:szCs w:val="22"/>
        </w:rPr>
        <w:t xml:space="preserve">s Plan was endorsed by the </w:t>
      </w:r>
      <w:r>
        <w:rPr>
          <w:rFonts w:ascii="Verdana" w:hAnsi="Verdana"/>
          <w:sz w:val="22"/>
          <w:szCs w:val="22"/>
        </w:rPr>
        <w:tab/>
      </w:r>
      <w:r>
        <w:rPr>
          <w:rFonts w:ascii="Verdana" w:hAnsi="Verdana"/>
          <w:sz w:val="22"/>
          <w:szCs w:val="22"/>
        </w:rPr>
        <w:tab/>
      </w:r>
      <w:r>
        <w:rPr>
          <w:rFonts w:ascii="Verdana" w:hAnsi="Verdana"/>
          <w:sz w:val="22"/>
          <w:szCs w:val="22"/>
        </w:rPr>
        <w:tab/>
        <w:t xml:space="preserve">    </w:t>
      </w:r>
      <w:r w:rsidR="00776278" w:rsidRPr="00776278">
        <w:rPr>
          <w:rFonts w:ascii="Verdana" w:hAnsi="Verdana"/>
          <w:sz w:val="22"/>
          <w:szCs w:val="22"/>
        </w:rPr>
        <w:t xml:space="preserve">District Council for the purposes of statutory consultation. </w:t>
      </w:r>
      <w:r w:rsidR="005346C8">
        <w:rPr>
          <w:rFonts w:ascii="Verdana" w:hAnsi="Verdana"/>
          <w:sz w:val="22"/>
          <w:szCs w:val="22"/>
        </w:rPr>
        <w:tab/>
      </w:r>
      <w:r w:rsidR="005346C8">
        <w:rPr>
          <w:rFonts w:ascii="Verdana" w:hAnsi="Verdana"/>
          <w:sz w:val="22"/>
          <w:szCs w:val="22"/>
        </w:rPr>
        <w:tab/>
      </w:r>
      <w:r w:rsidR="005346C8">
        <w:rPr>
          <w:rFonts w:ascii="Verdana" w:hAnsi="Verdana"/>
          <w:sz w:val="22"/>
          <w:szCs w:val="22"/>
        </w:rPr>
        <w:tab/>
        <w:t xml:space="preserve"> </w:t>
      </w:r>
      <w:r>
        <w:rPr>
          <w:rFonts w:ascii="Verdana" w:hAnsi="Verdana"/>
          <w:sz w:val="22"/>
          <w:szCs w:val="22"/>
        </w:rPr>
        <w:t xml:space="preserve">   </w:t>
      </w:r>
      <w:r w:rsidR="005346C8">
        <w:rPr>
          <w:rFonts w:ascii="Verdana" w:hAnsi="Verdana"/>
          <w:sz w:val="22"/>
          <w:szCs w:val="22"/>
        </w:rPr>
        <w:t>Cllr</w:t>
      </w:r>
      <w:r w:rsidR="00776278" w:rsidRPr="00776278">
        <w:rPr>
          <w:rFonts w:ascii="Verdana" w:hAnsi="Verdana"/>
          <w:sz w:val="22"/>
          <w:szCs w:val="22"/>
        </w:rPr>
        <w:t xml:space="preserve"> Cargill explained that it will sit alongside the Core </w:t>
      </w:r>
      <w:r w:rsidR="005346C8">
        <w:rPr>
          <w:rFonts w:ascii="Verdana" w:hAnsi="Verdana"/>
          <w:sz w:val="22"/>
          <w:szCs w:val="22"/>
        </w:rPr>
        <w:tab/>
      </w:r>
      <w:r w:rsidR="005346C8">
        <w:rPr>
          <w:rFonts w:ascii="Verdana" w:hAnsi="Verdana"/>
          <w:sz w:val="22"/>
          <w:szCs w:val="22"/>
        </w:rPr>
        <w:tab/>
      </w:r>
      <w:r w:rsidR="005346C8">
        <w:rPr>
          <w:rFonts w:ascii="Verdana" w:hAnsi="Verdana"/>
          <w:sz w:val="22"/>
          <w:szCs w:val="22"/>
        </w:rPr>
        <w:tab/>
      </w:r>
      <w:r w:rsidR="005346C8">
        <w:rPr>
          <w:rFonts w:ascii="Verdana" w:hAnsi="Verdana"/>
          <w:sz w:val="22"/>
          <w:szCs w:val="22"/>
        </w:rPr>
        <w:tab/>
        <w:t xml:space="preserve"> </w:t>
      </w:r>
      <w:r>
        <w:rPr>
          <w:rFonts w:ascii="Verdana" w:hAnsi="Verdana"/>
          <w:sz w:val="22"/>
          <w:szCs w:val="22"/>
        </w:rPr>
        <w:t xml:space="preserve">   </w:t>
      </w:r>
      <w:r w:rsidR="005346C8">
        <w:rPr>
          <w:rFonts w:ascii="Verdana" w:hAnsi="Verdana"/>
          <w:sz w:val="22"/>
          <w:szCs w:val="22"/>
        </w:rPr>
        <w:t xml:space="preserve">Strategy and </w:t>
      </w:r>
      <w:r w:rsidR="00776278" w:rsidRPr="00776278">
        <w:rPr>
          <w:rFonts w:ascii="Verdana" w:hAnsi="Verdana"/>
          <w:sz w:val="22"/>
          <w:szCs w:val="22"/>
        </w:rPr>
        <w:t xml:space="preserve">be part of the Development Plan for the </w:t>
      </w:r>
      <w:r w:rsidR="005346C8">
        <w:rPr>
          <w:rFonts w:ascii="Verdana" w:hAnsi="Verdana"/>
          <w:sz w:val="22"/>
          <w:szCs w:val="22"/>
        </w:rPr>
        <w:tab/>
      </w:r>
      <w:r w:rsidR="005346C8">
        <w:rPr>
          <w:rFonts w:ascii="Verdana" w:hAnsi="Verdana"/>
          <w:sz w:val="22"/>
          <w:szCs w:val="22"/>
        </w:rPr>
        <w:tab/>
      </w:r>
      <w:r w:rsidR="005346C8">
        <w:rPr>
          <w:rFonts w:ascii="Verdana" w:hAnsi="Verdana"/>
          <w:sz w:val="22"/>
          <w:szCs w:val="22"/>
        </w:rPr>
        <w:tab/>
      </w:r>
      <w:r w:rsidR="005346C8">
        <w:rPr>
          <w:rFonts w:ascii="Verdana" w:hAnsi="Verdana"/>
          <w:sz w:val="22"/>
          <w:szCs w:val="22"/>
        </w:rPr>
        <w:tab/>
      </w:r>
      <w:r>
        <w:rPr>
          <w:rFonts w:ascii="Verdana" w:hAnsi="Verdana"/>
          <w:sz w:val="22"/>
          <w:szCs w:val="22"/>
        </w:rPr>
        <w:t xml:space="preserve">   </w:t>
      </w:r>
      <w:r w:rsidR="005346C8">
        <w:rPr>
          <w:rFonts w:ascii="Verdana" w:hAnsi="Verdana"/>
          <w:sz w:val="22"/>
          <w:szCs w:val="22"/>
        </w:rPr>
        <w:t xml:space="preserve"> </w:t>
      </w:r>
      <w:r w:rsidR="00776278" w:rsidRPr="00776278">
        <w:rPr>
          <w:rFonts w:ascii="Verdana" w:hAnsi="Verdana"/>
          <w:sz w:val="22"/>
          <w:szCs w:val="22"/>
        </w:rPr>
        <w:t>district. It identifies</w:t>
      </w:r>
      <w:r w:rsidR="00776278">
        <w:t xml:space="preserve"> </w:t>
      </w:r>
      <w:r w:rsidR="00776278" w:rsidRPr="005346C8">
        <w:rPr>
          <w:rFonts w:ascii="Verdana" w:hAnsi="Verdana"/>
          <w:sz w:val="22"/>
          <w:szCs w:val="22"/>
        </w:rPr>
        <w:t xml:space="preserve">reserved sites that could be required if </w:t>
      </w:r>
      <w:r w:rsidR="005346C8">
        <w:rPr>
          <w:rFonts w:ascii="Verdana" w:hAnsi="Verdana"/>
          <w:sz w:val="22"/>
          <w:szCs w:val="22"/>
        </w:rPr>
        <w:tab/>
      </w:r>
      <w:r w:rsidR="005346C8">
        <w:rPr>
          <w:rFonts w:ascii="Verdana" w:hAnsi="Verdana"/>
          <w:sz w:val="22"/>
          <w:szCs w:val="22"/>
        </w:rPr>
        <w:tab/>
      </w:r>
      <w:r w:rsidR="005346C8">
        <w:rPr>
          <w:rFonts w:ascii="Verdana" w:hAnsi="Verdana"/>
          <w:sz w:val="22"/>
          <w:szCs w:val="22"/>
        </w:rPr>
        <w:tab/>
        <w:t xml:space="preserve"> </w:t>
      </w:r>
      <w:r>
        <w:rPr>
          <w:rFonts w:ascii="Verdana" w:hAnsi="Verdana"/>
          <w:sz w:val="22"/>
          <w:szCs w:val="22"/>
        </w:rPr>
        <w:t xml:space="preserve">   </w:t>
      </w:r>
      <w:r w:rsidR="00776278" w:rsidRPr="005346C8">
        <w:rPr>
          <w:rFonts w:ascii="Verdana" w:hAnsi="Verdana"/>
          <w:sz w:val="22"/>
          <w:szCs w:val="22"/>
        </w:rPr>
        <w:t>the 5 year housing land supply is not achieved.</w:t>
      </w:r>
      <w:r w:rsidR="00E765A9">
        <w:rPr>
          <w:rFonts w:ascii="Verdana" w:hAnsi="Verdana"/>
          <w:sz w:val="22"/>
          <w:szCs w:val="22"/>
        </w:rPr>
        <w:t xml:space="preserve"> This doesn’t </w:t>
      </w:r>
      <w:r w:rsidR="00E765A9">
        <w:rPr>
          <w:rFonts w:ascii="Verdana" w:hAnsi="Verdana"/>
          <w:sz w:val="22"/>
          <w:szCs w:val="22"/>
        </w:rPr>
        <w:tab/>
      </w:r>
      <w:r w:rsidR="00E765A9">
        <w:rPr>
          <w:rFonts w:ascii="Verdana" w:hAnsi="Verdana"/>
          <w:sz w:val="22"/>
          <w:szCs w:val="22"/>
        </w:rPr>
        <w:tab/>
      </w:r>
      <w:r w:rsidR="00E765A9">
        <w:rPr>
          <w:rFonts w:ascii="Verdana" w:hAnsi="Verdana"/>
          <w:sz w:val="22"/>
          <w:szCs w:val="22"/>
        </w:rPr>
        <w:tab/>
        <w:t xml:space="preserve"> </w:t>
      </w:r>
      <w:r>
        <w:rPr>
          <w:rFonts w:ascii="Verdana" w:hAnsi="Verdana"/>
          <w:sz w:val="22"/>
          <w:szCs w:val="22"/>
        </w:rPr>
        <w:t xml:space="preserve">   </w:t>
      </w:r>
      <w:r w:rsidR="00E765A9">
        <w:rPr>
          <w:rFonts w:ascii="Verdana" w:hAnsi="Verdana"/>
          <w:sz w:val="22"/>
          <w:szCs w:val="22"/>
        </w:rPr>
        <w:t>change the Core Strategy in relation to Green Belt</w:t>
      </w:r>
    </w:p>
    <w:p w:rsidR="005346C8" w:rsidRDefault="005346C8" w:rsidP="00776278">
      <w:pPr>
        <w:rPr>
          <w:rFonts w:ascii="Verdana" w:hAnsi="Verdana"/>
          <w:sz w:val="22"/>
          <w:szCs w:val="22"/>
        </w:rPr>
      </w:pPr>
    </w:p>
    <w:p w:rsidR="005346C8" w:rsidRDefault="00667194" w:rsidP="00776278">
      <w:pPr>
        <w:rPr>
          <w:rFonts w:ascii="Verdana" w:hAnsi="Verdana"/>
          <w:sz w:val="22"/>
          <w:szCs w:val="22"/>
        </w:rPr>
      </w:pPr>
      <w:r>
        <w:rPr>
          <w:rFonts w:ascii="Verdana" w:hAnsi="Verdana"/>
          <w:sz w:val="22"/>
          <w:szCs w:val="22"/>
        </w:rPr>
        <w:tab/>
      </w:r>
      <w:r w:rsidR="005346C8">
        <w:rPr>
          <w:rFonts w:ascii="Verdana" w:hAnsi="Verdana"/>
          <w:sz w:val="22"/>
          <w:szCs w:val="22"/>
        </w:rPr>
        <w:t xml:space="preserve"> </w:t>
      </w:r>
      <w:r>
        <w:rPr>
          <w:rFonts w:ascii="Verdana" w:hAnsi="Verdana"/>
          <w:sz w:val="22"/>
          <w:szCs w:val="22"/>
        </w:rPr>
        <w:t xml:space="preserve">   </w:t>
      </w:r>
      <w:r w:rsidR="005346C8">
        <w:rPr>
          <w:rFonts w:ascii="Verdana" w:hAnsi="Verdana"/>
          <w:sz w:val="22"/>
          <w:szCs w:val="22"/>
        </w:rPr>
        <w:t>Prior to the meeting Cllr</w:t>
      </w:r>
      <w:r w:rsidR="00E765A9">
        <w:rPr>
          <w:rFonts w:ascii="Verdana" w:hAnsi="Verdana"/>
          <w:sz w:val="22"/>
          <w:szCs w:val="22"/>
        </w:rPr>
        <w:t>.</w:t>
      </w:r>
      <w:r w:rsidR="005346C8">
        <w:rPr>
          <w:rFonts w:ascii="Verdana" w:hAnsi="Verdana"/>
          <w:sz w:val="22"/>
          <w:szCs w:val="22"/>
        </w:rPr>
        <w:t xml:space="preserve">Cargill provided a plan of a proposal </w:t>
      </w:r>
      <w:r w:rsidR="005346C8">
        <w:rPr>
          <w:rFonts w:ascii="Verdana" w:hAnsi="Verdana"/>
          <w:sz w:val="22"/>
          <w:szCs w:val="22"/>
        </w:rPr>
        <w:tab/>
      </w:r>
      <w:r w:rsidR="005346C8">
        <w:rPr>
          <w:rFonts w:ascii="Verdana" w:hAnsi="Verdana"/>
          <w:sz w:val="22"/>
          <w:szCs w:val="22"/>
        </w:rPr>
        <w:tab/>
      </w:r>
      <w:r w:rsidR="005346C8">
        <w:rPr>
          <w:rFonts w:ascii="Verdana" w:hAnsi="Verdana"/>
          <w:sz w:val="22"/>
          <w:szCs w:val="22"/>
        </w:rPr>
        <w:tab/>
      </w:r>
      <w:r>
        <w:rPr>
          <w:rFonts w:ascii="Verdana" w:hAnsi="Verdana"/>
          <w:sz w:val="22"/>
          <w:szCs w:val="22"/>
        </w:rPr>
        <w:t xml:space="preserve">   </w:t>
      </w:r>
      <w:r w:rsidR="005346C8">
        <w:rPr>
          <w:rFonts w:ascii="Verdana" w:hAnsi="Verdana"/>
          <w:sz w:val="22"/>
          <w:szCs w:val="22"/>
        </w:rPr>
        <w:t xml:space="preserve"> for the junction of the Binton/Billesley crossroads to slow </w:t>
      </w:r>
      <w:r w:rsidR="005346C8">
        <w:rPr>
          <w:rFonts w:ascii="Verdana" w:hAnsi="Verdana"/>
          <w:sz w:val="22"/>
          <w:szCs w:val="22"/>
        </w:rPr>
        <w:tab/>
      </w:r>
      <w:r w:rsidR="005346C8">
        <w:rPr>
          <w:rFonts w:ascii="Verdana" w:hAnsi="Verdana"/>
          <w:sz w:val="22"/>
          <w:szCs w:val="22"/>
        </w:rPr>
        <w:tab/>
      </w:r>
      <w:r w:rsidR="005346C8">
        <w:rPr>
          <w:rFonts w:ascii="Verdana" w:hAnsi="Verdana"/>
          <w:sz w:val="22"/>
          <w:szCs w:val="22"/>
        </w:rPr>
        <w:tab/>
        <w:t xml:space="preserve"> </w:t>
      </w:r>
      <w:r>
        <w:rPr>
          <w:rFonts w:ascii="Verdana" w:hAnsi="Verdana"/>
          <w:sz w:val="22"/>
          <w:szCs w:val="22"/>
        </w:rPr>
        <w:t xml:space="preserve">   </w:t>
      </w:r>
      <w:r w:rsidR="005346C8">
        <w:rPr>
          <w:rFonts w:ascii="Verdana" w:hAnsi="Verdana"/>
          <w:sz w:val="22"/>
          <w:szCs w:val="22"/>
        </w:rPr>
        <w:t xml:space="preserve">down traffic on the A46. He has many concerns about the </w:t>
      </w:r>
      <w:r w:rsidR="005346C8">
        <w:rPr>
          <w:rFonts w:ascii="Verdana" w:hAnsi="Verdana"/>
          <w:sz w:val="22"/>
          <w:szCs w:val="22"/>
        </w:rPr>
        <w:tab/>
      </w:r>
      <w:r w:rsidR="005346C8">
        <w:rPr>
          <w:rFonts w:ascii="Verdana" w:hAnsi="Verdana"/>
          <w:sz w:val="22"/>
          <w:szCs w:val="22"/>
        </w:rPr>
        <w:tab/>
      </w:r>
      <w:r w:rsidR="005346C8">
        <w:rPr>
          <w:rFonts w:ascii="Verdana" w:hAnsi="Verdana"/>
          <w:sz w:val="22"/>
          <w:szCs w:val="22"/>
        </w:rPr>
        <w:tab/>
      </w:r>
      <w:r>
        <w:rPr>
          <w:rFonts w:ascii="Verdana" w:hAnsi="Verdana"/>
          <w:sz w:val="22"/>
          <w:szCs w:val="22"/>
        </w:rPr>
        <w:t xml:space="preserve">   </w:t>
      </w:r>
      <w:r w:rsidR="005346C8">
        <w:rPr>
          <w:rFonts w:ascii="Verdana" w:hAnsi="Verdana"/>
          <w:sz w:val="22"/>
          <w:szCs w:val="22"/>
        </w:rPr>
        <w:t xml:space="preserve"> improvements to the A46 that are being considered </w:t>
      </w:r>
      <w:r w:rsidR="00E765A9">
        <w:rPr>
          <w:rFonts w:ascii="Verdana" w:hAnsi="Verdana"/>
          <w:sz w:val="22"/>
          <w:szCs w:val="22"/>
        </w:rPr>
        <w:tab/>
      </w:r>
      <w:r w:rsidR="00E765A9">
        <w:rPr>
          <w:rFonts w:ascii="Verdana" w:hAnsi="Verdana"/>
          <w:sz w:val="22"/>
          <w:szCs w:val="22"/>
        </w:rPr>
        <w:tab/>
      </w:r>
      <w:r w:rsidR="00E765A9">
        <w:rPr>
          <w:rFonts w:ascii="Verdana" w:hAnsi="Verdana"/>
          <w:sz w:val="22"/>
          <w:szCs w:val="22"/>
        </w:rPr>
        <w:tab/>
      </w:r>
      <w:r w:rsidR="00E765A9">
        <w:rPr>
          <w:rFonts w:ascii="Verdana" w:hAnsi="Verdana"/>
          <w:sz w:val="22"/>
          <w:szCs w:val="22"/>
        </w:rPr>
        <w:tab/>
      </w:r>
      <w:r>
        <w:rPr>
          <w:rFonts w:ascii="Verdana" w:hAnsi="Verdana"/>
          <w:sz w:val="22"/>
          <w:szCs w:val="22"/>
        </w:rPr>
        <w:t xml:space="preserve">   </w:t>
      </w:r>
      <w:r w:rsidR="00E765A9">
        <w:rPr>
          <w:rFonts w:ascii="Verdana" w:hAnsi="Verdana"/>
          <w:sz w:val="22"/>
          <w:szCs w:val="22"/>
        </w:rPr>
        <w:t xml:space="preserve"> </w:t>
      </w:r>
      <w:r w:rsidR="005346C8">
        <w:rPr>
          <w:rFonts w:ascii="Verdana" w:hAnsi="Verdana"/>
          <w:sz w:val="22"/>
          <w:szCs w:val="22"/>
        </w:rPr>
        <w:t xml:space="preserve">including this one that he considers would increase queuing </w:t>
      </w:r>
      <w:r w:rsidR="00E765A9">
        <w:rPr>
          <w:rFonts w:ascii="Verdana" w:hAnsi="Verdana"/>
          <w:sz w:val="22"/>
          <w:szCs w:val="22"/>
        </w:rPr>
        <w:tab/>
      </w:r>
      <w:r w:rsidR="00E765A9">
        <w:rPr>
          <w:rFonts w:ascii="Verdana" w:hAnsi="Verdana"/>
          <w:sz w:val="22"/>
          <w:szCs w:val="22"/>
        </w:rPr>
        <w:tab/>
      </w:r>
      <w:r w:rsidR="00E765A9">
        <w:rPr>
          <w:rFonts w:ascii="Verdana" w:hAnsi="Verdana"/>
          <w:sz w:val="22"/>
          <w:szCs w:val="22"/>
        </w:rPr>
        <w:tab/>
        <w:t xml:space="preserve"> </w:t>
      </w:r>
      <w:r>
        <w:rPr>
          <w:rFonts w:ascii="Verdana" w:hAnsi="Verdana"/>
          <w:sz w:val="22"/>
          <w:szCs w:val="22"/>
        </w:rPr>
        <w:t xml:space="preserve">   </w:t>
      </w:r>
      <w:r w:rsidR="005346C8">
        <w:rPr>
          <w:rFonts w:ascii="Verdana" w:hAnsi="Verdana"/>
          <w:sz w:val="22"/>
          <w:szCs w:val="22"/>
        </w:rPr>
        <w:t>on the Binton and Billesley roads</w:t>
      </w:r>
      <w:r w:rsidR="00E765A9">
        <w:rPr>
          <w:rFonts w:ascii="Verdana" w:hAnsi="Verdana"/>
          <w:sz w:val="22"/>
          <w:szCs w:val="22"/>
        </w:rPr>
        <w:t xml:space="preserve">. Cllr Cargill provided the </w:t>
      </w:r>
      <w:r w:rsidR="00E765A9">
        <w:rPr>
          <w:rFonts w:ascii="Verdana" w:hAnsi="Verdana"/>
          <w:sz w:val="22"/>
          <w:szCs w:val="22"/>
        </w:rPr>
        <w:tab/>
      </w:r>
      <w:r w:rsidR="00E765A9">
        <w:rPr>
          <w:rFonts w:ascii="Verdana" w:hAnsi="Verdana"/>
          <w:sz w:val="22"/>
          <w:szCs w:val="22"/>
        </w:rPr>
        <w:tab/>
      </w:r>
      <w:r w:rsidR="00E765A9">
        <w:rPr>
          <w:rFonts w:ascii="Verdana" w:hAnsi="Verdana"/>
          <w:sz w:val="22"/>
          <w:szCs w:val="22"/>
        </w:rPr>
        <w:tab/>
      </w:r>
      <w:r>
        <w:rPr>
          <w:rFonts w:ascii="Verdana" w:hAnsi="Verdana"/>
          <w:sz w:val="22"/>
          <w:szCs w:val="22"/>
        </w:rPr>
        <w:t xml:space="preserve">   </w:t>
      </w:r>
      <w:r w:rsidR="00E765A9">
        <w:rPr>
          <w:rFonts w:ascii="Verdana" w:hAnsi="Verdana"/>
          <w:sz w:val="22"/>
          <w:szCs w:val="22"/>
        </w:rPr>
        <w:t xml:space="preserve"> relevant planning application</w:t>
      </w:r>
      <w:r>
        <w:rPr>
          <w:rFonts w:ascii="Verdana" w:hAnsi="Verdana"/>
          <w:sz w:val="22"/>
          <w:szCs w:val="22"/>
        </w:rPr>
        <w:t xml:space="preserve"> number and asked that the </w:t>
      </w:r>
      <w:r>
        <w:rPr>
          <w:rFonts w:ascii="Verdana" w:hAnsi="Verdana"/>
          <w:sz w:val="22"/>
          <w:szCs w:val="22"/>
        </w:rPr>
        <w:tab/>
      </w:r>
      <w:r>
        <w:rPr>
          <w:rFonts w:ascii="Verdana" w:hAnsi="Verdana"/>
          <w:sz w:val="22"/>
          <w:szCs w:val="22"/>
        </w:rPr>
        <w:tab/>
      </w:r>
      <w:r>
        <w:rPr>
          <w:rFonts w:ascii="Verdana" w:hAnsi="Verdana"/>
          <w:sz w:val="22"/>
          <w:szCs w:val="22"/>
        </w:rPr>
        <w:tab/>
        <w:t xml:space="preserve">    </w:t>
      </w:r>
      <w:r w:rsidR="00E765A9">
        <w:rPr>
          <w:rFonts w:ascii="Verdana" w:hAnsi="Verdana"/>
          <w:sz w:val="22"/>
          <w:szCs w:val="22"/>
        </w:rPr>
        <w:t>Chairman/Council sends him their views.</w:t>
      </w:r>
    </w:p>
    <w:p w:rsidR="00E765A9" w:rsidRDefault="00E765A9" w:rsidP="00776278">
      <w:pPr>
        <w:rPr>
          <w:rFonts w:ascii="Verdana" w:hAnsi="Verdana"/>
          <w:sz w:val="22"/>
          <w:szCs w:val="22"/>
        </w:rPr>
      </w:pPr>
    </w:p>
    <w:p w:rsidR="00E765A9" w:rsidRDefault="00667194" w:rsidP="00776278">
      <w:pPr>
        <w:rPr>
          <w:rFonts w:ascii="Verdana" w:hAnsi="Verdana"/>
          <w:sz w:val="22"/>
          <w:szCs w:val="22"/>
        </w:rPr>
      </w:pPr>
      <w:r>
        <w:rPr>
          <w:rFonts w:ascii="Verdana" w:hAnsi="Verdana"/>
          <w:sz w:val="22"/>
          <w:szCs w:val="22"/>
        </w:rPr>
        <w:tab/>
        <w:t xml:space="preserve">    </w:t>
      </w:r>
      <w:r w:rsidR="005B50BB">
        <w:rPr>
          <w:rFonts w:ascii="Verdana" w:hAnsi="Verdana"/>
          <w:sz w:val="22"/>
          <w:szCs w:val="22"/>
        </w:rPr>
        <w:t>Cllr. Cargill is</w:t>
      </w:r>
      <w:r w:rsidR="00E765A9">
        <w:rPr>
          <w:rFonts w:ascii="Verdana" w:hAnsi="Verdana"/>
          <w:sz w:val="22"/>
          <w:szCs w:val="22"/>
        </w:rPr>
        <w:t xml:space="preserve"> now responsible for Broadband in the </w:t>
      </w:r>
      <w:r w:rsidR="00E765A9">
        <w:rPr>
          <w:rFonts w:ascii="Verdana" w:hAnsi="Verdana"/>
          <w:sz w:val="22"/>
          <w:szCs w:val="22"/>
        </w:rPr>
        <w:tab/>
      </w:r>
      <w:r w:rsidR="00E765A9">
        <w:rPr>
          <w:rFonts w:ascii="Verdana" w:hAnsi="Verdana"/>
          <w:sz w:val="22"/>
          <w:szCs w:val="22"/>
        </w:rPr>
        <w:tab/>
      </w:r>
      <w:r w:rsidR="00E765A9">
        <w:rPr>
          <w:rFonts w:ascii="Verdana" w:hAnsi="Verdana"/>
          <w:sz w:val="22"/>
          <w:szCs w:val="22"/>
        </w:rPr>
        <w:tab/>
      </w:r>
      <w:r w:rsidR="00E765A9">
        <w:rPr>
          <w:rFonts w:ascii="Verdana" w:hAnsi="Verdana"/>
          <w:sz w:val="22"/>
          <w:szCs w:val="22"/>
        </w:rPr>
        <w:tab/>
        <w:t xml:space="preserve"> </w:t>
      </w:r>
      <w:r>
        <w:rPr>
          <w:rFonts w:ascii="Verdana" w:hAnsi="Verdana"/>
          <w:sz w:val="22"/>
          <w:szCs w:val="22"/>
        </w:rPr>
        <w:t xml:space="preserve">   </w:t>
      </w:r>
      <w:r w:rsidR="00E765A9">
        <w:rPr>
          <w:rFonts w:ascii="Verdana" w:hAnsi="Verdana"/>
          <w:sz w:val="22"/>
          <w:szCs w:val="22"/>
        </w:rPr>
        <w:t>District</w:t>
      </w:r>
      <w:r w:rsidR="007F158A">
        <w:rPr>
          <w:rFonts w:ascii="Verdana" w:hAnsi="Verdana"/>
          <w:sz w:val="22"/>
          <w:szCs w:val="22"/>
        </w:rPr>
        <w:t xml:space="preserve"> and any issues </w:t>
      </w:r>
      <w:r w:rsidR="00A1250E">
        <w:rPr>
          <w:rFonts w:ascii="Verdana" w:hAnsi="Verdana"/>
          <w:sz w:val="22"/>
          <w:szCs w:val="22"/>
        </w:rPr>
        <w:t>should</w:t>
      </w:r>
      <w:r w:rsidR="007F158A">
        <w:rPr>
          <w:rFonts w:ascii="Verdana" w:hAnsi="Verdana"/>
          <w:sz w:val="22"/>
          <w:szCs w:val="22"/>
        </w:rPr>
        <w:t xml:space="preserve"> be reported to him.</w:t>
      </w:r>
    </w:p>
    <w:p w:rsidR="00E765A9" w:rsidRDefault="00E765A9" w:rsidP="00776278">
      <w:pPr>
        <w:rPr>
          <w:rFonts w:ascii="Verdana" w:hAnsi="Verdana"/>
          <w:sz w:val="22"/>
          <w:szCs w:val="22"/>
        </w:rPr>
      </w:pPr>
    </w:p>
    <w:p w:rsidR="00E47F8C" w:rsidRPr="0010668D" w:rsidRDefault="00667194" w:rsidP="00667194">
      <w:pPr>
        <w:tabs>
          <w:tab w:val="left" w:pos="993"/>
          <w:tab w:val="left" w:pos="1134"/>
        </w:tabs>
        <w:rPr>
          <w:rFonts w:ascii="Verdana" w:hAnsi="Verdana"/>
          <w:sz w:val="22"/>
          <w:szCs w:val="22"/>
        </w:rPr>
      </w:pPr>
      <w:r>
        <w:rPr>
          <w:rFonts w:ascii="Verdana" w:hAnsi="Verdana"/>
          <w:sz w:val="22"/>
          <w:szCs w:val="22"/>
        </w:rPr>
        <w:tab/>
      </w:r>
      <w:r w:rsidR="00E765A9">
        <w:rPr>
          <w:rFonts w:ascii="Verdana" w:hAnsi="Verdana"/>
          <w:sz w:val="22"/>
          <w:szCs w:val="22"/>
        </w:rPr>
        <w:t xml:space="preserve"> Finally Cllr. Cargill</w:t>
      </w:r>
      <w:r w:rsidR="007F158A">
        <w:rPr>
          <w:rFonts w:ascii="Verdana" w:hAnsi="Verdana"/>
          <w:sz w:val="22"/>
          <w:szCs w:val="22"/>
        </w:rPr>
        <w:t xml:space="preserve"> expressed his disappointment that </w:t>
      </w:r>
      <w:r w:rsidR="007F158A">
        <w:rPr>
          <w:rFonts w:ascii="Verdana" w:hAnsi="Verdana"/>
          <w:sz w:val="22"/>
          <w:szCs w:val="22"/>
        </w:rPr>
        <w:tab/>
      </w:r>
      <w:r w:rsidR="007F158A">
        <w:rPr>
          <w:rFonts w:ascii="Verdana" w:hAnsi="Verdana"/>
          <w:sz w:val="22"/>
          <w:szCs w:val="22"/>
        </w:rPr>
        <w:tab/>
      </w:r>
      <w:r w:rsidR="007F158A">
        <w:rPr>
          <w:rFonts w:ascii="Verdana" w:hAnsi="Verdana"/>
          <w:sz w:val="22"/>
          <w:szCs w:val="22"/>
        </w:rPr>
        <w:tab/>
      </w:r>
      <w:r w:rsidR="007F158A">
        <w:rPr>
          <w:rFonts w:ascii="Verdana" w:hAnsi="Verdana"/>
          <w:sz w:val="22"/>
          <w:szCs w:val="22"/>
        </w:rPr>
        <w:tab/>
        <w:t xml:space="preserve"> promises made regarding the Pathlow Traveller Site have </w:t>
      </w:r>
      <w:r w:rsidR="007F158A">
        <w:rPr>
          <w:rFonts w:ascii="Verdana" w:hAnsi="Verdana"/>
          <w:sz w:val="22"/>
          <w:szCs w:val="22"/>
        </w:rPr>
        <w:tab/>
      </w:r>
      <w:r w:rsidR="007F158A">
        <w:rPr>
          <w:rFonts w:ascii="Verdana" w:hAnsi="Verdana"/>
          <w:sz w:val="22"/>
          <w:szCs w:val="22"/>
        </w:rPr>
        <w:tab/>
      </w:r>
      <w:r w:rsidR="007F158A">
        <w:rPr>
          <w:rFonts w:ascii="Verdana" w:hAnsi="Verdana"/>
          <w:sz w:val="22"/>
          <w:szCs w:val="22"/>
        </w:rPr>
        <w:tab/>
        <w:t xml:space="preserve"> not </w:t>
      </w:r>
      <w:r w:rsidR="00C175B2">
        <w:rPr>
          <w:rFonts w:ascii="Verdana" w:hAnsi="Verdana"/>
          <w:sz w:val="22"/>
          <w:szCs w:val="22"/>
        </w:rPr>
        <w:t xml:space="preserve">turned out as expected </w:t>
      </w:r>
      <w:r w:rsidR="007F158A">
        <w:rPr>
          <w:rFonts w:ascii="Verdana" w:hAnsi="Verdana"/>
          <w:sz w:val="22"/>
          <w:szCs w:val="22"/>
        </w:rPr>
        <w:t xml:space="preserve">and he has a meeting arranged </w:t>
      </w:r>
      <w:r w:rsidR="00C175B2">
        <w:rPr>
          <w:rFonts w:ascii="Verdana" w:hAnsi="Verdana"/>
          <w:sz w:val="22"/>
          <w:szCs w:val="22"/>
        </w:rPr>
        <w:tab/>
      </w:r>
      <w:r w:rsidR="00C175B2">
        <w:rPr>
          <w:rFonts w:ascii="Verdana" w:hAnsi="Verdana"/>
          <w:sz w:val="22"/>
          <w:szCs w:val="22"/>
        </w:rPr>
        <w:tab/>
      </w:r>
      <w:r w:rsidR="00C175B2">
        <w:rPr>
          <w:rFonts w:ascii="Verdana" w:hAnsi="Verdana"/>
          <w:sz w:val="22"/>
          <w:szCs w:val="22"/>
        </w:rPr>
        <w:tab/>
        <w:t xml:space="preserve"> with</w:t>
      </w:r>
      <w:r w:rsidR="007F158A">
        <w:rPr>
          <w:rFonts w:ascii="Verdana" w:hAnsi="Verdana"/>
          <w:sz w:val="22"/>
          <w:szCs w:val="22"/>
        </w:rPr>
        <w:t xml:space="preserve"> Mark Ryder</w:t>
      </w:r>
      <w:r w:rsidR="0010668D">
        <w:rPr>
          <w:rFonts w:ascii="Verdana" w:hAnsi="Verdana"/>
          <w:sz w:val="22"/>
          <w:szCs w:val="22"/>
        </w:rPr>
        <w:t xml:space="preserve"> to pursue the issues.</w:t>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p>
    <w:p w:rsidR="003A34BE" w:rsidRPr="003A34BE" w:rsidRDefault="003A34BE" w:rsidP="003A34BE">
      <w:pPr>
        <w:rPr>
          <w:rFonts w:ascii="Verdana" w:hAnsi="Verdana" w:cs="Arial"/>
          <w:sz w:val="22"/>
          <w:szCs w:val="22"/>
          <w:lang w:eastAsia="en-GB"/>
        </w:rPr>
      </w:pPr>
      <w:r w:rsidRPr="003A34BE">
        <w:rPr>
          <w:rFonts w:ascii="Verdana" w:hAnsi="Verdana"/>
          <w:b/>
        </w:rPr>
        <w:t xml:space="preserve">  </w:t>
      </w:r>
      <w:r w:rsidR="004265F0">
        <w:rPr>
          <w:rFonts w:ascii="Verdana" w:hAnsi="Verdana"/>
          <w:b/>
        </w:rPr>
        <w:t>7</w:t>
      </w:r>
      <w:r w:rsidRPr="003A34BE">
        <w:rPr>
          <w:rFonts w:ascii="Verdana" w:hAnsi="Verdana"/>
          <w:b/>
        </w:rPr>
        <w:t>.</w:t>
      </w:r>
      <w:r>
        <w:rPr>
          <w:rFonts w:ascii="Verdana" w:hAnsi="Verdana"/>
        </w:rPr>
        <w:t xml:space="preserve"> </w:t>
      </w:r>
      <w:r w:rsidRPr="003A34BE">
        <w:rPr>
          <w:rFonts w:ascii="Verdana" w:eastAsiaTheme="minorHAnsi" w:hAnsi="Verdana" w:cs="Tahoma"/>
          <w:b/>
          <w:sz w:val="22"/>
          <w:szCs w:val="22"/>
        </w:rPr>
        <w:t>Planning Applications: status of current planning applications:</w:t>
      </w:r>
      <w:r w:rsidRPr="003A34BE">
        <w:rPr>
          <w:rFonts w:ascii="Verdana" w:eastAsiaTheme="minorHAnsi" w:hAnsi="Verdana" w:cs="Arial"/>
          <w:i/>
          <w:sz w:val="22"/>
          <w:szCs w:val="22"/>
        </w:rPr>
        <w:t xml:space="preserve"> </w:t>
      </w:r>
      <w:r w:rsidRPr="003A34BE">
        <w:rPr>
          <w:rFonts w:ascii="Verdana" w:eastAsiaTheme="minorHAnsi" w:hAnsi="Verdana" w:cs="Verdana"/>
          <w:sz w:val="22"/>
          <w:szCs w:val="22"/>
        </w:rPr>
        <w:t xml:space="preserve"> </w:t>
      </w:r>
    </w:p>
    <w:p w:rsidR="00745878" w:rsidRDefault="00745878" w:rsidP="00013D91">
      <w:pPr>
        <w:tabs>
          <w:tab w:val="left" w:pos="993"/>
        </w:tabs>
        <w:rPr>
          <w:rFonts w:ascii="Verdana" w:hAnsi="Verdana"/>
        </w:rPr>
      </w:pPr>
    </w:p>
    <w:p w:rsidR="007A6D68" w:rsidRDefault="007A6D68" w:rsidP="007A6D68">
      <w:pPr>
        <w:ind w:left="992"/>
        <w:rPr>
          <w:rFonts w:ascii="Verdana" w:hAnsi="Verdana" w:cstheme="minorBidi"/>
          <w:sz w:val="22"/>
          <w:szCs w:val="22"/>
        </w:rPr>
      </w:pPr>
      <w:r w:rsidRPr="007A6D68">
        <w:rPr>
          <w:rFonts w:ascii="Verdana" w:hAnsi="Verdana" w:cstheme="minorBidi"/>
          <w:i/>
          <w:sz w:val="22"/>
          <w:szCs w:val="22"/>
        </w:rPr>
        <w:t>Planning application No. 19/00626/FUL</w:t>
      </w:r>
      <w:r w:rsidRPr="007A6D68">
        <w:rPr>
          <w:rFonts w:ascii="Verdana" w:hAnsi="Verdana" w:cstheme="minorBidi"/>
          <w:sz w:val="22"/>
          <w:szCs w:val="22"/>
        </w:rPr>
        <w:t xml:space="preserve"> 145 Aston Cantlow Road, Wilmcote:</w:t>
      </w:r>
      <w:r>
        <w:rPr>
          <w:rFonts w:ascii="Verdana" w:hAnsi="Verdana" w:cstheme="minorBidi"/>
          <w:sz w:val="22"/>
          <w:szCs w:val="22"/>
        </w:rPr>
        <w:t xml:space="preserve"> </w:t>
      </w:r>
      <w:r w:rsidRPr="007A6D68">
        <w:rPr>
          <w:rFonts w:ascii="Verdana" w:hAnsi="Verdana" w:cstheme="minorBidi"/>
          <w:sz w:val="22"/>
          <w:szCs w:val="22"/>
        </w:rPr>
        <w:t xml:space="preserve">Alterations to roof to form adequate living accommodation on first floor including associated internal alterations. </w:t>
      </w:r>
      <w:r w:rsidR="004265F0">
        <w:rPr>
          <w:rFonts w:ascii="Verdana" w:hAnsi="Verdana" w:cstheme="minorBidi"/>
          <w:sz w:val="22"/>
          <w:szCs w:val="22"/>
        </w:rPr>
        <w:t>Withdrawn.</w:t>
      </w:r>
    </w:p>
    <w:p w:rsidR="002341DD" w:rsidRDefault="002341DD" w:rsidP="007A6D68">
      <w:pPr>
        <w:ind w:left="992"/>
        <w:rPr>
          <w:rFonts w:ascii="Verdana" w:hAnsi="Verdana" w:cstheme="minorBidi"/>
          <w:sz w:val="22"/>
          <w:szCs w:val="22"/>
        </w:rPr>
      </w:pPr>
    </w:p>
    <w:p w:rsidR="007A6D68" w:rsidRDefault="007A6D68" w:rsidP="007A6D68">
      <w:pPr>
        <w:ind w:left="992"/>
        <w:rPr>
          <w:rFonts w:ascii="Verdana" w:hAnsi="Verdana" w:cstheme="minorBidi"/>
          <w:sz w:val="22"/>
          <w:szCs w:val="22"/>
        </w:rPr>
      </w:pPr>
      <w:r w:rsidRPr="002341DD">
        <w:rPr>
          <w:rFonts w:ascii="Verdana" w:hAnsi="Verdana" w:cstheme="minorBidi"/>
          <w:i/>
          <w:sz w:val="22"/>
          <w:szCs w:val="22"/>
        </w:rPr>
        <w:t>Planning application No. 19/01025/FUL</w:t>
      </w:r>
      <w:r>
        <w:rPr>
          <w:rFonts w:ascii="Verdana" w:hAnsi="Verdana" w:cstheme="minorBidi"/>
          <w:sz w:val="22"/>
          <w:szCs w:val="22"/>
        </w:rPr>
        <w:t xml:space="preserve"> Dunroaming Stable, Gospel Oak Lane, Pathlow: Planning application for second mobile home and shared utility block with associated hard standing on existing Gypsy Traveller Site</w:t>
      </w:r>
      <w:r w:rsidR="002341DD">
        <w:rPr>
          <w:rFonts w:ascii="Verdana" w:hAnsi="Verdana" w:cstheme="minorBidi"/>
          <w:sz w:val="22"/>
          <w:szCs w:val="22"/>
        </w:rPr>
        <w:t>.</w:t>
      </w:r>
      <w:r w:rsidR="00F8471D">
        <w:rPr>
          <w:rFonts w:ascii="Verdana" w:hAnsi="Verdana" w:cstheme="minorBidi"/>
          <w:sz w:val="22"/>
          <w:szCs w:val="22"/>
        </w:rPr>
        <w:t xml:space="preserve"> Application granted at Committee</w:t>
      </w:r>
    </w:p>
    <w:p w:rsidR="002341DD" w:rsidRDefault="002341DD" w:rsidP="007A6D68">
      <w:pPr>
        <w:rPr>
          <w:rFonts w:ascii="Verdana" w:hAnsi="Verdana"/>
          <w:sz w:val="22"/>
          <w:szCs w:val="22"/>
        </w:rPr>
      </w:pPr>
      <w:r>
        <w:rPr>
          <w:rFonts w:ascii="Verdana" w:hAnsi="Verdana"/>
          <w:sz w:val="18"/>
          <w:szCs w:val="18"/>
        </w:rPr>
        <w:tab/>
      </w:r>
      <w:r w:rsidRPr="002341DD">
        <w:rPr>
          <w:rFonts w:ascii="Verdana" w:hAnsi="Verdana"/>
          <w:sz w:val="22"/>
          <w:szCs w:val="22"/>
        </w:rPr>
        <w:t xml:space="preserve">    </w:t>
      </w:r>
    </w:p>
    <w:p w:rsidR="002341DD" w:rsidRDefault="002341DD" w:rsidP="007A6D68">
      <w:pPr>
        <w:rPr>
          <w:rFonts w:ascii="Verdana" w:hAnsi="Verdana"/>
          <w:sz w:val="22"/>
          <w:szCs w:val="22"/>
        </w:rPr>
      </w:pPr>
      <w:r>
        <w:rPr>
          <w:rFonts w:ascii="Verdana" w:hAnsi="Verdana"/>
          <w:sz w:val="22"/>
          <w:szCs w:val="22"/>
        </w:rPr>
        <w:tab/>
        <w:t xml:space="preserve">    </w:t>
      </w:r>
      <w:r w:rsidRPr="002341DD">
        <w:rPr>
          <w:rFonts w:ascii="Verdana" w:hAnsi="Verdana"/>
          <w:i/>
          <w:sz w:val="22"/>
          <w:szCs w:val="22"/>
        </w:rPr>
        <w:t>Planning application No. 19/01378/TREE</w:t>
      </w:r>
      <w:r>
        <w:rPr>
          <w:rFonts w:ascii="Verdana" w:hAnsi="Verdana"/>
          <w:i/>
          <w:sz w:val="22"/>
          <w:szCs w:val="22"/>
        </w:rPr>
        <w:t xml:space="preserve"> </w:t>
      </w:r>
      <w:r w:rsidRPr="002341DD">
        <w:rPr>
          <w:rFonts w:ascii="Verdana" w:hAnsi="Verdana"/>
          <w:sz w:val="22"/>
          <w:szCs w:val="22"/>
        </w:rPr>
        <w:t>6 Church Road, Wilmcote</w:t>
      </w:r>
      <w:r>
        <w:rPr>
          <w:rFonts w:ascii="Verdana" w:hAnsi="Verdana"/>
          <w:sz w:val="22"/>
          <w:szCs w:val="22"/>
        </w:rPr>
        <w:t xml:space="preserve">: </w:t>
      </w:r>
      <w:r>
        <w:rPr>
          <w:rFonts w:ascii="Verdana" w:hAnsi="Verdana"/>
          <w:sz w:val="22"/>
          <w:szCs w:val="22"/>
        </w:rPr>
        <w:tab/>
      </w:r>
      <w:r>
        <w:rPr>
          <w:rFonts w:ascii="Verdana" w:hAnsi="Verdana"/>
          <w:sz w:val="22"/>
          <w:szCs w:val="22"/>
        </w:rPr>
        <w:tab/>
        <w:t xml:space="preserve">    Magnolia – crown thin by 15% and reduce top sections 1m-1.5m and     </w:t>
      </w:r>
      <w:r>
        <w:rPr>
          <w:rFonts w:ascii="Verdana" w:hAnsi="Verdana"/>
          <w:sz w:val="22"/>
          <w:szCs w:val="22"/>
        </w:rPr>
        <w:tab/>
        <w:t xml:space="preserve">    side sections 0.5m-1m.</w:t>
      </w:r>
      <w:r w:rsidR="002E0608">
        <w:rPr>
          <w:rFonts w:ascii="Verdana" w:hAnsi="Verdana"/>
          <w:sz w:val="22"/>
          <w:szCs w:val="22"/>
        </w:rPr>
        <w:t xml:space="preserve"> Tree works approved.</w:t>
      </w:r>
    </w:p>
    <w:p w:rsidR="002E0608" w:rsidRDefault="002E0608" w:rsidP="007A6D68">
      <w:pPr>
        <w:rPr>
          <w:rFonts w:ascii="Verdana" w:hAnsi="Verdana"/>
          <w:sz w:val="22"/>
          <w:szCs w:val="22"/>
        </w:rPr>
      </w:pPr>
      <w:r>
        <w:rPr>
          <w:rFonts w:ascii="Verdana" w:hAnsi="Verdana"/>
          <w:sz w:val="22"/>
          <w:szCs w:val="22"/>
        </w:rPr>
        <w:tab/>
      </w:r>
      <w:r>
        <w:rPr>
          <w:rFonts w:ascii="Verdana" w:hAnsi="Verdana"/>
          <w:sz w:val="22"/>
          <w:szCs w:val="22"/>
        </w:rPr>
        <w:tab/>
      </w:r>
    </w:p>
    <w:p w:rsidR="0081755A" w:rsidRDefault="002E0608" w:rsidP="007A6D68">
      <w:pPr>
        <w:rPr>
          <w:rFonts w:ascii="Verdana" w:hAnsi="Verdana" w:cs="Tahoma"/>
          <w:sz w:val="22"/>
          <w:szCs w:val="22"/>
        </w:rPr>
      </w:pPr>
      <w:r>
        <w:rPr>
          <w:rFonts w:ascii="Verdana" w:hAnsi="Verdana"/>
          <w:sz w:val="22"/>
          <w:szCs w:val="22"/>
        </w:rPr>
        <w:tab/>
        <w:t xml:space="preserve">    </w:t>
      </w:r>
      <w:r w:rsidRPr="002E0608">
        <w:rPr>
          <w:rFonts w:ascii="Verdana" w:hAnsi="Verdana" w:cs="Tahoma"/>
          <w:i/>
          <w:sz w:val="22"/>
          <w:szCs w:val="22"/>
        </w:rPr>
        <w:t xml:space="preserve">Planning Application No. 19/01543/LDE </w:t>
      </w:r>
      <w:r w:rsidRPr="002E0608">
        <w:rPr>
          <w:rFonts w:ascii="Verdana" w:hAnsi="Verdana" w:cs="Tahoma"/>
          <w:sz w:val="22"/>
          <w:szCs w:val="22"/>
        </w:rPr>
        <w:t>22 Glebe Estate, Wilmcote:</w:t>
      </w:r>
      <w:r>
        <w:rPr>
          <w:rFonts w:ascii="Verdana" w:hAnsi="Verdana" w:cs="Tahoma"/>
          <w:sz w:val="22"/>
          <w:szCs w:val="22"/>
        </w:rPr>
        <w:t xml:space="preserve"> Use </w:t>
      </w:r>
      <w:r>
        <w:rPr>
          <w:rFonts w:ascii="Verdana" w:hAnsi="Verdana" w:cs="Tahoma"/>
          <w:sz w:val="22"/>
          <w:szCs w:val="22"/>
        </w:rPr>
        <w:tab/>
        <w:t xml:space="preserve">    of land for the parking of up to 4 domestic vehicles (including caravans, </w:t>
      </w:r>
      <w:r>
        <w:rPr>
          <w:rFonts w:ascii="Verdana" w:hAnsi="Verdana" w:cs="Tahoma"/>
          <w:sz w:val="22"/>
          <w:szCs w:val="22"/>
        </w:rPr>
        <w:lastRenderedPageBreak/>
        <w:tab/>
        <w:t xml:space="preserve">    campervans and other vehicles) in connection with the </w:t>
      </w:r>
      <w:r w:rsidRPr="008E2EA5">
        <w:rPr>
          <w:rFonts w:ascii="Verdana" w:hAnsi="Verdana" w:cs="Tahoma"/>
          <w:sz w:val="22"/>
          <w:szCs w:val="22"/>
        </w:rPr>
        <w:t xml:space="preserve">residential use </w:t>
      </w:r>
      <w:r>
        <w:rPr>
          <w:rFonts w:ascii="Verdana" w:hAnsi="Verdana" w:cs="Tahoma"/>
          <w:sz w:val="22"/>
          <w:szCs w:val="22"/>
        </w:rPr>
        <w:tab/>
        <w:t xml:space="preserve">    </w:t>
      </w:r>
      <w:r w:rsidRPr="008E2EA5">
        <w:rPr>
          <w:rFonts w:ascii="Verdana" w:hAnsi="Verdana" w:cs="Tahoma"/>
          <w:sz w:val="22"/>
          <w:szCs w:val="22"/>
        </w:rPr>
        <w:t>of No. 22 Glebe Estate.</w:t>
      </w:r>
      <w:r>
        <w:rPr>
          <w:rFonts w:ascii="Verdana" w:hAnsi="Verdana" w:cs="Tahoma"/>
          <w:sz w:val="22"/>
          <w:szCs w:val="22"/>
        </w:rPr>
        <w:t xml:space="preserve"> Pending.</w:t>
      </w:r>
      <w:r w:rsidR="00431213">
        <w:rPr>
          <w:rFonts w:ascii="Verdana" w:hAnsi="Verdana" w:cs="Tahoma"/>
          <w:sz w:val="22"/>
          <w:szCs w:val="22"/>
        </w:rPr>
        <w:t xml:space="preserve">  </w:t>
      </w:r>
    </w:p>
    <w:p w:rsidR="0081755A" w:rsidRDefault="0081755A" w:rsidP="007A6D68">
      <w:pPr>
        <w:rPr>
          <w:rFonts w:ascii="Verdana" w:hAnsi="Verdana" w:cs="Tahoma"/>
          <w:sz w:val="22"/>
          <w:szCs w:val="22"/>
        </w:rPr>
      </w:pPr>
    </w:p>
    <w:p w:rsidR="00431213" w:rsidRDefault="0081755A" w:rsidP="007A6D68">
      <w:pPr>
        <w:rPr>
          <w:rFonts w:ascii="Verdana" w:hAnsi="Verdana" w:cs="Tahoma"/>
          <w:sz w:val="22"/>
          <w:szCs w:val="22"/>
        </w:rPr>
      </w:pPr>
      <w:r>
        <w:rPr>
          <w:rFonts w:ascii="Verdana" w:hAnsi="Verdana" w:cs="Tahoma"/>
          <w:sz w:val="22"/>
          <w:szCs w:val="22"/>
        </w:rPr>
        <w:tab/>
        <w:t xml:space="preserve">    </w:t>
      </w:r>
      <w:r w:rsidR="00431213" w:rsidRPr="00F8471D">
        <w:rPr>
          <w:rFonts w:ascii="Verdana" w:hAnsi="Verdana" w:cs="Tahoma"/>
          <w:b/>
          <w:sz w:val="22"/>
          <w:szCs w:val="22"/>
        </w:rPr>
        <w:t>The following applications were</w:t>
      </w:r>
      <w:r w:rsidR="00F8471D">
        <w:rPr>
          <w:rFonts w:ascii="Verdana" w:hAnsi="Verdana" w:cs="Tahoma"/>
          <w:b/>
          <w:sz w:val="22"/>
          <w:szCs w:val="22"/>
        </w:rPr>
        <w:t xml:space="preserve"> discussed</w:t>
      </w:r>
      <w:r w:rsidR="00431213" w:rsidRPr="00F8471D">
        <w:rPr>
          <w:rFonts w:ascii="Verdana" w:hAnsi="Verdana" w:cs="Tahoma"/>
          <w:b/>
          <w:sz w:val="22"/>
          <w:szCs w:val="22"/>
        </w:rPr>
        <w:t xml:space="preserve"> </w:t>
      </w:r>
      <w:r w:rsidR="00F8471D">
        <w:rPr>
          <w:rFonts w:ascii="Verdana" w:hAnsi="Verdana" w:cs="Tahoma"/>
          <w:b/>
          <w:sz w:val="22"/>
          <w:szCs w:val="22"/>
        </w:rPr>
        <w:t xml:space="preserve">in the Public session </w:t>
      </w:r>
      <w:r w:rsidR="00F8471D">
        <w:rPr>
          <w:rFonts w:ascii="Verdana" w:hAnsi="Verdana" w:cs="Tahoma"/>
          <w:b/>
          <w:sz w:val="22"/>
          <w:szCs w:val="22"/>
        </w:rPr>
        <w:tab/>
        <w:t xml:space="preserve">    and </w:t>
      </w:r>
      <w:r w:rsidR="00431213" w:rsidRPr="00F8471D">
        <w:rPr>
          <w:rFonts w:ascii="Verdana" w:hAnsi="Verdana" w:cs="Tahoma"/>
          <w:b/>
          <w:sz w:val="22"/>
          <w:szCs w:val="22"/>
        </w:rPr>
        <w:t xml:space="preserve">representations </w:t>
      </w:r>
      <w:r w:rsidR="00F8471D">
        <w:rPr>
          <w:rFonts w:ascii="Verdana" w:hAnsi="Verdana" w:cs="Tahoma"/>
          <w:b/>
          <w:sz w:val="22"/>
          <w:szCs w:val="22"/>
        </w:rPr>
        <w:tab/>
      </w:r>
      <w:r w:rsidR="00431213" w:rsidRPr="00F8471D">
        <w:rPr>
          <w:rFonts w:ascii="Verdana" w:hAnsi="Verdana" w:cs="Tahoma"/>
          <w:b/>
          <w:sz w:val="22"/>
          <w:szCs w:val="22"/>
        </w:rPr>
        <w:t>agreed</w:t>
      </w:r>
      <w:r w:rsidR="00F8471D">
        <w:rPr>
          <w:rFonts w:ascii="Verdana" w:hAnsi="Verdana" w:cs="Tahoma"/>
          <w:b/>
          <w:sz w:val="22"/>
          <w:szCs w:val="22"/>
        </w:rPr>
        <w:t xml:space="preserve"> as follows</w:t>
      </w:r>
      <w:r w:rsidR="00431213">
        <w:rPr>
          <w:rFonts w:ascii="Verdana" w:hAnsi="Verdana" w:cs="Tahoma"/>
          <w:sz w:val="22"/>
          <w:szCs w:val="22"/>
        </w:rPr>
        <w:t>:</w:t>
      </w:r>
    </w:p>
    <w:p w:rsidR="00431213" w:rsidRDefault="00431213" w:rsidP="007A6D68">
      <w:pPr>
        <w:rPr>
          <w:rFonts w:ascii="Verdana" w:hAnsi="Verdana" w:cs="Tahoma"/>
          <w:sz w:val="22"/>
          <w:szCs w:val="22"/>
        </w:rPr>
      </w:pPr>
    </w:p>
    <w:p w:rsidR="00CC48DC" w:rsidRDefault="0081755A" w:rsidP="00CC48DC">
      <w:pPr>
        <w:ind w:left="644"/>
        <w:rPr>
          <w:rFonts w:ascii="Verdana" w:hAnsi="Verdana" w:cs="Tahoma"/>
          <w:sz w:val="22"/>
          <w:szCs w:val="22"/>
        </w:rPr>
      </w:pPr>
      <w:r>
        <w:rPr>
          <w:rFonts w:ascii="Verdana" w:hAnsi="Verdana" w:cs="Tahoma"/>
          <w:sz w:val="22"/>
          <w:szCs w:val="22"/>
        </w:rPr>
        <w:tab/>
        <w:t xml:space="preserve">   </w:t>
      </w:r>
      <w:r w:rsidR="00CC48DC">
        <w:rPr>
          <w:rFonts w:ascii="Verdana" w:hAnsi="Verdana" w:cs="Tahoma"/>
          <w:sz w:val="22"/>
          <w:szCs w:val="22"/>
        </w:rPr>
        <w:t xml:space="preserve"> </w:t>
      </w:r>
      <w:r w:rsidR="00CC48DC" w:rsidRPr="00CC48DC">
        <w:rPr>
          <w:rFonts w:ascii="Verdana" w:hAnsi="Verdana" w:cs="Tahoma"/>
          <w:i/>
          <w:sz w:val="22"/>
          <w:szCs w:val="22"/>
        </w:rPr>
        <w:t>Planning Application No. 19/01628/FUL</w:t>
      </w:r>
      <w:r w:rsidR="00CC48DC">
        <w:rPr>
          <w:rFonts w:ascii="Verdana" w:hAnsi="Verdana" w:cs="Tahoma"/>
          <w:sz w:val="22"/>
          <w:szCs w:val="22"/>
        </w:rPr>
        <w:t xml:space="preserve"> Land to the rear of 8 Aston     </w:t>
      </w:r>
      <w:r w:rsidR="00CC48DC">
        <w:rPr>
          <w:rFonts w:ascii="Verdana" w:hAnsi="Verdana" w:cs="Tahoma"/>
          <w:sz w:val="22"/>
          <w:szCs w:val="22"/>
        </w:rPr>
        <w:tab/>
        <w:t xml:space="preserve">    Cantlow Road, Wilmcote: Erection of one dwelling and associated  </w:t>
      </w:r>
      <w:r w:rsidR="00CC48DC">
        <w:rPr>
          <w:rFonts w:ascii="Verdana" w:hAnsi="Verdana" w:cs="Tahoma"/>
          <w:sz w:val="22"/>
          <w:szCs w:val="22"/>
        </w:rPr>
        <w:tab/>
        <w:t xml:space="preserve">   </w:t>
      </w:r>
      <w:r w:rsidR="00CC48DC">
        <w:rPr>
          <w:rFonts w:ascii="Verdana" w:hAnsi="Verdana" w:cs="Tahoma"/>
          <w:sz w:val="22"/>
          <w:szCs w:val="22"/>
        </w:rPr>
        <w:tab/>
        <w:t xml:space="preserve">    works.</w:t>
      </w:r>
    </w:p>
    <w:p w:rsidR="00961305" w:rsidRDefault="00961305" w:rsidP="00CC48DC">
      <w:pPr>
        <w:ind w:left="644"/>
        <w:rPr>
          <w:rFonts w:ascii="Verdana" w:hAnsi="Verdana" w:cs="Tahoma"/>
          <w:sz w:val="22"/>
          <w:szCs w:val="22"/>
        </w:rPr>
      </w:pPr>
      <w:r>
        <w:rPr>
          <w:rFonts w:ascii="Verdana" w:hAnsi="Verdana" w:cs="Tahoma"/>
          <w:sz w:val="22"/>
          <w:szCs w:val="22"/>
        </w:rPr>
        <w:tab/>
        <w:t xml:space="preserve">    Recommendation Objection. Advice had been sought from our </w:t>
      </w:r>
      <w:r>
        <w:rPr>
          <w:rFonts w:ascii="Verdana" w:hAnsi="Verdana" w:cs="Tahoma"/>
          <w:sz w:val="22"/>
          <w:szCs w:val="22"/>
        </w:rPr>
        <w:tab/>
        <w:t xml:space="preserve">    </w:t>
      </w:r>
      <w:r>
        <w:rPr>
          <w:rFonts w:ascii="Verdana" w:hAnsi="Verdana" w:cs="Tahoma"/>
          <w:sz w:val="22"/>
          <w:szCs w:val="22"/>
        </w:rPr>
        <w:tab/>
        <w:t xml:space="preserve">    Consultant, David Holmes, and in conclusion the proposed development </w:t>
      </w:r>
      <w:r>
        <w:rPr>
          <w:rFonts w:ascii="Verdana" w:hAnsi="Verdana" w:cs="Tahoma"/>
          <w:sz w:val="22"/>
          <w:szCs w:val="22"/>
        </w:rPr>
        <w:tab/>
        <w:t xml:space="preserve">    is unacceptable in principle because the claim that it represents a local        </w:t>
      </w:r>
      <w:r>
        <w:rPr>
          <w:rFonts w:ascii="Verdana" w:hAnsi="Verdana" w:cs="Tahoma"/>
          <w:sz w:val="22"/>
          <w:szCs w:val="22"/>
        </w:rPr>
        <w:tab/>
        <w:t xml:space="preserve">    need fails to understand that the local needs provision must be </w:t>
      </w:r>
      <w:r>
        <w:rPr>
          <w:rFonts w:ascii="Verdana" w:hAnsi="Verdana" w:cs="Tahoma"/>
          <w:sz w:val="22"/>
          <w:szCs w:val="22"/>
        </w:rPr>
        <w:tab/>
      </w:r>
      <w:r>
        <w:rPr>
          <w:rFonts w:ascii="Verdana" w:hAnsi="Verdana" w:cs="Tahoma"/>
          <w:sz w:val="22"/>
          <w:szCs w:val="22"/>
        </w:rPr>
        <w:tab/>
        <w:t xml:space="preserve">    supported by the local community. There is no evidence that this is the </w:t>
      </w:r>
      <w:r>
        <w:rPr>
          <w:rFonts w:ascii="Verdana" w:hAnsi="Verdana" w:cs="Tahoma"/>
          <w:sz w:val="22"/>
          <w:szCs w:val="22"/>
        </w:rPr>
        <w:tab/>
        <w:t xml:space="preserve">    case. </w:t>
      </w:r>
      <w:r w:rsidR="00254694">
        <w:rPr>
          <w:rFonts w:ascii="Verdana" w:hAnsi="Verdana" w:cs="Tahoma"/>
          <w:sz w:val="22"/>
          <w:szCs w:val="22"/>
        </w:rPr>
        <w:t>Proposed by Cllr. Shilvock and seconded by Cllr. Simmons</w:t>
      </w:r>
      <w:r w:rsidR="00C92CEF">
        <w:rPr>
          <w:rFonts w:ascii="Verdana" w:hAnsi="Verdana" w:cs="Tahoma"/>
          <w:sz w:val="22"/>
          <w:szCs w:val="22"/>
        </w:rPr>
        <w:t>.</w:t>
      </w:r>
    </w:p>
    <w:p w:rsidR="00C92CEF" w:rsidRDefault="00C92CEF" w:rsidP="00CC48DC">
      <w:pPr>
        <w:ind w:left="644"/>
        <w:rPr>
          <w:rFonts w:ascii="Verdana" w:hAnsi="Verdana" w:cs="Tahoma"/>
          <w:sz w:val="22"/>
          <w:szCs w:val="22"/>
        </w:rPr>
      </w:pPr>
    </w:p>
    <w:p w:rsidR="001E223F" w:rsidRDefault="00CC48DC" w:rsidP="00CC48DC">
      <w:pPr>
        <w:ind w:left="644"/>
        <w:rPr>
          <w:rFonts w:ascii="Verdana" w:hAnsi="Verdana" w:cs="Tahoma"/>
          <w:sz w:val="22"/>
          <w:szCs w:val="22"/>
        </w:rPr>
      </w:pPr>
      <w:r>
        <w:rPr>
          <w:rFonts w:ascii="Verdana" w:hAnsi="Verdana" w:cs="Tahoma"/>
          <w:i/>
          <w:sz w:val="22"/>
          <w:szCs w:val="22"/>
        </w:rPr>
        <w:t xml:space="preserve">     </w:t>
      </w:r>
      <w:r w:rsidRPr="00CC48DC">
        <w:rPr>
          <w:rFonts w:ascii="Verdana" w:hAnsi="Verdana" w:cs="Tahoma"/>
          <w:i/>
          <w:sz w:val="22"/>
          <w:szCs w:val="22"/>
        </w:rPr>
        <w:t>Planning Application No. 19/01517/FUL</w:t>
      </w:r>
      <w:r>
        <w:rPr>
          <w:rFonts w:ascii="Verdana" w:hAnsi="Verdana" w:cs="Tahoma"/>
          <w:sz w:val="22"/>
          <w:szCs w:val="22"/>
        </w:rPr>
        <w:t xml:space="preserve"> The Wharf, Wharf Lane,  </w:t>
      </w:r>
      <w:r>
        <w:rPr>
          <w:rFonts w:ascii="Verdana" w:hAnsi="Verdana" w:cs="Tahoma"/>
          <w:sz w:val="22"/>
          <w:szCs w:val="22"/>
        </w:rPr>
        <w:tab/>
        <w:t xml:space="preserve">     </w:t>
      </w:r>
      <w:r>
        <w:rPr>
          <w:rFonts w:ascii="Verdana" w:hAnsi="Verdana" w:cs="Tahoma"/>
          <w:sz w:val="22"/>
          <w:szCs w:val="22"/>
        </w:rPr>
        <w:tab/>
        <w:t xml:space="preserve">    Wilmcote: Single storey front extension.</w:t>
      </w:r>
    </w:p>
    <w:p w:rsidR="001E223F" w:rsidRDefault="006E0342" w:rsidP="00CC48DC">
      <w:pPr>
        <w:ind w:left="644"/>
        <w:rPr>
          <w:rFonts w:ascii="Verdana" w:hAnsi="Verdana" w:cs="Tahoma"/>
          <w:sz w:val="22"/>
          <w:szCs w:val="22"/>
        </w:rPr>
      </w:pPr>
      <w:r>
        <w:rPr>
          <w:rFonts w:ascii="Verdana" w:hAnsi="Verdana" w:cs="Tahoma"/>
          <w:sz w:val="22"/>
          <w:szCs w:val="22"/>
        </w:rPr>
        <w:t xml:space="preserve">     Cllr. Simmons declared a non-pecuniary interest.</w:t>
      </w:r>
    </w:p>
    <w:p w:rsidR="006E0342" w:rsidRDefault="006E0342" w:rsidP="00CC48DC">
      <w:pPr>
        <w:ind w:left="644"/>
        <w:rPr>
          <w:rFonts w:ascii="Verdana" w:hAnsi="Verdana" w:cs="Tahoma"/>
          <w:sz w:val="22"/>
          <w:szCs w:val="22"/>
        </w:rPr>
      </w:pPr>
      <w:r>
        <w:rPr>
          <w:rFonts w:ascii="Verdana" w:hAnsi="Verdana" w:cs="Tahoma"/>
          <w:sz w:val="22"/>
          <w:szCs w:val="22"/>
        </w:rPr>
        <w:t xml:space="preserve">     Recommendation of No objections.</w:t>
      </w:r>
      <w:r w:rsidR="00254694">
        <w:rPr>
          <w:rFonts w:ascii="Verdana" w:hAnsi="Verdana" w:cs="Tahoma"/>
          <w:sz w:val="22"/>
          <w:szCs w:val="22"/>
        </w:rPr>
        <w:t xml:space="preserve"> Proposed by Cllr. Ray and seconded </w:t>
      </w:r>
      <w:r w:rsidR="00254694">
        <w:rPr>
          <w:rFonts w:ascii="Verdana" w:hAnsi="Verdana" w:cs="Tahoma"/>
          <w:sz w:val="22"/>
          <w:szCs w:val="22"/>
        </w:rPr>
        <w:tab/>
        <w:t xml:space="preserve">    by Cllr. J. Lee.</w:t>
      </w:r>
    </w:p>
    <w:p w:rsidR="00CC48DC" w:rsidRDefault="00CC48DC" w:rsidP="00CC48DC">
      <w:pPr>
        <w:ind w:left="644"/>
        <w:rPr>
          <w:rFonts w:ascii="Verdana" w:hAnsi="Verdana" w:cs="Tahoma"/>
          <w:sz w:val="22"/>
          <w:szCs w:val="22"/>
        </w:rPr>
      </w:pPr>
    </w:p>
    <w:p w:rsidR="001E223F" w:rsidRDefault="00CC48DC" w:rsidP="001E223F">
      <w:pPr>
        <w:tabs>
          <w:tab w:val="left" w:pos="0"/>
          <w:tab w:val="left" w:pos="993"/>
        </w:tabs>
        <w:rPr>
          <w:rFonts w:ascii="Verdana" w:hAnsi="Verdana" w:cs="Tahoma"/>
          <w:sz w:val="22"/>
          <w:szCs w:val="22"/>
        </w:rPr>
      </w:pPr>
      <w:r>
        <w:rPr>
          <w:rFonts w:ascii="Verdana" w:hAnsi="Verdana" w:cs="Tahoma"/>
          <w:i/>
          <w:sz w:val="22"/>
          <w:szCs w:val="22"/>
        </w:rPr>
        <w:t xml:space="preserve">    </w:t>
      </w:r>
      <w:r w:rsidR="001E223F">
        <w:rPr>
          <w:rFonts w:ascii="Verdana" w:hAnsi="Verdana" w:cs="Tahoma"/>
          <w:i/>
          <w:sz w:val="22"/>
          <w:szCs w:val="22"/>
        </w:rPr>
        <w:tab/>
      </w:r>
      <w:r w:rsidR="00254694">
        <w:rPr>
          <w:rFonts w:ascii="Verdana" w:hAnsi="Verdana" w:cs="Tahoma"/>
          <w:i/>
          <w:sz w:val="22"/>
          <w:szCs w:val="22"/>
        </w:rPr>
        <w:t xml:space="preserve"> </w:t>
      </w:r>
      <w:r w:rsidRPr="00CC48DC">
        <w:rPr>
          <w:rFonts w:ascii="Verdana" w:hAnsi="Verdana" w:cs="Tahoma"/>
          <w:i/>
          <w:sz w:val="22"/>
          <w:szCs w:val="22"/>
        </w:rPr>
        <w:t>Planning Application No. 19/01818/FUL</w:t>
      </w:r>
      <w:r>
        <w:rPr>
          <w:rFonts w:ascii="Verdana" w:hAnsi="Verdana" w:cs="Tahoma"/>
          <w:sz w:val="22"/>
          <w:szCs w:val="22"/>
        </w:rPr>
        <w:t xml:space="preserve"> 145 Aston Cantlow Road,</w:t>
      </w:r>
    </w:p>
    <w:p w:rsidR="001E223F" w:rsidRDefault="001E223F" w:rsidP="001E223F">
      <w:pPr>
        <w:rPr>
          <w:rFonts w:ascii="Verdana" w:hAnsi="Verdana" w:cs="Tahoma"/>
          <w:sz w:val="22"/>
          <w:szCs w:val="22"/>
        </w:rPr>
      </w:pPr>
      <w:r>
        <w:rPr>
          <w:rFonts w:ascii="Verdana" w:hAnsi="Verdana" w:cs="Tahoma"/>
          <w:sz w:val="22"/>
          <w:szCs w:val="22"/>
        </w:rPr>
        <w:t xml:space="preserve">     </w:t>
      </w:r>
      <w:r w:rsidR="00A27564">
        <w:rPr>
          <w:rFonts w:ascii="Verdana" w:hAnsi="Verdana" w:cs="Tahoma"/>
          <w:sz w:val="22"/>
          <w:szCs w:val="22"/>
        </w:rPr>
        <w:tab/>
        <w:t xml:space="preserve">   </w:t>
      </w:r>
      <w:r w:rsidR="00254694">
        <w:rPr>
          <w:rFonts w:ascii="Verdana" w:hAnsi="Verdana" w:cs="Tahoma"/>
          <w:sz w:val="22"/>
          <w:szCs w:val="22"/>
        </w:rPr>
        <w:t xml:space="preserve"> </w:t>
      </w:r>
      <w:r w:rsidR="00CC48DC">
        <w:rPr>
          <w:rFonts w:ascii="Verdana" w:hAnsi="Verdana" w:cs="Tahoma"/>
          <w:sz w:val="22"/>
          <w:szCs w:val="22"/>
        </w:rPr>
        <w:t xml:space="preserve">Wilmcote: Alterations to roof to form adequate living accommodation  </w:t>
      </w:r>
    </w:p>
    <w:p w:rsidR="001E223F" w:rsidRDefault="001E223F" w:rsidP="001E223F">
      <w:pPr>
        <w:rPr>
          <w:rFonts w:ascii="Verdana" w:hAnsi="Verdana" w:cs="Tahoma"/>
          <w:sz w:val="22"/>
          <w:szCs w:val="22"/>
        </w:rPr>
      </w:pPr>
      <w:r>
        <w:rPr>
          <w:rFonts w:ascii="Verdana" w:hAnsi="Verdana" w:cs="Tahoma"/>
          <w:sz w:val="22"/>
          <w:szCs w:val="22"/>
        </w:rPr>
        <w:t xml:space="preserve">    </w:t>
      </w:r>
      <w:r w:rsidR="00A27564">
        <w:rPr>
          <w:rFonts w:ascii="Verdana" w:hAnsi="Verdana" w:cs="Tahoma"/>
          <w:sz w:val="22"/>
          <w:szCs w:val="22"/>
        </w:rPr>
        <w:tab/>
        <w:t xml:space="preserve">  </w:t>
      </w:r>
      <w:r>
        <w:rPr>
          <w:rFonts w:ascii="Verdana" w:hAnsi="Verdana" w:cs="Tahoma"/>
          <w:sz w:val="22"/>
          <w:szCs w:val="22"/>
        </w:rPr>
        <w:t xml:space="preserve"> </w:t>
      </w:r>
      <w:r w:rsidR="00254694">
        <w:rPr>
          <w:rFonts w:ascii="Verdana" w:hAnsi="Verdana" w:cs="Tahoma"/>
          <w:sz w:val="22"/>
          <w:szCs w:val="22"/>
        </w:rPr>
        <w:t xml:space="preserve"> </w:t>
      </w:r>
      <w:r w:rsidR="00CC48DC">
        <w:rPr>
          <w:rFonts w:ascii="Verdana" w:hAnsi="Verdana" w:cs="Tahoma"/>
          <w:sz w:val="22"/>
          <w:szCs w:val="22"/>
        </w:rPr>
        <w:t>on first floor including associated internal alter</w:t>
      </w:r>
      <w:r>
        <w:rPr>
          <w:rFonts w:ascii="Verdana" w:hAnsi="Verdana" w:cs="Tahoma"/>
          <w:sz w:val="22"/>
          <w:szCs w:val="22"/>
        </w:rPr>
        <w:t>ations. No proposed</w:t>
      </w:r>
    </w:p>
    <w:p w:rsidR="00A27564" w:rsidRDefault="00A27564" w:rsidP="001E223F">
      <w:pPr>
        <w:rPr>
          <w:rFonts w:ascii="Verdana" w:hAnsi="Verdana" w:cs="Tahoma"/>
          <w:sz w:val="22"/>
          <w:szCs w:val="22"/>
        </w:rPr>
      </w:pPr>
      <w:r>
        <w:rPr>
          <w:rFonts w:ascii="Verdana" w:hAnsi="Verdana" w:cs="Tahoma"/>
          <w:sz w:val="22"/>
          <w:szCs w:val="22"/>
        </w:rPr>
        <w:t xml:space="preserve">   </w:t>
      </w:r>
      <w:r>
        <w:rPr>
          <w:rFonts w:ascii="Verdana" w:hAnsi="Verdana" w:cs="Tahoma"/>
          <w:sz w:val="22"/>
          <w:szCs w:val="22"/>
        </w:rPr>
        <w:tab/>
        <w:t xml:space="preserve">  </w:t>
      </w:r>
      <w:r w:rsidR="00254694">
        <w:rPr>
          <w:rFonts w:ascii="Verdana" w:hAnsi="Verdana" w:cs="Tahoma"/>
          <w:sz w:val="22"/>
          <w:szCs w:val="22"/>
        </w:rPr>
        <w:t xml:space="preserve"> </w:t>
      </w:r>
      <w:r>
        <w:rPr>
          <w:rFonts w:ascii="Verdana" w:hAnsi="Verdana" w:cs="Tahoma"/>
          <w:sz w:val="22"/>
          <w:szCs w:val="22"/>
        </w:rPr>
        <w:t xml:space="preserve"> </w:t>
      </w:r>
      <w:r w:rsidR="00CC48DC">
        <w:rPr>
          <w:rFonts w:ascii="Verdana" w:hAnsi="Verdana" w:cs="Tahoma"/>
          <w:sz w:val="22"/>
          <w:szCs w:val="22"/>
        </w:rPr>
        <w:t>increase in volume.</w:t>
      </w:r>
      <w:r w:rsidR="00F8471D">
        <w:rPr>
          <w:rFonts w:ascii="Verdana" w:hAnsi="Verdana" w:cs="Tahoma"/>
          <w:sz w:val="22"/>
          <w:szCs w:val="22"/>
        </w:rPr>
        <w:t xml:space="preserve"> </w:t>
      </w:r>
    </w:p>
    <w:p w:rsidR="001E223F" w:rsidRPr="00A27564" w:rsidRDefault="00A27564" w:rsidP="001E223F">
      <w:pPr>
        <w:rPr>
          <w:rFonts w:ascii="Verdana" w:hAnsi="Verdana" w:cs="Tahoma"/>
          <w:sz w:val="22"/>
          <w:szCs w:val="22"/>
        </w:rPr>
      </w:pPr>
      <w:r>
        <w:rPr>
          <w:rFonts w:ascii="Verdana" w:hAnsi="Verdana" w:cs="Tahoma"/>
          <w:sz w:val="22"/>
          <w:szCs w:val="22"/>
        </w:rPr>
        <w:tab/>
        <w:t xml:space="preserve">   </w:t>
      </w:r>
      <w:r w:rsidR="00254694">
        <w:rPr>
          <w:rFonts w:ascii="Verdana" w:hAnsi="Verdana" w:cs="Tahoma"/>
          <w:sz w:val="22"/>
          <w:szCs w:val="22"/>
        </w:rPr>
        <w:t xml:space="preserve"> </w:t>
      </w:r>
      <w:r w:rsidR="00F8471D">
        <w:rPr>
          <w:rFonts w:ascii="Verdana" w:hAnsi="Verdana" w:cs="Tahoma"/>
          <w:sz w:val="22"/>
          <w:szCs w:val="22"/>
        </w:rPr>
        <w:t xml:space="preserve">Recommendation support </w:t>
      </w:r>
      <w:r w:rsidR="001E223F">
        <w:rPr>
          <w:rFonts w:ascii="Verdana" w:hAnsi="Verdana" w:cs="Tahoma"/>
          <w:sz w:val="22"/>
          <w:szCs w:val="22"/>
        </w:rPr>
        <w:t xml:space="preserve">as following the </w:t>
      </w:r>
      <w:r>
        <w:rPr>
          <w:rFonts w:ascii="Verdana" w:hAnsi="Verdana" w:cs="Tahoma"/>
          <w:sz w:val="22"/>
          <w:szCs w:val="22"/>
        </w:rPr>
        <w:t>applic</w:t>
      </w:r>
      <w:r w:rsidR="001E223F">
        <w:rPr>
          <w:rFonts w:ascii="Verdana" w:hAnsi="Verdana" w:cs="Tahoma"/>
          <w:sz w:val="22"/>
          <w:szCs w:val="22"/>
        </w:rPr>
        <w:t xml:space="preserve">ant’s consultation with </w:t>
      </w:r>
      <w:r>
        <w:rPr>
          <w:rFonts w:ascii="Verdana" w:hAnsi="Verdana" w:cs="Tahoma"/>
          <w:sz w:val="22"/>
          <w:szCs w:val="22"/>
        </w:rPr>
        <w:tab/>
        <w:t xml:space="preserve">   </w:t>
      </w:r>
      <w:r w:rsidR="00254694">
        <w:rPr>
          <w:rFonts w:ascii="Verdana" w:hAnsi="Verdana" w:cs="Tahoma"/>
          <w:sz w:val="22"/>
          <w:szCs w:val="22"/>
        </w:rPr>
        <w:t xml:space="preserve"> </w:t>
      </w:r>
      <w:r w:rsidR="001E223F">
        <w:rPr>
          <w:rFonts w:ascii="Verdana" w:hAnsi="Verdana" w:cs="Tahoma"/>
          <w:sz w:val="22"/>
          <w:szCs w:val="22"/>
        </w:rPr>
        <w:t xml:space="preserve">SDC </w:t>
      </w:r>
      <w:r w:rsidR="001E223F" w:rsidRPr="001E223F">
        <w:rPr>
          <w:rFonts w:ascii="Verdana" w:hAnsi="Verdana" w:cstheme="minorBidi"/>
          <w:sz w:val="22"/>
          <w:szCs w:val="22"/>
        </w:rPr>
        <w:t xml:space="preserve">the alterations proposed in this application are now acceptable, </w:t>
      </w:r>
      <w:r>
        <w:rPr>
          <w:rFonts w:ascii="Verdana" w:hAnsi="Verdana" w:cstheme="minorBidi"/>
          <w:sz w:val="22"/>
          <w:szCs w:val="22"/>
        </w:rPr>
        <w:tab/>
      </w:r>
      <w:r w:rsidR="00254694">
        <w:rPr>
          <w:rFonts w:ascii="Verdana" w:hAnsi="Verdana" w:cstheme="minorBidi"/>
          <w:sz w:val="22"/>
          <w:szCs w:val="22"/>
        </w:rPr>
        <w:t xml:space="preserve">    </w:t>
      </w:r>
      <w:r w:rsidR="001E223F" w:rsidRPr="001E223F">
        <w:rPr>
          <w:rFonts w:ascii="Verdana" w:hAnsi="Verdana" w:cstheme="minorBidi"/>
          <w:sz w:val="22"/>
          <w:szCs w:val="22"/>
        </w:rPr>
        <w:t xml:space="preserve">there is no proposed increase in volume, and the result would be a </w:t>
      </w:r>
      <w:r w:rsidR="00254694">
        <w:rPr>
          <w:rFonts w:ascii="Verdana" w:hAnsi="Verdana" w:cstheme="minorBidi"/>
          <w:sz w:val="22"/>
          <w:szCs w:val="22"/>
        </w:rPr>
        <w:tab/>
        <w:t xml:space="preserve">     </w:t>
      </w:r>
      <w:r w:rsidR="00254694">
        <w:rPr>
          <w:rFonts w:ascii="Verdana" w:hAnsi="Verdana" w:cstheme="minorBidi"/>
          <w:sz w:val="22"/>
          <w:szCs w:val="22"/>
        </w:rPr>
        <w:tab/>
        <w:t xml:space="preserve">    </w:t>
      </w:r>
      <w:r w:rsidR="001E223F" w:rsidRPr="001E223F">
        <w:rPr>
          <w:rFonts w:ascii="Verdana" w:hAnsi="Verdana" w:cstheme="minorBidi"/>
          <w:sz w:val="22"/>
          <w:szCs w:val="22"/>
        </w:rPr>
        <w:t xml:space="preserve">more </w:t>
      </w:r>
      <w:r w:rsidR="00254694">
        <w:rPr>
          <w:rFonts w:ascii="Verdana" w:hAnsi="Verdana" w:cstheme="minorBidi"/>
          <w:sz w:val="22"/>
          <w:szCs w:val="22"/>
        </w:rPr>
        <w:t xml:space="preserve"> </w:t>
      </w:r>
      <w:r w:rsidR="001E223F" w:rsidRPr="001E223F">
        <w:rPr>
          <w:rFonts w:ascii="Verdana" w:hAnsi="Verdana" w:cstheme="minorBidi"/>
          <w:sz w:val="22"/>
          <w:szCs w:val="22"/>
        </w:rPr>
        <w:t>family friendly property</w:t>
      </w:r>
      <w:r>
        <w:rPr>
          <w:rFonts w:ascii="Verdana" w:hAnsi="Verdana" w:cstheme="minorBidi"/>
          <w:sz w:val="22"/>
          <w:szCs w:val="22"/>
        </w:rPr>
        <w:t>.</w:t>
      </w:r>
      <w:r w:rsidR="00254694">
        <w:rPr>
          <w:rFonts w:ascii="Verdana" w:hAnsi="Verdana" w:cstheme="minorBidi"/>
          <w:sz w:val="22"/>
          <w:szCs w:val="22"/>
        </w:rPr>
        <w:t xml:space="preserve"> Proposed by Cllr. Ray and seconded by </w:t>
      </w:r>
      <w:r w:rsidR="00254694">
        <w:rPr>
          <w:rFonts w:ascii="Verdana" w:hAnsi="Verdana" w:cstheme="minorBidi"/>
          <w:sz w:val="22"/>
          <w:szCs w:val="22"/>
        </w:rPr>
        <w:tab/>
        <w:t xml:space="preserve">    Cllr. Simmons.</w:t>
      </w:r>
    </w:p>
    <w:p w:rsidR="00F8471D" w:rsidRDefault="00F8471D" w:rsidP="00CC48DC">
      <w:pPr>
        <w:ind w:left="644"/>
        <w:rPr>
          <w:rFonts w:ascii="Verdana" w:hAnsi="Verdana" w:cs="Tahoma"/>
          <w:sz w:val="22"/>
          <w:szCs w:val="22"/>
        </w:rPr>
      </w:pPr>
    </w:p>
    <w:p w:rsidR="00CC48DC" w:rsidRDefault="00CC48DC" w:rsidP="00CC48DC">
      <w:pPr>
        <w:ind w:left="1134" w:hanging="490"/>
        <w:rPr>
          <w:rFonts w:ascii="Verdana" w:hAnsi="Verdana" w:cs="Tahoma"/>
          <w:sz w:val="22"/>
          <w:szCs w:val="22"/>
        </w:rPr>
      </w:pPr>
      <w:r>
        <w:rPr>
          <w:rFonts w:ascii="Verdana" w:hAnsi="Verdana" w:cs="Tahoma"/>
          <w:i/>
          <w:sz w:val="22"/>
          <w:szCs w:val="22"/>
        </w:rPr>
        <w:t xml:space="preserve">     </w:t>
      </w:r>
      <w:r w:rsidRPr="00CC48DC">
        <w:rPr>
          <w:rFonts w:ascii="Verdana" w:hAnsi="Verdana" w:cs="Tahoma"/>
          <w:i/>
          <w:sz w:val="22"/>
          <w:szCs w:val="22"/>
        </w:rPr>
        <w:t>Planning Application No.19/00968/FUL</w:t>
      </w:r>
      <w:r>
        <w:rPr>
          <w:rFonts w:ascii="Verdana" w:hAnsi="Verdana" w:cs="Tahoma"/>
          <w:sz w:val="22"/>
          <w:szCs w:val="22"/>
        </w:rPr>
        <w:t xml:space="preserve"> The Training Shed, Unit 1</w:t>
      </w:r>
    </w:p>
    <w:p w:rsidR="00CC48DC" w:rsidRDefault="00CC48DC" w:rsidP="00CC48DC">
      <w:pPr>
        <w:ind w:left="1134" w:hanging="490"/>
        <w:rPr>
          <w:rFonts w:ascii="Verdana" w:hAnsi="Verdana" w:cs="Tahoma"/>
          <w:sz w:val="22"/>
          <w:szCs w:val="22"/>
        </w:rPr>
      </w:pPr>
      <w:r>
        <w:rPr>
          <w:rFonts w:ascii="Verdana" w:hAnsi="Verdana" w:cs="Tahoma"/>
          <w:sz w:val="22"/>
          <w:szCs w:val="22"/>
        </w:rPr>
        <w:t xml:space="preserve">     Pathlow Farm, Featherbed Lane, Pathlow: Application for permanent</w:t>
      </w:r>
    </w:p>
    <w:p w:rsidR="00CC48DC" w:rsidRDefault="00CC48DC" w:rsidP="00CC48DC">
      <w:pPr>
        <w:ind w:left="1134" w:hanging="490"/>
        <w:rPr>
          <w:rFonts w:ascii="Verdana" w:hAnsi="Verdana" w:cs="Tahoma"/>
          <w:sz w:val="22"/>
          <w:szCs w:val="22"/>
        </w:rPr>
      </w:pPr>
      <w:r>
        <w:rPr>
          <w:rFonts w:ascii="Verdana" w:hAnsi="Verdana" w:cs="Tahoma"/>
          <w:sz w:val="22"/>
          <w:szCs w:val="22"/>
        </w:rPr>
        <w:t xml:space="preserve">     use as health and fitness facility (class D2 use) following expiry of</w:t>
      </w:r>
    </w:p>
    <w:p w:rsidR="00CC48DC" w:rsidRDefault="00CC48DC" w:rsidP="00CC48DC">
      <w:pPr>
        <w:ind w:left="1134" w:hanging="490"/>
        <w:rPr>
          <w:rFonts w:ascii="Verdana" w:hAnsi="Verdana" w:cs="Tahoma"/>
          <w:sz w:val="22"/>
          <w:szCs w:val="22"/>
        </w:rPr>
      </w:pPr>
      <w:r>
        <w:rPr>
          <w:rFonts w:ascii="Verdana" w:hAnsi="Verdana" w:cs="Tahoma"/>
          <w:sz w:val="22"/>
          <w:szCs w:val="22"/>
        </w:rPr>
        <w:t xml:space="preserve">     condition 1 of permission 14/00467/FUL.</w:t>
      </w:r>
    </w:p>
    <w:p w:rsidR="008723CB" w:rsidRDefault="008723CB" w:rsidP="00CC48DC">
      <w:pPr>
        <w:ind w:left="1134" w:hanging="490"/>
        <w:rPr>
          <w:rFonts w:ascii="Verdana" w:hAnsi="Verdana"/>
          <w:sz w:val="22"/>
          <w:szCs w:val="22"/>
        </w:rPr>
      </w:pPr>
      <w:r>
        <w:rPr>
          <w:rFonts w:ascii="Verdana" w:hAnsi="Verdana" w:cs="Tahoma"/>
          <w:sz w:val="22"/>
          <w:szCs w:val="22"/>
        </w:rPr>
        <w:t xml:space="preserve">     Recommendation support </w:t>
      </w:r>
      <w:r w:rsidRPr="00303B03">
        <w:rPr>
          <w:rFonts w:ascii="Verdana" w:hAnsi="Verdana"/>
          <w:sz w:val="22"/>
          <w:szCs w:val="22"/>
        </w:rPr>
        <w:t>for per</w:t>
      </w:r>
      <w:r>
        <w:rPr>
          <w:rFonts w:ascii="Verdana" w:hAnsi="Verdana"/>
          <w:sz w:val="22"/>
          <w:szCs w:val="22"/>
        </w:rPr>
        <w:t>manent use of the premises as health</w:t>
      </w:r>
    </w:p>
    <w:p w:rsidR="008723CB" w:rsidRDefault="008723CB" w:rsidP="00CC48DC">
      <w:pPr>
        <w:ind w:left="1134" w:hanging="490"/>
        <w:rPr>
          <w:rFonts w:ascii="Verdana" w:hAnsi="Verdana"/>
          <w:sz w:val="22"/>
          <w:szCs w:val="22"/>
        </w:rPr>
      </w:pPr>
      <w:r>
        <w:rPr>
          <w:rFonts w:ascii="Verdana" w:hAnsi="Verdana"/>
          <w:sz w:val="22"/>
          <w:szCs w:val="22"/>
        </w:rPr>
        <w:t xml:space="preserve">     </w:t>
      </w:r>
      <w:r w:rsidRPr="00303B03">
        <w:rPr>
          <w:rFonts w:ascii="Verdana" w:hAnsi="Verdana"/>
          <w:sz w:val="22"/>
          <w:szCs w:val="22"/>
        </w:rPr>
        <w:t xml:space="preserve">and fitness facility on condition that </w:t>
      </w:r>
      <w:r>
        <w:rPr>
          <w:rFonts w:ascii="Verdana" w:hAnsi="Verdana"/>
          <w:sz w:val="22"/>
          <w:szCs w:val="22"/>
        </w:rPr>
        <w:t>the visibility splays are being</w:t>
      </w:r>
    </w:p>
    <w:p w:rsidR="008723CB" w:rsidRDefault="008723CB" w:rsidP="00CC48DC">
      <w:pPr>
        <w:ind w:left="1134" w:hanging="490"/>
        <w:rPr>
          <w:rFonts w:ascii="Verdana" w:hAnsi="Verdana"/>
          <w:sz w:val="22"/>
          <w:szCs w:val="22"/>
        </w:rPr>
      </w:pPr>
      <w:r>
        <w:rPr>
          <w:rFonts w:ascii="Verdana" w:hAnsi="Verdana"/>
          <w:sz w:val="22"/>
          <w:szCs w:val="22"/>
        </w:rPr>
        <w:t xml:space="preserve">     </w:t>
      </w:r>
      <w:r w:rsidRPr="00303B03">
        <w:rPr>
          <w:rFonts w:ascii="Verdana" w:hAnsi="Verdana"/>
          <w:sz w:val="22"/>
          <w:szCs w:val="22"/>
        </w:rPr>
        <w:t>maintained as specified in application No 14/00467/FUL, in the interes</w:t>
      </w:r>
      <w:r>
        <w:rPr>
          <w:rFonts w:ascii="Verdana" w:hAnsi="Verdana"/>
          <w:sz w:val="22"/>
          <w:szCs w:val="22"/>
        </w:rPr>
        <w:t>t</w:t>
      </w:r>
    </w:p>
    <w:p w:rsidR="008723CB" w:rsidRDefault="008723CB" w:rsidP="00CC48DC">
      <w:pPr>
        <w:ind w:left="1134" w:hanging="490"/>
        <w:rPr>
          <w:rFonts w:ascii="Verdana" w:hAnsi="Verdana"/>
          <w:sz w:val="22"/>
          <w:szCs w:val="22"/>
        </w:rPr>
      </w:pPr>
      <w:r>
        <w:rPr>
          <w:rFonts w:ascii="Verdana" w:hAnsi="Verdana"/>
          <w:sz w:val="22"/>
          <w:szCs w:val="22"/>
        </w:rPr>
        <w:t xml:space="preserve">    </w:t>
      </w:r>
      <w:r w:rsidRPr="00303B03">
        <w:rPr>
          <w:rFonts w:ascii="Verdana" w:hAnsi="Verdana"/>
          <w:sz w:val="22"/>
          <w:szCs w:val="22"/>
        </w:rPr>
        <w:t xml:space="preserve"> of highway safety.  Traffic to this site has increased considerably since</w:t>
      </w:r>
    </w:p>
    <w:p w:rsidR="008723CB" w:rsidRDefault="008723CB" w:rsidP="00CC48DC">
      <w:pPr>
        <w:ind w:left="1134" w:hanging="490"/>
        <w:rPr>
          <w:rFonts w:ascii="Verdana" w:hAnsi="Verdana"/>
          <w:sz w:val="22"/>
          <w:szCs w:val="22"/>
        </w:rPr>
      </w:pPr>
      <w:r>
        <w:rPr>
          <w:rFonts w:ascii="Verdana" w:hAnsi="Verdana"/>
          <w:sz w:val="22"/>
          <w:szCs w:val="22"/>
        </w:rPr>
        <w:t xml:space="preserve">    </w:t>
      </w:r>
      <w:r w:rsidRPr="00303B03">
        <w:rPr>
          <w:rFonts w:ascii="Verdana" w:hAnsi="Verdana"/>
          <w:sz w:val="22"/>
          <w:szCs w:val="22"/>
        </w:rPr>
        <w:t xml:space="preserve"> the original permission was granted</w:t>
      </w:r>
      <w:r>
        <w:rPr>
          <w:rFonts w:ascii="Verdana" w:hAnsi="Verdana"/>
          <w:sz w:val="22"/>
          <w:szCs w:val="22"/>
        </w:rPr>
        <w:t>.  Proposed by Cllr. Ray and</w:t>
      </w:r>
    </w:p>
    <w:p w:rsidR="008723CB" w:rsidRPr="008723CB" w:rsidRDefault="008723CB" w:rsidP="00CC48DC">
      <w:pPr>
        <w:ind w:left="1134" w:hanging="490"/>
        <w:rPr>
          <w:rFonts w:ascii="Verdana" w:hAnsi="Verdana"/>
          <w:sz w:val="22"/>
          <w:szCs w:val="22"/>
        </w:rPr>
      </w:pPr>
      <w:r>
        <w:rPr>
          <w:rFonts w:ascii="Verdana" w:hAnsi="Verdana"/>
          <w:sz w:val="22"/>
          <w:szCs w:val="22"/>
        </w:rPr>
        <w:t xml:space="preserve">     seconded by Cllr. McMillan.</w:t>
      </w:r>
    </w:p>
    <w:p w:rsidR="008723CB" w:rsidRDefault="008723CB" w:rsidP="00CC48DC">
      <w:pPr>
        <w:ind w:left="1134" w:hanging="490"/>
        <w:rPr>
          <w:rFonts w:ascii="Verdana" w:hAnsi="Verdana" w:cs="Tahoma"/>
          <w:sz w:val="22"/>
          <w:szCs w:val="22"/>
        </w:rPr>
      </w:pPr>
    </w:p>
    <w:p w:rsidR="00CC48DC" w:rsidRDefault="00CC48DC" w:rsidP="00CC48DC">
      <w:pPr>
        <w:ind w:left="644"/>
        <w:rPr>
          <w:rFonts w:ascii="Verdana" w:hAnsi="Verdana" w:cs="Tahoma"/>
          <w:sz w:val="22"/>
          <w:szCs w:val="22"/>
        </w:rPr>
      </w:pPr>
      <w:r>
        <w:rPr>
          <w:rFonts w:ascii="Verdana" w:hAnsi="Verdana" w:cs="Tahoma"/>
          <w:i/>
          <w:sz w:val="22"/>
          <w:szCs w:val="22"/>
        </w:rPr>
        <w:t xml:space="preserve">     </w:t>
      </w:r>
      <w:r w:rsidRPr="00CC48DC">
        <w:rPr>
          <w:rFonts w:ascii="Verdana" w:hAnsi="Verdana" w:cs="Tahoma"/>
          <w:i/>
          <w:sz w:val="22"/>
          <w:szCs w:val="22"/>
        </w:rPr>
        <w:t>Planning Application No. 19/01625/FUL</w:t>
      </w:r>
      <w:r>
        <w:rPr>
          <w:rFonts w:ascii="Verdana" w:hAnsi="Verdana" w:cs="Tahoma"/>
          <w:b/>
          <w:i/>
          <w:sz w:val="22"/>
          <w:szCs w:val="22"/>
        </w:rPr>
        <w:t xml:space="preserve"> </w:t>
      </w:r>
      <w:r w:rsidRPr="005365C4">
        <w:rPr>
          <w:rFonts w:ascii="Verdana" w:hAnsi="Verdana" w:cs="Tahoma"/>
          <w:sz w:val="22"/>
          <w:szCs w:val="22"/>
        </w:rPr>
        <w:t>Poplar Cottage</w:t>
      </w:r>
      <w:r>
        <w:rPr>
          <w:rFonts w:ascii="Verdana" w:hAnsi="Verdana" w:cs="Tahoma"/>
          <w:sz w:val="22"/>
          <w:szCs w:val="22"/>
        </w:rPr>
        <w:t xml:space="preserve">, Birmingham  </w:t>
      </w:r>
      <w:r>
        <w:rPr>
          <w:rFonts w:ascii="Verdana" w:hAnsi="Verdana" w:cs="Tahoma"/>
          <w:sz w:val="22"/>
          <w:szCs w:val="22"/>
        </w:rPr>
        <w:tab/>
        <w:t xml:space="preserve">    Road, Pathlow: Conversion and change of use of former garage building </w:t>
      </w:r>
      <w:r>
        <w:rPr>
          <w:rFonts w:ascii="Verdana" w:hAnsi="Verdana" w:cs="Tahoma"/>
          <w:sz w:val="22"/>
          <w:szCs w:val="22"/>
        </w:rPr>
        <w:tab/>
        <w:t xml:space="preserve">    to use as a holiday let and insertion of dormer window.</w:t>
      </w:r>
    </w:p>
    <w:p w:rsidR="001C6119" w:rsidRPr="001C6119" w:rsidRDefault="001C6119" w:rsidP="001C6119">
      <w:pPr>
        <w:rPr>
          <w:rFonts w:ascii="Verdana" w:hAnsi="Verdana" w:cstheme="minorBidi"/>
          <w:sz w:val="22"/>
          <w:szCs w:val="22"/>
        </w:rPr>
      </w:pPr>
      <w:r>
        <w:rPr>
          <w:rFonts w:ascii="Verdana" w:hAnsi="Verdana" w:cs="Tahoma"/>
          <w:sz w:val="22"/>
          <w:szCs w:val="22"/>
        </w:rPr>
        <w:t xml:space="preserve">     </w:t>
      </w:r>
      <w:r>
        <w:rPr>
          <w:rFonts w:ascii="Verdana" w:hAnsi="Verdana" w:cs="Tahoma"/>
          <w:sz w:val="22"/>
          <w:szCs w:val="22"/>
        </w:rPr>
        <w:tab/>
        <w:t xml:space="preserve">    Recommendation support </w:t>
      </w:r>
      <w:r w:rsidRPr="001C6119">
        <w:rPr>
          <w:rFonts w:ascii="Verdana" w:hAnsi="Verdana" w:cstheme="minorBidi"/>
          <w:sz w:val="22"/>
          <w:szCs w:val="22"/>
        </w:rPr>
        <w:t xml:space="preserve">this retrospective application providing the </w:t>
      </w:r>
      <w:r>
        <w:rPr>
          <w:rFonts w:ascii="Verdana" w:hAnsi="Verdana" w:cstheme="minorBidi"/>
          <w:sz w:val="22"/>
          <w:szCs w:val="22"/>
        </w:rPr>
        <w:tab/>
        <w:t xml:space="preserve">    </w:t>
      </w:r>
      <w:r w:rsidRPr="001C6119">
        <w:rPr>
          <w:rFonts w:ascii="Verdana" w:hAnsi="Verdana" w:cstheme="minorBidi"/>
          <w:sz w:val="22"/>
          <w:szCs w:val="22"/>
        </w:rPr>
        <w:t>following conditions are imposed:</w:t>
      </w:r>
    </w:p>
    <w:p w:rsidR="001C6119" w:rsidRPr="001C6119" w:rsidRDefault="001C6119" w:rsidP="001C6119">
      <w:pPr>
        <w:spacing w:after="160" w:line="259" w:lineRule="auto"/>
        <w:rPr>
          <w:rFonts w:ascii="Verdana" w:hAnsi="Verdana" w:cstheme="minorBidi"/>
          <w:sz w:val="22"/>
          <w:szCs w:val="22"/>
        </w:rPr>
      </w:pPr>
      <w:r>
        <w:rPr>
          <w:rFonts w:ascii="Verdana" w:hAnsi="Verdana" w:cstheme="minorBidi"/>
          <w:sz w:val="22"/>
          <w:szCs w:val="22"/>
        </w:rPr>
        <w:tab/>
        <w:t xml:space="preserve">    </w:t>
      </w:r>
      <w:r w:rsidRPr="001C6119">
        <w:rPr>
          <w:rFonts w:ascii="Verdana" w:hAnsi="Verdana" w:cstheme="minorBidi"/>
          <w:sz w:val="22"/>
          <w:szCs w:val="22"/>
        </w:rPr>
        <w:t xml:space="preserve">a) This converted garage at Poplar Cottage, called The Lodge, should </w:t>
      </w:r>
      <w:r>
        <w:rPr>
          <w:rFonts w:ascii="Verdana" w:hAnsi="Verdana" w:cstheme="minorBidi"/>
          <w:sz w:val="22"/>
          <w:szCs w:val="22"/>
        </w:rPr>
        <w:tab/>
        <w:t xml:space="preserve">    </w:t>
      </w:r>
      <w:r w:rsidRPr="001C6119">
        <w:rPr>
          <w:rFonts w:ascii="Verdana" w:hAnsi="Verdana" w:cstheme="minorBidi"/>
          <w:sz w:val="22"/>
          <w:szCs w:val="22"/>
        </w:rPr>
        <w:t xml:space="preserve">only ever be used as a holiday let, not for any other residential use, or </w:t>
      </w:r>
      <w:r>
        <w:rPr>
          <w:rFonts w:ascii="Verdana" w:hAnsi="Verdana" w:cstheme="minorBidi"/>
          <w:sz w:val="22"/>
          <w:szCs w:val="22"/>
        </w:rPr>
        <w:tab/>
        <w:t xml:space="preserve">    </w:t>
      </w:r>
      <w:r w:rsidRPr="001C6119">
        <w:rPr>
          <w:rFonts w:ascii="Verdana" w:hAnsi="Verdana" w:cstheme="minorBidi"/>
          <w:sz w:val="22"/>
          <w:szCs w:val="22"/>
        </w:rPr>
        <w:t>sold as a separate property.</w:t>
      </w:r>
    </w:p>
    <w:p w:rsidR="00013D91" w:rsidRPr="00C92CEF" w:rsidRDefault="001C6119" w:rsidP="00C92CEF">
      <w:pPr>
        <w:spacing w:after="160" w:line="259" w:lineRule="auto"/>
        <w:rPr>
          <w:rFonts w:ascii="Verdana" w:hAnsi="Verdana" w:cstheme="minorBidi"/>
          <w:sz w:val="22"/>
          <w:szCs w:val="22"/>
        </w:rPr>
      </w:pPr>
      <w:r>
        <w:rPr>
          <w:rFonts w:ascii="Verdana" w:hAnsi="Verdana" w:cstheme="minorBidi"/>
          <w:sz w:val="22"/>
          <w:szCs w:val="22"/>
        </w:rPr>
        <w:lastRenderedPageBreak/>
        <w:tab/>
        <w:t xml:space="preserve">    </w:t>
      </w:r>
      <w:r w:rsidRPr="001C6119">
        <w:rPr>
          <w:rFonts w:ascii="Verdana" w:hAnsi="Verdana" w:cstheme="minorBidi"/>
          <w:sz w:val="22"/>
          <w:szCs w:val="22"/>
        </w:rPr>
        <w:t xml:space="preserve">b) Confirmation is received from Mr. Pilcher, Development Management </w:t>
      </w:r>
      <w:r>
        <w:rPr>
          <w:rFonts w:ascii="Verdana" w:hAnsi="Verdana" w:cstheme="minorBidi"/>
          <w:sz w:val="22"/>
          <w:szCs w:val="22"/>
        </w:rPr>
        <w:tab/>
        <w:t xml:space="preserve">    </w:t>
      </w:r>
      <w:r w:rsidRPr="001C6119">
        <w:rPr>
          <w:rFonts w:ascii="Verdana" w:hAnsi="Verdana" w:cstheme="minorBidi"/>
          <w:sz w:val="22"/>
          <w:szCs w:val="22"/>
        </w:rPr>
        <w:t xml:space="preserve">Engineer, WCC that the conditions imposed by the Highways Dept. </w:t>
      </w:r>
      <w:r>
        <w:rPr>
          <w:rFonts w:ascii="Verdana" w:hAnsi="Verdana" w:cstheme="minorBidi"/>
          <w:sz w:val="22"/>
          <w:szCs w:val="22"/>
        </w:rPr>
        <w:tab/>
        <w:t xml:space="preserve">  </w:t>
      </w:r>
      <w:r>
        <w:rPr>
          <w:rFonts w:ascii="Verdana" w:hAnsi="Verdana" w:cstheme="minorBidi"/>
          <w:sz w:val="22"/>
          <w:szCs w:val="22"/>
        </w:rPr>
        <w:tab/>
        <w:t xml:space="preserve">    </w:t>
      </w:r>
      <w:r w:rsidRPr="001C6119">
        <w:rPr>
          <w:rFonts w:ascii="Verdana" w:hAnsi="Verdana" w:cstheme="minorBidi"/>
          <w:sz w:val="22"/>
          <w:szCs w:val="22"/>
        </w:rPr>
        <w:t>have been satisfactorily met.</w:t>
      </w:r>
      <w:r>
        <w:rPr>
          <w:rFonts w:ascii="Verdana" w:hAnsi="Verdana" w:cstheme="minorBidi"/>
          <w:sz w:val="22"/>
          <w:szCs w:val="22"/>
        </w:rPr>
        <w:t xml:space="preserve"> Proposed by Cllr. Ray and seconded by </w:t>
      </w:r>
      <w:r>
        <w:rPr>
          <w:rFonts w:ascii="Verdana" w:hAnsi="Verdana" w:cstheme="minorBidi"/>
          <w:sz w:val="22"/>
          <w:szCs w:val="22"/>
        </w:rPr>
        <w:tab/>
        <w:t xml:space="preserve">    Cllr. Stewart.</w:t>
      </w:r>
      <w:r w:rsidR="002341DD">
        <w:rPr>
          <w:rFonts w:ascii="Verdana" w:hAnsi="Verdana"/>
          <w:sz w:val="22"/>
          <w:szCs w:val="22"/>
        </w:rPr>
        <w:tab/>
        <w:t xml:space="preserve">    </w:t>
      </w:r>
    </w:p>
    <w:p w:rsidR="00013D91" w:rsidRDefault="005A75B7" w:rsidP="00013D91">
      <w:pPr>
        <w:ind w:left="284"/>
        <w:rPr>
          <w:rFonts w:ascii="Verdana" w:hAnsi="Verdana"/>
          <w:b/>
          <w:sz w:val="22"/>
          <w:szCs w:val="22"/>
        </w:rPr>
      </w:pPr>
      <w:r>
        <w:rPr>
          <w:rFonts w:ascii="Verdana" w:hAnsi="Verdana"/>
          <w:b/>
          <w:sz w:val="22"/>
          <w:szCs w:val="22"/>
        </w:rPr>
        <w:t>8</w:t>
      </w:r>
      <w:r w:rsidR="00013D91" w:rsidRPr="00013D91">
        <w:rPr>
          <w:rFonts w:ascii="Verdana" w:hAnsi="Verdana"/>
          <w:b/>
          <w:sz w:val="22"/>
          <w:szCs w:val="22"/>
        </w:rPr>
        <w:t>.</w:t>
      </w:r>
      <w:r w:rsidR="00013D91">
        <w:rPr>
          <w:rFonts w:ascii="Verdana" w:hAnsi="Verdana"/>
          <w:b/>
          <w:sz w:val="22"/>
          <w:szCs w:val="22"/>
        </w:rPr>
        <w:t xml:space="preserve"> Correspondence:</w:t>
      </w:r>
    </w:p>
    <w:p w:rsidR="005A75B7" w:rsidRDefault="005A75B7" w:rsidP="00013D91">
      <w:pPr>
        <w:ind w:left="284"/>
        <w:rPr>
          <w:rFonts w:ascii="Verdana" w:hAnsi="Verdana"/>
          <w:b/>
          <w:sz w:val="22"/>
          <w:szCs w:val="22"/>
        </w:rPr>
      </w:pPr>
      <w:r>
        <w:rPr>
          <w:rFonts w:ascii="Verdana" w:hAnsi="Verdana"/>
          <w:b/>
          <w:sz w:val="22"/>
          <w:szCs w:val="22"/>
        </w:rPr>
        <w:tab/>
      </w:r>
      <w:r>
        <w:rPr>
          <w:rFonts w:ascii="Verdana" w:hAnsi="Verdana"/>
          <w:b/>
          <w:sz w:val="22"/>
          <w:szCs w:val="22"/>
        </w:rPr>
        <w:tab/>
      </w:r>
    </w:p>
    <w:p w:rsidR="005A75B7" w:rsidRDefault="00013D91" w:rsidP="005A75B7">
      <w:pPr>
        <w:ind w:left="709"/>
        <w:rPr>
          <w:rFonts w:ascii="Verdana" w:hAnsi="Verdana" w:cs="Arial"/>
          <w:sz w:val="22"/>
          <w:szCs w:val="22"/>
        </w:rPr>
      </w:pPr>
      <w:r>
        <w:rPr>
          <w:rFonts w:ascii="Verdana" w:hAnsi="Verdana"/>
          <w:b/>
          <w:sz w:val="22"/>
          <w:szCs w:val="22"/>
        </w:rPr>
        <w:tab/>
      </w:r>
      <w:r w:rsidR="005A75B7">
        <w:rPr>
          <w:rFonts w:ascii="Verdana" w:hAnsi="Verdana" w:cs="Arial"/>
        </w:rPr>
        <w:t xml:space="preserve">- </w:t>
      </w:r>
      <w:r w:rsidR="005A75B7" w:rsidRPr="007C688C">
        <w:rPr>
          <w:rFonts w:ascii="Verdana" w:hAnsi="Verdana" w:cs="Arial"/>
          <w:sz w:val="22"/>
          <w:szCs w:val="22"/>
        </w:rPr>
        <w:t>Information about Warwickshire Insights updated version of the</w:t>
      </w:r>
    </w:p>
    <w:p w:rsidR="005A75B7" w:rsidRDefault="005A75B7" w:rsidP="005A75B7">
      <w:pPr>
        <w:ind w:left="709"/>
        <w:rPr>
          <w:rFonts w:ascii="Verdana" w:hAnsi="Verdana" w:cs="Arial"/>
          <w:sz w:val="22"/>
          <w:szCs w:val="22"/>
        </w:rPr>
      </w:pPr>
      <w:r>
        <w:rPr>
          <w:rFonts w:ascii="Verdana" w:hAnsi="Verdana" w:cs="Arial"/>
          <w:sz w:val="22"/>
          <w:szCs w:val="22"/>
        </w:rPr>
        <w:t xml:space="preserve">   Council’s local information</w:t>
      </w:r>
      <w:r w:rsidRPr="007C688C">
        <w:rPr>
          <w:rFonts w:ascii="Verdana" w:hAnsi="Verdana" w:cs="Arial"/>
          <w:sz w:val="22"/>
          <w:szCs w:val="22"/>
        </w:rPr>
        <w:t xml:space="preserve"> system.   </w:t>
      </w:r>
    </w:p>
    <w:p w:rsidR="005A75B7" w:rsidRDefault="005A75B7" w:rsidP="005A75B7">
      <w:pPr>
        <w:ind w:left="709"/>
        <w:rPr>
          <w:rFonts w:ascii="Verdana" w:hAnsi="Verdana" w:cs="Arial"/>
          <w:sz w:val="22"/>
          <w:szCs w:val="22"/>
        </w:rPr>
      </w:pPr>
      <w:r>
        <w:rPr>
          <w:rFonts w:ascii="Verdana" w:hAnsi="Verdana" w:cs="Arial"/>
          <w:sz w:val="22"/>
          <w:szCs w:val="22"/>
        </w:rPr>
        <w:t>-  Notice of temporary closure of A3400 Birmingham Road, and</w:t>
      </w:r>
    </w:p>
    <w:p w:rsidR="005A75B7" w:rsidRDefault="005A75B7" w:rsidP="005A75B7">
      <w:pPr>
        <w:ind w:left="709"/>
        <w:rPr>
          <w:rFonts w:ascii="Verdana" w:hAnsi="Verdana" w:cs="Arial"/>
          <w:sz w:val="22"/>
          <w:szCs w:val="22"/>
        </w:rPr>
      </w:pPr>
      <w:r>
        <w:rPr>
          <w:rFonts w:ascii="Verdana" w:hAnsi="Verdana" w:cs="Arial"/>
          <w:sz w:val="22"/>
          <w:szCs w:val="22"/>
        </w:rPr>
        <w:t xml:space="preserve">   A3400 Bearley Cross to facilitate bridge signing works.</w:t>
      </w:r>
    </w:p>
    <w:p w:rsidR="005A75B7" w:rsidRDefault="005A75B7" w:rsidP="005A75B7">
      <w:pPr>
        <w:ind w:left="709"/>
        <w:rPr>
          <w:rFonts w:ascii="Verdana" w:hAnsi="Verdana" w:cs="Tahoma"/>
          <w:sz w:val="22"/>
          <w:szCs w:val="22"/>
        </w:rPr>
      </w:pPr>
      <w:r>
        <w:rPr>
          <w:rFonts w:ascii="Verdana" w:hAnsi="Verdana"/>
          <w:sz w:val="22"/>
          <w:szCs w:val="22"/>
        </w:rPr>
        <w:tab/>
        <w:t xml:space="preserve">- Copy of letter from residents relating to Planning application No. </w:t>
      </w:r>
      <w:r>
        <w:rPr>
          <w:rFonts w:ascii="Verdana" w:hAnsi="Verdana"/>
          <w:sz w:val="22"/>
          <w:szCs w:val="22"/>
        </w:rPr>
        <w:tab/>
        <w:t xml:space="preserve">    </w:t>
      </w:r>
      <w:r>
        <w:rPr>
          <w:rFonts w:ascii="Verdana" w:hAnsi="Verdana"/>
          <w:sz w:val="22"/>
          <w:szCs w:val="22"/>
        </w:rPr>
        <w:tab/>
        <w:t xml:space="preserve">  </w:t>
      </w:r>
      <w:r>
        <w:rPr>
          <w:rFonts w:ascii="Verdana" w:hAnsi="Verdana" w:cs="Tahoma"/>
          <w:sz w:val="22"/>
          <w:szCs w:val="22"/>
        </w:rPr>
        <w:t>19/01543/LDE 22 Glebe Estate, Wilmcote</w:t>
      </w:r>
    </w:p>
    <w:p w:rsidR="005A75B7" w:rsidRDefault="005A75B7" w:rsidP="005A75B7">
      <w:pPr>
        <w:ind w:left="709"/>
        <w:rPr>
          <w:rFonts w:ascii="Verdana" w:hAnsi="Verdana"/>
          <w:sz w:val="22"/>
          <w:szCs w:val="22"/>
        </w:rPr>
      </w:pPr>
      <w:r>
        <w:rPr>
          <w:rFonts w:ascii="Verdana" w:hAnsi="Verdana"/>
          <w:sz w:val="22"/>
          <w:szCs w:val="22"/>
        </w:rPr>
        <w:tab/>
        <w:t>- Details of Planning Briefing for new Councillors on 17</w:t>
      </w:r>
      <w:r w:rsidRPr="006F546C">
        <w:rPr>
          <w:rFonts w:ascii="Verdana" w:hAnsi="Verdana"/>
          <w:sz w:val="22"/>
          <w:szCs w:val="22"/>
          <w:vertAlign w:val="superscript"/>
        </w:rPr>
        <w:t>th</w:t>
      </w:r>
      <w:r>
        <w:rPr>
          <w:rFonts w:ascii="Verdana" w:hAnsi="Verdana"/>
          <w:sz w:val="22"/>
          <w:szCs w:val="22"/>
        </w:rPr>
        <w:t xml:space="preserve"> July 2019.</w:t>
      </w:r>
    </w:p>
    <w:p w:rsidR="006C2FC5" w:rsidRDefault="00754E1B" w:rsidP="005A75B7">
      <w:pPr>
        <w:tabs>
          <w:tab w:val="left" w:pos="993"/>
        </w:tabs>
        <w:ind w:left="284"/>
        <w:rPr>
          <w:rFonts w:ascii="Verdana" w:hAnsi="Verdana" w:cstheme="minorBidi"/>
          <w:sz w:val="22"/>
          <w:szCs w:val="22"/>
        </w:rPr>
      </w:pPr>
      <w:r>
        <w:rPr>
          <w:rFonts w:ascii="Verdana" w:hAnsi="Verdana" w:cstheme="minorBidi"/>
          <w:sz w:val="22"/>
          <w:szCs w:val="22"/>
        </w:rPr>
        <w:t xml:space="preserve">      </w:t>
      </w:r>
      <w:r w:rsidR="00457D50">
        <w:rPr>
          <w:rFonts w:ascii="Verdana" w:hAnsi="Verdana" w:cstheme="minorBidi"/>
          <w:sz w:val="22"/>
          <w:szCs w:val="22"/>
        </w:rPr>
        <w:t>- Rural Housing Briefing Event.</w:t>
      </w:r>
    </w:p>
    <w:p w:rsidR="00457D50" w:rsidRDefault="00457D50" w:rsidP="005A75B7">
      <w:pPr>
        <w:tabs>
          <w:tab w:val="left" w:pos="993"/>
        </w:tabs>
        <w:ind w:left="284"/>
        <w:rPr>
          <w:rFonts w:ascii="Verdana" w:hAnsi="Verdana" w:cstheme="minorBidi"/>
          <w:sz w:val="22"/>
          <w:szCs w:val="22"/>
        </w:rPr>
      </w:pPr>
      <w:r>
        <w:rPr>
          <w:rFonts w:ascii="Verdana" w:hAnsi="Verdana" w:cstheme="minorBidi"/>
          <w:sz w:val="22"/>
          <w:szCs w:val="22"/>
        </w:rPr>
        <w:t xml:space="preserve">      - Stratford on Avon District 3 Tier Rural Transport Event.</w:t>
      </w:r>
    </w:p>
    <w:p w:rsidR="00F12523" w:rsidRDefault="00F12523" w:rsidP="006C2FC5">
      <w:pPr>
        <w:tabs>
          <w:tab w:val="left" w:pos="993"/>
        </w:tabs>
        <w:ind w:left="284"/>
        <w:rPr>
          <w:rFonts w:ascii="Verdana" w:hAnsi="Verdana" w:cstheme="minorBidi"/>
          <w:sz w:val="22"/>
          <w:szCs w:val="22"/>
        </w:rPr>
      </w:pPr>
      <w:r>
        <w:rPr>
          <w:rFonts w:ascii="Verdana" w:hAnsi="Verdana" w:cstheme="minorBidi"/>
          <w:sz w:val="22"/>
          <w:szCs w:val="22"/>
        </w:rPr>
        <w:t xml:space="preserve">      - SDC Briefing: Homelessness Reduction Act/Welfare Reform and Housing</w:t>
      </w:r>
    </w:p>
    <w:p w:rsidR="008A1DE9" w:rsidRDefault="00F12523" w:rsidP="006C2FC5">
      <w:pPr>
        <w:tabs>
          <w:tab w:val="left" w:pos="993"/>
        </w:tabs>
        <w:ind w:left="284"/>
        <w:rPr>
          <w:rFonts w:ascii="Verdana" w:hAnsi="Verdana" w:cstheme="minorBidi"/>
          <w:sz w:val="22"/>
          <w:szCs w:val="22"/>
        </w:rPr>
      </w:pPr>
      <w:r>
        <w:rPr>
          <w:rFonts w:ascii="Verdana" w:hAnsi="Verdana" w:cstheme="minorBidi"/>
          <w:sz w:val="22"/>
          <w:szCs w:val="22"/>
        </w:rPr>
        <w:t xml:space="preserve">        Benefit Training.</w:t>
      </w:r>
    </w:p>
    <w:p w:rsidR="0000237B" w:rsidRDefault="00B63988" w:rsidP="006C2FC5">
      <w:pPr>
        <w:tabs>
          <w:tab w:val="left" w:pos="993"/>
        </w:tabs>
        <w:ind w:left="284"/>
        <w:rPr>
          <w:rFonts w:ascii="Verdana" w:hAnsi="Verdana" w:cstheme="minorBidi"/>
          <w:sz w:val="22"/>
          <w:szCs w:val="22"/>
        </w:rPr>
      </w:pPr>
      <w:r>
        <w:rPr>
          <w:rFonts w:ascii="Verdana" w:hAnsi="Verdana" w:cstheme="minorBidi"/>
          <w:sz w:val="22"/>
          <w:szCs w:val="22"/>
        </w:rPr>
        <w:t xml:space="preserve">      - VE Day 75: Advisory that 8</w:t>
      </w:r>
      <w:r w:rsidRPr="00B63988">
        <w:rPr>
          <w:rFonts w:ascii="Verdana" w:hAnsi="Verdana" w:cstheme="minorBidi"/>
          <w:sz w:val="22"/>
          <w:szCs w:val="22"/>
          <w:vertAlign w:val="superscript"/>
        </w:rPr>
        <w:t>th</w:t>
      </w:r>
      <w:r>
        <w:rPr>
          <w:rFonts w:ascii="Verdana" w:hAnsi="Verdana" w:cstheme="minorBidi"/>
          <w:sz w:val="22"/>
          <w:szCs w:val="22"/>
        </w:rPr>
        <w:t xml:space="preserve"> May</w:t>
      </w:r>
      <w:r w:rsidR="0000237B">
        <w:rPr>
          <w:rFonts w:ascii="Verdana" w:hAnsi="Verdana" w:cstheme="minorBidi"/>
          <w:sz w:val="22"/>
          <w:szCs w:val="22"/>
        </w:rPr>
        <w:t xml:space="preserve"> 2020 will be a Bank Holiday to</w:t>
      </w:r>
    </w:p>
    <w:p w:rsidR="00F12523" w:rsidRDefault="0000237B" w:rsidP="006C2FC5">
      <w:pPr>
        <w:tabs>
          <w:tab w:val="left" w:pos="993"/>
        </w:tabs>
        <w:ind w:left="284"/>
        <w:rPr>
          <w:rFonts w:ascii="Verdana" w:hAnsi="Verdana" w:cstheme="minorBidi"/>
          <w:sz w:val="22"/>
          <w:szCs w:val="22"/>
        </w:rPr>
      </w:pPr>
      <w:r>
        <w:rPr>
          <w:rFonts w:ascii="Verdana" w:hAnsi="Verdana" w:cstheme="minorBidi"/>
          <w:sz w:val="22"/>
          <w:szCs w:val="22"/>
        </w:rPr>
        <w:t xml:space="preserve">        </w:t>
      </w:r>
      <w:r w:rsidR="00B63988">
        <w:rPr>
          <w:rFonts w:ascii="Verdana" w:hAnsi="Verdana" w:cstheme="minorBidi"/>
          <w:sz w:val="22"/>
          <w:szCs w:val="22"/>
        </w:rPr>
        <w:t>celebrate the 75 anniversary of VE Day.</w:t>
      </w:r>
    </w:p>
    <w:p w:rsidR="0000237B" w:rsidRDefault="0000237B" w:rsidP="006C2FC5">
      <w:pPr>
        <w:tabs>
          <w:tab w:val="left" w:pos="993"/>
        </w:tabs>
        <w:ind w:left="284"/>
        <w:rPr>
          <w:rFonts w:ascii="Verdana" w:hAnsi="Verdana" w:cstheme="minorBidi"/>
          <w:sz w:val="22"/>
          <w:szCs w:val="22"/>
        </w:rPr>
      </w:pPr>
    </w:p>
    <w:p w:rsidR="00DB21A1" w:rsidRPr="005A75B7" w:rsidRDefault="005A75B7" w:rsidP="008A1DE9">
      <w:pPr>
        <w:tabs>
          <w:tab w:val="left" w:pos="993"/>
        </w:tabs>
        <w:ind w:left="142"/>
        <w:rPr>
          <w:rFonts w:ascii="Verdana" w:hAnsi="Verdana" w:cstheme="minorBidi"/>
          <w:b/>
          <w:color w:val="FF0000"/>
          <w:sz w:val="22"/>
          <w:szCs w:val="22"/>
        </w:rPr>
      </w:pPr>
      <w:r>
        <w:rPr>
          <w:rFonts w:ascii="Verdana" w:hAnsi="Verdana" w:cstheme="minorBidi"/>
          <w:b/>
          <w:sz w:val="22"/>
          <w:szCs w:val="22"/>
        </w:rPr>
        <w:t xml:space="preserve"> </w:t>
      </w:r>
      <w:r w:rsidRPr="00087F11">
        <w:rPr>
          <w:rFonts w:ascii="Verdana" w:hAnsi="Verdana" w:cstheme="minorBidi"/>
          <w:b/>
          <w:sz w:val="22"/>
          <w:szCs w:val="22"/>
        </w:rPr>
        <w:t>9</w:t>
      </w:r>
      <w:r w:rsidR="006C2FC5" w:rsidRPr="00087F11">
        <w:rPr>
          <w:rFonts w:ascii="Verdana" w:hAnsi="Verdana" w:cstheme="minorBidi"/>
          <w:b/>
          <w:sz w:val="22"/>
          <w:szCs w:val="22"/>
        </w:rPr>
        <w:t xml:space="preserve">. </w:t>
      </w:r>
      <w:r w:rsidR="00754E1B" w:rsidRPr="00087F11">
        <w:rPr>
          <w:rFonts w:ascii="Verdana" w:hAnsi="Verdana" w:cstheme="minorBidi"/>
          <w:b/>
          <w:sz w:val="22"/>
          <w:szCs w:val="22"/>
        </w:rPr>
        <w:t>Progress report:</w:t>
      </w:r>
    </w:p>
    <w:p w:rsidR="00DB21A1" w:rsidRDefault="00DB21A1" w:rsidP="00DB21A1">
      <w:pPr>
        <w:pStyle w:val="Style2"/>
        <w:widowControl/>
        <w:spacing w:line="240" w:lineRule="auto"/>
        <w:ind w:right="-46"/>
        <w:rPr>
          <w:rFonts w:ascii="Verdana" w:hAnsi="Verdana" w:cstheme="minorBidi"/>
          <w:b/>
          <w:sz w:val="22"/>
          <w:szCs w:val="22"/>
        </w:rPr>
      </w:pPr>
      <w:r>
        <w:rPr>
          <w:rFonts w:ascii="Verdana" w:hAnsi="Verdana" w:cstheme="minorBidi"/>
          <w:b/>
          <w:sz w:val="22"/>
          <w:szCs w:val="22"/>
        </w:rPr>
        <w:tab/>
      </w:r>
    </w:p>
    <w:p w:rsidR="00DB21A1" w:rsidRDefault="00DB21A1" w:rsidP="00E12BDB">
      <w:pPr>
        <w:pStyle w:val="Style2"/>
        <w:widowControl/>
        <w:tabs>
          <w:tab w:val="left" w:pos="993"/>
        </w:tabs>
        <w:spacing w:line="240" w:lineRule="auto"/>
        <w:ind w:right="-46"/>
        <w:rPr>
          <w:rFonts w:ascii="Verdana" w:hAnsi="Verdana" w:cstheme="minorBidi"/>
          <w:sz w:val="22"/>
          <w:szCs w:val="22"/>
        </w:rPr>
      </w:pPr>
      <w:r>
        <w:rPr>
          <w:rFonts w:ascii="Verdana" w:hAnsi="Verdana" w:cstheme="minorBidi"/>
          <w:b/>
          <w:sz w:val="22"/>
          <w:szCs w:val="22"/>
        </w:rPr>
        <w:tab/>
      </w:r>
      <w:r w:rsidR="00E12BDB">
        <w:rPr>
          <w:rFonts w:ascii="Verdana" w:hAnsi="Verdana" w:cstheme="minorBidi"/>
          <w:sz w:val="22"/>
          <w:szCs w:val="22"/>
        </w:rPr>
        <w:t xml:space="preserve">Bank Mandate: An updated mandate has been completed and signed for </w:t>
      </w:r>
      <w:r w:rsidR="00E12BDB">
        <w:rPr>
          <w:rFonts w:ascii="Verdana" w:hAnsi="Verdana" w:cstheme="minorBidi"/>
          <w:sz w:val="22"/>
          <w:szCs w:val="22"/>
        </w:rPr>
        <w:tab/>
        <w:t>delivery to HSBC.</w:t>
      </w:r>
      <w:r w:rsidR="00BF0E35">
        <w:rPr>
          <w:rFonts w:ascii="Verdana" w:hAnsi="Verdana" w:cstheme="minorBidi"/>
          <w:sz w:val="22"/>
          <w:szCs w:val="22"/>
        </w:rPr>
        <w:t xml:space="preserve">  </w:t>
      </w:r>
      <w:r w:rsidR="00BF0E35" w:rsidRPr="00BF0E35">
        <w:rPr>
          <w:rFonts w:ascii="Verdana" w:hAnsi="Verdana" w:cstheme="minorBidi"/>
          <w:b/>
          <w:sz w:val="22"/>
          <w:szCs w:val="22"/>
        </w:rPr>
        <w:t>Clerk to action</w:t>
      </w:r>
    </w:p>
    <w:p w:rsidR="00E12BDB" w:rsidRPr="008F20EF" w:rsidRDefault="00E12BDB" w:rsidP="00E12BDB">
      <w:pPr>
        <w:pStyle w:val="Style2"/>
        <w:widowControl/>
        <w:tabs>
          <w:tab w:val="left" w:pos="993"/>
        </w:tabs>
        <w:spacing w:line="240" w:lineRule="auto"/>
        <w:ind w:right="-46"/>
        <w:rPr>
          <w:rFonts w:ascii="Verdana" w:hAnsi="Verdana" w:cstheme="minorBidi"/>
          <w:b/>
          <w:sz w:val="22"/>
          <w:szCs w:val="22"/>
        </w:rPr>
      </w:pPr>
    </w:p>
    <w:p w:rsidR="00DB21A1" w:rsidRPr="008F20EF" w:rsidRDefault="00DB21A1" w:rsidP="00DB21A1">
      <w:pPr>
        <w:pStyle w:val="Style2"/>
        <w:widowControl/>
        <w:spacing w:line="240" w:lineRule="auto"/>
        <w:ind w:right="-46"/>
        <w:rPr>
          <w:rFonts w:ascii="Verdana" w:hAnsi="Verdana" w:cs="Calibri"/>
          <w:sz w:val="22"/>
          <w:szCs w:val="22"/>
        </w:rPr>
      </w:pPr>
      <w:r w:rsidRPr="008F20EF">
        <w:rPr>
          <w:rFonts w:ascii="Verdana" w:hAnsi="Verdana" w:cstheme="minorBidi"/>
          <w:b/>
          <w:sz w:val="22"/>
          <w:szCs w:val="22"/>
        </w:rPr>
        <w:tab/>
      </w:r>
      <w:r w:rsidR="00E12BDB">
        <w:rPr>
          <w:rFonts w:ascii="Verdana" w:hAnsi="Verdana" w:cstheme="minorBidi"/>
          <w:b/>
          <w:sz w:val="22"/>
          <w:szCs w:val="22"/>
        </w:rPr>
        <w:t xml:space="preserve">    </w:t>
      </w:r>
      <w:r w:rsidR="00E12BDB">
        <w:rPr>
          <w:rFonts w:ascii="Verdana" w:hAnsi="Verdana" w:cs="Calibri"/>
          <w:sz w:val="22"/>
          <w:szCs w:val="22"/>
        </w:rPr>
        <w:t xml:space="preserve">Wilmcote Parish Council Grant Fund: Two application forms have been </w:t>
      </w:r>
      <w:r w:rsidR="00E12BDB">
        <w:rPr>
          <w:rFonts w:ascii="Verdana" w:hAnsi="Verdana" w:cs="Calibri"/>
          <w:sz w:val="22"/>
          <w:szCs w:val="22"/>
        </w:rPr>
        <w:tab/>
        <w:t xml:space="preserve">    requested.</w:t>
      </w:r>
    </w:p>
    <w:p w:rsidR="00DB21A1" w:rsidRPr="008F20EF" w:rsidRDefault="00DB21A1" w:rsidP="00DB21A1">
      <w:pPr>
        <w:pStyle w:val="Style2"/>
        <w:widowControl/>
        <w:spacing w:line="240" w:lineRule="auto"/>
        <w:ind w:right="1267"/>
        <w:rPr>
          <w:rFonts w:ascii="Verdana" w:hAnsi="Verdana" w:cs="Calibri"/>
          <w:sz w:val="22"/>
          <w:szCs w:val="22"/>
        </w:rPr>
      </w:pPr>
    </w:p>
    <w:p w:rsidR="00DB21A1" w:rsidRPr="008F20EF" w:rsidRDefault="00DB21A1" w:rsidP="00DB21A1">
      <w:pPr>
        <w:pStyle w:val="Style2"/>
        <w:widowControl/>
        <w:spacing w:line="240" w:lineRule="auto"/>
        <w:ind w:right="237"/>
        <w:rPr>
          <w:rFonts w:ascii="Verdana" w:hAnsi="Verdana" w:cs="Calibri"/>
          <w:sz w:val="22"/>
          <w:szCs w:val="22"/>
        </w:rPr>
      </w:pPr>
      <w:r w:rsidRPr="008F20EF">
        <w:rPr>
          <w:rFonts w:ascii="Verdana" w:hAnsi="Verdana" w:cs="Calibri"/>
          <w:sz w:val="22"/>
          <w:szCs w:val="22"/>
        </w:rPr>
        <w:tab/>
        <w:t xml:space="preserve">    </w:t>
      </w:r>
      <w:r w:rsidR="00E12BDB">
        <w:rPr>
          <w:rFonts w:ascii="Verdana" w:hAnsi="Verdana" w:cs="Calibri"/>
          <w:sz w:val="22"/>
          <w:szCs w:val="22"/>
        </w:rPr>
        <w:t xml:space="preserve">Defibrillators: Notification received of a new National Defibrillator </w:t>
      </w:r>
      <w:r w:rsidR="00E12BDB">
        <w:rPr>
          <w:rFonts w:ascii="Verdana" w:hAnsi="Verdana" w:cs="Calibri"/>
          <w:sz w:val="22"/>
          <w:szCs w:val="22"/>
        </w:rPr>
        <w:tab/>
        <w:t xml:space="preserve">   </w:t>
      </w:r>
      <w:r w:rsidR="00E12BDB">
        <w:rPr>
          <w:rFonts w:ascii="Verdana" w:hAnsi="Verdana" w:cs="Calibri"/>
          <w:sz w:val="22"/>
          <w:szCs w:val="22"/>
        </w:rPr>
        <w:tab/>
        <w:t xml:space="preserve">    network following recommendation from WMAS – Mrs. </w:t>
      </w:r>
      <w:r w:rsidR="00E12BDB">
        <w:rPr>
          <w:rFonts w:ascii="Verdana" w:hAnsi="Verdana" w:cs="Calibri"/>
          <w:sz w:val="22"/>
          <w:szCs w:val="22"/>
        </w:rPr>
        <w:tab/>
        <w:t xml:space="preserve">   </w:t>
      </w:r>
      <w:r w:rsidR="00E12BDB">
        <w:rPr>
          <w:rFonts w:ascii="Verdana" w:hAnsi="Verdana" w:cs="Calibri"/>
          <w:sz w:val="22"/>
          <w:szCs w:val="22"/>
        </w:rPr>
        <w:tab/>
        <w:t xml:space="preserve"> </w:t>
      </w:r>
      <w:r w:rsidR="00E12BDB">
        <w:rPr>
          <w:rFonts w:ascii="Verdana" w:hAnsi="Verdana" w:cs="Calibri"/>
          <w:sz w:val="22"/>
          <w:szCs w:val="22"/>
        </w:rPr>
        <w:tab/>
      </w:r>
      <w:r w:rsidR="00E12BDB">
        <w:rPr>
          <w:rFonts w:ascii="Verdana" w:hAnsi="Verdana" w:cs="Calibri"/>
          <w:sz w:val="22"/>
          <w:szCs w:val="22"/>
        </w:rPr>
        <w:tab/>
        <w:t xml:space="preserve">    Stewart </w:t>
      </w:r>
      <w:r w:rsidR="00BD2FDD">
        <w:rPr>
          <w:rFonts w:ascii="Verdana" w:hAnsi="Verdana" w:cs="Calibri"/>
          <w:sz w:val="22"/>
          <w:szCs w:val="22"/>
        </w:rPr>
        <w:t xml:space="preserve">has </w:t>
      </w:r>
      <w:r w:rsidR="00E12BDB">
        <w:rPr>
          <w:rFonts w:ascii="Verdana" w:hAnsi="Verdana" w:cs="Calibri"/>
          <w:sz w:val="22"/>
          <w:szCs w:val="22"/>
        </w:rPr>
        <w:t>confirmed she will register ours.</w:t>
      </w:r>
    </w:p>
    <w:p w:rsidR="00DB21A1" w:rsidRPr="008F20EF" w:rsidRDefault="00DB21A1" w:rsidP="00DB21A1">
      <w:pPr>
        <w:autoSpaceDE w:val="0"/>
        <w:autoSpaceDN w:val="0"/>
        <w:adjustRightInd w:val="0"/>
        <w:rPr>
          <w:rFonts w:ascii="Verdana" w:hAnsi="Verdana" w:cs="Calibri"/>
          <w:sz w:val="22"/>
          <w:szCs w:val="22"/>
          <w:lang w:eastAsia="en-GB"/>
        </w:rPr>
      </w:pPr>
    </w:p>
    <w:p w:rsidR="00CE7B7F" w:rsidRPr="00CE7B7F" w:rsidRDefault="00DB21A1" w:rsidP="00CE7B7F">
      <w:pPr>
        <w:pStyle w:val="PlainText"/>
        <w:rPr>
          <w:sz w:val="22"/>
          <w:szCs w:val="22"/>
        </w:rPr>
      </w:pPr>
      <w:r w:rsidRPr="008F20EF">
        <w:rPr>
          <w:rFonts w:cs="Calibri"/>
          <w:sz w:val="22"/>
          <w:szCs w:val="22"/>
          <w:lang w:eastAsia="en-GB"/>
        </w:rPr>
        <w:tab/>
        <w:t xml:space="preserve">    </w:t>
      </w:r>
      <w:r w:rsidR="00B31E9C">
        <w:rPr>
          <w:rFonts w:cs="Calibri"/>
          <w:sz w:val="22"/>
          <w:szCs w:val="22"/>
          <w:lang w:eastAsia="en-GB"/>
        </w:rPr>
        <w:t xml:space="preserve">Two briefing events have been attended by </w:t>
      </w:r>
      <w:r w:rsidR="00EE0AC4">
        <w:rPr>
          <w:rFonts w:cs="Calibri"/>
          <w:sz w:val="22"/>
          <w:szCs w:val="22"/>
          <w:lang w:eastAsia="en-GB"/>
        </w:rPr>
        <w:t xml:space="preserve">various </w:t>
      </w:r>
      <w:r w:rsidR="00B31E9C">
        <w:rPr>
          <w:rFonts w:cs="Calibri"/>
          <w:sz w:val="22"/>
          <w:szCs w:val="22"/>
          <w:lang w:eastAsia="en-GB"/>
        </w:rPr>
        <w:t xml:space="preserve">Councillors, </w:t>
      </w:r>
      <w:r w:rsidR="00CE7B7F" w:rsidRPr="00CE7B7F">
        <w:rPr>
          <w:sz w:val="22"/>
          <w:szCs w:val="22"/>
        </w:rPr>
        <w:t xml:space="preserve">Rural </w:t>
      </w:r>
      <w:r w:rsidR="00EE0AC4">
        <w:rPr>
          <w:sz w:val="22"/>
          <w:szCs w:val="22"/>
        </w:rPr>
        <w:tab/>
        <w:t xml:space="preserve">    Housing</w:t>
      </w:r>
      <w:r w:rsidR="00B31E9C">
        <w:rPr>
          <w:sz w:val="22"/>
          <w:szCs w:val="22"/>
        </w:rPr>
        <w:t xml:space="preserve"> Briefing on 4th July and the </w:t>
      </w:r>
      <w:r w:rsidR="00DA3DDD">
        <w:rPr>
          <w:sz w:val="22"/>
          <w:szCs w:val="22"/>
        </w:rPr>
        <w:t>3 T</w:t>
      </w:r>
      <w:r w:rsidR="00B31E9C">
        <w:rPr>
          <w:sz w:val="22"/>
          <w:szCs w:val="22"/>
        </w:rPr>
        <w:t xml:space="preserve">ier Rural Transport </w:t>
      </w:r>
      <w:r w:rsidR="00DA3DDD">
        <w:rPr>
          <w:sz w:val="22"/>
          <w:szCs w:val="22"/>
        </w:rPr>
        <w:t xml:space="preserve">event on </w:t>
      </w:r>
      <w:r w:rsidR="00DA3DDD">
        <w:rPr>
          <w:sz w:val="22"/>
          <w:szCs w:val="22"/>
        </w:rPr>
        <w:tab/>
        <w:t xml:space="preserve">    11</w:t>
      </w:r>
      <w:r w:rsidR="00DA3DDD" w:rsidRPr="00DA3DDD">
        <w:rPr>
          <w:sz w:val="22"/>
          <w:szCs w:val="22"/>
          <w:vertAlign w:val="superscript"/>
        </w:rPr>
        <w:t>th</w:t>
      </w:r>
      <w:r w:rsidR="00DA3DDD">
        <w:rPr>
          <w:sz w:val="22"/>
          <w:szCs w:val="22"/>
        </w:rPr>
        <w:t xml:space="preserve"> July.</w:t>
      </w:r>
      <w:r w:rsidR="00CE7B7F">
        <w:rPr>
          <w:sz w:val="22"/>
          <w:szCs w:val="22"/>
        </w:rPr>
        <w:t xml:space="preserve">  </w:t>
      </w:r>
      <w:r w:rsidR="0000237B">
        <w:rPr>
          <w:sz w:val="22"/>
          <w:szCs w:val="22"/>
        </w:rPr>
        <w:t xml:space="preserve">Reports from Cllr. Simmons and Cllr. J. Lee were circulated </w:t>
      </w:r>
      <w:r w:rsidR="0000237B">
        <w:rPr>
          <w:sz w:val="22"/>
          <w:szCs w:val="22"/>
        </w:rPr>
        <w:tab/>
        <w:t xml:space="preserve">    prior to the meeting.</w:t>
      </w:r>
    </w:p>
    <w:p w:rsidR="00DB21A1" w:rsidRPr="008F20EF" w:rsidRDefault="00DB21A1" w:rsidP="00DB21A1">
      <w:pPr>
        <w:autoSpaceDE w:val="0"/>
        <w:autoSpaceDN w:val="0"/>
        <w:adjustRightInd w:val="0"/>
        <w:rPr>
          <w:rFonts w:ascii="Verdana" w:hAnsi="Verdana" w:cs="Calibri"/>
          <w:sz w:val="22"/>
          <w:szCs w:val="22"/>
          <w:lang w:eastAsia="en-GB"/>
        </w:rPr>
      </w:pPr>
    </w:p>
    <w:p w:rsidR="00DA3DDD" w:rsidRDefault="00DB21A1" w:rsidP="00DB21A1">
      <w:pPr>
        <w:tabs>
          <w:tab w:val="left" w:pos="1134"/>
        </w:tabs>
        <w:autoSpaceDE w:val="0"/>
        <w:autoSpaceDN w:val="0"/>
        <w:adjustRightInd w:val="0"/>
        <w:rPr>
          <w:rFonts w:ascii="Verdana" w:hAnsi="Verdana" w:cs="Calibri"/>
          <w:sz w:val="22"/>
          <w:szCs w:val="22"/>
          <w:lang w:eastAsia="en-GB"/>
        </w:rPr>
      </w:pPr>
      <w:r w:rsidRPr="008F20EF">
        <w:rPr>
          <w:rFonts w:ascii="Verdana" w:hAnsi="Verdana" w:cs="Calibri"/>
          <w:sz w:val="22"/>
          <w:szCs w:val="22"/>
          <w:lang w:eastAsia="en-GB"/>
        </w:rPr>
        <w:t xml:space="preserve">             </w:t>
      </w:r>
      <w:r w:rsidR="00DA3DDD">
        <w:rPr>
          <w:rFonts w:ascii="Verdana" w:hAnsi="Verdana" w:cs="Calibri"/>
          <w:sz w:val="22"/>
          <w:szCs w:val="22"/>
          <w:lang w:eastAsia="en-GB"/>
        </w:rPr>
        <w:t>Pathlow Traveller Site updates: One received from Mark Ryder on</w:t>
      </w:r>
    </w:p>
    <w:p w:rsidR="00DA3DDD" w:rsidRDefault="00DA3DDD"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behalf of Cllr. Izzi Seccombe and one to Cllr. Cargill from Paul Gibbs</w:t>
      </w:r>
    </w:p>
    <w:p w:rsidR="00DA3DDD" w:rsidRDefault="00DA3DDD"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Both circulated to Councillors for information.</w:t>
      </w:r>
    </w:p>
    <w:p w:rsidR="00DA3DDD" w:rsidRDefault="00DA3DDD" w:rsidP="00DB21A1">
      <w:pPr>
        <w:tabs>
          <w:tab w:val="left" w:pos="1134"/>
        </w:tabs>
        <w:autoSpaceDE w:val="0"/>
        <w:autoSpaceDN w:val="0"/>
        <w:adjustRightInd w:val="0"/>
        <w:rPr>
          <w:rFonts w:ascii="Verdana" w:hAnsi="Verdana" w:cs="Calibri"/>
          <w:sz w:val="22"/>
          <w:szCs w:val="22"/>
          <w:lang w:eastAsia="en-GB"/>
        </w:rPr>
      </w:pPr>
    </w:p>
    <w:p w:rsidR="00DA3DDD" w:rsidRDefault="00DA3DDD"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Glebe Estate grass cutting: The Clerk met with a representative from</w:t>
      </w:r>
    </w:p>
    <w:p w:rsidR="00DA3DDD" w:rsidRDefault="00DA3DDD"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Orbit Heart of England, Mr. Thompson, and their mowing contractor. </w:t>
      </w:r>
    </w:p>
    <w:p w:rsidR="00DA211B" w:rsidRDefault="00DA3DDD"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All areas apart from around the garages and either side of the ent</w:t>
      </w:r>
      <w:r w:rsidR="00DA211B">
        <w:rPr>
          <w:rFonts w:ascii="Verdana" w:hAnsi="Verdana" w:cs="Calibri"/>
          <w:sz w:val="22"/>
          <w:szCs w:val="22"/>
          <w:lang w:eastAsia="en-GB"/>
        </w:rPr>
        <w:t>rance</w:t>
      </w:r>
    </w:p>
    <w:p w:rsidR="00DA211B" w:rsidRDefault="00DA211B"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to Glebe </w:t>
      </w:r>
      <w:r w:rsidR="00DA3DDD">
        <w:rPr>
          <w:rFonts w:ascii="Verdana" w:hAnsi="Verdana" w:cs="Calibri"/>
          <w:sz w:val="22"/>
          <w:szCs w:val="22"/>
          <w:lang w:eastAsia="en-GB"/>
        </w:rPr>
        <w:t>Estate were going to be cut.  The area around the garages is</w:t>
      </w:r>
    </w:p>
    <w:p w:rsidR="00C92CEF" w:rsidRDefault="00DA211B"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apparently</w:t>
      </w:r>
      <w:r w:rsidR="00DA3DDD">
        <w:rPr>
          <w:rFonts w:ascii="Verdana" w:hAnsi="Verdana" w:cs="Calibri"/>
          <w:sz w:val="22"/>
          <w:szCs w:val="22"/>
          <w:lang w:eastAsia="en-GB"/>
        </w:rPr>
        <w:t xml:space="preserve"> </w:t>
      </w:r>
      <w:r w:rsidR="00C92CEF">
        <w:rPr>
          <w:rFonts w:ascii="Verdana" w:hAnsi="Verdana" w:cs="Calibri"/>
          <w:sz w:val="22"/>
          <w:szCs w:val="22"/>
          <w:lang w:eastAsia="en-GB"/>
        </w:rPr>
        <w:t xml:space="preserve">now </w:t>
      </w:r>
      <w:r w:rsidR="00DA3DDD">
        <w:rPr>
          <w:rFonts w:ascii="Verdana" w:hAnsi="Verdana" w:cs="Calibri"/>
          <w:sz w:val="22"/>
          <w:szCs w:val="22"/>
          <w:lang w:eastAsia="en-GB"/>
        </w:rPr>
        <w:t>the responsibility of the security company that looks</w:t>
      </w:r>
    </w:p>
    <w:p w:rsidR="00DA211B" w:rsidRDefault="00DA3DDD"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w:t>
      </w:r>
      <w:r w:rsidR="00C92CEF">
        <w:rPr>
          <w:rFonts w:ascii="Verdana" w:hAnsi="Verdana" w:cs="Calibri"/>
          <w:sz w:val="22"/>
          <w:szCs w:val="22"/>
          <w:lang w:eastAsia="en-GB"/>
        </w:rPr>
        <w:t xml:space="preserve">            after</w:t>
      </w:r>
      <w:r>
        <w:rPr>
          <w:rFonts w:ascii="Verdana" w:hAnsi="Verdana" w:cs="Calibri"/>
          <w:sz w:val="22"/>
          <w:szCs w:val="22"/>
          <w:lang w:eastAsia="en-GB"/>
        </w:rPr>
        <w:t xml:space="preserve"> the </w:t>
      </w:r>
      <w:r w:rsidR="00DA211B">
        <w:rPr>
          <w:rFonts w:ascii="Verdana" w:hAnsi="Verdana" w:cs="Calibri"/>
          <w:sz w:val="22"/>
          <w:szCs w:val="22"/>
          <w:lang w:eastAsia="en-GB"/>
        </w:rPr>
        <w:t>garages.</w:t>
      </w:r>
      <w:r>
        <w:rPr>
          <w:rFonts w:ascii="Verdana" w:hAnsi="Verdana" w:cs="Calibri"/>
          <w:sz w:val="22"/>
          <w:szCs w:val="22"/>
          <w:lang w:eastAsia="en-GB"/>
        </w:rPr>
        <w:t xml:space="preserve"> Mr. Thompson</w:t>
      </w:r>
      <w:r w:rsidR="00DA211B">
        <w:rPr>
          <w:rFonts w:ascii="Verdana" w:hAnsi="Verdana" w:cs="Calibri"/>
          <w:sz w:val="22"/>
          <w:szCs w:val="22"/>
          <w:lang w:eastAsia="en-GB"/>
        </w:rPr>
        <w:t xml:space="preserve"> also advised that the grass either side</w:t>
      </w:r>
    </w:p>
    <w:p w:rsidR="00DA211B" w:rsidRDefault="00DA211B"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of the entrance to the estate is adopted highway and has been since</w:t>
      </w:r>
    </w:p>
    <w:p w:rsidR="00DA211B" w:rsidRDefault="00DA211B" w:rsidP="00DB21A1">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2016</w:t>
      </w:r>
      <w:r w:rsidR="00DA3DDD">
        <w:rPr>
          <w:rFonts w:ascii="Verdana" w:hAnsi="Verdana" w:cs="Calibri"/>
          <w:sz w:val="22"/>
          <w:szCs w:val="22"/>
          <w:lang w:eastAsia="en-GB"/>
        </w:rPr>
        <w:t xml:space="preserve"> </w:t>
      </w:r>
      <w:r>
        <w:rPr>
          <w:rFonts w:ascii="Verdana" w:hAnsi="Verdana" w:cs="Calibri"/>
          <w:sz w:val="22"/>
          <w:szCs w:val="22"/>
          <w:lang w:eastAsia="en-GB"/>
        </w:rPr>
        <w:t>although it appears the County Council has not made the District</w:t>
      </w:r>
    </w:p>
    <w:p w:rsidR="0081755A" w:rsidRDefault="00DA211B" w:rsidP="00A32BCE">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Council aware of this change.</w:t>
      </w:r>
      <w:r w:rsidR="00DB21A1" w:rsidRPr="008F20EF">
        <w:rPr>
          <w:rFonts w:ascii="Verdana" w:hAnsi="Verdana" w:cs="Calibri"/>
          <w:sz w:val="22"/>
          <w:szCs w:val="22"/>
          <w:lang w:eastAsia="en-GB"/>
        </w:rPr>
        <w:t xml:space="preserve"> </w:t>
      </w:r>
      <w:r>
        <w:rPr>
          <w:rFonts w:ascii="Verdana" w:hAnsi="Verdana" w:cs="Calibri"/>
          <w:sz w:val="22"/>
          <w:szCs w:val="22"/>
          <w:lang w:eastAsia="en-GB"/>
        </w:rPr>
        <w:t>He will contact the County accordingly.</w:t>
      </w:r>
    </w:p>
    <w:p w:rsidR="00DA3DDD" w:rsidRPr="008F20EF" w:rsidRDefault="00DB21A1" w:rsidP="00A32BCE">
      <w:pPr>
        <w:tabs>
          <w:tab w:val="left" w:pos="1134"/>
        </w:tabs>
        <w:autoSpaceDE w:val="0"/>
        <w:autoSpaceDN w:val="0"/>
        <w:adjustRightInd w:val="0"/>
        <w:rPr>
          <w:rFonts w:ascii="Verdana" w:hAnsi="Verdana" w:cs="Calibri"/>
          <w:sz w:val="22"/>
          <w:szCs w:val="22"/>
          <w:lang w:eastAsia="en-GB"/>
        </w:rPr>
      </w:pPr>
      <w:bookmarkStart w:id="0" w:name="_GoBack"/>
      <w:bookmarkEnd w:id="0"/>
      <w:r w:rsidRPr="008F20EF">
        <w:rPr>
          <w:rFonts w:ascii="Verdana" w:hAnsi="Verdana" w:cs="Calibri"/>
          <w:sz w:val="22"/>
          <w:szCs w:val="22"/>
          <w:lang w:eastAsia="en-GB"/>
        </w:rPr>
        <w:t xml:space="preserve">   </w:t>
      </w:r>
      <w:r w:rsidR="008F20EF">
        <w:rPr>
          <w:rFonts w:ascii="Verdana" w:hAnsi="Verdana" w:cs="Calibri"/>
          <w:sz w:val="22"/>
          <w:szCs w:val="22"/>
          <w:lang w:eastAsia="en-GB"/>
        </w:rPr>
        <w:tab/>
      </w:r>
      <w:r w:rsidR="008F20EF">
        <w:rPr>
          <w:rFonts w:ascii="Verdana" w:hAnsi="Verdana" w:cs="Calibri"/>
          <w:sz w:val="22"/>
          <w:szCs w:val="22"/>
          <w:lang w:eastAsia="en-GB"/>
        </w:rPr>
        <w:tab/>
      </w:r>
      <w:r w:rsidR="00A32BCE">
        <w:rPr>
          <w:rFonts w:ascii="Verdana" w:hAnsi="Verdana" w:cs="Calibri"/>
          <w:sz w:val="22"/>
          <w:szCs w:val="22"/>
          <w:lang w:eastAsia="en-GB"/>
        </w:rPr>
        <w:tab/>
        <w:t xml:space="preserve">   </w:t>
      </w:r>
    </w:p>
    <w:p w:rsidR="00BD57EB" w:rsidRPr="00F9507C" w:rsidRDefault="00754E1B" w:rsidP="00BD57EB">
      <w:pPr>
        <w:autoSpaceDE w:val="0"/>
        <w:autoSpaceDN w:val="0"/>
        <w:adjustRightInd w:val="0"/>
        <w:ind w:left="284"/>
        <w:jc w:val="both"/>
        <w:rPr>
          <w:rFonts w:ascii="Verdana" w:hAnsi="Verdana" w:cs="Calibri"/>
          <w:b/>
          <w:sz w:val="22"/>
          <w:szCs w:val="22"/>
          <w:lang w:eastAsia="en-GB"/>
        </w:rPr>
      </w:pPr>
      <w:r w:rsidRPr="00F9507C">
        <w:rPr>
          <w:rFonts w:ascii="Verdana" w:hAnsi="Verdana" w:cs="Calibri"/>
          <w:b/>
          <w:sz w:val="22"/>
          <w:szCs w:val="22"/>
          <w:lang w:eastAsia="en-GB"/>
        </w:rPr>
        <w:lastRenderedPageBreak/>
        <w:t>10</w:t>
      </w:r>
      <w:r w:rsidR="00BD57EB" w:rsidRPr="00F9507C">
        <w:rPr>
          <w:rFonts w:ascii="Verdana" w:hAnsi="Verdana" w:cs="Calibri"/>
          <w:b/>
          <w:sz w:val="22"/>
          <w:szCs w:val="22"/>
          <w:lang w:eastAsia="en-GB"/>
        </w:rPr>
        <w:t xml:space="preserve">. </w:t>
      </w:r>
      <w:r w:rsidRPr="00F9507C">
        <w:rPr>
          <w:rFonts w:ascii="Verdana" w:hAnsi="Verdana" w:cs="Calibri"/>
          <w:b/>
          <w:sz w:val="22"/>
          <w:szCs w:val="22"/>
          <w:lang w:eastAsia="en-GB"/>
        </w:rPr>
        <w:t>Mary Arden’s Car Park Proposal</w:t>
      </w:r>
      <w:r w:rsidR="00B63988" w:rsidRPr="00F9507C">
        <w:rPr>
          <w:rFonts w:ascii="Verdana" w:hAnsi="Verdana" w:cs="Calibri"/>
          <w:b/>
          <w:sz w:val="22"/>
          <w:szCs w:val="22"/>
          <w:lang w:eastAsia="en-GB"/>
        </w:rPr>
        <w:t>:</w:t>
      </w:r>
    </w:p>
    <w:p w:rsidR="00EB329B" w:rsidRPr="00F9507C" w:rsidRDefault="00EB329B" w:rsidP="00BD57EB">
      <w:pPr>
        <w:autoSpaceDE w:val="0"/>
        <w:autoSpaceDN w:val="0"/>
        <w:adjustRightInd w:val="0"/>
        <w:ind w:left="284"/>
        <w:jc w:val="both"/>
        <w:rPr>
          <w:rFonts w:ascii="Verdana" w:hAnsi="Verdana" w:cs="Calibri"/>
          <w:b/>
          <w:sz w:val="22"/>
          <w:szCs w:val="22"/>
          <w:lang w:eastAsia="en-GB"/>
        </w:rPr>
      </w:pPr>
    </w:p>
    <w:p w:rsidR="00EB329B" w:rsidRPr="00EB329B" w:rsidRDefault="00EB329B" w:rsidP="00BD57EB">
      <w:pPr>
        <w:autoSpaceDE w:val="0"/>
        <w:autoSpaceDN w:val="0"/>
        <w:adjustRightInd w:val="0"/>
        <w:ind w:left="284"/>
        <w:jc w:val="both"/>
        <w:rPr>
          <w:rFonts w:ascii="Verdana" w:hAnsi="Verdana" w:cs="Calibri"/>
          <w:color w:val="FF0000"/>
          <w:sz w:val="22"/>
          <w:szCs w:val="22"/>
          <w:lang w:eastAsia="en-GB"/>
        </w:rPr>
      </w:pPr>
      <w:r w:rsidRPr="00F9507C">
        <w:rPr>
          <w:rFonts w:ascii="Verdana" w:hAnsi="Verdana" w:cs="Calibri"/>
          <w:b/>
          <w:sz w:val="22"/>
          <w:szCs w:val="22"/>
          <w:lang w:eastAsia="en-GB"/>
        </w:rPr>
        <w:tab/>
      </w:r>
      <w:r w:rsidRPr="00F9507C">
        <w:rPr>
          <w:rFonts w:ascii="Verdana" w:hAnsi="Verdana" w:cs="Calibri"/>
          <w:sz w:val="22"/>
          <w:szCs w:val="22"/>
          <w:lang w:eastAsia="en-GB"/>
        </w:rPr>
        <w:t xml:space="preserve">   </w:t>
      </w:r>
      <w:r w:rsidR="002F104A" w:rsidRPr="00F9507C">
        <w:rPr>
          <w:rFonts w:ascii="Verdana" w:hAnsi="Verdana" w:cs="Calibri"/>
          <w:sz w:val="22"/>
          <w:szCs w:val="22"/>
          <w:lang w:eastAsia="en-GB"/>
        </w:rPr>
        <w:t xml:space="preserve">At a recent meeting with Abi Moore and Mark Ratcliffe, Cllr Ray and the </w:t>
      </w:r>
      <w:r w:rsidR="002F104A" w:rsidRPr="00F9507C">
        <w:rPr>
          <w:rFonts w:ascii="Verdana" w:hAnsi="Verdana" w:cs="Calibri"/>
          <w:sz w:val="22"/>
          <w:szCs w:val="22"/>
          <w:lang w:eastAsia="en-GB"/>
        </w:rPr>
        <w:tab/>
        <w:t xml:space="preserve">   Clerk were advised that a pre application report indicated SDC w</w:t>
      </w:r>
      <w:r w:rsidR="002F2DD6" w:rsidRPr="00F9507C">
        <w:rPr>
          <w:rFonts w:ascii="Verdana" w:hAnsi="Verdana" w:cs="Calibri"/>
          <w:sz w:val="22"/>
          <w:szCs w:val="22"/>
          <w:lang w:eastAsia="en-GB"/>
        </w:rPr>
        <w:t>as</w:t>
      </w:r>
      <w:r w:rsidR="002F2DD6" w:rsidRPr="00F9507C">
        <w:rPr>
          <w:rFonts w:ascii="Verdana" w:hAnsi="Verdana" w:cs="Calibri"/>
          <w:sz w:val="22"/>
          <w:szCs w:val="22"/>
          <w:lang w:eastAsia="en-GB"/>
        </w:rPr>
        <w:tab/>
        <w:t xml:space="preserve">   </w:t>
      </w:r>
      <w:r w:rsidR="002F2DD6" w:rsidRPr="00F9507C">
        <w:rPr>
          <w:rFonts w:ascii="Verdana" w:hAnsi="Verdana" w:cs="Calibri"/>
          <w:sz w:val="22"/>
          <w:szCs w:val="22"/>
          <w:lang w:eastAsia="en-GB"/>
        </w:rPr>
        <w:tab/>
        <w:t xml:space="preserve">   currently </w:t>
      </w:r>
      <w:r w:rsidR="002F104A" w:rsidRPr="00F9507C">
        <w:rPr>
          <w:rFonts w:ascii="Verdana" w:hAnsi="Verdana" w:cs="Calibri"/>
          <w:sz w:val="22"/>
          <w:szCs w:val="22"/>
          <w:lang w:eastAsia="en-GB"/>
        </w:rPr>
        <w:t>not in favour of</w:t>
      </w:r>
      <w:r w:rsidR="002F2DD6" w:rsidRPr="00F9507C">
        <w:rPr>
          <w:rFonts w:ascii="Verdana" w:hAnsi="Verdana" w:cs="Calibri"/>
          <w:sz w:val="22"/>
          <w:szCs w:val="22"/>
          <w:lang w:eastAsia="en-GB"/>
        </w:rPr>
        <w:t xml:space="preserve"> the car park proposal in the Green Belt and </w:t>
      </w:r>
      <w:r w:rsidR="002F2DD6">
        <w:rPr>
          <w:rFonts w:ascii="Verdana" w:hAnsi="Verdana" w:cs="Calibri"/>
          <w:color w:val="FF0000"/>
          <w:sz w:val="22"/>
          <w:szCs w:val="22"/>
          <w:lang w:eastAsia="en-GB"/>
        </w:rPr>
        <w:tab/>
        <w:t xml:space="preserve">   </w:t>
      </w:r>
      <w:r w:rsidR="002F2DD6" w:rsidRPr="00F9507C">
        <w:rPr>
          <w:rFonts w:ascii="Verdana" w:hAnsi="Verdana" w:cs="Calibri"/>
          <w:sz w:val="22"/>
          <w:szCs w:val="22"/>
          <w:lang w:eastAsia="en-GB"/>
        </w:rPr>
        <w:t xml:space="preserve">recommended that they engage with the local community before </w:t>
      </w:r>
      <w:r w:rsidR="002F2DD6" w:rsidRPr="00F9507C">
        <w:rPr>
          <w:rFonts w:ascii="Verdana" w:hAnsi="Verdana" w:cs="Calibri"/>
          <w:sz w:val="22"/>
          <w:szCs w:val="22"/>
          <w:lang w:eastAsia="en-GB"/>
        </w:rPr>
        <w:tab/>
        <w:t xml:space="preserve">  </w:t>
      </w:r>
      <w:r w:rsidR="002F2DD6" w:rsidRPr="00F9507C">
        <w:rPr>
          <w:rFonts w:ascii="Verdana" w:hAnsi="Verdana" w:cs="Calibri"/>
          <w:sz w:val="22"/>
          <w:szCs w:val="22"/>
          <w:lang w:eastAsia="en-GB"/>
        </w:rPr>
        <w:tab/>
        <w:t xml:space="preserve">   finalising their proposal. Cllr. Ray advised them to provide details of </w:t>
      </w:r>
      <w:r w:rsidR="002F2DD6" w:rsidRPr="00F9507C">
        <w:rPr>
          <w:rFonts w:ascii="Verdana" w:hAnsi="Verdana" w:cs="Calibri"/>
          <w:sz w:val="22"/>
          <w:szCs w:val="22"/>
          <w:lang w:eastAsia="en-GB"/>
        </w:rPr>
        <w:tab/>
        <w:t xml:space="preserve">    </w:t>
      </w:r>
      <w:r w:rsidR="002F2DD6" w:rsidRPr="00F9507C">
        <w:rPr>
          <w:rFonts w:ascii="Verdana" w:hAnsi="Verdana" w:cs="Calibri"/>
          <w:sz w:val="22"/>
          <w:szCs w:val="22"/>
          <w:lang w:eastAsia="en-GB"/>
        </w:rPr>
        <w:tab/>
        <w:t xml:space="preserve">   their special circumstances and plans to the parish council so that </w:t>
      </w:r>
      <w:r w:rsidR="002F2DD6" w:rsidRPr="00F9507C">
        <w:rPr>
          <w:rFonts w:ascii="Verdana" w:hAnsi="Verdana" w:cs="Calibri"/>
          <w:sz w:val="22"/>
          <w:szCs w:val="22"/>
          <w:lang w:eastAsia="en-GB"/>
        </w:rPr>
        <w:tab/>
        <w:t xml:space="preserve"> </w:t>
      </w:r>
      <w:r w:rsidR="002F2DD6" w:rsidRPr="00F9507C">
        <w:rPr>
          <w:rFonts w:ascii="Verdana" w:hAnsi="Verdana" w:cs="Calibri"/>
          <w:sz w:val="22"/>
          <w:szCs w:val="22"/>
          <w:lang w:eastAsia="en-GB"/>
        </w:rPr>
        <w:tab/>
        <w:t xml:space="preserve">   consideration can be given to hosting a second public meeting. </w:t>
      </w:r>
    </w:p>
    <w:p w:rsidR="00BD2FDD" w:rsidRPr="008F20EF" w:rsidRDefault="00BD57EB" w:rsidP="00BD2FDD">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b/>
          <w:sz w:val="22"/>
          <w:szCs w:val="22"/>
          <w:lang w:eastAsia="en-GB"/>
        </w:rPr>
        <w:tab/>
      </w:r>
      <w:r w:rsidR="00BD2FDD">
        <w:rPr>
          <w:rFonts w:ascii="Verdana" w:hAnsi="Verdana" w:cs="Calibri"/>
          <w:sz w:val="22"/>
          <w:szCs w:val="22"/>
          <w:lang w:eastAsia="en-GB"/>
        </w:rPr>
        <w:tab/>
      </w:r>
    </w:p>
    <w:p w:rsidR="002C6CDA" w:rsidRPr="00F9507C" w:rsidRDefault="00754E1B" w:rsidP="00BD57EB">
      <w:pPr>
        <w:tabs>
          <w:tab w:val="left" w:pos="993"/>
        </w:tabs>
        <w:autoSpaceDE w:val="0"/>
        <w:autoSpaceDN w:val="0"/>
        <w:adjustRightInd w:val="0"/>
        <w:ind w:left="284"/>
        <w:jc w:val="both"/>
        <w:rPr>
          <w:rFonts w:ascii="Verdana" w:hAnsi="Verdana" w:cs="Calibri"/>
          <w:b/>
          <w:sz w:val="22"/>
          <w:szCs w:val="22"/>
          <w:lang w:eastAsia="en-GB"/>
        </w:rPr>
      </w:pPr>
      <w:r w:rsidRPr="00F9507C">
        <w:rPr>
          <w:rFonts w:ascii="Verdana" w:hAnsi="Verdana" w:cs="Calibri"/>
          <w:b/>
          <w:sz w:val="22"/>
          <w:szCs w:val="22"/>
          <w:lang w:eastAsia="en-GB"/>
        </w:rPr>
        <w:t>11</w:t>
      </w:r>
      <w:r w:rsidR="002C6CDA" w:rsidRPr="00F9507C">
        <w:rPr>
          <w:rFonts w:ascii="Verdana" w:hAnsi="Verdana" w:cs="Calibri"/>
          <w:b/>
          <w:sz w:val="22"/>
          <w:szCs w:val="22"/>
          <w:lang w:eastAsia="en-GB"/>
        </w:rPr>
        <w:t xml:space="preserve">. </w:t>
      </w:r>
      <w:r w:rsidRPr="00F9507C">
        <w:rPr>
          <w:rFonts w:ascii="Verdana" w:hAnsi="Verdana" w:cs="Calibri"/>
          <w:b/>
          <w:sz w:val="22"/>
          <w:szCs w:val="22"/>
          <w:lang w:eastAsia="en-GB"/>
        </w:rPr>
        <w:t>The Masons Arms Public House:</w:t>
      </w:r>
    </w:p>
    <w:p w:rsidR="002453C7" w:rsidRPr="008F20EF" w:rsidRDefault="002453C7" w:rsidP="00BD57EB">
      <w:pPr>
        <w:tabs>
          <w:tab w:val="left" w:pos="993"/>
        </w:tabs>
        <w:autoSpaceDE w:val="0"/>
        <w:autoSpaceDN w:val="0"/>
        <w:adjustRightInd w:val="0"/>
        <w:ind w:left="284"/>
        <w:jc w:val="both"/>
        <w:rPr>
          <w:rFonts w:ascii="Verdana" w:hAnsi="Verdana" w:cs="Calibri"/>
          <w:b/>
          <w:sz w:val="22"/>
          <w:szCs w:val="22"/>
          <w:lang w:eastAsia="en-GB"/>
        </w:rPr>
      </w:pPr>
    </w:p>
    <w:p w:rsidR="00AC2820" w:rsidRDefault="002453C7" w:rsidP="002F2DD6">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b/>
          <w:sz w:val="22"/>
          <w:szCs w:val="22"/>
          <w:lang w:eastAsia="en-GB"/>
        </w:rPr>
        <w:tab/>
      </w:r>
      <w:r w:rsidR="00AC2820" w:rsidRPr="00AC2820">
        <w:rPr>
          <w:rFonts w:ascii="Verdana" w:hAnsi="Verdana" w:cs="Calibri"/>
          <w:sz w:val="22"/>
          <w:szCs w:val="22"/>
          <w:lang w:eastAsia="en-GB"/>
        </w:rPr>
        <w:t>Purely for information,</w:t>
      </w:r>
      <w:r w:rsidR="00AC2820">
        <w:rPr>
          <w:rFonts w:ascii="Verdana" w:hAnsi="Verdana" w:cs="Calibri"/>
          <w:b/>
          <w:sz w:val="22"/>
          <w:szCs w:val="22"/>
          <w:lang w:eastAsia="en-GB"/>
        </w:rPr>
        <w:t xml:space="preserve"> </w:t>
      </w:r>
      <w:r w:rsidR="00F9507C">
        <w:rPr>
          <w:rFonts w:ascii="Verdana" w:hAnsi="Verdana" w:cs="Calibri"/>
          <w:sz w:val="22"/>
          <w:szCs w:val="22"/>
          <w:lang w:eastAsia="en-GB"/>
        </w:rPr>
        <w:t>Cllr. Ray</w:t>
      </w:r>
      <w:r w:rsidR="00AC2820">
        <w:rPr>
          <w:rFonts w:ascii="Verdana" w:hAnsi="Verdana" w:cs="Calibri"/>
          <w:sz w:val="22"/>
          <w:szCs w:val="22"/>
          <w:lang w:eastAsia="en-GB"/>
        </w:rPr>
        <w:t xml:space="preserve"> advised that as there is a lot of concern </w:t>
      </w:r>
      <w:r w:rsidR="00AC2820">
        <w:rPr>
          <w:rFonts w:ascii="Verdana" w:hAnsi="Verdana" w:cs="Calibri"/>
          <w:sz w:val="22"/>
          <w:szCs w:val="22"/>
          <w:lang w:eastAsia="en-GB"/>
        </w:rPr>
        <w:tab/>
        <w:t>about the</w:t>
      </w:r>
      <w:r w:rsidR="00F9507C">
        <w:rPr>
          <w:rFonts w:ascii="Verdana" w:hAnsi="Verdana" w:cs="Calibri"/>
          <w:sz w:val="22"/>
          <w:szCs w:val="22"/>
          <w:lang w:eastAsia="en-GB"/>
        </w:rPr>
        <w:t xml:space="preserve"> </w:t>
      </w:r>
      <w:r w:rsidR="00AC2820">
        <w:rPr>
          <w:rFonts w:ascii="Verdana" w:hAnsi="Verdana" w:cs="Calibri"/>
          <w:sz w:val="22"/>
          <w:szCs w:val="22"/>
          <w:lang w:eastAsia="en-GB"/>
        </w:rPr>
        <w:t xml:space="preserve">future of this public house a survey is being circulated to </w:t>
      </w:r>
      <w:r w:rsidR="00AC2820">
        <w:rPr>
          <w:rFonts w:ascii="Verdana" w:hAnsi="Verdana" w:cs="Calibri"/>
          <w:sz w:val="22"/>
          <w:szCs w:val="22"/>
          <w:lang w:eastAsia="en-GB"/>
        </w:rPr>
        <w:tab/>
        <w:t>support this community facility.</w:t>
      </w:r>
    </w:p>
    <w:p w:rsidR="00AF01BC" w:rsidRDefault="00AC2820" w:rsidP="002F2DD6">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sz w:val="22"/>
          <w:szCs w:val="22"/>
          <w:lang w:eastAsia="en-GB"/>
        </w:rPr>
        <w:t xml:space="preserve"> </w:t>
      </w:r>
    </w:p>
    <w:p w:rsidR="00754E1B" w:rsidRDefault="00754E1B" w:rsidP="00030838">
      <w:pPr>
        <w:tabs>
          <w:tab w:val="left" w:pos="993"/>
        </w:tabs>
        <w:autoSpaceDE w:val="0"/>
        <w:autoSpaceDN w:val="0"/>
        <w:adjustRightInd w:val="0"/>
        <w:ind w:left="284"/>
        <w:jc w:val="both"/>
        <w:rPr>
          <w:rFonts w:ascii="Verdana" w:hAnsi="Verdana" w:cs="Calibri"/>
          <w:b/>
          <w:sz w:val="22"/>
          <w:szCs w:val="22"/>
          <w:lang w:eastAsia="en-GB"/>
        </w:rPr>
      </w:pPr>
      <w:r w:rsidRPr="00754E1B">
        <w:rPr>
          <w:rFonts w:ascii="Verdana" w:hAnsi="Verdana" w:cs="Calibri"/>
          <w:b/>
          <w:sz w:val="22"/>
          <w:szCs w:val="22"/>
          <w:lang w:eastAsia="en-GB"/>
        </w:rPr>
        <w:t>12. Application to modify the Definitive map by adding a Footpath in</w:t>
      </w:r>
    </w:p>
    <w:p w:rsidR="00754E1B" w:rsidRDefault="00754E1B" w:rsidP="00030838">
      <w:pPr>
        <w:tabs>
          <w:tab w:val="left" w:pos="993"/>
        </w:tabs>
        <w:autoSpaceDE w:val="0"/>
        <w:autoSpaceDN w:val="0"/>
        <w:adjustRightInd w:val="0"/>
        <w:ind w:left="284"/>
        <w:jc w:val="both"/>
        <w:rPr>
          <w:rFonts w:ascii="Verdana" w:hAnsi="Verdana" w:cs="Calibri"/>
          <w:b/>
          <w:sz w:val="22"/>
          <w:szCs w:val="22"/>
          <w:lang w:eastAsia="en-GB"/>
        </w:rPr>
      </w:pPr>
      <w:r w:rsidRPr="00754E1B">
        <w:rPr>
          <w:rFonts w:ascii="Verdana" w:hAnsi="Verdana" w:cs="Calibri"/>
          <w:b/>
          <w:sz w:val="22"/>
          <w:szCs w:val="22"/>
          <w:lang w:eastAsia="en-GB"/>
        </w:rPr>
        <w:t xml:space="preserve"> </w:t>
      </w:r>
      <w:r>
        <w:rPr>
          <w:rFonts w:ascii="Verdana" w:hAnsi="Verdana" w:cs="Calibri"/>
          <w:b/>
          <w:sz w:val="22"/>
          <w:szCs w:val="22"/>
          <w:lang w:eastAsia="en-GB"/>
        </w:rPr>
        <w:t xml:space="preserve">     </w:t>
      </w:r>
      <w:r w:rsidRPr="00754E1B">
        <w:rPr>
          <w:rFonts w:ascii="Verdana" w:hAnsi="Verdana" w:cs="Calibri"/>
          <w:b/>
          <w:sz w:val="22"/>
          <w:szCs w:val="22"/>
          <w:lang w:eastAsia="en-GB"/>
        </w:rPr>
        <w:t>Wilmcote:</w:t>
      </w:r>
    </w:p>
    <w:p w:rsidR="00BD2FDD" w:rsidRDefault="00BD2FDD" w:rsidP="00030838">
      <w:pPr>
        <w:tabs>
          <w:tab w:val="left" w:pos="993"/>
        </w:tabs>
        <w:autoSpaceDE w:val="0"/>
        <w:autoSpaceDN w:val="0"/>
        <w:adjustRightInd w:val="0"/>
        <w:ind w:left="284"/>
        <w:jc w:val="both"/>
        <w:rPr>
          <w:rFonts w:ascii="Verdana" w:hAnsi="Verdana" w:cs="Calibri"/>
          <w:b/>
          <w:sz w:val="22"/>
          <w:szCs w:val="22"/>
          <w:lang w:eastAsia="en-GB"/>
        </w:rPr>
      </w:pPr>
      <w:r>
        <w:rPr>
          <w:rFonts w:ascii="Verdana" w:hAnsi="Verdana" w:cs="Calibri"/>
          <w:b/>
          <w:sz w:val="22"/>
          <w:szCs w:val="22"/>
          <w:lang w:eastAsia="en-GB"/>
        </w:rPr>
        <w:tab/>
      </w:r>
    </w:p>
    <w:p w:rsidR="00BD2FDD" w:rsidRPr="00BD2FDD" w:rsidRDefault="00BD2FDD" w:rsidP="00030838">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b/>
          <w:sz w:val="22"/>
          <w:szCs w:val="22"/>
          <w:lang w:eastAsia="en-GB"/>
        </w:rPr>
        <w:tab/>
      </w:r>
      <w:r w:rsidRPr="00BD2FDD">
        <w:rPr>
          <w:rFonts w:ascii="Verdana" w:hAnsi="Verdana" w:cs="Calibri"/>
          <w:sz w:val="22"/>
          <w:szCs w:val="22"/>
          <w:lang w:eastAsia="en-GB"/>
        </w:rPr>
        <w:t>The Definitive Maps Rights of Way Officer</w:t>
      </w:r>
      <w:r>
        <w:rPr>
          <w:rFonts w:ascii="Verdana" w:hAnsi="Verdana" w:cs="Calibri"/>
          <w:sz w:val="22"/>
          <w:szCs w:val="22"/>
          <w:lang w:eastAsia="en-GB"/>
        </w:rPr>
        <w:t xml:space="preserve"> is contacting parties that may </w:t>
      </w:r>
      <w:r w:rsidR="00FC0C38">
        <w:rPr>
          <w:rFonts w:ascii="Verdana" w:hAnsi="Verdana" w:cs="Calibri"/>
          <w:sz w:val="22"/>
          <w:szCs w:val="22"/>
          <w:lang w:eastAsia="en-GB"/>
        </w:rPr>
        <w:tab/>
      </w:r>
      <w:r>
        <w:rPr>
          <w:rFonts w:ascii="Verdana" w:hAnsi="Verdana" w:cs="Calibri"/>
          <w:sz w:val="22"/>
          <w:szCs w:val="22"/>
          <w:lang w:eastAsia="en-GB"/>
        </w:rPr>
        <w:t xml:space="preserve">have an interest in the route and requesting any information we may </w:t>
      </w:r>
      <w:r w:rsidR="00FC0C38">
        <w:rPr>
          <w:rFonts w:ascii="Verdana" w:hAnsi="Verdana" w:cs="Calibri"/>
          <w:sz w:val="22"/>
          <w:szCs w:val="22"/>
          <w:lang w:eastAsia="en-GB"/>
        </w:rPr>
        <w:tab/>
      </w:r>
      <w:r>
        <w:rPr>
          <w:rFonts w:ascii="Verdana" w:hAnsi="Verdana" w:cs="Calibri"/>
          <w:sz w:val="22"/>
          <w:szCs w:val="22"/>
          <w:lang w:eastAsia="en-GB"/>
        </w:rPr>
        <w:t xml:space="preserve">have about it. The information should relate only to the existence or the </w:t>
      </w:r>
      <w:r w:rsidR="00FC0C38">
        <w:rPr>
          <w:rFonts w:ascii="Verdana" w:hAnsi="Verdana" w:cs="Calibri"/>
          <w:sz w:val="22"/>
          <w:szCs w:val="22"/>
          <w:lang w:eastAsia="en-GB"/>
        </w:rPr>
        <w:tab/>
      </w:r>
      <w:r>
        <w:rPr>
          <w:rFonts w:ascii="Verdana" w:hAnsi="Verdana" w:cs="Calibri"/>
          <w:sz w:val="22"/>
          <w:szCs w:val="22"/>
          <w:lang w:eastAsia="en-GB"/>
        </w:rPr>
        <w:t xml:space="preserve">status of the route and the council will examine </w:t>
      </w:r>
      <w:r w:rsidR="00FC0C38">
        <w:rPr>
          <w:rFonts w:ascii="Verdana" w:hAnsi="Verdana" w:cs="Calibri"/>
          <w:sz w:val="22"/>
          <w:szCs w:val="22"/>
          <w:lang w:eastAsia="en-GB"/>
        </w:rPr>
        <w:t xml:space="preserve">all of the available </w:t>
      </w:r>
      <w:r w:rsidR="00FC0C38">
        <w:rPr>
          <w:rFonts w:ascii="Verdana" w:hAnsi="Verdana" w:cs="Calibri"/>
          <w:sz w:val="22"/>
          <w:szCs w:val="22"/>
          <w:lang w:eastAsia="en-GB"/>
        </w:rPr>
        <w:tab/>
        <w:t>evidence. The piece of land in question runs between 14</w:t>
      </w:r>
      <w:r w:rsidR="00633561">
        <w:rPr>
          <w:rFonts w:ascii="Verdana" w:hAnsi="Verdana" w:cs="Calibri"/>
          <w:sz w:val="22"/>
          <w:szCs w:val="22"/>
          <w:lang w:eastAsia="en-GB"/>
        </w:rPr>
        <w:t>1</w:t>
      </w:r>
      <w:r w:rsidR="00FC0C38">
        <w:rPr>
          <w:rFonts w:ascii="Verdana" w:hAnsi="Verdana" w:cs="Calibri"/>
          <w:sz w:val="22"/>
          <w:szCs w:val="22"/>
          <w:lang w:eastAsia="en-GB"/>
        </w:rPr>
        <w:t xml:space="preserve"> and 145 </w:t>
      </w:r>
      <w:r w:rsidR="00FC0C38">
        <w:rPr>
          <w:rFonts w:ascii="Verdana" w:hAnsi="Verdana" w:cs="Calibri"/>
          <w:sz w:val="22"/>
          <w:szCs w:val="22"/>
          <w:lang w:eastAsia="en-GB"/>
        </w:rPr>
        <w:tab/>
        <w:t xml:space="preserve">Aston Cantlow Road. The Clerk has contacted both householders and </w:t>
      </w:r>
      <w:r w:rsidR="00E973B3">
        <w:rPr>
          <w:rFonts w:ascii="Verdana" w:hAnsi="Verdana" w:cs="Calibri"/>
          <w:sz w:val="22"/>
          <w:szCs w:val="22"/>
          <w:lang w:eastAsia="en-GB"/>
        </w:rPr>
        <w:t xml:space="preserve">no </w:t>
      </w:r>
      <w:r w:rsidR="00E973B3">
        <w:rPr>
          <w:rFonts w:ascii="Verdana" w:hAnsi="Verdana" w:cs="Calibri"/>
          <w:sz w:val="22"/>
          <w:szCs w:val="22"/>
          <w:lang w:eastAsia="en-GB"/>
        </w:rPr>
        <w:tab/>
        <w:t xml:space="preserve">objections have been raised subject to the comments raised on this </w:t>
      </w:r>
      <w:r w:rsidR="00E973B3">
        <w:rPr>
          <w:rFonts w:ascii="Verdana" w:hAnsi="Verdana" w:cs="Calibri"/>
          <w:sz w:val="22"/>
          <w:szCs w:val="22"/>
          <w:lang w:eastAsia="en-GB"/>
        </w:rPr>
        <w:tab/>
        <w:t>topic in item 5 above.</w:t>
      </w:r>
    </w:p>
    <w:p w:rsidR="00754E1B" w:rsidRDefault="00754E1B" w:rsidP="00030838">
      <w:pPr>
        <w:tabs>
          <w:tab w:val="left" w:pos="993"/>
        </w:tabs>
        <w:autoSpaceDE w:val="0"/>
        <w:autoSpaceDN w:val="0"/>
        <w:adjustRightInd w:val="0"/>
        <w:ind w:left="284"/>
        <w:jc w:val="both"/>
        <w:rPr>
          <w:rFonts w:ascii="Verdana" w:hAnsi="Verdana" w:cs="Calibri"/>
          <w:b/>
          <w:sz w:val="22"/>
          <w:szCs w:val="22"/>
          <w:lang w:eastAsia="en-GB"/>
        </w:rPr>
      </w:pPr>
    </w:p>
    <w:p w:rsidR="00754E1B" w:rsidRPr="005F4F36" w:rsidRDefault="00754E1B" w:rsidP="00030838">
      <w:pPr>
        <w:tabs>
          <w:tab w:val="left" w:pos="993"/>
        </w:tabs>
        <w:autoSpaceDE w:val="0"/>
        <w:autoSpaceDN w:val="0"/>
        <w:adjustRightInd w:val="0"/>
        <w:ind w:left="284"/>
        <w:jc w:val="both"/>
        <w:rPr>
          <w:rFonts w:ascii="Verdana" w:hAnsi="Verdana" w:cs="Calibri"/>
          <w:b/>
          <w:sz w:val="22"/>
          <w:szCs w:val="22"/>
          <w:lang w:eastAsia="en-GB"/>
        </w:rPr>
      </w:pPr>
      <w:r w:rsidRPr="005F4F36">
        <w:rPr>
          <w:rFonts w:ascii="Verdana" w:hAnsi="Verdana" w:cs="Calibri"/>
          <w:b/>
          <w:sz w:val="22"/>
          <w:szCs w:val="22"/>
          <w:lang w:eastAsia="en-GB"/>
        </w:rPr>
        <w:t>13. Willow Wood Play Area update:</w:t>
      </w:r>
    </w:p>
    <w:p w:rsidR="00AC2820" w:rsidRPr="005F4F36" w:rsidRDefault="00AC2820" w:rsidP="00030838">
      <w:pPr>
        <w:tabs>
          <w:tab w:val="left" w:pos="993"/>
        </w:tabs>
        <w:autoSpaceDE w:val="0"/>
        <w:autoSpaceDN w:val="0"/>
        <w:adjustRightInd w:val="0"/>
        <w:ind w:left="284"/>
        <w:jc w:val="both"/>
        <w:rPr>
          <w:rFonts w:ascii="Verdana" w:hAnsi="Verdana" w:cs="Calibri"/>
          <w:b/>
          <w:sz w:val="22"/>
          <w:szCs w:val="22"/>
          <w:lang w:eastAsia="en-GB"/>
        </w:rPr>
      </w:pPr>
    </w:p>
    <w:p w:rsidR="003832BE" w:rsidRPr="005F4F36" w:rsidRDefault="00AC2820" w:rsidP="00030838">
      <w:pPr>
        <w:tabs>
          <w:tab w:val="left" w:pos="993"/>
        </w:tabs>
        <w:autoSpaceDE w:val="0"/>
        <w:autoSpaceDN w:val="0"/>
        <w:adjustRightInd w:val="0"/>
        <w:ind w:left="284"/>
        <w:jc w:val="both"/>
        <w:rPr>
          <w:rFonts w:ascii="Verdana" w:hAnsi="Verdana" w:cs="Calibri"/>
          <w:sz w:val="22"/>
          <w:szCs w:val="22"/>
          <w:lang w:eastAsia="en-GB"/>
        </w:rPr>
      </w:pPr>
      <w:r w:rsidRPr="005F4F36">
        <w:rPr>
          <w:rFonts w:ascii="Verdana" w:hAnsi="Verdana" w:cs="Calibri"/>
          <w:b/>
          <w:sz w:val="22"/>
          <w:szCs w:val="22"/>
          <w:lang w:eastAsia="en-GB"/>
        </w:rPr>
        <w:tab/>
      </w:r>
      <w:r w:rsidR="003832BE" w:rsidRPr="005F4F36">
        <w:rPr>
          <w:rFonts w:ascii="Verdana" w:hAnsi="Verdana" w:cs="Calibri"/>
          <w:sz w:val="22"/>
          <w:szCs w:val="22"/>
          <w:lang w:eastAsia="en-GB"/>
        </w:rPr>
        <w:t xml:space="preserve">Playground Supplies have carried out the visual monthly inspections of </w:t>
      </w:r>
      <w:r w:rsidR="003832BE" w:rsidRPr="005F4F36">
        <w:rPr>
          <w:rFonts w:ascii="Verdana" w:hAnsi="Verdana" w:cs="Calibri"/>
          <w:sz w:val="22"/>
          <w:szCs w:val="22"/>
          <w:lang w:eastAsia="en-GB"/>
        </w:rPr>
        <w:tab/>
        <w:t xml:space="preserve">the play area for many years and now advise they will have to increase </w:t>
      </w:r>
      <w:r w:rsidR="003832BE" w:rsidRPr="005F4F36">
        <w:rPr>
          <w:rFonts w:ascii="Verdana" w:hAnsi="Verdana" w:cs="Calibri"/>
          <w:sz w:val="22"/>
          <w:szCs w:val="22"/>
          <w:lang w:eastAsia="en-GB"/>
        </w:rPr>
        <w:tab/>
        <w:t>their costs to £120.00 per inspection</w:t>
      </w:r>
      <w:r w:rsidR="005F4F36" w:rsidRPr="005F4F36">
        <w:rPr>
          <w:rFonts w:ascii="Verdana" w:hAnsi="Verdana" w:cs="Calibri"/>
          <w:sz w:val="22"/>
          <w:szCs w:val="22"/>
          <w:lang w:eastAsia="en-GB"/>
        </w:rPr>
        <w:t>.</w:t>
      </w:r>
      <w:r w:rsidR="003832BE" w:rsidRPr="005F4F36">
        <w:rPr>
          <w:rFonts w:ascii="Verdana" w:hAnsi="Verdana" w:cs="Calibri"/>
          <w:sz w:val="22"/>
          <w:szCs w:val="22"/>
          <w:lang w:eastAsia="en-GB"/>
        </w:rPr>
        <w:t xml:space="preserve"> </w:t>
      </w:r>
      <w:r w:rsidR="005F4F36" w:rsidRPr="005F4F36">
        <w:rPr>
          <w:rFonts w:ascii="Verdana" w:hAnsi="Verdana" w:cs="Calibri"/>
          <w:sz w:val="22"/>
          <w:szCs w:val="22"/>
          <w:lang w:eastAsia="en-GB"/>
        </w:rPr>
        <w:t xml:space="preserve">They </w:t>
      </w:r>
      <w:r w:rsidR="003832BE" w:rsidRPr="005F4F36">
        <w:rPr>
          <w:rFonts w:ascii="Verdana" w:hAnsi="Verdana" w:cs="Calibri"/>
          <w:sz w:val="22"/>
          <w:szCs w:val="22"/>
          <w:lang w:eastAsia="en-GB"/>
        </w:rPr>
        <w:t xml:space="preserve">are no longer able to </w:t>
      </w:r>
      <w:r w:rsidR="005F4F36" w:rsidRPr="005F4F36">
        <w:rPr>
          <w:rFonts w:ascii="Verdana" w:hAnsi="Verdana" w:cs="Calibri"/>
          <w:sz w:val="22"/>
          <w:szCs w:val="22"/>
          <w:lang w:eastAsia="en-GB"/>
        </w:rPr>
        <w:tab/>
      </w:r>
      <w:r w:rsidR="003832BE" w:rsidRPr="005F4F36">
        <w:rPr>
          <w:rFonts w:ascii="Verdana" w:hAnsi="Verdana" w:cs="Calibri"/>
          <w:sz w:val="22"/>
          <w:szCs w:val="22"/>
          <w:lang w:eastAsia="en-GB"/>
        </w:rPr>
        <w:t>include Wilmcote</w:t>
      </w:r>
      <w:r w:rsidR="005F4F36" w:rsidRPr="005F4F36">
        <w:rPr>
          <w:rFonts w:ascii="Verdana" w:hAnsi="Verdana" w:cs="Calibri"/>
          <w:sz w:val="22"/>
          <w:szCs w:val="22"/>
          <w:lang w:eastAsia="en-GB"/>
        </w:rPr>
        <w:t xml:space="preserve"> with any of their other visits so it would become a </w:t>
      </w:r>
      <w:r w:rsidR="005F4F36" w:rsidRPr="005F4F36">
        <w:rPr>
          <w:rFonts w:ascii="Verdana" w:hAnsi="Verdana" w:cs="Calibri"/>
          <w:sz w:val="22"/>
          <w:szCs w:val="22"/>
          <w:lang w:eastAsia="en-GB"/>
        </w:rPr>
        <w:tab/>
        <w:t xml:space="preserve">separate journey from Kettering. Operational inspections carried out </w:t>
      </w:r>
      <w:r w:rsidR="005F4F36" w:rsidRPr="005F4F36">
        <w:rPr>
          <w:rFonts w:ascii="Verdana" w:hAnsi="Verdana" w:cs="Calibri"/>
          <w:sz w:val="22"/>
          <w:szCs w:val="22"/>
          <w:lang w:eastAsia="en-GB"/>
        </w:rPr>
        <w:tab/>
        <w:t xml:space="preserve">quarterly are an option and the annual inspection will of course </w:t>
      </w:r>
      <w:r w:rsidR="005F4F36" w:rsidRPr="005F4F36">
        <w:rPr>
          <w:rFonts w:ascii="Verdana" w:hAnsi="Verdana" w:cs="Calibri"/>
          <w:sz w:val="22"/>
          <w:szCs w:val="22"/>
          <w:lang w:eastAsia="en-GB"/>
        </w:rPr>
        <w:tab/>
        <w:t>continue to be carried.</w:t>
      </w:r>
    </w:p>
    <w:p w:rsidR="005F4F36" w:rsidRPr="005F4F36" w:rsidRDefault="005F4F36" w:rsidP="00030838">
      <w:pPr>
        <w:tabs>
          <w:tab w:val="left" w:pos="993"/>
        </w:tabs>
        <w:autoSpaceDE w:val="0"/>
        <w:autoSpaceDN w:val="0"/>
        <w:adjustRightInd w:val="0"/>
        <w:ind w:left="284"/>
        <w:jc w:val="both"/>
        <w:rPr>
          <w:rFonts w:ascii="Verdana" w:hAnsi="Verdana" w:cs="Calibri"/>
          <w:sz w:val="22"/>
          <w:szCs w:val="22"/>
          <w:lang w:eastAsia="en-GB"/>
        </w:rPr>
      </w:pPr>
    </w:p>
    <w:p w:rsidR="00AC2820" w:rsidRDefault="005F4F36" w:rsidP="00030838">
      <w:pPr>
        <w:tabs>
          <w:tab w:val="left" w:pos="993"/>
        </w:tabs>
        <w:autoSpaceDE w:val="0"/>
        <w:autoSpaceDN w:val="0"/>
        <w:adjustRightInd w:val="0"/>
        <w:ind w:left="284"/>
        <w:jc w:val="both"/>
        <w:rPr>
          <w:rFonts w:ascii="Verdana" w:hAnsi="Verdana" w:cs="Calibri"/>
          <w:sz w:val="22"/>
          <w:szCs w:val="22"/>
          <w:lang w:eastAsia="en-GB"/>
        </w:rPr>
      </w:pPr>
      <w:r w:rsidRPr="005F4F36">
        <w:rPr>
          <w:rFonts w:ascii="Verdana" w:hAnsi="Verdana" w:cs="Calibri"/>
          <w:sz w:val="22"/>
          <w:szCs w:val="22"/>
          <w:lang w:eastAsia="en-GB"/>
        </w:rPr>
        <w:tab/>
      </w:r>
      <w:r w:rsidR="00AC2820" w:rsidRPr="005F4F36">
        <w:rPr>
          <w:rFonts w:ascii="Verdana" w:hAnsi="Verdana" w:cs="Calibri"/>
          <w:sz w:val="22"/>
          <w:szCs w:val="22"/>
          <w:lang w:eastAsia="en-GB"/>
        </w:rPr>
        <w:t xml:space="preserve">It has not </w:t>
      </w:r>
      <w:r w:rsidRPr="005F4F36">
        <w:rPr>
          <w:rFonts w:ascii="Verdana" w:hAnsi="Verdana" w:cs="Calibri"/>
          <w:sz w:val="22"/>
          <w:szCs w:val="22"/>
          <w:lang w:eastAsia="en-GB"/>
        </w:rPr>
        <w:t xml:space="preserve">as yet </w:t>
      </w:r>
      <w:r w:rsidR="00AC2820" w:rsidRPr="005F4F36">
        <w:rPr>
          <w:rFonts w:ascii="Verdana" w:hAnsi="Verdana" w:cs="Calibri"/>
          <w:sz w:val="22"/>
          <w:szCs w:val="22"/>
          <w:lang w:eastAsia="en-GB"/>
        </w:rPr>
        <w:t xml:space="preserve">been possible to find a </w:t>
      </w:r>
      <w:r w:rsidR="00A773F0" w:rsidRPr="005F4F36">
        <w:rPr>
          <w:rFonts w:ascii="Verdana" w:hAnsi="Verdana" w:cs="Calibri"/>
          <w:sz w:val="22"/>
          <w:szCs w:val="22"/>
          <w:lang w:eastAsia="en-GB"/>
        </w:rPr>
        <w:t xml:space="preserve">replacement </w:t>
      </w:r>
      <w:r w:rsidR="00AC2820" w:rsidRPr="005F4F36">
        <w:rPr>
          <w:rFonts w:ascii="Verdana" w:hAnsi="Verdana" w:cs="Calibri"/>
          <w:sz w:val="22"/>
          <w:szCs w:val="22"/>
          <w:lang w:eastAsia="en-GB"/>
        </w:rPr>
        <w:t xml:space="preserve">company </w:t>
      </w:r>
      <w:r w:rsidRPr="005F4F36">
        <w:rPr>
          <w:rFonts w:ascii="Verdana" w:hAnsi="Verdana" w:cs="Calibri"/>
          <w:sz w:val="22"/>
          <w:szCs w:val="22"/>
          <w:lang w:eastAsia="en-GB"/>
        </w:rPr>
        <w:t xml:space="preserve">that </w:t>
      </w:r>
      <w:r w:rsidRPr="005F4F36">
        <w:rPr>
          <w:rFonts w:ascii="Verdana" w:hAnsi="Verdana" w:cs="Calibri"/>
          <w:sz w:val="22"/>
          <w:szCs w:val="22"/>
          <w:lang w:eastAsia="en-GB"/>
        </w:rPr>
        <w:tab/>
        <w:t>carries</w:t>
      </w:r>
      <w:r w:rsidR="00A773F0" w:rsidRPr="005F4F36">
        <w:rPr>
          <w:rFonts w:ascii="Verdana" w:hAnsi="Verdana" w:cs="Calibri"/>
          <w:sz w:val="22"/>
          <w:szCs w:val="22"/>
          <w:lang w:eastAsia="en-GB"/>
        </w:rPr>
        <w:t xml:space="preserve"> </w:t>
      </w:r>
      <w:r w:rsidR="00AC2820" w:rsidRPr="005F4F36">
        <w:rPr>
          <w:rFonts w:ascii="Verdana" w:hAnsi="Verdana" w:cs="Calibri"/>
          <w:sz w:val="22"/>
          <w:szCs w:val="22"/>
          <w:lang w:eastAsia="en-GB"/>
        </w:rPr>
        <w:t xml:space="preserve">out </w:t>
      </w:r>
      <w:r w:rsidR="00A773F0" w:rsidRPr="005F4F36">
        <w:rPr>
          <w:rFonts w:ascii="Verdana" w:hAnsi="Verdana" w:cs="Calibri"/>
          <w:sz w:val="22"/>
          <w:szCs w:val="22"/>
          <w:lang w:eastAsia="en-GB"/>
        </w:rPr>
        <w:t xml:space="preserve">monthly visual inspections. In the meantime it was agreed </w:t>
      </w:r>
      <w:r w:rsidRPr="005F4F36">
        <w:rPr>
          <w:rFonts w:ascii="Verdana" w:hAnsi="Verdana" w:cs="Calibri"/>
          <w:sz w:val="22"/>
          <w:szCs w:val="22"/>
          <w:lang w:eastAsia="en-GB"/>
        </w:rPr>
        <w:tab/>
      </w:r>
      <w:r w:rsidR="00A773F0" w:rsidRPr="005F4F36">
        <w:rPr>
          <w:rFonts w:ascii="Verdana" w:hAnsi="Verdana" w:cs="Calibri"/>
          <w:sz w:val="22"/>
          <w:szCs w:val="22"/>
          <w:lang w:eastAsia="en-GB"/>
        </w:rPr>
        <w:t xml:space="preserve">that the Clerk should </w:t>
      </w:r>
      <w:r w:rsidRPr="005F4F36">
        <w:rPr>
          <w:rFonts w:ascii="Verdana" w:hAnsi="Verdana" w:cs="Calibri"/>
          <w:sz w:val="22"/>
          <w:szCs w:val="22"/>
          <w:lang w:eastAsia="en-GB"/>
        </w:rPr>
        <w:t xml:space="preserve">ask </w:t>
      </w:r>
      <w:r w:rsidR="00A773F0" w:rsidRPr="005F4F36">
        <w:rPr>
          <w:rFonts w:ascii="Verdana" w:hAnsi="Verdana" w:cs="Calibri"/>
          <w:sz w:val="22"/>
          <w:szCs w:val="22"/>
          <w:lang w:eastAsia="en-GB"/>
        </w:rPr>
        <w:t xml:space="preserve">Playground Supplies to carry out the August </w:t>
      </w:r>
      <w:r w:rsidRPr="005F4F36">
        <w:rPr>
          <w:rFonts w:ascii="Verdana" w:hAnsi="Verdana" w:cs="Calibri"/>
          <w:sz w:val="22"/>
          <w:szCs w:val="22"/>
          <w:lang w:eastAsia="en-GB"/>
        </w:rPr>
        <w:tab/>
      </w:r>
      <w:r w:rsidR="00A773F0" w:rsidRPr="005F4F36">
        <w:rPr>
          <w:rFonts w:ascii="Verdana" w:hAnsi="Verdana" w:cs="Calibri"/>
          <w:sz w:val="22"/>
          <w:szCs w:val="22"/>
          <w:lang w:eastAsia="en-GB"/>
        </w:rPr>
        <w:t xml:space="preserve">and September </w:t>
      </w:r>
      <w:r w:rsidRPr="005F4F36">
        <w:rPr>
          <w:rFonts w:ascii="Verdana" w:hAnsi="Verdana" w:cs="Calibri"/>
          <w:sz w:val="22"/>
          <w:szCs w:val="22"/>
          <w:lang w:eastAsia="en-GB"/>
        </w:rPr>
        <w:t>visits at the increased fee.</w:t>
      </w:r>
    </w:p>
    <w:p w:rsidR="005F4F36" w:rsidRDefault="005F4F36" w:rsidP="00030838">
      <w:pPr>
        <w:tabs>
          <w:tab w:val="left" w:pos="993"/>
        </w:tabs>
        <w:autoSpaceDE w:val="0"/>
        <w:autoSpaceDN w:val="0"/>
        <w:adjustRightInd w:val="0"/>
        <w:ind w:left="284"/>
        <w:jc w:val="both"/>
        <w:rPr>
          <w:rFonts w:ascii="Verdana" w:hAnsi="Verdana" w:cs="Calibri"/>
          <w:sz w:val="22"/>
          <w:szCs w:val="22"/>
          <w:lang w:eastAsia="en-GB"/>
        </w:rPr>
      </w:pPr>
    </w:p>
    <w:p w:rsidR="005F4F36" w:rsidRPr="005F4F36" w:rsidRDefault="005F4F36" w:rsidP="00030838">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sz w:val="22"/>
          <w:szCs w:val="22"/>
          <w:lang w:eastAsia="en-GB"/>
        </w:rPr>
        <w:tab/>
        <w:t>Copies of the Lease and Insurance policy to be circulated to Councillors.</w:t>
      </w:r>
    </w:p>
    <w:p w:rsidR="00446577" w:rsidRDefault="005F4F36" w:rsidP="00030838">
      <w:pPr>
        <w:tabs>
          <w:tab w:val="left" w:pos="993"/>
        </w:tabs>
        <w:autoSpaceDE w:val="0"/>
        <w:autoSpaceDN w:val="0"/>
        <w:adjustRightInd w:val="0"/>
        <w:ind w:left="284"/>
        <w:jc w:val="both"/>
        <w:rPr>
          <w:rFonts w:ascii="Verdana" w:hAnsi="Verdana" w:cs="Calibri"/>
          <w:b/>
          <w:sz w:val="22"/>
          <w:szCs w:val="22"/>
          <w:lang w:eastAsia="en-GB"/>
        </w:rPr>
      </w:pPr>
      <w:r>
        <w:rPr>
          <w:rFonts w:ascii="Verdana" w:hAnsi="Verdana" w:cs="Calibri"/>
          <w:sz w:val="22"/>
          <w:szCs w:val="22"/>
          <w:lang w:eastAsia="en-GB"/>
        </w:rPr>
        <w:t xml:space="preserve">  </w:t>
      </w:r>
      <w:r>
        <w:rPr>
          <w:rFonts w:ascii="Verdana" w:hAnsi="Verdana" w:cs="Calibri"/>
          <w:sz w:val="22"/>
          <w:szCs w:val="22"/>
          <w:lang w:eastAsia="en-GB"/>
        </w:rPr>
        <w:tab/>
      </w:r>
      <w:r w:rsidR="00BF0E35" w:rsidRPr="00BF0E35">
        <w:rPr>
          <w:rFonts w:ascii="Verdana" w:hAnsi="Verdana" w:cs="Calibri"/>
          <w:b/>
          <w:sz w:val="22"/>
          <w:szCs w:val="22"/>
          <w:lang w:eastAsia="en-GB"/>
        </w:rPr>
        <w:t>Clerk to action.</w:t>
      </w:r>
    </w:p>
    <w:p w:rsidR="00BF0E35" w:rsidRPr="00BF0E35" w:rsidRDefault="00BF0E35" w:rsidP="00030838">
      <w:pPr>
        <w:tabs>
          <w:tab w:val="left" w:pos="993"/>
        </w:tabs>
        <w:autoSpaceDE w:val="0"/>
        <w:autoSpaceDN w:val="0"/>
        <w:adjustRightInd w:val="0"/>
        <w:ind w:left="284"/>
        <w:jc w:val="both"/>
        <w:rPr>
          <w:rFonts w:ascii="Verdana" w:hAnsi="Verdana" w:cs="Calibri"/>
          <w:b/>
          <w:sz w:val="22"/>
          <w:szCs w:val="22"/>
          <w:lang w:eastAsia="en-GB"/>
        </w:rPr>
      </w:pPr>
    </w:p>
    <w:p w:rsidR="00446577" w:rsidRPr="00274265" w:rsidRDefault="00754E1B" w:rsidP="00030838">
      <w:pPr>
        <w:tabs>
          <w:tab w:val="left" w:pos="993"/>
        </w:tabs>
        <w:autoSpaceDE w:val="0"/>
        <w:autoSpaceDN w:val="0"/>
        <w:adjustRightInd w:val="0"/>
        <w:ind w:left="284"/>
        <w:jc w:val="both"/>
        <w:rPr>
          <w:rFonts w:ascii="Verdana" w:hAnsi="Verdana" w:cs="Calibri"/>
          <w:b/>
          <w:sz w:val="22"/>
          <w:szCs w:val="22"/>
          <w:lang w:eastAsia="en-GB"/>
        </w:rPr>
      </w:pPr>
      <w:r w:rsidRPr="00274265">
        <w:rPr>
          <w:rFonts w:ascii="Verdana" w:hAnsi="Verdana" w:cs="Calibri"/>
          <w:b/>
          <w:sz w:val="22"/>
          <w:szCs w:val="22"/>
          <w:lang w:eastAsia="en-GB"/>
        </w:rPr>
        <w:t>14</w:t>
      </w:r>
      <w:r w:rsidR="00446577" w:rsidRPr="00274265">
        <w:rPr>
          <w:rFonts w:ascii="Verdana" w:hAnsi="Verdana" w:cs="Calibri"/>
          <w:b/>
          <w:sz w:val="22"/>
          <w:szCs w:val="22"/>
          <w:lang w:eastAsia="en-GB"/>
        </w:rPr>
        <w:t>. Road Traffic items:</w:t>
      </w:r>
    </w:p>
    <w:p w:rsidR="002C6CDA" w:rsidRPr="000868F6" w:rsidRDefault="002C6CDA" w:rsidP="00BD57EB">
      <w:pPr>
        <w:tabs>
          <w:tab w:val="left" w:pos="993"/>
        </w:tabs>
        <w:autoSpaceDE w:val="0"/>
        <w:autoSpaceDN w:val="0"/>
        <w:adjustRightInd w:val="0"/>
        <w:ind w:left="284"/>
        <w:jc w:val="both"/>
        <w:rPr>
          <w:rFonts w:ascii="Verdana" w:hAnsi="Verdana" w:cs="Calibri"/>
          <w:sz w:val="22"/>
          <w:szCs w:val="22"/>
          <w:lang w:eastAsia="en-GB"/>
        </w:rPr>
      </w:pPr>
      <w:r w:rsidRPr="000868F6">
        <w:rPr>
          <w:rFonts w:ascii="Verdana" w:hAnsi="Verdana" w:cs="Calibri"/>
          <w:sz w:val="22"/>
          <w:szCs w:val="22"/>
          <w:lang w:eastAsia="en-GB"/>
        </w:rPr>
        <w:tab/>
      </w:r>
    </w:p>
    <w:p w:rsidR="0081755A" w:rsidRDefault="008F20EF" w:rsidP="00274265">
      <w:pPr>
        <w:tabs>
          <w:tab w:val="left" w:pos="993"/>
        </w:tabs>
        <w:ind w:left="142"/>
        <w:rPr>
          <w:rFonts w:ascii="Verdana" w:hAnsi="Verdana" w:cstheme="minorBidi"/>
          <w:sz w:val="22"/>
          <w:szCs w:val="22"/>
        </w:rPr>
      </w:pPr>
      <w:r w:rsidRPr="008F20EF">
        <w:rPr>
          <w:rFonts w:ascii="Verdana" w:hAnsi="Verdana" w:cstheme="minorBidi"/>
          <w:b/>
          <w:sz w:val="22"/>
          <w:szCs w:val="22"/>
        </w:rPr>
        <w:tab/>
      </w:r>
      <w:r w:rsidR="00274265">
        <w:rPr>
          <w:rFonts w:ascii="Verdana" w:hAnsi="Verdana" w:cstheme="minorBidi"/>
          <w:sz w:val="22"/>
          <w:szCs w:val="22"/>
        </w:rPr>
        <w:t xml:space="preserve">Cllr Fraser has agreed to take responsibility for liaising with the speed </w:t>
      </w:r>
      <w:r w:rsidR="00274265">
        <w:rPr>
          <w:rFonts w:ascii="Verdana" w:hAnsi="Verdana" w:cstheme="minorBidi"/>
          <w:sz w:val="22"/>
          <w:szCs w:val="22"/>
        </w:rPr>
        <w:tab/>
        <w:t xml:space="preserve">watch team and will start by organising a meeting to get this back on </w:t>
      </w:r>
      <w:r w:rsidR="00274265">
        <w:rPr>
          <w:rFonts w:ascii="Verdana" w:hAnsi="Verdana" w:cstheme="minorBidi"/>
          <w:sz w:val="22"/>
          <w:szCs w:val="22"/>
        </w:rPr>
        <w:tab/>
        <w:t>track.</w:t>
      </w:r>
      <w:r w:rsidR="00BF0E35">
        <w:rPr>
          <w:rFonts w:ascii="Verdana" w:hAnsi="Verdana" w:cstheme="minorBidi"/>
          <w:sz w:val="22"/>
          <w:szCs w:val="22"/>
        </w:rPr>
        <w:t xml:space="preserve"> </w:t>
      </w:r>
      <w:r w:rsidR="00BF0E35" w:rsidRPr="00BF0E35">
        <w:rPr>
          <w:rFonts w:ascii="Verdana" w:hAnsi="Verdana" w:cstheme="minorBidi"/>
          <w:b/>
          <w:sz w:val="22"/>
          <w:szCs w:val="22"/>
        </w:rPr>
        <w:t>Cllr Fraser to action</w:t>
      </w:r>
      <w:r w:rsidR="00BF0E35">
        <w:rPr>
          <w:rFonts w:ascii="Verdana" w:hAnsi="Verdana" w:cstheme="minorBidi"/>
          <w:sz w:val="22"/>
          <w:szCs w:val="22"/>
        </w:rPr>
        <w:t>.</w:t>
      </w:r>
    </w:p>
    <w:p w:rsidR="000868F6" w:rsidRDefault="000868F6" w:rsidP="005C4F04">
      <w:pPr>
        <w:tabs>
          <w:tab w:val="left" w:pos="993"/>
        </w:tabs>
        <w:ind w:left="142"/>
        <w:rPr>
          <w:rFonts w:ascii="Verdana" w:hAnsi="Verdana" w:cstheme="minorBidi"/>
          <w:sz w:val="22"/>
          <w:szCs w:val="22"/>
        </w:rPr>
      </w:pPr>
    </w:p>
    <w:p w:rsidR="000868F6" w:rsidRPr="009B07FC" w:rsidRDefault="009B07FC" w:rsidP="005C4F04">
      <w:pPr>
        <w:tabs>
          <w:tab w:val="left" w:pos="993"/>
        </w:tabs>
        <w:ind w:left="142"/>
        <w:rPr>
          <w:rFonts w:ascii="Verdana" w:hAnsi="Verdana" w:cstheme="minorBidi"/>
          <w:b/>
          <w:sz w:val="22"/>
          <w:szCs w:val="22"/>
        </w:rPr>
      </w:pPr>
      <w:r>
        <w:rPr>
          <w:rFonts w:ascii="Verdana" w:hAnsi="Verdana" w:cstheme="minorBidi"/>
          <w:sz w:val="22"/>
          <w:szCs w:val="22"/>
        </w:rPr>
        <w:lastRenderedPageBreak/>
        <w:t xml:space="preserve"> </w:t>
      </w:r>
      <w:r w:rsidR="00754E1B">
        <w:rPr>
          <w:rFonts w:ascii="Verdana" w:hAnsi="Verdana" w:cstheme="minorBidi"/>
          <w:b/>
          <w:sz w:val="22"/>
          <w:szCs w:val="22"/>
        </w:rPr>
        <w:t>15</w:t>
      </w:r>
      <w:r w:rsidR="000868F6" w:rsidRPr="009B07FC">
        <w:rPr>
          <w:rFonts w:ascii="Verdana" w:hAnsi="Verdana" w:cstheme="minorBidi"/>
          <w:b/>
          <w:sz w:val="22"/>
          <w:szCs w:val="22"/>
        </w:rPr>
        <w:t xml:space="preserve">.  </w:t>
      </w:r>
      <w:r w:rsidR="00274265">
        <w:rPr>
          <w:rFonts w:ascii="Verdana" w:hAnsi="Verdana" w:cstheme="minorBidi"/>
          <w:b/>
          <w:sz w:val="22"/>
          <w:szCs w:val="22"/>
        </w:rPr>
        <w:t>I</w:t>
      </w:r>
      <w:r w:rsidR="000868F6" w:rsidRPr="009B07FC">
        <w:rPr>
          <w:rFonts w:ascii="Verdana" w:hAnsi="Verdana" w:cstheme="minorBidi"/>
          <w:b/>
          <w:sz w:val="22"/>
          <w:szCs w:val="22"/>
        </w:rPr>
        <w:t>t</w:t>
      </w:r>
      <w:r w:rsidR="00274265">
        <w:rPr>
          <w:rFonts w:ascii="Verdana" w:hAnsi="Verdana" w:cstheme="minorBidi"/>
          <w:b/>
          <w:sz w:val="22"/>
          <w:szCs w:val="22"/>
        </w:rPr>
        <w:t xml:space="preserve">ems for the agenda for the next </w:t>
      </w:r>
      <w:r>
        <w:rPr>
          <w:rFonts w:ascii="Verdana" w:hAnsi="Verdana" w:cstheme="minorBidi"/>
          <w:b/>
          <w:sz w:val="22"/>
          <w:szCs w:val="22"/>
        </w:rPr>
        <w:t xml:space="preserve">meeting:  </w:t>
      </w:r>
      <w:r>
        <w:rPr>
          <w:rFonts w:ascii="Verdana" w:hAnsi="Verdana" w:cstheme="minorBidi"/>
          <w:b/>
          <w:sz w:val="22"/>
          <w:szCs w:val="22"/>
        </w:rPr>
        <w:tab/>
        <w:t xml:space="preserve">      </w:t>
      </w:r>
    </w:p>
    <w:p w:rsidR="000868F6" w:rsidRDefault="000868F6" w:rsidP="005C4F04">
      <w:pPr>
        <w:tabs>
          <w:tab w:val="left" w:pos="993"/>
        </w:tabs>
        <w:ind w:left="142"/>
        <w:rPr>
          <w:rFonts w:ascii="Verdana" w:hAnsi="Verdana" w:cstheme="minorBidi"/>
          <w:sz w:val="22"/>
          <w:szCs w:val="22"/>
        </w:rPr>
      </w:pPr>
    </w:p>
    <w:p w:rsidR="009B07FC" w:rsidRDefault="000868F6" w:rsidP="005C4F04">
      <w:pPr>
        <w:tabs>
          <w:tab w:val="left" w:pos="993"/>
        </w:tabs>
        <w:ind w:left="142"/>
        <w:rPr>
          <w:rFonts w:ascii="Verdana" w:hAnsi="Verdana" w:cstheme="minorBidi"/>
          <w:sz w:val="22"/>
          <w:szCs w:val="22"/>
        </w:rPr>
      </w:pPr>
      <w:r>
        <w:rPr>
          <w:rFonts w:ascii="Verdana" w:hAnsi="Verdana" w:cstheme="minorBidi"/>
          <w:sz w:val="22"/>
          <w:szCs w:val="22"/>
        </w:rPr>
        <w:tab/>
      </w:r>
      <w:r w:rsidR="0081755A">
        <w:rPr>
          <w:rFonts w:ascii="Verdana" w:hAnsi="Verdana" w:cstheme="minorBidi"/>
          <w:sz w:val="22"/>
          <w:szCs w:val="22"/>
        </w:rPr>
        <w:t>Pathlow Traveller Site</w:t>
      </w:r>
    </w:p>
    <w:p w:rsidR="009B07FC" w:rsidRDefault="009B07FC" w:rsidP="005C4F04">
      <w:pPr>
        <w:tabs>
          <w:tab w:val="left" w:pos="993"/>
        </w:tabs>
        <w:ind w:left="142"/>
        <w:rPr>
          <w:rFonts w:ascii="Verdana" w:hAnsi="Verdana" w:cstheme="minorBidi"/>
          <w:sz w:val="22"/>
          <w:szCs w:val="22"/>
        </w:rPr>
      </w:pPr>
    </w:p>
    <w:p w:rsidR="000868F6" w:rsidRDefault="009B07FC" w:rsidP="005C4F04">
      <w:pPr>
        <w:tabs>
          <w:tab w:val="left" w:pos="993"/>
        </w:tabs>
        <w:ind w:left="142"/>
        <w:rPr>
          <w:rFonts w:ascii="Verdana" w:hAnsi="Verdana" w:cstheme="minorBidi"/>
          <w:sz w:val="22"/>
          <w:szCs w:val="22"/>
        </w:rPr>
      </w:pPr>
      <w:r>
        <w:rPr>
          <w:rFonts w:ascii="Verdana" w:hAnsi="Verdana" w:cstheme="minorBidi"/>
          <w:sz w:val="22"/>
          <w:szCs w:val="22"/>
        </w:rPr>
        <w:t xml:space="preserve"> </w:t>
      </w:r>
      <w:r w:rsidR="00754E1B">
        <w:rPr>
          <w:rFonts w:ascii="Verdana" w:hAnsi="Verdana" w:cstheme="minorBidi"/>
          <w:b/>
          <w:sz w:val="22"/>
          <w:szCs w:val="22"/>
        </w:rPr>
        <w:t>16</w:t>
      </w:r>
      <w:r w:rsidRPr="009B07FC">
        <w:rPr>
          <w:rFonts w:ascii="Verdana" w:hAnsi="Verdana" w:cstheme="minorBidi"/>
          <w:b/>
          <w:sz w:val="22"/>
          <w:szCs w:val="22"/>
        </w:rPr>
        <w:t>. Date of next meeting:</w:t>
      </w:r>
      <w:r w:rsidR="00754E1B">
        <w:rPr>
          <w:rFonts w:ascii="Verdana" w:hAnsi="Verdana" w:cstheme="minorBidi"/>
          <w:sz w:val="22"/>
          <w:szCs w:val="22"/>
        </w:rPr>
        <w:t xml:space="preserve">  18</w:t>
      </w:r>
      <w:r w:rsidRPr="009B07FC">
        <w:rPr>
          <w:rFonts w:ascii="Verdana" w:hAnsi="Verdana" w:cstheme="minorBidi"/>
          <w:sz w:val="22"/>
          <w:szCs w:val="22"/>
          <w:vertAlign w:val="superscript"/>
        </w:rPr>
        <w:t>th</w:t>
      </w:r>
      <w:r>
        <w:rPr>
          <w:rFonts w:ascii="Verdana" w:hAnsi="Verdana" w:cstheme="minorBidi"/>
          <w:sz w:val="22"/>
          <w:szCs w:val="22"/>
        </w:rPr>
        <w:t xml:space="preserve"> </w:t>
      </w:r>
      <w:r w:rsidR="00754E1B">
        <w:rPr>
          <w:rFonts w:ascii="Verdana" w:hAnsi="Verdana" w:cstheme="minorBidi"/>
          <w:sz w:val="22"/>
          <w:szCs w:val="22"/>
        </w:rPr>
        <w:t>September</w:t>
      </w:r>
      <w:r>
        <w:rPr>
          <w:rFonts w:ascii="Verdana" w:hAnsi="Verdana" w:cstheme="minorBidi"/>
          <w:sz w:val="22"/>
          <w:szCs w:val="22"/>
        </w:rPr>
        <w:t xml:space="preserve"> 2019.</w:t>
      </w:r>
      <w:r w:rsidR="000868F6">
        <w:rPr>
          <w:rFonts w:ascii="Verdana" w:hAnsi="Verdana" w:cstheme="minorBidi"/>
          <w:sz w:val="22"/>
          <w:szCs w:val="22"/>
        </w:rPr>
        <w:br/>
      </w:r>
    </w:p>
    <w:p w:rsidR="000868F6" w:rsidRPr="008F20EF" w:rsidRDefault="000868F6" w:rsidP="005C4F04">
      <w:pPr>
        <w:tabs>
          <w:tab w:val="left" w:pos="993"/>
        </w:tabs>
        <w:ind w:left="142"/>
        <w:rPr>
          <w:rFonts w:ascii="Verdana" w:hAnsi="Verdana" w:cstheme="minorBidi"/>
          <w:sz w:val="22"/>
          <w:szCs w:val="22"/>
        </w:rPr>
      </w:pPr>
      <w:r>
        <w:rPr>
          <w:rFonts w:ascii="Verdana" w:hAnsi="Verdana" w:cstheme="minorBidi"/>
          <w:sz w:val="22"/>
          <w:szCs w:val="22"/>
        </w:rPr>
        <w:tab/>
      </w:r>
    </w:p>
    <w:p w:rsidR="00D6510A" w:rsidRPr="008F20EF" w:rsidRDefault="007A6D68" w:rsidP="007A6D68">
      <w:pPr>
        <w:tabs>
          <w:tab w:val="left" w:pos="993"/>
        </w:tabs>
        <w:ind w:hanging="2160"/>
        <w:jc w:val="both"/>
        <w:rPr>
          <w:rFonts w:ascii="Verdana" w:hAnsi="Verdana"/>
          <w:sz w:val="22"/>
          <w:szCs w:val="22"/>
        </w:rPr>
      </w:pPr>
      <w:r w:rsidRPr="008F20EF">
        <w:rPr>
          <w:rFonts w:ascii="Verdana" w:hAnsi="Verdana" w:cstheme="minorBidi"/>
          <w:i/>
          <w:sz w:val="22"/>
          <w:szCs w:val="22"/>
        </w:rPr>
        <w:t xml:space="preserve">No. </w:t>
      </w:r>
    </w:p>
    <w:p w:rsidR="009B07FC" w:rsidRPr="009B07FC" w:rsidRDefault="009B07FC" w:rsidP="009B07FC">
      <w:pPr>
        <w:spacing w:after="160" w:line="259" w:lineRule="auto"/>
        <w:ind w:left="720"/>
        <w:contextualSpacing/>
        <w:jc w:val="center"/>
        <w:rPr>
          <w:rFonts w:ascii="Verdana" w:eastAsiaTheme="minorHAnsi" w:hAnsi="Verdana" w:cs="Tahoma"/>
          <w:sz w:val="22"/>
          <w:szCs w:val="22"/>
        </w:rPr>
      </w:pPr>
      <w:r w:rsidRPr="009B07FC">
        <w:rPr>
          <w:rFonts w:ascii="Verdana" w:eastAsiaTheme="minorHAnsi" w:hAnsi="Verdana" w:cs="Tahoma"/>
          <w:sz w:val="22"/>
          <w:szCs w:val="22"/>
        </w:rPr>
        <w:t xml:space="preserve">No further business – Chairman closed the meeting at </w:t>
      </w:r>
      <w:r w:rsidR="000F1209">
        <w:rPr>
          <w:rFonts w:ascii="Verdana" w:eastAsiaTheme="minorHAnsi" w:hAnsi="Verdana" w:cs="Tahoma"/>
          <w:sz w:val="22"/>
          <w:szCs w:val="22"/>
        </w:rPr>
        <w:t>9.30</w:t>
      </w:r>
      <w:r w:rsidRPr="009B07FC">
        <w:rPr>
          <w:rFonts w:ascii="Verdana" w:eastAsiaTheme="minorHAnsi" w:hAnsi="Verdana" w:cs="Tahoma"/>
          <w:sz w:val="22"/>
          <w:szCs w:val="22"/>
        </w:rPr>
        <w:t xml:space="preserve"> p.m.</w:t>
      </w:r>
    </w:p>
    <w:p w:rsidR="00D6510A" w:rsidRPr="008F20EF" w:rsidRDefault="00D6510A" w:rsidP="009B07FC">
      <w:pPr>
        <w:jc w:val="cente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1F28A9" w:rsidRDefault="001F28A9">
      <w:pPr>
        <w:rPr>
          <w:rFonts w:ascii="Verdana" w:hAnsi="Verdana"/>
        </w:rPr>
      </w:pPr>
    </w:p>
    <w:p w:rsidR="001F28A9" w:rsidRDefault="001F28A9">
      <w:pPr>
        <w:rPr>
          <w:rFonts w:ascii="Verdana" w:hAnsi="Verdana"/>
        </w:rPr>
      </w:pPr>
    </w:p>
    <w:p w:rsidR="001F28A9" w:rsidRDefault="001F28A9">
      <w:pPr>
        <w:rPr>
          <w:rFonts w:ascii="Verdana" w:hAnsi="Verdana"/>
        </w:rPr>
      </w:pPr>
    </w:p>
    <w:p w:rsidR="001F28A9" w:rsidRDefault="001F28A9">
      <w:pPr>
        <w:rPr>
          <w:rFonts w:ascii="Verdana" w:hAnsi="Verdana"/>
        </w:rPr>
      </w:pPr>
    </w:p>
    <w:p w:rsidR="000D5135" w:rsidRDefault="000D5135" w:rsidP="001F28A9">
      <w:pPr>
        <w:jc w:val="center"/>
        <w:rPr>
          <w:rFonts w:ascii="Verdana" w:hAnsi="Verdana"/>
        </w:rPr>
      </w:pPr>
    </w:p>
    <w:p w:rsidR="001F28A9" w:rsidRDefault="001F28A9" w:rsidP="001F28A9">
      <w:pPr>
        <w:jc w:val="center"/>
        <w:rPr>
          <w:rFonts w:ascii="Arial" w:hAnsi="Arial" w:cs="Arial"/>
          <w:b/>
          <w:sz w:val="28"/>
          <w:szCs w:val="28"/>
        </w:rPr>
      </w:pPr>
      <w:r w:rsidRPr="00E822F1">
        <w:rPr>
          <w:rFonts w:ascii="Arial" w:hAnsi="Arial" w:cs="Arial"/>
          <w:b/>
          <w:sz w:val="28"/>
          <w:szCs w:val="28"/>
        </w:rPr>
        <w:t>District Councillor report</w:t>
      </w:r>
      <w:r>
        <w:rPr>
          <w:rFonts w:ascii="Arial" w:hAnsi="Arial" w:cs="Arial"/>
          <w:b/>
          <w:sz w:val="28"/>
          <w:szCs w:val="28"/>
        </w:rPr>
        <w:t xml:space="preserve"> - July 2019</w:t>
      </w:r>
    </w:p>
    <w:p w:rsidR="001F28A9" w:rsidRPr="00E822F1" w:rsidRDefault="001F28A9" w:rsidP="001F28A9">
      <w:pPr>
        <w:jc w:val="center"/>
        <w:rPr>
          <w:rFonts w:ascii="Arial" w:hAnsi="Arial" w:cs="Arial"/>
          <w:b/>
          <w:sz w:val="28"/>
          <w:szCs w:val="28"/>
        </w:rPr>
      </w:pPr>
      <w:r>
        <w:rPr>
          <w:rFonts w:ascii="Arial" w:hAnsi="Arial" w:cs="Arial"/>
          <w:b/>
          <w:sz w:val="28"/>
          <w:szCs w:val="28"/>
        </w:rPr>
        <w:t>Wilmcote</w:t>
      </w:r>
    </w:p>
    <w:p w:rsidR="001F28A9" w:rsidRDefault="001F28A9" w:rsidP="001F28A9">
      <w:pPr>
        <w:rPr>
          <w:rFonts w:ascii="Arial" w:hAnsi="Arial" w:cs="Arial"/>
        </w:rPr>
      </w:pPr>
    </w:p>
    <w:p w:rsidR="001F28A9" w:rsidRDefault="001F28A9" w:rsidP="001F28A9">
      <w:pPr>
        <w:rPr>
          <w:rFonts w:ascii="Arial" w:hAnsi="Arial" w:cs="Arial"/>
        </w:rPr>
      </w:pPr>
      <w:r>
        <w:rPr>
          <w:rFonts w:ascii="Arial" w:hAnsi="Arial" w:cs="Arial"/>
        </w:rPr>
        <w:t>Dear Chairman, Members &amp; Parish Clerk</w:t>
      </w:r>
    </w:p>
    <w:p w:rsidR="001F28A9" w:rsidRDefault="001F28A9" w:rsidP="001F28A9">
      <w:pPr>
        <w:rPr>
          <w:rFonts w:ascii="Arial" w:hAnsi="Arial" w:cs="Arial"/>
        </w:rPr>
      </w:pPr>
      <w:r>
        <w:rPr>
          <w:rFonts w:ascii="Arial" w:hAnsi="Arial" w:cs="Arial"/>
        </w:rPr>
        <w:t>This is a brief summary of issues that I’ve been involved in that affect Wilmcote and in many cases not only my ward but the whole of Stratford District.</w:t>
      </w:r>
    </w:p>
    <w:p w:rsidR="001F28A9" w:rsidRPr="00B45A8F" w:rsidRDefault="001F28A9" w:rsidP="001F28A9">
      <w:pPr>
        <w:rPr>
          <w:rFonts w:ascii="Arial" w:hAnsi="Arial" w:cs="Arial"/>
          <w:b/>
          <w:bCs/>
        </w:rPr>
      </w:pPr>
      <w:r w:rsidRPr="00B45A8F">
        <w:rPr>
          <w:rFonts w:ascii="Arial" w:hAnsi="Arial" w:cs="Arial"/>
          <w:b/>
          <w:bCs/>
        </w:rPr>
        <w:lastRenderedPageBreak/>
        <w:t>Climate Emergency</w:t>
      </w:r>
    </w:p>
    <w:p w:rsidR="001F28A9" w:rsidRDefault="001F28A9" w:rsidP="001F28A9">
      <w:pPr>
        <w:rPr>
          <w:rFonts w:ascii="Arial" w:hAnsi="Arial" w:cs="Arial"/>
          <w:b/>
          <w:bCs/>
        </w:rPr>
      </w:pPr>
      <w:r>
        <w:rPr>
          <w:rFonts w:ascii="Arial" w:hAnsi="Arial" w:cs="Arial"/>
        </w:rPr>
        <w:t xml:space="preserve">Earlier this week (Monday 15/07/2019) a motion was presented to the full Council meeting, with cross party backing, that </w:t>
      </w:r>
      <w:r w:rsidRPr="00B45A8F">
        <w:rPr>
          <w:rFonts w:ascii="Arial" w:hAnsi="Arial" w:cs="Arial"/>
          <w:b/>
          <w:bCs/>
        </w:rPr>
        <w:t>we should declare a climate emergency with the aim to be carbon neutral across Stratford by 2030</w:t>
      </w:r>
      <w:r>
        <w:rPr>
          <w:rFonts w:ascii="Arial" w:hAnsi="Arial" w:cs="Arial"/>
          <w:b/>
          <w:bCs/>
        </w:rPr>
        <w:t>.</w:t>
      </w:r>
    </w:p>
    <w:p w:rsidR="001F28A9" w:rsidRDefault="001F28A9" w:rsidP="001F28A9">
      <w:pPr>
        <w:rPr>
          <w:rFonts w:ascii="Arial" w:hAnsi="Arial" w:cs="Arial"/>
        </w:rPr>
      </w:pPr>
      <w:r>
        <w:rPr>
          <w:rFonts w:ascii="Arial" w:hAnsi="Arial" w:cs="Arial"/>
        </w:rPr>
        <w:t>I fully support the aim and the motion, but we must be honest and say that this is mammoth task and will involve great cost financially and to each of us personally. This is a declaration of a lifestyle change which has implications for absolutely everyone in the district.</w:t>
      </w:r>
    </w:p>
    <w:p w:rsidR="001F28A9" w:rsidRDefault="001F28A9" w:rsidP="001F28A9">
      <w:pPr>
        <w:rPr>
          <w:rFonts w:ascii="Arial" w:hAnsi="Arial" w:cs="Arial"/>
        </w:rPr>
      </w:pPr>
      <w:r>
        <w:rPr>
          <w:rFonts w:ascii="Arial" w:hAnsi="Arial" w:cs="Arial"/>
        </w:rPr>
        <w:t>On a day to day basis this could mean that we have to, personally &amp; consciously limit the use of the internal combustion engine, people must move towards a healthier lifestyle and reduce the consumption of red meat as herds are known to be a major contributor of greenhouse gases, abolish single use bottles (if each day if just 10% of us filled up our water bottles with tap water and reuse the bottle, we would reduce the number of single use bottles by 340m).</w:t>
      </w:r>
    </w:p>
    <w:p w:rsidR="001F28A9" w:rsidRDefault="001F28A9" w:rsidP="001F28A9">
      <w:pPr>
        <w:rPr>
          <w:rFonts w:ascii="Arial" w:hAnsi="Arial" w:cs="Arial"/>
        </w:rPr>
      </w:pPr>
      <w:r>
        <w:rPr>
          <w:rFonts w:ascii="Arial" w:hAnsi="Arial" w:cs="Arial"/>
        </w:rPr>
        <w:t>In additions simple things like putting the waste in the correct bins so that much more goes to recycling and composting help. You may not know this but up to 34% of waste in the grey/black bin is compostable such as food and should be in the green bin. All paper and card should be in the blue bin.</w:t>
      </w:r>
    </w:p>
    <w:p w:rsidR="001F28A9" w:rsidRDefault="001F28A9" w:rsidP="001F28A9">
      <w:pPr>
        <w:rPr>
          <w:rFonts w:ascii="Arial" w:hAnsi="Arial" w:cs="Arial"/>
        </w:rPr>
      </w:pPr>
      <w:r>
        <w:rPr>
          <w:rFonts w:ascii="Arial" w:hAnsi="Arial" w:cs="Arial"/>
        </w:rPr>
        <w:t>We are good at recycling and composting being 10</w:t>
      </w:r>
      <w:r w:rsidRPr="00A63BD8">
        <w:rPr>
          <w:rFonts w:ascii="Arial" w:hAnsi="Arial" w:cs="Arial"/>
          <w:vertAlign w:val="superscript"/>
        </w:rPr>
        <w:t>th</w:t>
      </w:r>
      <w:r>
        <w:rPr>
          <w:rFonts w:ascii="Arial" w:hAnsi="Arial" w:cs="Arial"/>
        </w:rPr>
        <w:t xml:space="preserve"> out of 345 local authorities but the rate has stagnated at 60% and with a little bit more care over where waste is put could be up at 70% making us the best and leading authority in recycling/composting.</w:t>
      </w:r>
    </w:p>
    <w:p w:rsidR="001F28A9" w:rsidRDefault="001F28A9" w:rsidP="001F28A9">
      <w:pPr>
        <w:rPr>
          <w:rFonts w:ascii="Arial" w:hAnsi="Arial" w:cs="Arial"/>
        </w:rPr>
      </w:pPr>
      <w:r>
        <w:rPr>
          <w:rFonts w:ascii="Arial" w:hAnsi="Arial" w:cs="Arial"/>
        </w:rPr>
        <w:t>We also have to consider whether we gain energy from waste or put it into landfill as evidence shows that as we become better at recovering  and recycling the result is that waste that goes to incinerators to generate heat and electricity or just electricity can be as dirty as fossil fuels were and whether you landfill or incinerate you create greenhouse gases.</w:t>
      </w:r>
    </w:p>
    <w:p w:rsidR="001F28A9" w:rsidRDefault="001F28A9" w:rsidP="001F28A9">
      <w:pPr>
        <w:rPr>
          <w:rFonts w:ascii="Arial" w:hAnsi="Arial" w:cs="Arial"/>
        </w:rPr>
      </w:pPr>
      <w:r>
        <w:rPr>
          <w:rFonts w:ascii="Arial" w:hAnsi="Arial" w:cs="Arial"/>
        </w:rPr>
        <w:t>Full details of what should be in each bin is on the Council’ website and I will be talking more about this as the month’s go by as Waste is part of my portfolio and is a key issue.</w:t>
      </w:r>
    </w:p>
    <w:p w:rsidR="001F28A9" w:rsidRDefault="001F28A9" w:rsidP="001F28A9">
      <w:pPr>
        <w:rPr>
          <w:rFonts w:ascii="Arial" w:hAnsi="Arial" w:cs="Arial"/>
        </w:rPr>
      </w:pPr>
      <w:r>
        <w:rPr>
          <w:rFonts w:ascii="Arial" w:hAnsi="Arial" w:cs="Arial"/>
        </w:rPr>
        <w:t>We must have a complete change of mindset and move towards the circular economy now and move away from the linear economy.</w:t>
      </w:r>
    </w:p>
    <w:p w:rsidR="001F28A9" w:rsidRDefault="001F28A9" w:rsidP="001F28A9">
      <w:pPr>
        <w:rPr>
          <w:rFonts w:ascii="Arial" w:hAnsi="Arial" w:cs="Arial"/>
        </w:rPr>
      </w:pPr>
      <w:r>
        <w:rPr>
          <w:rFonts w:ascii="Arial" w:hAnsi="Arial" w:cs="Arial"/>
        </w:rPr>
        <w:t>You should see more advice being filtered out by the Council as we need to be proactive and a leader on this issue.</w:t>
      </w:r>
    </w:p>
    <w:p w:rsidR="001F28A9" w:rsidRDefault="001F28A9" w:rsidP="001F28A9">
      <w:pPr>
        <w:rPr>
          <w:rFonts w:ascii="Arial" w:hAnsi="Arial" w:cs="Arial"/>
        </w:rPr>
      </w:pPr>
      <w:r>
        <w:rPr>
          <w:rFonts w:ascii="Arial" w:hAnsi="Arial" w:cs="Arial"/>
        </w:rPr>
        <w:t>Make no mistake though that being green means massive changes and there is a cost to this as we need to invest in green industries, farmers need to move to more sustainable food production such as arable crops rather than livestock, use of cars must be reduced, transport networks need to be improved and planning could become even more prescriptive as we insist on better design and sustainability such as the houses at Wootton Wawen (Passiv houses).</w:t>
      </w:r>
    </w:p>
    <w:p w:rsidR="001F28A9" w:rsidRDefault="001F28A9" w:rsidP="001F28A9">
      <w:pPr>
        <w:rPr>
          <w:rFonts w:ascii="Arial" w:hAnsi="Arial" w:cs="Arial"/>
        </w:rPr>
      </w:pPr>
      <w:r>
        <w:rPr>
          <w:rFonts w:ascii="Arial" w:hAnsi="Arial" w:cs="Arial"/>
        </w:rPr>
        <w:t xml:space="preserve">There will be tough decisions going forward if we are to have any chance of limiting global warming and limiting the damaging effects of the past 250 years. </w:t>
      </w:r>
    </w:p>
    <w:p w:rsidR="001F28A9" w:rsidRDefault="001F28A9" w:rsidP="001F28A9">
      <w:pPr>
        <w:rPr>
          <w:rFonts w:ascii="Arial" w:hAnsi="Arial" w:cs="Arial"/>
        </w:rPr>
      </w:pPr>
    </w:p>
    <w:p w:rsidR="001F28A9" w:rsidRDefault="001F28A9" w:rsidP="001F28A9">
      <w:pPr>
        <w:rPr>
          <w:rFonts w:ascii="Arial" w:hAnsi="Arial" w:cs="Arial"/>
          <w:b/>
          <w:bCs/>
        </w:rPr>
      </w:pPr>
      <w:r>
        <w:rPr>
          <w:rFonts w:ascii="Arial" w:hAnsi="Arial" w:cs="Arial"/>
          <w:b/>
          <w:bCs/>
        </w:rPr>
        <w:t>On the subject of singe use bottles</w:t>
      </w:r>
    </w:p>
    <w:p w:rsidR="001F28A9" w:rsidRPr="002B0EDE" w:rsidRDefault="001F28A9" w:rsidP="001F28A9">
      <w:pPr>
        <w:rPr>
          <w:rFonts w:ascii="Arial" w:hAnsi="Arial" w:cs="Arial"/>
        </w:rPr>
      </w:pPr>
      <w:r w:rsidRPr="002B0EDE">
        <w:rPr>
          <w:rFonts w:ascii="Arial" w:hAnsi="Arial" w:cs="Arial"/>
        </w:rPr>
        <w:t>I</w:t>
      </w:r>
      <w:r>
        <w:rPr>
          <w:rFonts w:ascii="Arial" w:hAnsi="Arial" w:cs="Arial"/>
        </w:rPr>
        <w:t xml:space="preserve"> have been in touch with the REFILL scheme supported by water companies and set up a group to coordinate this within the Stratford District . This basically aims to encourage people to use refillable bottles rather than buying water and at the same time encourage shops and businesses to refill peoples water bottles with tap water for free. At present we have 19 businesses around Stratford (including big names such as Costa, Greggs and Premier Inns) and need lots more. They display the Refill </w:t>
      </w:r>
      <w:r>
        <w:rPr>
          <w:rFonts w:ascii="Arial" w:hAnsi="Arial" w:cs="Arial"/>
        </w:rPr>
        <w:lastRenderedPageBreak/>
        <w:t>sticker in a prominent place and anyone can have their bottle refilled for free. I would like to not only have this scheme in the Town Centre but all over Stratford District and I aiming once I have all the details and registration sorted to try and involve Parish Councils and Councillors in helping to push the scheme and get more refill points. I gave you a statistic earlier about single use bottles but there is also the fact that there is very little reason not to use tap water rather than paying for spring water. I will be sending further details out soon.</w:t>
      </w:r>
    </w:p>
    <w:p w:rsidR="001F28A9" w:rsidRDefault="001F28A9" w:rsidP="001F28A9">
      <w:pPr>
        <w:rPr>
          <w:rFonts w:ascii="Arial" w:hAnsi="Arial" w:cs="Arial"/>
          <w:b/>
        </w:rPr>
      </w:pPr>
      <w:r>
        <w:rPr>
          <w:rFonts w:ascii="Arial" w:hAnsi="Arial" w:cs="Arial"/>
          <w:b/>
        </w:rPr>
        <w:t>Speeding and road safety</w:t>
      </w:r>
    </w:p>
    <w:p w:rsidR="001F28A9" w:rsidRDefault="001F28A9" w:rsidP="001F28A9">
      <w:pPr>
        <w:rPr>
          <w:rFonts w:ascii="Arial" w:hAnsi="Arial" w:cs="Arial"/>
          <w:bCs/>
        </w:rPr>
      </w:pPr>
      <w:r>
        <w:rPr>
          <w:rFonts w:ascii="Arial" w:hAnsi="Arial" w:cs="Arial"/>
          <w:bCs/>
        </w:rPr>
        <w:t>The Police Commissioners Office  and the Police have agreed to work with me on exploring ways that we can make our roads and neighbourhoods safer due to inconsiderate drivers and as a first step I am engaging with the Arden Safer Neighbourhood team and Sgt Bob Shaw but I could do with details of which team covers your area and any contacts. The aim is to work up a proposal in readiness for the next tranche of grants that will be available later this year. As I go round each of the Parishes I will advise you on the date of the meeting and invite you through your Chairman and Clerk to join us as you know the area far better than I do and your involvement is key.</w:t>
      </w:r>
    </w:p>
    <w:p w:rsidR="001F28A9" w:rsidRDefault="001F28A9" w:rsidP="001F28A9">
      <w:pPr>
        <w:rPr>
          <w:rFonts w:ascii="Arial" w:hAnsi="Arial" w:cs="Arial"/>
          <w:b/>
        </w:rPr>
      </w:pPr>
      <w:r w:rsidRPr="00EE06A0">
        <w:rPr>
          <w:rFonts w:ascii="Arial" w:hAnsi="Arial" w:cs="Arial"/>
          <w:b/>
        </w:rPr>
        <w:t>Planning</w:t>
      </w:r>
    </w:p>
    <w:p w:rsidR="001F28A9" w:rsidRDefault="001F28A9" w:rsidP="001F28A9">
      <w:pPr>
        <w:rPr>
          <w:rFonts w:ascii="Arial" w:hAnsi="Arial" w:cs="Arial"/>
          <w:bCs/>
        </w:rPr>
      </w:pPr>
      <w:r w:rsidRPr="00EE06A0">
        <w:rPr>
          <w:rFonts w:ascii="Arial" w:hAnsi="Arial" w:cs="Arial"/>
          <w:bCs/>
        </w:rPr>
        <w:t xml:space="preserve">It is interesting to note </w:t>
      </w:r>
      <w:r>
        <w:rPr>
          <w:rFonts w:ascii="Arial" w:hAnsi="Arial" w:cs="Arial"/>
          <w:bCs/>
        </w:rPr>
        <w:t xml:space="preserve">that at last week’s Planning Committee meeting concerning the additional mobile unit in green belt land that we were collectively (Parish and myself) unsuccessful in resisting the application and approval was granted. Its seems apparent that the whole application “turned” on a couple of issues , the openness of the green belt and special reasons (which planners said in conversation to me afterwards) which were that they are part of the Gypsy &amp; Travellers community - after conversations with planners since. There is no right of appeal on an application that has been granted, even if the Parish Council wanted to. It is for individuals to ponder whether there are wider implications possibly to the greenbelt or whether the decision will raise challenges to green belt policy. </w:t>
      </w:r>
    </w:p>
    <w:p w:rsidR="001F28A9" w:rsidRDefault="001F28A9" w:rsidP="001F28A9">
      <w:pPr>
        <w:rPr>
          <w:rFonts w:ascii="Arial" w:hAnsi="Arial" w:cs="Arial"/>
          <w:b/>
        </w:rPr>
      </w:pPr>
      <w:r>
        <w:rPr>
          <w:rFonts w:ascii="Arial" w:hAnsi="Arial" w:cs="Arial"/>
          <w:bCs/>
        </w:rPr>
        <w:t>There was a presentation earlier this month which all Councillors were invited to on Affordable Housing and today there has been a training session on how planning works and I would encourage anyone that can spare a couple of hours to go along to these sessions as they are very useful and informative even if you don’t necessarily agree with the views given.</w:t>
      </w:r>
    </w:p>
    <w:p w:rsidR="001F28A9" w:rsidRPr="00CC3656" w:rsidRDefault="001F28A9" w:rsidP="001F28A9">
      <w:pPr>
        <w:rPr>
          <w:rFonts w:ascii="Arial" w:hAnsi="Arial" w:cs="Arial"/>
          <w:b/>
        </w:rPr>
      </w:pPr>
      <w:r w:rsidRPr="00CC3656">
        <w:rPr>
          <w:rFonts w:ascii="Arial" w:hAnsi="Arial" w:cs="Arial"/>
          <w:b/>
        </w:rPr>
        <w:t>Grass Cutting</w:t>
      </w:r>
    </w:p>
    <w:p w:rsidR="001F28A9" w:rsidRDefault="001F28A9" w:rsidP="001F28A9">
      <w:pPr>
        <w:rPr>
          <w:rFonts w:ascii="Arial" w:hAnsi="Arial" w:cs="Arial"/>
          <w:bCs/>
        </w:rPr>
      </w:pPr>
      <w:r>
        <w:rPr>
          <w:rFonts w:ascii="Arial" w:hAnsi="Arial" w:cs="Arial"/>
          <w:bCs/>
        </w:rPr>
        <w:t>Please let me know if an area fails to get a cut when you expect it and I will investigate this. I have asked the officers to produce a map and timetable for each Parish so that we know what is going to be cut and when. This may take some time, but the information must be there with Idverde who cut the grass.</w:t>
      </w:r>
    </w:p>
    <w:p w:rsidR="001F28A9" w:rsidRDefault="001F28A9" w:rsidP="001F28A9">
      <w:pPr>
        <w:rPr>
          <w:rFonts w:ascii="Arial" w:hAnsi="Arial" w:cs="Arial"/>
          <w:bCs/>
        </w:rPr>
      </w:pPr>
      <w:r>
        <w:rPr>
          <w:rFonts w:ascii="Arial" w:hAnsi="Arial" w:cs="Arial"/>
          <w:b/>
        </w:rPr>
        <w:t>Johnson’s service no 20 from Stratford to Shirley to Stratford</w:t>
      </w:r>
      <w:r>
        <w:rPr>
          <w:rFonts w:ascii="Arial" w:hAnsi="Arial" w:cs="Arial"/>
          <w:bCs/>
        </w:rPr>
        <w:t xml:space="preserve">  </w:t>
      </w:r>
    </w:p>
    <w:p w:rsidR="001F28A9" w:rsidRDefault="001F28A9" w:rsidP="001F28A9">
      <w:pPr>
        <w:rPr>
          <w:rFonts w:ascii="Arial" w:hAnsi="Arial" w:cs="Arial"/>
          <w:bCs/>
        </w:rPr>
      </w:pPr>
      <w:r>
        <w:rPr>
          <w:rFonts w:ascii="Arial" w:hAnsi="Arial" w:cs="Arial"/>
          <w:bCs/>
        </w:rPr>
        <w:t xml:space="preserve">I have notified each clerk within each Parish and the neighbouring wards/parishes where they are close to the route, that Johnsons have served notice that the above service will be discontinued from September. Currently the situation is that the County Council and Johnsons held a meeting on Wednesday 17/07/2019 and I am awaiting details of the outcome. At this meeting the CC were aiming to present 3 options to Johnsons and as soon as I have the feedback, I will advise you all via your Clerk. Everyone wants the same result, a continuing service and whilst passenger numbers are not the prime issue, revenue is as the bus operator only receives a ¼ of the fare for anyone who uses a bus pass. I have been advised that the route is losing up to £45k per annum and is obviously not viable on that basis as we mustn’t lose sight of the fact that Johnsons is a business not a charity. Hopefully this issue will be </w:t>
      </w:r>
      <w:r>
        <w:rPr>
          <w:rFonts w:ascii="Arial" w:hAnsi="Arial" w:cs="Arial"/>
          <w:bCs/>
        </w:rPr>
        <w:lastRenderedPageBreak/>
        <w:t xml:space="preserve">resolved today, and the service will continue. I have made representations to both John Johnson of Johnsons and to the County on the need to keep this route </w:t>
      </w:r>
    </w:p>
    <w:p w:rsidR="001F28A9" w:rsidRDefault="001F28A9" w:rsidP="001F28A9">
      <w:pPr>
        <w:rPr>
          <w:rFonts w:ascii="Arial" w:hAnsi="Arial" w:cs="Arial"/>
          <w:b/>
        </w:rPr>
      </w:pPr>
      <w:r>
        <w:rPr>
          <w:rFonts w:ascii="Arial" w:hAnsi="Arial" w:cs="Arial"/>
          <w:b/>
        </w:rPr>
        <w:t>UBUS</w:t>
      </w:r>
    </w:p>
    <w:p w:rsidR="001F28A9" w:rsidRDefault="001F28A9" w:rsidP="001F28A9">
      <w:pPr>
        <w:rPr>
          <w:rFonts w:ascii="Arial" w:hAnsi="Arial" w:cs="Arial"/>
          <w:bCs/>
        </w:rPr>
      </w:pPr>
      <w:r>
        <w:rPr>
          <w:rFonts w:ascii="Arial" w:hAnsi="Arial" w:cs="Arial"/>
          <w:bCs/>
        </w:rPr>
        <w:t>I am a big fan of UBUS which is the “dial a ride service for all ages in the Stratford District”. This service is for everyone in our Parish as the rules are simple, if you cannot access public transport because of mobility problems or other issues or you live in an isolated location with no or infrequent services then you can use it.</w:t>
      </w:r>
    </w:p>
    <w:p w:rsidR="001F28A9" w:rsidRDefault="001F28A9" w:rsidP="001F28A9">
      <w:pPr>
        <w:rPr>
          <w:rFonts w:ascii="Arial" w:hAnsi="Arial" w:cs="Arial"/>
          <w:bCs/>
        </w:rPr>
      </w:pPr>
      <w:r>
        <w:rPr>
          <w:rFonts w:ascii="Arial" w:hAnsi="Arial" w:cs="Arial"/>
          <w:bCs/>
        </w:rPr>
        <w:t>I have some leaflets which I will leave with you plus some rather nice linen bag that promotes the UBUS service. At present it runs Monday to Friday 9.30 to 2.30 but as from May next year there will be an expanded service and bus passes can be used on the service. Details on how to use the service and register are in the leaflet but any questions then feel free to contact me.</w:t>
      </w:r>
    </w:p>
    <w:p w:rsidR="001F28A9" w:rsidRDefault="001F28A9" w:rsidP="001F28A9">
      <w:pPr>
        <w:rPr>
          <w:rFonts w:ascii="Arial" w:hAnsi="Arial" w:cs="Arial"/>
          <w:b/>
        </w:rPr>
      </w:pPr>
      <w:r w:rsidRPr="002B0EDE">
        <w:rPr>
          <w:rFonts w:ascii="Arial" w:hAnsi="Arial" w:cs="Arial"/>
          <w:b/>
        </w:rPr>
        <w:t xml:space="preserve">3 Tiers of Rural transport </w:t>
      </w:r>
      <w:r>
        <w:rPr>
          <w:rFonts w:ascii="Arial" w:hAnsi="Arial" w:cs="Arial"/>
          <w:b/>
        </w:rPr>
        <w:t>Forum</w:t>
      </w:r>
    </w:p>
    <w:p w:rsidR="001F28A9" w:rsidRDefault="001F28A9" w:rsidP="001F28A9">
      <w:pPr>
        <w:rPr>
          <w:rFonts w:ascii="Arial" w:hAnsi="Arial" w:cs="Arial"/>
          <w:bCs/>
        </w:rPr>
      </w:pPr>
      <w:r w:rsidRPr="002B0EDE">
        <w:rPr>
          <w:rFonts w:ascii="Arial" w:hAnsi="Arial" w:cs="Arial"/>
          <w:bCs/>
        </w:rPr>
        <w:t xml:space="preserve">This was held at </w:t>
      </w:r>
      <w:r>
        <w:rPr>
          <w:rFonts w:ascii="Arial" w:hAnsi="Arial" w:cs="Arial"/>
          <w:bCs/>
        </w:rPr>
        <w:t>Stratford Racecourse on 11/7/2019 and I went along to this. Everyone involved in transport from volunteers to County Council were encouraged to go along. I was encouraged that a few broad themes seemed to be emerging in terms of funding, communication between providers and mapping out who does what.</w:t>
      </w:r>
    </w:p>
    <w:p w:rsidR="001F28A9" w:rsidRDefault="001F28A9" w:rsidP="001F28A9">
      <w:pPr>
        <w:rPr>
          <w:rFonts w:ascii="Arial" w:hAnsi="Arial" w:cs="Arial"/>
          <w:bCs/>
        </w:rPr>
      </w:pPr>
      <w:r>
        <w:rPr>
          <w:rFonts w:ascii="Arial" w:hAnsi="Arial" w:cs="Arial"/>
          <w:bCs/>
        </w:rPr>
        <w:t>I have asked to be included in the next session where we review the themes from each of the groups there and I will report back to you.</w:t>
      </w:r>
    </w:p>
    <w:p w:rsidR="001F28A9" w:rsidRPr="002B0EDE" w:rsidRDefault="001F28A9" w:rsidP="001F28A9">
      <w:pPr>
        <w:rPr>
          <w:rFonts w:ascii="Arial" w:hAnsi="Arial" w:cs="Arial"/>
          <w:bCs/>
        </w:rPr>
      </w:pPr>
      <w:r>
        <w:rPr>
          <w:rFonts w:ascii="Arial" w:hAnsi="Arial" w:cs="Arial"/>
          <w:bCs/>
        </w:rPr>
        <w:t>Something that did make me smile was that one of the volunteer groups used e cars as they are more environmentally friendly but in conversation with them I discovered that they had come to the forum not in an e car but in old Porsche…a real gas guzzler (very environmentally unfriendly)</w:t>
      </w:r>
    </w:p>
    <w:p w:rsidR="001F28A9" w:rsidRPr="00FC792D" w:rsidRDefault="001F28A9" w:rsidP="001F28A9">
      <w:pPr>
        <w:rPr>
          <w:rFonts w:ascii="Arial" w:hAnsi="Arial" w:cs="Arial"/>
          <w:bCs/>
        </w:rPr>
      </w:pPr>
      <w:r w:rsidRPr="00FC792D">
        <w:rPr>
          <w:rFonts w:ascii="Arial" w:hAnsi="Arial" w:cs="Arial"/>
          <w:b/>
        </w:rPr>
        <w:t>Si</w:t>
      </w:r>
      <w:r>
        <w:rPr>
          <w:rFonts w:ascii="Arial" w:hAnsi="Arial" w:cs="Arial"/>
          <w:b/>
        </w:rPr>
        <w:t>t</w:t>
      </w:r>
      <w:r w:rsidRPr="00FC792D">
        <w:rPr>
          <w:rFonts w:ascii="Arial" w:hAnsi="Arial" w:cs="Arial"/>
          <w:b/>
        </w:rPr>
        <w:t>e Allocations Plan</w:t>
      </w:r>
    </w:p>
    <w:p w:rsidR="001F28A9" w:rsidRPr="00FC792D" w:rsidRDefault="001F28A9" w:rsidP="001F28A9">
      <w:pPr>
        <w:rPr>
          <w:rFonts w:ascii="Arial" w:hAnsi="Arial" w:cs="Arial"/>
          <w:bCs/>
        </w:rPr>
      </w:pPr>
      <w:r w:rsidRPr="00FC792D">
        <w:rPr>
          <w:rFonts w:ascii="Arial" w:hAnsi="Arial" w:cs="Arial"/>
          <w:bCs/>
        </w:rPr>
        <w:t xml:space="preserve">You may have already seen </w:t>
      </w:r>
      <w:r>
        <w:rPr>
          <w:rFonts w:ascii="Arial" w:hAnsi="Arial" w:cs="Arial"/>
          <w:bCs/>
        </w:rPr>
        <w:t>details of this in local papers and on the internet and if anyone has any questions on it then I will do my very best to answer them for you.</w:t>
      </w:r>
    </w:p>
    <w:p w:rsidR="001F28A9" w:rsidRDefault="001F28A9" w:rsidP="001F28A9">
      <w:pPr>
        <w:rPr>
          <w:rFonts w:ascii="Arial" w:hAnsi="Arial" w:cs="Arial"/>
          <w:b/>
        </w:rPr>
      </w:pPr>
      <w:r>
        <w:rPr>
          <w:rFonts w:ascii="Arial" w:hAnsi="Arial" w:cs="Arial"/>
          <w:b/>
        </w:rPr>
        <w:t>A</w:t>
      </w:r>
      <w:r w:rsidRPr="00E36F58">
        <w:rPr>
          <w:rFonts w:ascii="Arial" w:hAnsi="Arial" w:cs="Arial"/>
          <w:b/>
        </w:rPr>
        <w:t>nd finally, for this month</w:t>
      </w:r>
    </w:p>
    <w:p w:rsidR="001F28A9" w:rsidRDefault="001F28A9" w:rsidP="001F28A9">
      <w:pPr>
        <w:rPr>
          <w:rFonts w:ascii="Arial" w:hAnsi="Arial" w:cs="Arial"/>
          <w:bCs/>
        </w:rPr>
      </w:pPr>
      <w:r w:rsidRPr="00E36F58">
        <w:rPr>
          <w:rFonts w:ascii="Arial" w:hAnsi="Arial" w:cs="Arial"/>
          <w:bCs/>
        </w:rPr>
        <w:t xml:space="preserve">I’d really like to set up a “surgery” for say September and I really need the Parish’ help in this as </w:t>
      </w:r>
      <w:r>
        <w:rPr>
          <w:rFonts w:ascii="Arial" w:hAnsi="Arial" w:cs="Arial"/>
          <w:bCs/>
        </w:rPr>
        <w:t>it needs to be publicised on your website and in the local publication plus I’m guessing that the club, here, might be the best location, who do I need to speak to, to book this.</w:t>
      </w:r>
    </w:p>
    <w:p w:rsidR="001F28A9" w:rsidRPr="00AD7F79" w:rsidRDefault="001F28A9" w:rsidP="001F28A9">
      <w:pPr>
        <w:rPr>
          <w:rFonts w:ascii="Arial" w:hAnsi="Arial" w:cs="Arial"/>
        </w:rPr>
      </w:pPr>
      <w:r>
        <w:rPr>
          <w:rFonts w:ascii="Arial" w:hAnsi="Arial" w:cs="Arial"/>
          <w:bCs/>
        </w:rPr>
        <w:t>Residents can call me anytime and I will always do my best to help.</w:t>
      </w:r>
    </w:p>
    <w:p w:rsidR="001F28A9" w:rsidRDefault="001F28A9">
      <w:pPr>
        <w:rPr>
          <w:rFonts w:ascii="Verdana" w:hAnsi="Verdana"/>
        </w:rPr>
      </w:pPr>
    </w:p>
    <w:p w:rsidR="001F28A9" w:rsidRDefault="001F28A9">
      <w:pPr>
        <w:rPr>
          <w:rFonts w:ascii="Verdana" w:hAnsi="Verdana"/>
        </w:rPr>
      </w:pPr>
    </w:p>
    <w:p w:rsidR="001F28A9" w:rsidRDefault="001F28A9">
      <w:pPr>
        <w:rPr>
          <w:rFonts w:ascii="Verdana" w:hAnsi="Verdana"/>
        </w:rPr>
      </w:pPr>
    </w:p>
    <w:p w:rsidR="001F28A9" w:rsidRDefault="001F28A9">
      <w:pPr>
        <w:rPr>
          <w:rFonts w:ascii="Verdana" w:hAnsi="Verdana"/>
        </w:rPr>
      </w:pPr>
    </w:p>
    <w:p w:rsidR="001F28A9" w:rsidRDefault="001F28A9">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r>
        <w:rPr>
          <w:rFonts w:ascii="Verdana" w:hAnsi="Verdana"/>
        </w:rPr>
        <w:t>For information only</w:t>
      </w:r>
    </w:p>
    <w:p w:rsidR="009B07FC" w:rsidRDefault="009B07FC">
      <w:pPr>
        <w:rPr>
          <w:rFonts w:ascii="Verdana" w:hAnsi="Verdana"/>
        </w:rPr>
      </w:pPr>
    </w:p>
    <w:p w:rsidR="009B07FC" w:rsidRDefault="009B07FC">
      <w:pPr>
        <w:rPr>
          <w:rFonts w:ascii="Verdana" w:hAnsi="Verdana"/>
        </w:rPr>
      </w:pPr>
      <w:r>
        <w:rPr>
          <w:rFonts w:ascii="Verdana" w:hAnsi="Verdana"/>
        </w:rPr>
        <w:t>The following payments were made between meetings:</w:t>
      </w:r>
    </w:p>
    <w:p w:rsidR="00CE2146" w:rsidRDefault="00CE2146">
      <w:pPr>
        <w:rPr>
          <w:rFonts w:ascii="Verdana" w:hAnsi="Verdana"/>
        </w:rPr>
      </w:pPr>
    </w:p>
    <w:p w:rsidR="00DE18E8" w:rsidRDefault="00706ECB">
      <w:pPr>
        <w:rPr>
          <w:rFonts w:ascii="Verdana" w:hAnsi="Verdana"/>
        </w:rPr>
      </w:pPr>
      <w:r>
        <w:rPr>
          <w:rFonts w:ascii="Verdana" w:hAnsi="Verdana"/>
        </w:rPr>
        <w:t>Mrs. L. Stewart (D</w:t>
      </w:r>
      <w:r w:rsidR="00372AD2">
        <w:rPr>
          <w:rFonts w:ascii="Verdana" w:hAnsi="Verdana"/>
        </w:rPr>
        <w:t>efib pads)</w:t>
      </w:r>
      <w:r w:rsidR="00372AD2">
        <w:rPr>
          <w:rFonts w:ascii="Verdana" w:hAnsi="Verdana"/>
        </w:rPr>
        <w:tab/>
      </w:r>
      <w:r w:rsidR="00372AD2">
        <w:rPr>
          <w:rFonts w:ascii="Verdana" w:hAnsi="Verdana"/>
        </w:rPr>
        <w:tab/>
      </w:r>
      <w:r w:rsidR="00372AD2">
        <w:rPr>
          <w:rFonts w:ascii="Verdana" w:hAnsi="Verdana"/>
        </w:rPr>
        <w:tab/>
      </w:r>
      <w:r w:rsidR="00372AD2">
        <w:rPr>
          <w:rFonts w:ascii="Verdana" w:hAnsi="Verdana"/>
        </w:rPr>
        <w:tab/>
      </w:r>
      <w:r w:rsidR="00372AD2">
        <w:rPr>
          <w:rFonts w:ascii="Verdana" w:hAnsi="Verdana"/>
        </w:rPr>
        <w:tab/>
        <w:t xml:space="preserve">     70.80 BACS</w:t>
      </w:r>
    </w:p>
    <w:p w:rsidR="00DE18E8" w:rsidRDefault="002D0BFC">
      <w:pPr>
        <w:rPr>
          <w:rFonts w:ascii="Verdana" w:hAnsi="Verdana"/>
        </w:rPr>
      </w:pPr>
      <w:r>
        <w:rPr>
          <w:rFonts w:ascii="Verdana" w:hAnsi="Verdana"/>
        </w:rPr>
        <w:t>E.on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171.42 </w:t>
      </w:r>
      <w:r w:rsidR="00706ECB">
        <w:rPr>
          <w:rFonts w:ascii="Verdana" w:hAnsi="Verdana"/>
        </w:rPr>
        <w:t>BACS</w:t>
      </w:r>
    </w:p>
    <w:p w:rsidR="002D0BFC" w:rsidRDefault="002D0BFC">
      <w:pPr>
        <w:rPr>
          <w:rFonts w:ascii="Verdana" w:hAnsi="Verdana"/>
        </w:rPr>
      </w:pPr>
      <w:r>
        <w:rPr>
          <w:rFonts w:ascii="Verdana" w:hAnsi="Verdana"/>
        </w:rPr>
        <w:lastRenderedPageBreak/>
        <w:t>G. Compton (mowing The Green)</w:t>
      </w:r>
      <w:r>
        <w:rPr>
          <w:rFonts w:ascii="Verdana" w:hAnsi="Verdana"/>
        </w:rPr>
        <w:tab/>
      </w:r>
      <w:r>
        <w:rPr>
          <w:rFonts w:ascii="Verdana" w:hAnsi="Verdana"/>
        </w:rPr>
        <w:tab/>
      </w:r>
      <w:r>
        <w:rPr>
          <w:rFonts w:ascii="Verdana" w:hAnsi="Verdana"/>
        </w:rPr>
        <w:tab/>
      </w:r>
      <w:r>
        <w:rPr>
          <w:rFonts w:ascii="Verdana" w:hAnsi="Verdana"/>
        </w:rPr>
        <w:tab/>
        <w:t xml:space="preserve">   150.00 BACS</w:t>
      </w:r>
    </w:p>
    <w:p w:rsidR="002D0BFC" w:rsidRDefault="002D0BFC">
      <w:pPr>
        <w:rPr>
          <w:rFonts w:ascii="Verdana" w:hAnsi="Verdana"/>
        </w:rPr>
      </w:pPr>
      <w:r>
        <w:rPr>
          <w:rFonts w:ascii="Verdana" w:hAnsi="Verdana"/>
        </w:rPr>
        <w:t>HMRC (PAYE)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377.40 BACS</w:t>
      </w:r>
    </w:p>
    <w:p w:rsidR="002D0BFC" w:rsidRDefault="002D0BFC">
      <w:pPr>
        <w:rPr>
          <w:rFonts w:ascii="Verdana" w:hAnsi="Verdana"/>
        </w:rPr>
      </w:pPr>
      <w:r>
        <w:rPr>
          <w:rFonts w:ascii="Verdana" w:hAnsi="Verdana"/>
        </w:rPr>
        <w:t>E.on maintenance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137.44 BACS</w:t>
      </w:r>
    </w:p>
    <w:p w:rsidR="002D0BFC" w:rsidRDefault="002D0BFC">
      <w:pPr>
        <w:rPr>
          <w:rFonts w:ascii="Verdana" w:hAnsi="Verdana"/>
        </w:rPr>
      </w:pPr>
      <w:r>
        <w:rPr>
          <w:rFonts w:ascii="Verdana" w:hAnsi="Verdana"/>
        </w:rPr>
        <w:t>E.on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165.90 </w:t>
      </w:r>
      <w:r w:rsidR="00706ECB">
        <w:rPr>
          <w:rFonts w:ascii="Verdana" w:hAnsi="Verdana"/>
        </w:rPr>
        <w:t>BACS</w:t>
      </w:r>
    </w:p>
    <w:p w:rsidR="002D0BFC" w:rsidRDefault="002D0BFC">
      <w:pPr>
        <w:rPr>
          <w:rFonts w:ascii="Verdana" w:hAnsi="Verdana"/>
        </w:rPr>
      </w:pPr>
    </w:p>
    <w:p w:rsidR="00DE18E8" w:rsidRDefault="00DE18E8">
      <w:pPr>
        <w:rPr>
          <w:rFonts w:ascii="Verdana" w:hAnsi="Verdana"/>
          <w:u w:val="single"/>
        </w:rPr>
      </w:pPr>
      <w:r w:rsidRPr="00DE18E8">
        <w:rPr>
          <w:rFonts w:ascii="Verdana" w:hAnsi="Verdana"/>
          <w:u w:val="single"/>
        </w:rPr>
        <w:t>WILLOW WOOD PLAY AREA</w:t>
      </w:r>
    </w:p>
    <w:p w:rsidR="00E55919" w:rsidRDefault="00E55919">
      <w:pPr>
        <w:rPr>
          <w:rFonts w:ascii="Verdana" w:hAnsi="Verdana"/>
          <w:u w:val="single"/>
        </w:rPr>
      </w:pPr>
    </w:p>
    <w:p w:rsidR="00E55919" w:rsidRDefault="00E55919" w:rsidP="00E55919">
      <w:pPr>
        <w:tabs>
          <w:tab w:val="left" w:pos="6804"/>
        </w:tabs>
        <w:rPr>
          <w:rFonts w:ascii="Verdana" w:hAnsi="Verdana"/>
        </w:rPr>
      </w:pPr>
      <w:r w:rsidRPr="00E55919">
        <w:rPr>
          <w:rFonts w:ascii="Verdana" w:hAnsi="Verdana"/>
        </w:rPr>
        <w:t>Playground</w:t>
      </w:r>
      <w:r>
        <w:rPr>
          <w:rFonts w:ascii="Verdana" w:hAnsi="Verdana"/>
        </w:rPr>
        <w:t xml:space="preserve"> Supplies (Inv 5</w:t>
      </w:r>
      <w:r w:rsidR="002D0BFC">
        <w:rPr>
          <w:rFonts w:ascii="Verdana" w:hAnsi="Verdana"/>
        </w:rPr>
        <w:t>729</w:t>
      </w:r>
      <w:r>
        <w:rPr>
          <w:rFonts w:ascii="Verdana" w:hAnsi="Verdana"/>
        </w:rPr>
        <w:t>)</w:t>
      </w:r>
      <w:r>
        <w:rPr>
          <w:rFonts w:ascii="Verdana" w:hAnsi="Verdana"/>
        </w:rPr>
        <w:tab/>
        <w:t xml:space="preserve">  72.00 BACS</w:t>
      </w:r>
    </w:p>
    <w:p w:rsidR="00E55919" w:rsidRPr="00E55919" w:rsidRDefault="00E55919" w:rsidP="00E55919">
      <w:pPr>
        <w:tabs>
          <w:tab w:val="left" w:pos="6804"/>
        </w:tabs>
        <w:rPr>
          <w:rFonts w:ascii="Verdana" w:hAnsi="Verdana"/>
        </w:rPr>
      </w:pPr>
    </w:p>
    <w:sectPr w:rsidR="00E55919" w:rsidRPr="00E55919" w:rsidSect="0074587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D57" w:rsidRDefault="00147D57" w:rsidP="000B52C0">
      <w:r>
        <w:separator/>
      </w:r>
    </w:p>
  </w:endnote>
  <w:endnote w:type="continuationSeparator" w:id="0">
    <w:p w:rsidR="00147D57" w:rsidRDefault="00147D57"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rsidR="000868F6" w:rsidRDefault="000868F6">
        <w:pPr>
          <w:pStyle w:val="Footer"/>
          <w:jc w:val="center"/>
        </w:pPr>
        <w:r>
          <w:fldChar w:fldCharType="begin"/>
        </w:r>
        <w:r>
          <w:instrText xml:space="preserve"> PAGE   \* MERGEFORMAT </w:instrText>
        </w:r>
        <w:r>
          <w:fldChar w:fldCharType="separate"/>
        </w:r>
        <w:r w:rsidR="009F3F6C">
          <w:rPr>
            <w:noProof/>
          </w:rPr>
          <w:t>5</w:t>
        </w:r>
        <w:r>
          <w:rPr>
            <w:noProof/>
          </w:rPr>
          <w:fldChar w:fldCharType="end"/>
        </w:r>
      </w:p>
    </w:sdtContent>
  </w:sdt>
  <w:p w:rsidR="000868F6" w:rsidRDefault="00086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D57" w:rsidRDefault="00147D57" w:rsidP="000B52C0">
      <w:r>
        <w:separator/>
      </w:r>
    </w:p>
  </w:footnote>
  <w:footnote w:type="continuationSeparator" w:id="0">
    <w:p w:rsidR="00147D57" w:rsidRDefault="00147D57"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13D91"/>
    <w:rsid w:val="0002272F"/>
    <w:rsid w:val="00030838"/>
    <w:rsid w:val="000356D3"/>
    <w:rsid w:val="00042EBD"/>
    <w:rsid w:val="000868F6"/>
    <w:rsid w:val="00087F11"/>
    <w:rsid w:val="000A3168"/>
    <w:rsid w:val="000B52C0"/>
    <w:rsid w:val="000D5135"/>
    <w:rsid w:val="000F1209"/>
    <w:rsid w:val="00102D34"/>
    <w:rsid w:val="0010668D"/>
    <w:rsid w:val="00112DB3"/>
    <w:rsid w:val="00130020"/>
    <w:rsid w:val="0013352B"/>
    <w:rsid w:val="00146EAE"/>
    <w:rsid w:val="00147D57"/>
    <w:rsid w:val="0015145F"/>
    <w:rsid w:val="00157483"/>
    <w:rsid w:val="001640EC"/>
    <w:rsid w:val="00171978"/>
    <w:rsid w:val="0017708B"/>
    <w:rsid w:val="001A26A2"/>
    <w:rsid w:val="001A4B53"/>
    <w:rsid w:val="001B3454"/>
    <w:rsid w:val="001B5FF5"/>
    <w:rsid w:val="001C6119"/>
    <w:rsid w:val="001E223F"/>
    <w:rsid w:val="001E3EEB"/>
    <w:rsid w:val="001F28A9"/>
    <w:rsid w:val="001F38F2"/>
    <w:rsid w:val="002341DD"/>
    <w:rsid w:val="002453C7"/>
    <w:rsid w:val="00254694"/>
    <w:rsid w:val="00274265"/>
    <w:rsid w:val="00277056"/>
    <w:rsid w:val="002C6CDA"/>
    <w:rsid w:val="002D0BFC"/>
    <w:rsid w:val="002E0608"/>
    <w:rsid w:val="002F104A"/>
    <w:rsid w:val="002F2DD6"/>
    <w:rsid w:val="00301554"/>
    <w:rsid w:val="00326B4E"/>
    <w:rsid w:val="00371F46"/>
    <w:rsid w:val="00372AD2"/>
    <w:rsid w:val="00373C4F"/>
    <w:rsid w:val="003832BE"/>
    <w:rsid w:val="003A19F5"/>
    <w:rsid w:val="003A34BE"/>
    <w:rsid w:val="003B35F2"/>
    <w:rsid w:val="003D048A"/>
    <w:rsid w:val="003F04F8"/>
    <w:rsid w:val="004237B5"/>
    <w:rsid w:val="004265F0"/>
    <w:rsid w:val="00431213"/>
    <w:rsid w:val="00446577"/>
    <w:rsid w:val="004478EE"/>
    <w:rsid w:val="0045611D"/>
    <w:rsid w:val="00457D50"/>
    <w:rsid w:val="00472E52"/>
    <w:rsid w:val="004B52B8"/>
    <w:rsid w:val="004D3608"/>
    <w:rsid w:val="004E181E"/>
    <w:rsid w:val="004E3FA3"/>
    <w:rsid w:val="004F6467"/>
    <w:rsid w:val="005107C8"/>
    <w:rsid w:val="0052358B"/>
    <w:rsid w:val="00533AAC"/>
    <w:rsid w:val="005346C8"/>
    <w:rsid w:val="0053563A"/>
    <w:rsid w:val="00543A66"/>
    <w:rsid w:val="00561D09"/>
    <w:rsid w:val="00561FBA"/>
    <w:rsid w:val="005738F3"/>
    <w:rsid w:val="0057690F"/>
    <w:rsid w:val="005A107C"/>
    <w:rsid w:val="005A75B7"/>
    <w:rsid w:val="005B50BB"/>
    <w:rsid w:val="005C4F04"/>
    <w:rsid w:val="005F4F36"/>
    <w:rsid w:val="00633005"/>
    <w:rsid w:val="00633561"/>
    <w:rsid w:val="00667194"/>
    <w:rsid w:val="00681CF1"/>
    <w:rsid w:val="006836C6"/>
    <w:rsid w:val="00684D1F"/>
    <w:rsid w:val="006A4D1D"/>
    <w:rsid w:val="006C2FC5"/>
    <w:rsid w:val="006D06E4"/>
    <w:rsid w:val="006D33CB"/>
    <w:rsid w:val="006E0342"/>
    <w:rsid w:val="00706ECB"/>
    <w:rsid w:val="00745878"/>
    <w:rsid w:val="00753462"/>
    <w:rsid w:val="00754E1B"/>
    <w:rsid w:val="00756B40"/>
    <w:rsid w:val="00762F90"/>
    <w:rsid w:val="007715E0"/>
    <w:rsid w:val="00776278"/>
    <w:rsid w:val="00776C71"/>
    <w:rsid w:val="00793E3C"/>
    <w:rsid w:val="00796D7B"/>
    <w:rsid w:val="007A6D68"/>
    <w:rsid w:val="007B4959"/>
    <w:rsid w:val="007D142F"/>
    <w:rsid w:val="007E19B4"/>
    <w:rsid w:val="007F158A"/>
    <w:rsid w:val="00801768"/>
    <w:rsid w:val="0081755A"/>
    <w:rsid w:val="00831E92"/>
    <w:rsid w:val="00832831"/>
    <w:rsid w:val="008614F5"/>
    <w:rsid w:val="008723CB"/>
    <w:rsid w:val="00872A59"/>
    <w:rsid w:val="00880FB5"/>
    <w:rsid w:val="008A1DE9"/>
    <w:rsid w:val="008A2402"/>
    <w:rsid w:val="008B0DDC"/>
    <w:rsid w:val="008C0564"/>
    <w:rsid w:val="008D7CA2"/>
    <w:rsid w:val="008E67FB"/>
    <w:rsid w:val="008F1CC3"/>
    <w:rsid w:val="008F20EF"/>
    <w:rsid w:val="008F2EE7"/>
    <w:rsid w:val="008F770E"/>
    <w:rsid w:val="00914691"/>
    <w:rsid w:val="009548B5"/>
    <w:rsid w:val="00954B31"/>
    <w:rsid w:val="00961305"/>
    <w:rsid w:val="009650C9"/>
    <w:rsid w:val="00965B68"/>
    <w:rsid w:val="009759C2"/>
    <w:rsid w:val="0098179B"/>
    <w:rsid w:val="00981E9D"/>
    <w:rsid w:val="0098370F"/>
    <w:rsid w:val="009B07FC"/>
    <w:rsid w:val="009C2C9D"/>
    <w:rsid w:val="009C6AEA"/>
    <w:rsid w:val="009F3F6C"/>
    <w:rsid w:val="00A1250E"/>
    <w:rsid w:val="00A20FAB"/>
    <w:rsid w:val="00A27564"/>
    <w:rsid w:val="00A27755"/>
    <w:rsid w:val="00A32BCE"/>
    <w:rsid w:val="00A70D3C"/>
    <w:rsid w:val="00A7358C"/>
    <w:rsid w:val="00A773F0"/>
    <w:rsid w:val="00A823B5"/>
    <w:rsid w:val="00A8473B"/>
    <w:rsid w:val="00A87544"/>
    <w:rsid w:val="00AC2820"/>
    <w:rsid w:val="00AC4BE9"/>
    <w:rsid w:val="00AD0984"/>
    <w:rsid w:val="00AF01BC"/>
    <w:rsid w:val="00B25806"/>
    <w:rsid w:val="00B31E9C"/>
    <w:rsid w:val="00B433F1"/>
    <w:rsid w:val="00B4587B"/>
    <w:rsid w:val="00B5405B"/>
    <w:rsid w:val="00B60E08"/>
    <w:rsid w:val="00B63988"/>
    <w:rsid w:val="00B769EC"/>
    <w:rsid w:val="00B802F5"/>
    <w:rsid w:val="00B91E95"/>
    <w:rsid w:val="00BA75CC"/>
    <w:rsid w:val="00BB2ADE"/>
    <w:rsid w:val="00BC6DF5"/>
    <w:rsid w:val="00BD2FDD"/>
    <w:rsid w:val="00BD57EB"/>
    <w:rsid w:val="00BD7F2E"/>
    <w:rsid w:val="00BF00CA"/>
    <w:rsid w:val="00BF0E35"/>
    <w:rsid w:val="00C02AE2"/>
    <w:rsid w:val="00C05AC7"/>
    <w:rsid w:val="00C1120E"/>
    <w:rsid w:val="00C175B2"/>
    <w:rsid w:val="00C631EE"/>
    <w:rsid w:val="00C85CD2"/>
    <w:rsid w:val="00C92CEF"/>
    <w:rsid w:val="00CA4EED"/>
    <w:rsid w:val="00CA62C3"/>
    <w:rsid w:val="00CC48DC"/>
    <w:rsid w:val="00CD3485"/>
    <w:rsid w:val="00CD371F"/>
    <w:rsid w:val="00CD4402"/>
    <w:rsid w:val="00CE1CF7"/>
    <w:rsid w:val="00CE2146"/>
    <w:rsid w:val="00CE28D3"/>
    <w:rsid w:val="00CE7B7F"/>
    <w:rsid w:val="00CF541E"/>
    <w:rsid w:val="00D439F9"/>
    <w:rsid w:val="00D45F6B"/>
    <w:rsid w:val="00D6510A"/>
    <w:rsid w:val="00D90E05"/>
    <w:rsid w:val="00DA211B"/>
    <w:rsid w:val="00DA3DDD"/>
    <w:rsid w:val="00DB21A1"/>
    <w:rsid w:val="00DB2720"/>
    <w:rsid w:val="00DB4D54"/>
    <w:rsid w:val="00DD3CFF"/>
    <w:rsid w:val="00DE18E8"/>
    <w:rsid w:val="00E12BDB"/>
    <w:rsid w:val="00E47F8C"/>
    <w:rsid w:val="00E55919"/>
    <w:rsid w:val="00E6057B"/>
    <w:rsid w:val="00E65E0F"/>
    <w:rsid w:val="00E7383D"/>
    <w:rsid w:val="00E765A9"/>
    <w:rsid w:val="00E77113"/>
    <w:rsid w:val="00E973B3"/>
    <w:rsid w:val="00EB329B"/>
    <w:rsid w:val="00EC3603"/>
    <w:rsid w:val="00EE0AC4"/>
    <w:rsid w:val="00F03D7F"/>
    <w:rsid w:val="00F12523"/>
    <w:rsid w:val="00F24A96"/>
    <w:rsid w:val="00F42870"/>
    <w:rsid w:val="00F52152"/>
    <w:rsid w:val="00F66574"/>
    <w:rsid w:val="00F70155"/>
    <w:rsid w:val="00F80518"/>
    <w:rsid w:val="00F8471D"/>
    <w:rsid w:val="00F9507C"/>
    <w:rsid w:val="00FA7CAC"/>
    <w:rsid w:val="00FB2052"/>
    <w:rsid w:val="00FC0C38"/>
    <w:rsid w:val="00FC2F42"/>
    <w:rsid w:val="00FF3A24"/>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8A"/>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semiHidden/>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semiHidden/>
    <w:unhideWhenUsed/>
    <w:rsid w:val="00CE7B7F"/>
    <w:rPr>
      <w:rFonts w:ascii="Verdana" w:hAnsi="Verdana" w:cstheme="minorBidi"/>
      <w:szCs w:val="21"/>
    </w:rPr>
  </w:style>
  <w:style w:type="character" w:customStyle="1" w:styleId="PlainTextChar">
    <w:name w:val="Plain Text Char"/>
    <w:basedOn w:val="DefaultParagraphFont"/>
    <w:link w:val="PlainText"/>
    <w:uiPriority w:val="99"/>
    <w:semiHidden/>
    <w:rsid w:val="00CE7B7F"/>
    <w:rPr>
      <w:rFonts w:ascii="Verdana" w:hAnsi="Verdana"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10</Pages>
  <Words>3366</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55</cp:revision>
  <cp:lastPrinted>2019-06-11T11:49:00Z</cp:lastPrinted>
  <dcterms:created xsi:type="dcterms:W3CDTF">2019-08-18T19:20:00Z</dcterms:created>
  <dcterms:modified xsi:type="dcterms:W3CDTF">2019-10-21T20:21:00Z</dcterms:modified>
  <cp:contentStatus/>
</cp:coreProperties>
</file>