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6F6EE7" w:rsidP="003554E0">
      <w:pPr>
        <w:tabs>
          <w:tab w:val="left" w:pos="2268"/>
        </w:tabs>
        <w:jc w:val="center"/>
        <w:rPr>
          <w:rFonts w:ascii="Verdana" w:hAnsi="Verdana"/>
          <w:b/>
          <w:sz w:val="24"/>
          <w:szCs w:val="24"/>
        </w:rPr>
      </w:pPr>
      <w:r>
        <w:rPr>
          <w:rFonts w:ascii="Verdana" w:hAnsi="Verdana"/>
          <w:b/>
          <w:sz w:val="24"/>
          <w:szCs w:val="24"/>
        </w:rPr>
        <w:t xml:space="preserve"> </w:t>
      </w:r>
      <w:r w:rsidR="004B6762">
        <w:rPr>
          <w:rFonts w:ascii="Verdana" w:hAnsi="Verdana"/>
          <w:b/>
          <w:sz w:val="24"/>
          <w:szCs w:val="24"/>
        </w:rPr>
        <w:t xml:space="preserve"> </w:t>
      </w:r>
      <w:r w:rsidR="00A44A38" w:rsidRPr="00A44A38">
        <w:rPr>
          <w:rFonts w:ascii="Verdana" w:hAnsi="Verdana"/>
          <w:b/>
          <w:sz w:val="24"/>
          <w:szCs w:val="24"/>
        </w:rPr>
        <w:t xml:space="preserve">MINUTES OF THE PARISH COUNCIL MEETING HELD AT WILMCOTE VILLAGE HALL ON WEDNESDAY </w:t>
      </w:r>
      <w:r w:rsidR="00042680">
        <w:rPr>
          <w:rFonts w:ascii="Verdana" w:hAnsi="Verdana"/>
          <w:b/>
          <w:sz w:val="24"/>
          <w:szCs w:val="24"/>
        </w:rPr>
        <w:t>1</w:t>
      </w:r>
      <w:r w:rsidR="00523337">
        <w:rPr>
          <w:rFonts w:ascii="Verdana" w:hAnsi="Verdana"/>
          <w:b/>
          <w:sz w:val="24"/>
          <w:szCs w:val="24"/>
        </w:rPr>
        <w:t>9</w:t>
      </w:r>
      <w:r w:rsidR="00CB243F">
        <w:rPr>
          <w:rFonts w:ascii="Verdana" w:hAnsi="Verdana"/>
          <w:b/>
          <w:sz w:val="24"/>
          <w:szCs w:val="24"/>
        </w:rPr>
        <w:t>th</w:t>
      </w:r>
      <w:r w:rsidR="0002106A">
        <w:rPr>
          <w:rFonts w:ascii="Verdana" w:hAnsi="Verdana"/>
          <w:b/>
          <w:sz w:val="24"/>
          <w:szCs w:val="24"/>
        </w:rPr>
        <w:t xml:space="preserve"> </w:t>
      </w:r>
      <w:r w:rsidR="00523337">
        <w:rPr>
          <w:rFonts w:ascii="Verdana" w:hAnsi="Verdana"/>
          <w:b/>
          <w:sz w:val="24"/>
          <w:szCs w:val="24"/>
        </w:rPr>
        <w:t>JULY</w:t>
      </w:r>
      <w:r w:rsidR="004F0449">
        <w:rPr>
          <w:rFonts w:ascii="Verdana" w:hAnsi="Verdana"/>
          <w:b/>
          <w:sz w:val="24"/>
          <w:szCs w:val="24"/>
        </w:rPr>
        <w:t xml:space="preserve"> 2017</w:t>
      </w:r>
      <w:r w:rsidR="00A44A38" w:rsidRPr="00A44A38">
        <w:rPr>
          <w:rFonts w:ascii="Verdana" w:hAnsi="Verdana"/>
          <w:b/>
          <w:sz w:val="24"/>
          <w:szCs w:val="24"/>
        </w:rPr>
        <w:t xml:space="preserve"> – NO. </w:t>
      </w:r>
      <w:r w:rsidR="00042680">
        <w:rPr>
          <w:rFonts w:ascii="Verdana" w:hAnsi="Verdana"/>
          <w:b/>
          <w:sz w:val="24"/>
          <w:szCs w:val="24"/>
        </w:rPr>
        <w:t>9</w:t>
      </w:r>
      <w:r w:rsidR="00523337">
        <w:rPr>
          <w:rFonts w:ascii="Verdana" w:hAnsi="Verdana"/>
          <w:b/>
          <w:sz w:val="24"/>
          <w:szCs w:val="24"/>
        </w:rPr>
        <w:t>2</w:t>
      </w:r>
    </w:p>
    <w:p w:rsidR="002C4488" w:rsidRPr="003D7D44" w:rsidRDefault="00A44A38" w:rsidP="00BC4CD0">
      <w:pPr>
        <w:pStyle w:val="ListParagraph"/>
        <w:numPr>
          <w:ilvl w:val="0"/>
          <w:numId w:val="4"/>
        </w:numPr>
        <w:rPr>
          <w:rFonts w:ascii="Verdana" w:hAnsi="Verdana"/>
          <w:b/>
        </w:rPr>
      </w:pPr>
      <w:r w:rsidRPr="00620069">
        <w:rPr>
          <w:rFonts w:ascii="Verdana" w:hAnsi="Verdana"/>
          <w:b/>
        </w:rPr>
        <w:t xml:space="preserve">Present:   </w:t>
      </w:r>
      <w:r w:rsidR="00CB243F" w:rsidRPr="00620069">
        <w:rPr>
          <w:rFonts w:ascii="Verdana" w:hAnsi="Verdana"/>
        </w:rPr>
        <w:tab/>
      </w:r>
      <w:r w:rsidR="00271A77" w:rsidRPr="00620069">
        <w:rPr>
          <w:rFonts w:ascii="Verdana" w:hAnsi="Verdana"/>
        </w:rPr>
        <w:t xml:space="preserve">Cllr. Ray, Chairman, </w:t>
      </w:r>
      <w:r w:rsidRPr="00620069">
        <w:rPr>
          <w:rFonts w:ascii="Verdana" w:hAnsi="Verdana"/>
        </w:rPr>
        <w:t>Cllr. Stewart,</w:t>
      </w:r>
      <w:r w:rsidR="00FF2797" w:rsidRPr="00620069">
        <w:rPr>
          <w:rFonts w:ascii="Verdana" w:hAnsi="Verdana"/>
        </w:rPr>
        <w:t xml:space="preserve"> </w:t>
      </w:r>
      <w:r w:rsidR="00523337">
        <w:rPr>
          <w:rFonts w:ascii="Verdana" w:hAnsi="Verdana"/>
        </w:rPr>
        <w:t>Cllr. Massey</w:t>
      </w:r>
      <w:r w:rsidR="00E41F41" w:rsidRPr="00620069">
        <w:rPr>
          <w:rFonts w:ascii="Verdana" w:hAnsi="Verdana"/>
        </w:rPr>
        <w:t>,</w:t>
      </w:r>
      <w:r w:rsidR="00523337">
        <w:rPr>
          <w:rFonts w:ascii="Verdana" w:hAnsi="Verdana"/>
        </w:rPr>
        <w:t xml:space="preserve"> Cllr Fraser, </w:t>
      </w:r>
      <w:r w:rsidR="00ED69BD">
        <w:rPr>
          <w:rFonts w:ascii="Verdana" w:hAnsi="Verdana"/>
        </w:rPr>
        <w:t>six</w:t>
      </w:r>
      <w:r w:rsidR="00523337">
        <w:rPr>
          <w:rFonts w:ascii="Verdana" w:hAnsi="Verdana"/>
        </w:rPr>
        <w:t xml:space="preserve"> </w:t>
      </w:r>
      <w:r w:rsidR="00523337">
        <w:rPr>
          <w:rFonts w:ascii="Verdana" w:hAnsi="Verdana"/>
        </w:rPr>
        <w:tab/>
      </w:r>
      <w:r w:rsidR="00523337">
        <w:rPr>
          <w:rFonts w:ascii="Verdana" w:hAnsi="Verdana"/>
        </w:rPr>
        <w:tab/>
      </w:r>
      <w:r w:rsidR="00523337">
        <w:rPr>
          <w:rFonts w:ascii="Verdana" w:hAnsi="Verdana"/>
        </w:rPr>
        <w:tab/>
      </w:r>
      <w:r w:rsidR="00523337">
        <w:rPr>
          <w:rFonts w:ascii="Verdana" w:hAnsi="Verdana"/>
        </w:rPr>
        <w:tab/>
        <w:t>members of the public and one member of the press.</w:t>
      </w:r>
      <w:r w:rsidR="00CB243F" w:rsidRPr="004F0449">
        <w:rPr>
          <w:rFonts w:ascii="Verdana" w:hAnsi="Verdana"/>
          <w:color w:val="FF0000"/>
        </w:rPr>
        <w:tab/>
      </w:r>
      <w:r w:rsidR="003E6604">
        <w:rPr>
          <w:rFonts w:ascii="Verdana" w:hAnsi="Verdana"/>
          <w:color w:val="FF0000"/>
        </w:rPr>
        <w:tab/>
      </w:r>
      <w:r w:rsidR="003E6604">
        <w:rPr>
          <w:rFonts w:ascii="Verdana" w:hAnsi="Verdana"/>
          <w:color w:val="FF0000"/>
        </w:rPr>
        <w:tab/>
      </w:r>
      <w:r w:rsidR="00CA5D74">
        <w:rPr>
          <w:rFonts w:ascii="Verdana" w:hAnsi="Verdana"/>
          <w:color w:val="FF0000"/>
        </w:rPr>
        <w:tab/>
      </w:r>
      <w:r w:rsidR="000F44D0" w:rsidRPr="003D7D44">
        <w:rPr>
          <w:rFonts w:ascii="Verdana" w:hAnsi="Verdana"/>
          <w:b/>
        </w:rPr>
        <w:tab/>
      </w:r>
      <w:r w:rsidR="000F44D0" w:rsidRPr="003D7D44">
        <w:rPr>
          <w:rFonts w:ascii="Verdana" w:hAnsi="Verdana"/>
          <w:b/>
        </w:rPr>
        <w:tab/>
      </w:r>
      <w:r w:rsidR="000F44D0" w:rsidRPr="003D7D44">
        <w:rPr>
          <w:rFonts w:ascii="Verdana" w:hAnsi="Verdana"/>
          <w:b/>
        </w:rPr>
        <w:tab/>
      </w:r>
      <w:r w:rsidR="002C4488" w:rsidRPr="003D7D44">
        <w:rPr>
          <w:rFonts w:ascii="Verdana" w:hAnsi="Verdana"/>
          <w:b/>
        </w:rPr>
        <w:tab/>
      </w:r>
    </w:p>
    <w:p w:rsidR="00523337" w:rsidRPr="00042680" w:rsidRDefault="002C4488" w:rsidP="00523337">
      <w:pPr>
        <w:pStyle w:val="ListParagraph"/>
        <w:numPr>
          <w:ilvl w:val="0"/>
          <w:numId w:val="4"/>
        </w:numPr>
        <w:rPr>
          <w:rFonts w:ascii="Verdana" w:hAnsi="Verdana"/>
          <w:b/>
        </w:rPr>
      </w:pPr>
      <w:r w:rsidRPr="002C4488">
        <w:rPr>
          <w:rFonts w:ascii="Verdana" w:hAnsi="Verdana"/>
          <w:b/>
        </w:rPr>
        <w:t xml:space="preserve"> Apologies:</w:t>
      </w:r>
      <w:r>
        <w:rPr>
          <w:rFonts w:ascii="Verdana" w:hAnsi="Verdana"/>
          <w:b/>
        </w:rPr>
        <w:tab/>
      </w:r>
      <w:r w:rsidR="00523337" w:rsidRPr="00620069">
        <w:rPr>
          <w:rFonts w:ascii="Verdana" w:hAnsi="Verdana"/>
        </w:rPr>
        <w:t>Cllr. McMillan</w:t>
      </w:r>
      <w:r w:rsidR="00523337">
        <w:rPr>
          <w:rFonts w:ascii="Verdana" w:hAnsi="Verdana"/>
        </w:rPr>
        <w:t xml:space="preserve"> and Cllr. Lowis and County Cllr. Cargill.</w:t>
      </w:r>
    </w:p>
    <w:p w:rsidR="00BC4CD0" w:rsidRPr="00271A77" w:rsidRDefault="00BC4CD0" w:rsidP="004F0449">
      <w:pPr>
        <w:pStyle w:val="ListParagraph"/>
        <w:ind w:left="567" w:hanging="425"/>
        <w:rPr>
          <w:rFonts w:ascii="Verdana" w:hAnsi="Verdana"/>
        </w:rPr>
      </w:pPr>
    </w:p>
    <w:p w:rsidR="00523337" w:rsidRDefault="00FD0248" w:rsidP="00FD0248">
      <w:pPr>
        <w:pStyle w:val="ListParagraph"/>
        <w:tabs>
          <w:tab w:val="left" w:pos="426"/>
        </w:tabs>
        <w:ind w:left="502" w:hanging="360"/>
        <w:rPr>
          <w:rFonts w:ascii="Verdana" w:hAnsi="Verdana"/>
          <w:b/>
        </w:rPr>
      </w:pPr>
      <w:r w:rsidRPr="00620069">
        <w:rPr>
          <w:rFonts w:ascii="Verdana" w:hAnsi="Verdana"/>
          <w:b/>
        </w:rPr>
        <w:t xml:space="preserve">3. </w:t>
      </w:r>
      <w:r w:rsidR="00523337">
        <w:rPr>
          <w:rFonts w:ascii="Verdana" w:hAnsi="Verdana"/>
          <w:b/>
        </w:rPr>
        <w:t xml:space="preserve">  </w:t>
      </w:r>
      <w:r w:rsidR="00717C8F" w:rsidRPr="00AC4251">
        <w:rPr>
          <w:rFonts w:ascii="Verdana" w:hAnsi="Verdana"/>
          <w:b/>
        </w:rPr>
        <w:t>Written requests for dispensation for Disclosable Pecuniary Interests</w:t>
      </w:r>
    </w:p>
    <w:p w:rsidR="009C45C5" w:rsidRPr="00AC4251" w:rsidRDefault="00717C8F" w:rsidP="00FD0248">
      <w:pPr>
        <w:pStyle w:val="ListParagraph"/>
        <w:tabs>
          <w:tab w:val="left" w:pos="426"/>
        </w:tabs>
        <w:ind w:left="502" w:hanging="360"/>
        <w:rPr>
          <w:rFonts w:ascii="Verdana" w:hAnsi="Verdana"/>
          <w:b/>
        </w:rPr>
      </w:pPr>
      <w:r w:rsidRPr="00AC4251">
        <w:rPr>
          <w:rFonts w:ascii="Verdana" w:hAnsi="Verdana"/>
          <w:b/>
        </w:rPr>
        <w:t xml:space="preserve"> </w:t>
      </w:r>
      <w:r w:rsidR="00523337">
        <w:rPr>
          <w:rFonts w:ascii="Verdana" w:hAnsi="Verdana"/>
          <w:b/>
        </w:rPr>
        <w:t xml:space="preserve">     </w:t>
      </w:r>
      <w:r w:rsidRPr="00AC4251">
        <w:rPr>
          <w:rFonts w:ascii="Verdana" w:hAnsi="Verdana"/>
          <w:b/>
        </w:rPr>
        <w:t>where that interest is not already in the register of members’ interests.</w:t>
      </w:r>
    </w:p>
    <w:p w:rsidR="0087215A" w:rsidRDefault="00717C8F" w:rsidP="0087215A">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 xml:space="preserve">No </w:t>
      </w:r>
      <w:r w:rsidR="00271A77">
        <w:rPr>
          <w:rFonts w:ascii="Verdana" w:hAnsi="Verdana"/>
        </w:rPr>
        <w:t xml:space="preserve">written </w:t>
      </w:r>
      <w:r w:rsidRPr="00AC4251">
        <w:rPr>
          <w:rFonts w:ascii="Verdana" w:hAnsi="Verdana"/>
        </w:rPr>
        <w:t>requests were received.</w:t>
      </w:r>
    </w:p>
    <w:p w:rsidR="0087215A" w:rsidRDefault="0087215A" w:rsidP="0087215A">
      <w:pPr>
        <w:tabs>
          <w:tab w:val="left" w:pos="567"/>
        </w:tabs>
        <w:rPr>
          <w:rFonts w:ascii="Verdana" w:hAnsi="Verdana"/>
          <w:b/>
        </w:rPr>
      </w:pPr>
      <w:r>
        <w:rPr>
          <w:rFonts w:ascii="Verdana" w:hAnsi="Verdana"/>
          <w:b/>
        </w:rPr>
        <w:t xml:space="preserve">  </w:t>
      </w:r>
      <w:r w:rsidRPr="0087215A">
        <w:rPr>
          <w:rFonts w:ascii="Verdana" w:hAnsi="Verdana"/>
          <w:b/>
        </w:rPr>
        <w:t>4.</w:t>
      </w:r>
      <w:r>
        <w:rPr>
          <w:rFonts w:ascii="Verdana" w:hAnsi="Verdana"/>
          <w:b/>
        </w:rPr>
        <w:t xml:space="preserve">  Car Parking in Wilmcote:</w:t>
      </w:r>
    </w:p>
    <w:p w:rsidR="00882F31" w:rsidRDefault="00596519" w:rsidP="0087215A">
      <w:pPr>
        <w:tabs>
          <w:tab w:val="left" w:pos="567"/>
        </w:tabs>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sidRPr="00596519">
        <w:rPr>
          <w:rFonts w:ascii="Verdana" w:hAnsi="Verdana"/>
        </w:rPr>
        <w:t>Abi Moore and Mark Ratcliffe</w:t>
      </w:r>
      <w:r w:rsidR="003D7D44">
        <w:rPr>
          <w:rFonts w:ascii="Verdana" w:hAnsi="Verdana"/>
        </w:rPr>
        <w:t xml:space="preserve">, representing the Shakespeare </w:t>
      </w:r>
      <w:r w:rsidR="003D7D44">
        <w:rPr>
          <w:rFonts w:ascii="Verdana" w:hAnsi="Verdana"/>
        </w:rPr>
        <w:tab/>
      </w:r>
      <w:r w:rsidR="003D7D44">
        <w:rPr>
          <w:rFonts w:ascii="Verdana" w:hAnsi="Verdana"/>
        </w:rPr>
        <w:tab/>
      </w:r>
      <w:r w:rsidR="003D7D44">
        <w:rPr>
          <w:rFonts w:ascii="Verdana" w:hAnsi="Verdana"/>
        </w:rPr>
        <w:tab/>
      </w:r>
      <w:r w:rsidR="003D7D44">
        <w:rPr>
          <w:rFonts w:ascii="Verdana" w:hAnsi="Verdana"/>
        </w:rPr>
        <w:tab/>
      </w:r>
      <w:r w:rsidR="003D7D44">
        <w:rPr>
          <w:rFonts w:ascii="Verdana" w:hAnsi="Verdana"/>
        </w:rPr>
        <w:tab/>
        <w:t xml:space="preserve">Birthplace Trust, have been </w:t>
      </w:r>
      <w:r w:rsidR="003D7D44" w:rsidRPr="003D7D44">
        <w:rPr>
          <w:rFonts w:ascii="Verdana" w:hAnsi="Verdana"/>
        </w:rPr>
        <w:t xml:space="preserve">looking into the car parking situation at </w:t>
      </w:r>
      <w:r w:rsidR="003D7D44">
        <w:rPr>
          <w:rFonts w:ascii="Verdana" w:hAnsi="Verdana"/>
        </w:rPr>
        <w:tab/>
      </w:r>
      <w:r w:rsidR="003D7D44">
        <w:rPr>
          <w:rFonts w:ascii="Verdana" w:hAnsi="Verdana"/>
        </w:rPr>
        <w:tab/>
      </w:r>
      <w:r w:rsidR="003D7D44">
        <w:rPr>
          <w:rFonts w:ascii="Verdana" w:hAnsi="Verdana"/>
        </w:rPr>
        <w:tab/>
      </w:r>
      <w:r w:rsidR="003D7D44">
        <w:rPr>
          <w:rFonts w:ascii="Verdana" w:hAnsi="Verdana"/>
        </w:rPr>
        <w:tab/>
      </w:r>
      <w:r w:rsidR="003D7D44" w:rsidRPr="003D7D44">
        <w:rPr>
          <w:rFonts w:ascii="Verdana" w:hAnsi="Verdana"/>
        </w:rPr>
        <w:t xml:space="preserve">the Farm and how </w:t>
      </w:r>
      <w:r w:rsidR="003D7D44">
        <w:rPr>
          <w:rFonts w:ascii="Verdana" w:hAnsi="Verdana"/>
        </w:rPr>
        <w:t>they</w:t>
      </w:r>
      <w:r w:rsidR="003D7D44" w:rsidRPr="003D7D44">
        <w:rPr>
          <w:rFonts w:ascii="Verdana" w:hAnsi="Verdana"/>
        </w:rPr>
        <w:t xml:space="preserve"> might be able to alleviate some of the </w:t>
      </w:r>
      <w:r w:rsidR="003D7D44">
        <w:rPr>
          <w:rFonts w:ascii="Verdana" w:hAnsi="Verdana"/>
        </w:rPr>
        <w:tab/>
      </w:r>
      <w:r w:rsidR="003D7D44">
        <w:rPr>
          <w:rFonts w:ascii="Verdana" w:hAnsi="Verdana"/>
        </w:rPr>
        <w:tab/>
      </w:r>
      <w:r w:rsidR="003D7D44">
        <w:rPr>
          <w:rFonts w:ascii="Verdana" w:hAnsi="Verdana"/>
        </w:rPr>
        <w:tab/>
      </w:r>
      <w:r w:rsidR="003D7D44">
        <w:rPr>
          <w:rFonts w:ascii="Verdana" w:hAnsi="Verdana"/>
        </w:rPr>
        <w:tab/>
      </w:r>
      <w:r w:rsidR="003D7D44">
        <w:rPr>
          <w:rFonts w:ascii="Verdana" w:hAnsi="Verdana"/>
        </w:rPr>
        <w:tab/>
      </w:r>
      <w:r w:rsidR="003D7D44" w:rsidRPr="003D7D44">
        <w:rPr>
          <w:rFonts w:ascii="Verdana" w:hAnsi="Verdana"/>
        </w:rPr>
        <w:t>growing problems with car parking in the village</w:t>
      </w:r>
      <w:r w:rsidR="003D7D44">
        <w:rPr>
          <w:rFonts w:ascii="Verdana" w:hAnsi="Verdana"/>
        </w:rPr>
        <w:t xml:space="preserve">.  Prior to the </w:t>
      </w:r>
      <w:r w:rsidR="003D7D44">
        <w:rPr>
          <w:rFonts w:ascii="Verdana" w:hAnsi="Verdana"/>
        </w:rPr>
        <w:tab/>
      </w:r>
      <w:r w:rsidR="003D7D44">
        <w:rPr>
          <w:rFonts w:ascii="Verdana" w:hAnsi="Verdana"/>
        </w:rPr>
        <w:tab/>
      </w:r>
      <w:r w:rsidR="003D7D44">
        <w:rPr>
          <w:rFonts w:ascii="Verdana" w:hAnsi="Verdana"/>
        </w:rPr>
        <w:tab/>
      </w:r>
      <w:r w:rsidR="003D7D44">
        <w:rPr>
          <w:rFonts w:ascii="Verdana" w:hAnsi="Verdana"/>
        </w:rPr>
        <w:tab/>
      </w:r>
      <w:r w:rsidR="003D7D44">
        <w:rPr>
          <w:rFonts w:ascii="Verdana" w:hAnsi="Verdana"/>
        </w:rPr>
        <w:tab/>
        <w:t xml:space="preserve">meeting Ms. Moore supplied a draft plan to the Council summarising </w:t>
      </w:r>
      <w:r w:rsidR="003D7D44">
        <w:rPr>
          <w:rFonts w:ascii="Verdana" w:hAnsi="Verdana"/>
        </w:rPr>
        <w:tab/>
      </w:r>
      <w:r w:rsidR="003D7D44">
        <w:rPr>
          <w:rFonts w:ascii="Verdana" w:hAnsi="Verdana"/>
        </w:rPr>
        <w:tab/>
      </w:r>
      <w:r w:rsidR="003D7D44">
        <w:rPr>
          <w:rFonts w:ascii="Verdana" w:hAnsi="Verdana"/>
        </w:rPr>
        <w:tab/>
      </w:r>
      <w:r w:rsidR="003D7D44">
        <w:rPr>
          <w:rFonts w:ascii="Verdana" w:hAnsi="Verdana"/>
        </w:rPr>
        <w:tab/>
        <w:t>their initial ideas</w:t>
      </w:r>
      <w:r w:rsidR="00882F31">
        <w:rPr>
          <w:rFonts w:ascii="Verdana" w:hAnsi="Verdana"/>
        </w:rPr>
        <w:t>.</w:t>
      </w:r>
    </w:p>
    <w:p w:rsidR="00596519" w:rsidRDefault="00882F31" w:rsidP="0087215A">
      <w:pPr>
        <w:tabs>
          <w:tab w:val="left" w:pos="567"/>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Pr="00882F31">
        <w:rPr>
          <w:rFonts w:ascii="Verdana" w:hAnsi="Verdana"/>
        </w:rPr>
        <w:t xml:space="preserve">The plan is to extend existing facilities </w:t>
      </w:r>
      <w:r>
        <w:rPr>
          <w:rFonts w:ascii="Verdana" w:hAnsi="Verdana"/>
        </w:rPr>
        <w:t xml:space="preserve">by providing additional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parking spaces in the neighbouring field situated to the North East </w:t>
      </w:r>
      <w:r>
        <w:rPr>
          <w:rFonts w:ascii="Verdana" w:hAnsi="Verdana"/>
        </w:rPr>
        <w:tab/>
      </w:r>
      <w:r>
        <w:rPr>
          <w:rFonts w:ascii="Verdana" w:hAnsi="Verdana"/>
        </w:rPr>
        <w:tab/>
      </w:r>
      <w:r>
        <w:rPr>
          <w:rFonts w:ascii="Verdana" w:hAnsi="Verdana"/>
        </w:rPr>
        <w:tab/>
      </w:r>
      <w:r>
        <w:rPr>
          <w:rFonts w:ascii="Verdana" w:hAnsi="Verdana"/>
        </w:rPr>
        <w:tab/>
        <w:t xml:space="preserve">of the existing access from Station Road.  The object is </w:t>
      </w:r>
      <w:r w:rsidRPr="00882F31">
        <w:rPr>
          <w:rFonts w:ascii="Verdana" w:hAnsi="Verdana"/>
        </w:rPr>
        <w:t xml:space="preserve">to provide </w:t>
      </w:r>
      <w:r>
        <w:rPr>
          <w:rFonts w:ascii="Verdana" w:hAnsi="Verdana"/>
        </w:rPr>
        <w:tab/>
      </w:r>
      <w:r>
        <w:rPr>
          <w:rFonts w:ascii="Verdana" w:hAnsi="Verdana"/>
        </w:rPr>
        <w:tab/>
      </w:r>
      <w:r>
        <w:rPr>
          <w:rFonts w:ascii="Verdana" w:hAnsi="Verdana"/>
        </w:rPr>
        <w:tab/>
      </w:r>
      <w:r>
        <w:rPr>
          <w:rFonts w:ascii="Verdana" w:hAnsi="Verdana"/>
        </w:rPr>
        <w:tab/>
      </w:r>
      <w:r w:rsidRPr="00882F31">
        <w:rPr>
          <w:rFonts w:ascii="Verdana" w:hAnsi="Verdana"/>
        </w:rPr>
        <w:t xml:space="preserve">an adequate number of spaces and more easily accessible parking </w:t>
      </w:r>
      <w:r>
        <w:rPr>
          <w:rFonts w:ascii="Verdana" w:hAnsi="Verdana"/>
        </w:rPr>
        <w:tab/>
      </w:r>
      <w:r>
        <w:rPr>
          <w:rFonts w:ascii="Verdana" w:hAnsi="Verdana"/>
        </w:rPr>
        <w:tab/>
      </w:r>
      <w:r>
        <w:rPr>
          <w:rFonts w:ascii="Verdana" w:hAnsi="Verdana"/>
        </w:rPr>
        <w:tab/>
      </w:r>
      <w:r>
        <w:rPr>
          <w:rFonts w:ascii="Verdana" w:hAnsi="Verdana"/>
        </w:rPr>
        <w:tab/>
      </w:r>
      <w:r w:rsidRPr="00882F31">
        <w:rPr>
          <w:rFonts w:ascii="Verdana" w:hAnsi="Verdana"/>
        </w:rPr>
        <w:t xml:space="preserve">on site at Mary Arden's Farm in </w:t>
      </w:r>
      <w:r>
        <w:rPr>
          <w:rFonts w:ascii="Verdana" w:hAnsi="Verdana"/>
        </w:rPr>
        <w:t>view of</w:t>
      </w:r>
      <w:r w:rsidRPr="00882F31">
        <w:rPr>
          <w:rFonts w:ascii="Verdana" w:hAnsi="Verdana"/>
        </w:rPr>
        <w:t xml:space="preserve"> increasing visitor numbers. </w:t>
      </w:r>
      <w:r>
        <w:rPr>
          <w:rFonts w:ascii="Verdana" w:hAnsi="Verdana"/>
        </w:rPr>
        <w:tab/>
      </w:r>
      <w:r>
        <w:rPr>
          <w:rFonts w:ascii="Verdana" w:hAnsi="Verdana"/>
        </w:rPr>
        <w:tab/>
      </w:r>
      <w:r>
        <w:rPr>
          <w:rFonts w:ascii="Verdana" w:hAnsi="Verdana"/>
        </w:rPr>
        <w:tab/>
      </w:r>
      <w:r>
        <w:rPr>
          <w:rFonts w:ascii="Verdana" w:hAnsi="Verdana"/>
        </w:rPr>
        <w:tab/>
      </w:r>
      <w:r w:rsidRPr="00882F31">
        <w:rPr>
          <w:rFonts w:ascii="Verdana" w:hAnsi="Verdana"/>
        </w:rPr>
        <w:t>This w</w:t>
      </w:r>
      <w:r>
        <w:rPr>
          <w:rFonts w:ascii="Verdana" w:hAnsi="Verdana"/>
        </w:rPr>
        <w:t>ould</w:t>
      </w:r>
      <w:r w:rsidRPr="00882F31">
        <w:rPr>
          <w:rFonts w:ascii="Verdana" w:hAnsi="Verdana"/>
        </w:rPr>
        <w:t xml:space="preserve"> significantly reduce the usage of the current overflow </w:t>
      </w:r>
      <w:r>
        <w:rPr>
          <w:rFonts w:ascii="Verdana" w:hAnsi="Verdana"/>
        </w:rPr>
        <w:tab/>
      </w:r>
      <w:r>
        <w:rPr>
          <w:rFonts w:ascii="Verdana" w:hAnsi="Verdana"/>
        </w:rPr>
        <w:tab/>
      </w:r>
      <w:r>
        <w:rPr>
          <w:rFonts w:ascii="Verdana" w:hAnsi="Verdana"/>
        </w:rPr>
        <w:tab/>
      </w:r>
      <w:r>
        <w:rPr>
          <w:rFonts w:ascii="Verdana" w:hAnsi="Verdana"/>
        </w:rPr>
        <w:tab/>
      </w:r>
      <w:r w:rsidRPr="00882F31">
        <w:rPr>
          <w:rFonts w:ascii="Verdana" w:hAnsi="Verdana"/>
        </w:rPr>
        <w:t xml:space="preserve">facility located across the road and the increase in numbers of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882F31">
        <w:rPr>
          <w:rFonts w:ascii="Verdana" w:hAnsi="Verdana"/>
        </w:rPr>
        <w:t xml:space="preserve">visitors parking on the road causing issues for residents. </w:t>
      </w:r>
      <w:r w:rsidR="003D7D44" w:rsidRPr="00882F31">
        <w:rPr>
          <w:rFonts w:ascii="Verdana" w:hAnsi="Verdana"/>
        </w:rPr>
        <w:t xml:space="preserve"> </w:t>
      </w:r>
      <w:r>
        <w:rPr>
          <w:rFonts w:ascii="Verdana" w:hAnsi="Verdana"/>
        </w:rPr>
        <w:t xml:space="preserve">The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current overflow car park across the road would then only be used </w:t>
      </w:r>
      <w:r>
        <w:rPr>
          <w:rFonts w:ascii="Verdana" w:hAnsi="Verdana"/>
        </w:rPr>
        <w:tab/>
      </w:r>
      <w:r>
        <w:rPr>
          <w:rFonts w:ascii="Verdana" w:hAnsi="Verdana"/>
        </w:rPr>
        <w:tab/>
      </w:r>
      <w:r>
        <w:rPr>
          <w:rFonts w:ascii="Verdana" w:hAnsi="Verdana"/>
        </w:rPr>
        <w:tab/>
      </w:r>
      <w:r>
        <w:rPr>
          <w:rFonts w:ascii="Verdana" w:hAnsi="Verdana"/>
        </w:rPr>
        <w:tab/>
        <w:t>at Bank holidays and for special events if necessary.</w:t>
      </w:r>
    </w:p>
    <w:p w:rsidR="00882F31" w:rsidRDefault="00882F31" w:rsidP="0087215A">
      <w:pPr>
        <w:tabs>
          <w:tab w:val="left" w:pos="567"/>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Cllr. Massey declared a non-pecuniary interest in this matter as she </w:t>
      </w:r>
      <w:r>
        <w:rPr>
          <w:rFonts w:ascii="Verdana" w:hAnsi="Verdana"/>
        </w:rPr>
        <w:tab/>
      </w:r>
      <w:r>
        <w:rPr>
          <w:rFonts w:ascii="Verdana" w:hAnsi="Verdana"/>
        </w:rPr>
        <w:tab/>
      </w:r>
      <w:r>
        <w:rPr>
          <w:rFonts w:ascii="Verdana" w:hAnsi="Verdana"/>
        </w:rPr>
        <w:tab/>
      </w:r>
      <w:r>
        <w:rPr>
          <w:rFonts w:ascii="Verdana" w:hAnsi="Verdana"/>
        </w:rPr>
        <w:tab/>
        <w:t>and her husband</w:t>
      </w:r>
      <w:r w:rsidR="00554B51">
        <w:rPr>
          <w:rFonts w:ascii="Verdana" w:hAnsi="Verdana"/>
        </w:rPr>
        <w:t xml:space="preserve"> live next door to the field in question and have </w:t>
      </w:r>
      <w:r w:rsidR="00554B51">
        <w:rPr>
          <w:rFonts w:ascii="Verdana" w:hAnsi="Verdana"/>
        </w:rPr>
        <w:tab/>
      </w:r>
      <w:r w:rsidR="00554B51">
        <w:rPr>
          <w:rFonts w:ascii="Verdana" w:hAnsi="Verdana"/>
        </w:rPr>
        <w:tab/>
      </w:r>
      <w:r w:rsidR="00554B51">
        <w:rPr>
          <w:rFonts w:ascii="Verdana" w:hAnsi="Verdana"/>
        </w:rPr>
        <w:tab/>
      </w:r>
      <w:r w:rsidR="00554B51">
        <w:rPr>
          <w:rFonts w:ascii="Verdana" w:hAnsi="Verdana"/>
        </w:rPr>
        <w:tab/>
        <w:t xml:space="preserve">concerns about the proposals.  Some discussion took place, </w:t>
      </w:r>
      <w:r w:rsidR="00554B51">
        <w:rPr>
          <w:rFonts w:ascii="Verdana" w:hAnsi="Verdana"/>
        </w:rPr>
        <w:tab/>
      </w:r>
      <w:r w:rsidR="00554B51">
        <w:rPr>
          <w:rFonts w:ascii="Verdana" w:hAnsi="Verdana"/>
        </w:rPr>
        <w:tab/>
      </w:r>
      <w:r w:rsidR="00554B51">
        <w:rPr>
          <w:rFonts w:ascii="Verdana" w:hAnsi="Verdana"/>
        </w:rPr>
        <w:tab/>
      </w:r>
      <w:r w:rsidR="00554B51">
        <w:rPr>
          <w:rFonts w:ascii="Verdana" w:hAnsi="Verdana"/>
        </w:rPr>
        <w:tab/>
      </w:r>
      <w:r w:rsidR="00554B51">
        <w:rPr>
          <w:rFonts w:ascii="Verdana" w:hAnsi="Verdana"/>
        </w:rPr>
        <w:tab/>
        <w:t xml:space="preserve">various questions were asked by the Councillors and members of </w:t>
      </w:r>
      <w:r w:rsidR="00554B51">
        <w:rPr>
          <w:rFonts w:ascii="Verdana" w:hAnsi="Verdana"/>
        </w:rPr>
        <w:tab/>
      </w:r>
      <w:r w:rsidR="00554B51">
        <w:rPr>
          <w:rFonts w:ascii="Verdana" w:hAnsi="Verdana"/>
        </w:rPr>
        <w:tab/>
      </w:r>
      <w:r w:rsidR="00554B51">
        <w:rPr>
          <w:rFonts w:ascii="Verdana" w:hAnsi="Verdana"/>
        </w:rPr>
        <w:tab/>
      </w:r>
      <w:r w:rsidR="00554B51">
        <w:rPr>
          <w:rFonts w:ascii="Verdana" w:hAnsi="Verdana"/>
        </w:rPr>
        <w:tab/>
        <w:t>the public and were answered by either Ms. Moore or Mr. Ratcliffe.</w:t>
      </w:r>
    </w:p>
    <w:p w:rsidR="00554B51" w:rsidRDefault="00554B51" w:rsidP="0087215A">
      <w:pPr>
        <w:tabs>
          <w:tab w:val="left" w:pos="567"/>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Cllr. Ray advised that since The Shakespeare Trust first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approached us we have also received a request from Mr. Russell-</w:t>
      </w:r>
      <w:r>
        <w:rPr>
          <w:rFonts w:ascii="Verdana" w:hAnsi="Verdana"/>
        </w:rPr>
        <w:tab/>
      </w:r>
      <w:r>
        <w:rPr>
          <w:rFonts w:ascii="Verdana" w:hAnsi="Verdana"/>
        </w:rPr>
        <w:tab/>
      </w:r>
      <w:r>
        <w:rPr>
          <w:rFonts w:ascii="Verdana" w:hAnsi="Verdana"/>
        </w:rPr>
        <w:tab/>
      </w:r>
      <w:r>
        <w:rPr>
          <w:rFonts w:ascii="Verdana" w:hAnsi="Verdana"/>
        </w:rPr>
        <w:tab/>
        <w:t xml:space="preserve">Wilks of Godfrey Payton, on behalf of Mr. &amp; Mrs. Tucker, to meet  </w:t>
      </w:r>
      <w:r>
        <w:rPr>
          <w:rFonts w:ascii="Verdana" w:hAnsi="Verdana"/>
        </w:rPr>
        <w:tab/>
      </w:r>
      <w:r>
        <w:rPr>
          <w:rFonts w:ascii="Verdana" w:hAnsi="Verdana"/>
        </w:rPr>
        <w:tab/>
      </w:r>
      <w:r>
        <w:rPr>
          <w:rFonts w:ascii="Verdana" w:hAnsi="Verdana"/>
        </w:rPr>
        <w:tab/>
      </w:r>
      <w:r>
        <w:rPr>
          <w:rFonts w:ascii="Verdana" w:hAnsi="Verdana"/>
        </w:rPr>
        <w:tab/>
        <w:t xml:space="preserve">and discuss contributing to a solution to the problem of lack of car </w:t>
      </w:r>
      <w:r>
        <w:rPr>
          <w:rFonts w:ascii="Verdana" w:hAnsi="Verdana"/>
        </w:rPr>
        <w:tab/>
      </w:r>
      <w:r>
        <w:rPr>
          <w:rFonts w:ascii="Verdana" w:hAnsi="Verdana"/>
        </w:rPr>
        <w:tab/>
      </w:r>
      <w:r>
        <w:rPr>
          <w:rFonts w:ascii="Verdana" w:hAnsi="Verdana"/>
        </w:rPr>
        <w:tab/>
      </w:r>
      <w:r>
        <w:rPr>
          <w:rFonts w:ascii="Verdana" w:hAnsi="Verdana"/>
        </w:rPr>
        <w:tab/>
        <w:t>parking in Wilmcote.</w:t>
      </w:r>
    </w:p>
    <w:p w:rsidR="00554B51" w:rsidRDefault="00554B51" w:rsidP="00554B51">
      <w:pPr>
        <w:tabs>
          <w:tab w:val="left" w:pos="2127"/>
        </w:tabs>
        <w:rPr>
          <w:rFonts w:ascii="Verdana" w:hAnsi="Verdana"/>
        </w:rPr>
      </w:pPr>
      <w:r>
        <w:rPr>
          <w:rFonts w:ascii="Verdana" w:hAnsi="Verdana"/>
        </w:rPr>
        <w:tab/>
      </w:r>
      <w:r>
        <w:rPr>
          <w:rFonts w:ascii="Verdana" w:hAnsi="Verdana"/>
        </w:rPr>
        <w:tab/>
        <w:t xml:space="preserve">Unfortunately Mr. Russell-Wilks was unable to attend this meeting </w:t>
      </w:r>
      <w:r>
        <w:rPr>
          <w:rFonts w:ascii="Verdana" w:hAnsi="Verdana"/>
        </w:rPr>
        <w:tab/>
      </w:r>
      <w:r w:rsidR="004A4773">
        <w:rPr>
          <w:rFonts w:ascii="Verdana" w:hAnsi="Verdana"/>
        </w:rPr>
        <w:t xml:space="preserve">and Cllr. Ray therefore proposed that it would be sensible to </w:t>
      </w:r>
      <w:r w:rsidR="004A4773">
        <w:rPr>
          <w:rFonts w:ascii="Verdana" w:hAnsi="Verdana"/>
        </w:rPr>
        <w:tab/>
        <w:t xml:space="preserve">have an initial informal meeting with this gentleman, Ms. Moore,  </w:t>
      </w:r>
      <w:r w:rsidR="004A4773">
        <w:rPr>
          <w:rFonts w:ascii="Verdana" w:hAnsi="Verdana"/>
        </w:rPr>
        <w:tab/>
        <w:t xml:space="preserve">Mr. Ratcliffe and Councillors to put forward ideas and suggestions so </w:t>
      </w:r>
      <w:r w:rsidR="004A4773">
        <w:rPr>
          <w:rFonts w:ascii="Verdana" w:hAnsi="Verdana"/>
        </w:rPr>
        <w:tab/>
        <w:t xml:space="preserve">that both parties could put forward positive proposals at the </w:t>
      </w:r>
      <w:r w:rsidR="004A4773">
        <w:rPr>
          <w:rFonts w:ascii="Verdana" w:hAnsi="Verdana"/>
        </w:rPr>
        <w:tab/>
        <w:t xml:space="preserve">September meeting. Cllr. Ray pointed out that we do not need two </w:t>
      </w:r>
      <w:r w:rsidR="004A4773">
        <w:rPr>
          <w:rFonts w:ascii="Verdana" w:hAnsi="Verdana"/>
        </w:rPr>
        <w:lastRenderedPageBreak/>
        <w:tab/>
        <w:t xml:space="preserve">car parks in the Station Road area and perhaps there could be a </w:t>
      </w:r>
      <w:r w:rsidR="004A4773">
        <w:rPr>
          <w:rFonts w:ascii="Verdana" w:hAnsi="Verdana"/>
        </w:rPr>
        <w:tab/>
        <w:t xml:space="preserve">combined proposal </w:t>
      </w:r>
      <w:r w:rsidR="004A4773">
        <w:rPr>
          <w:rFonts w:ascii="Verdana" w:hAnsi="Verdana"/>
        </w:rPr>
        <w:tab/>
        <w:t xml:space="preserve">for consideration. In the meantime he suggested </w:t>
      </w:r>
      <w:r w:rsidR="004A4773">
        <w:rPr>
          <w:rFonts w:ascii="Verdana" w:hAnsi="Verdana"/>
        </w:rPr>
        <w:tab/>
        <w:t xml:space="preserve">that Mr. &amp; Mrs. Massey should have a separate meeting with Ms. </w:t>
      </w:r>
      <w:r w:rsidR="004A4773">
        <w:rPr>
          <w:rFonts w:ascii="Verdana" w:hAnsi="Verdana"/>
        </w:rPr>
        <w:tab/>
        <w:t>Moore and Mr. Ratcliffe to express their concerns as neighbours.</w:t>
      </w:r>
    </w:p>
    <w:p w:rsidR="004A4773" w:rsidRDefault="004A4773" w:rsidP="00554B51">
      <w:pPr>
        <w:tabs>
          <w:tab w:val="left" w:pos="2127"/>
        </w:tabs>
        <w:rPr>
          <w:rFonts w:ascii="Verdana" w:hAnsi="Verdana"/>
        </w:rPr>
      </w:pPr>
      <w:r>
        <w:rPr>
          <w:rFonts w:ascii="Verdana" w:hAnsi="Verdana"/>
        </w:rPr>
        <w:tab/>
        <w:t xml:space="preserve">These suggestions were agreed by all present and the Clerk was </w:t>
      </w:r>
      <w:r>
        <w:rPr>
          <w:rFonts w:ascii="Verdana" w:hAnsi="Verdana"/>
        </w:rPr>
        <w:tab/>
        <w:t>asked to arrange a suitable date for the initial informal meeting.</w:t>
      </w:r>
    </w:p>
    <w:p w:rsidR="006D14C5" w:rsidRPr="006D14C5" w:rsidRDefault="006D14C5" w:rsidP="00554B51">
      <w:pPr>
        <w:tabs>
          <w:tab w:val="left" w:pos="2127"/>
        </w:tabs>
        <w:rPr>
          <w:rFonts w:ascii="Verdana" w:hAnsi="Verdana"/>
          <w:b/>
        </w:rPr>
      </w:pPr>
      <w:r>
        <w:rPr>
          <w:rFonts w:ascii="Verdana" w:hAnsi="Verdana"/>
        </w:rPr>
        <w:t xml:space="preserve">  </w:t>
      </w:r>
      <w:r w:rsidRPr="006D14C5">
        <w:rPr>
          <w:rFonts w:ascii="Verdana" w:hAnsi="Verdana"/>
          <w:b/>
        </w:rPr>
        <w:t>5. Wilmcote Parish Council Emergency Plan:</w:t>
      </w:r>
    </w:p>
    <w:p w:rsidR="00150FA0" w:rsidRPr="00150FA0" w:rsidRDefault="00554B51" w:rsidP="00AE6DDF">
      <w:pPr>
        <w:pStyle w:val="PlainText"/>
        <w:rPr>
          <w:sz w:val="22"/>
          <w:szCs w:val="22"/>
        </w:rPr>
      </w:pPr>
      <w:r>
        <w:tab/>
      </w:r>
      <w:r>
        <w:tab/>
      </w:r>
      <w:r>
        <w:tab/>
      </w:r>
      <w:r w:rsidR="00972825" w:rsidRPr="00972825">
        <w:rPr>
          <w:sz w:val="22"/>
          <w:szCs w:val="22"/>
        </w:rPr>
        <w:t>Cllr. Stewart arranged for</w:t>
      </w:r>
      <w:r w:rsidR="00972825">
        <w:t xml:space="preserve"> </w:t>
      </w:r>
      <w:r w:rsidR="00AE6DDF" w:rsidRPr="00AE6DDF">
        <w:rPr>
          <w:sz w:val="22"/>
          <w:szCs w:val="22"/>
        </w:rPr>
        <w:t xml:space="preserve">Michael Enderby, Head of Coventry </w:t>
      </w:r>
      <w:r w:rsidR="00972825">
        <w:rPr>
          <w:sz w:val="22"/>
          <w:szCs w:val="22"/>
        </w:rPr>
        <w:tab/>
      </w:r>
      <w:r w:rsidR="00972825">
        <w:rPr>
          <w:sz w:val="22"/>
          <w:szCs w:val="22"/>
        </w:rPr>
        <w:tab/>
      </w:r>
      <w:r w:rsidR="00972825">
        <w:rPr>
          <w:sz w:val="22"/>
          <w:szCs w:val="22"/>
        </w:rPr>
        <w:tab/>
      </w:r>
      <w:r w:rsidR="00972825">
        <w:rPr>
          <w:sz w:val="22"/>
          <w:szCs w:val="22"/>
        </w:rPr>
        <w:tab/>
      </w:r>
      <w:r w:rsidR="00AE6DDF" w:rsidRPr="00AE6DDF">
        <w:rPr>
          <w:sz w:val="22"/>
          <w:szCs w:val="22"/>
        </w:rPr>
        <w:t>Solihull and Warwickshire Resilience team</w:t>
      </w:r>
      <w:r w:rsidR="00AE6DDF">
        <w:rPr>
          <w:sz w:val="22"/>
          <w:szCs w:val="22"/>
        </w:rPr>
        <w:t xml:space="preserve"> </w:t>
      </w:r>
      <w:r w:rsidR="00972825">
        <w:rPr>
          <w:sz w:val="22"/>
          <w:szCs w:val="22"/>
        </w:rPr>
        <w:t xml:space="preserve">to attend the meeting </w:t>
      </w:r>
      <w:r w:rsidR="00972825">
        <w:rPr>
          <w:sz w:val="22"/>
          <w:szCs w:val="22"/>
        </w:rPr>
        <w:tab/>
      </w:r>
      <w:r w:rsidR="00972825">
        <w:rPr>
          <w:sz w:val="22"/>
          <w:szCs w:val="22"/>
        </w:rPr>
        <w:tab/>
      </w:r>
      <w:r w:rsidR="00972825">
        <w:rPr>
          <w:sz w:val="22"/>
          <w:szCs w:val="22"/>
        </w:rPr>
        <w:tab/>
        <w:t xml:space="preserve">and provide an </w:t>
      </w:r>
      <w:r w:rsidR="00AE6DDF" w:rsidRPr="00150FA0">
        <w:rPr>
          <w:rFonts w:cs="Calibri"/>
          <w:sz w:val="22"/>
          <w:szCs w:val="22"/>
        </w:rPr>
        <w:t xml:space="preserve">overview of Emergency Planning for Parish </w:t>
      </w:r>
      <w:r w:rsidR="00972825">
        <w:rPr>
          <w:rFonts w:cs="Calibri"/>
          <w:sz w:val="22"/>
          <w:szCs w:val="22"/>
        </w:rPr>
        <w:tab/>
      </w:r>
      <w:r w:rsidR="00972825">
        <w:rPr>
          <w:rFonts w:cs="Calibri"/>
          <w:sz w:val="22"/>
          <w:szCs w:val="22"/>
        </w:rPr>
        <w:tab/>
      </w:r>
      <w:r w:rsidR="00972825">
        <w:rPr>
          <w:rFonts w:cs="Calibri"/>
          <w:sz w:val="22"/>
          <w:szCs w:val="22"/>
        </w:rPr>
        <w:tab/>
      </w:r>
      <w:r w:rsidR="00972825">
        <w:rPr>
          <w:rFonts w:cs="Calibri"/>
          <w:sz w:val="22"/>
          <w:szCs w:val="22"/>
        </w:rPr>
        <w:tab/>
      </w:r>
      <w:r w:rsidR="00AE6DDF" w:rsidRPr="00150FA0">
        <w:rPr>
          <w:rFonts w:cs="Calibri"/>
          <w:sz w:val="22"/>
          <w:szCs w:val="22"/>
        </w:rPr>
        <w:t xml:space="preserve">Council’s, what they should consider and what it’s all about, </w:t>
      </w:r>
      <w:r w:rsidR="00AE6DDF" w:rsidRPr="00150FA0">
        <w:rPr>
          <w:rFonts w:cs="Calibri"/>
          <w:sz w:val="22"/>
          <w:szCs w:val="22"/>
        </w:rPr>
        <w:tab/>
      </w:r>
      <w:r w:rsidR="00AE6DDF" w:rsidRPr="00150FA0">
        <w:rPr>
          <w:rFonts w:cs="Calibri"/>
          <w:sz w:val="22"/>
          <w:szCs w:val="22"/>
        </w:rPr>
        <w:tab/>
      </w:r>
      <w:r w:rsidR="00AE6DDF" w:rsidRPr="00150FA0">
        <w:rPr>
          <w:rFonts w:cs="Calibri"/>
          <w:sz w:val="22"/>
          <w:szCs w:val="22"/>
        </w:rPr>
        <w:tab/>
      </w:r>
      <w:r w:rsidR="00972825">
        <w:rPr>
          <w:rFonts w:cs="Calibri"/>
          <w:sz w:val="22"/>
          <w:szCs w:val="22"/>
        </w:rPr>
        <w:tab/>
      </w:r>
      <w:r w:rsidR="00AE6DDF" w:rsidRPr="00150FA0">
        <w:rPr>
          <w:rFonts w:cs="Calibri"/>
          <w:sz w:val="22"/>
          <w:szCs w:val="22"/>
        </w:rPr>
        <w:t xml:space="preserve">covering things like the Personal Resilience Programme, Home </w:t>
      </w:r>
      <w:r w:rsidR="00AE6DDF" w:rsidRPr="00150FA0">
        <w:rPr>
          <w:rFonts w:cs="Calibri"/>
          <w:sz w:val="22"/>
          <w:szCs w:val="22"/>
        </w:rPr>
        <w:tab/>
      </w:r>
      <w:r w:rsidR="00AE6DDF" w:rsidRPr="00150FA0">
        <w:rPr>
          <w:rFonts w:cs="Calibri"/>
          <w:sz w:val="22"/>
          <w:szCs w:val="22"/>
        </w:rPr>
        <w:tab/>
      </w:r>
      <w:r w:rsidR="00AE6DDF" w:rsidRPr="00150FA0">
        <w:rPr>
          <w:rFonts w:cs="Calibri"/>
          <w:sz w:val="22"/>
          <w:szCs w:val="22"/>
        </w:rPr>
        <w:tab/>
      </w:r>
      <w:r w:rsidR="00AE6DDF" w:rsidRPr="00150FA0">
        <w:rPr>
          <w:rFonts w:cs="Calibri"/>
          <w:sz w:val="22"/>
          <w:szCs w:val="22"/>
        </w:rPr>
        <w:tab/>
        <w:t xml:space="preserve">Emergency Plan and what impact </w:t>
      </w:r>
      <w:r w:rsidR="00AE6DDF" w:rsidRPr="00150FA0">
        <w:rPr>
          <w:sz w:val="22"/>
          <w:szCs w:val="22"/>
        </w:rPr>
        <w:t xml:space="preserve">that this then has at Parish </w:t>
      </w:r>
      <w:r w:rsidR="00AE6DDF" w:rsidRPr="00150FA0">
        <w:rPr>
          <w:sz w:val="22"/>
          <w:szCs w:val="22"/>
        </w:rPr>
        <w:tab/>
      </w:r>
      <w:r w:rsidR="00AE6DDF" w:rsidRPr="00150FA0">
        <w:rPr>
          <w:sz w:val="22"/>
          <w:szCs w:val="22"/>
        </w:rPr>
        <w:tab/>
      </w:r>
      <w:r w:rsidR="00AE6DDF" w:rsidRPr="00150FA0">
        <w:rPr>
          <w:sz w:val="22"/>
          <w:szCs w:val="22"/>
        </w:rPr>
        <w:tab/>
      </w:r>
      <w:r w:rsidR="00AE6DDF" w:rsidRPr="00150FA0">
        <w:rPr>
          <w:sz w:val="22"/>
          <w:szCs w:val="22"/>
        </w:rPr>
        <w:tab/>
        <w:t>Council level</w:t>
      </w:r>
      <w:r w:rsidR="00150FA0" w:rsidRPr="00150FA0">
        <w:rPr>
          <w:sz w:val="22"/>
          <w:szCs w:val="22"/>
        </w:rPr>
        <w:t xml:space="preserve">.  </w:t>
      </w:r>
    </w:p>
    <w:p w:rsidR="00150FA0" w:rsidRDefault="00150FA0" w:rsidP="00AE6DDF">
      <w:pPr>
        <w:pStyle w:val="PlainText"/>
        <w:rPr>
          <w:sz w:val="22"/>
          <w:szCs w:val="22"/>
        </w:rPr>
      </w:pPr>
    </w:p>
    <w:p w:rsidR="00150FA0" w:rsidRDefault="00150FA0" w:rsidP="00AE6DDF">
      <w:pPr>
        <w:pStyle w:val="PlainText"/>
        <w:rPr>
          <w:sz w:val="22"/>
          <w:szCs w:val="22"/>
        </w:rPr>
      </w:pPr>
      <w:r>
        <w:rPr>
          <w:sz w:val="22"/>
          <w:szCs w:val="22"/>
        </w:rPr>
        <w:tab/>
      </w:r>
      <w:r>
        <w:rPr>
          <w:sz w:val="22"/>
          <w:szCs w:val="22"/>
        </w:rPr>
        <w:tab/>
      </w:r>
      <w:r w:rsidR="00AE6DDF" w:rsidRPr="00AE6DDF">
        <w:rPr>
          <w:sz w:val="22"/>
          <w:szCs w:val="22"/>
        </w:rPr>
        <w:t xml:space="preserve">        </w:t>
      </w:r>
      <w:r>
        <w:rPr>
          <w:sz w:val="22"/>
          <w:szCs w:val="22"/>
        </w:rPr>
        <w:tab/>
        <w:t xml:space="preserve">Cllr. Stewart then </w:t>
      </w:r>
      <w:r w:rsidR="00AE6DDF" w:rsidRPr="00AE6DDF">
        <w:rPr>
          <w:sz w:val="22"/>
          <w:szCs w:val="22"/>
        </w:rPr>
        <w:t>ask</w:t>
      </w:r>
      <w:r>
        <w:rPr>
          <w:sz w:val="22"/>
          <w:szCs w:val="22"/>
        </w:rPr>
        <w:t>ed C</w:t>
      </w:r>
      <w:r w:rsidR="00AE6DDF" w:rsidRPr="00AE6DDF">
        <w:rPr>
          <w:sz w:val="22"/>
          <w:szCs w:val="22"/>
        </w:rPr>
        <w:t>ouncillor</w:t>
      </w:r>
      <w:r>
        <w:rPr>
          <w:sz w:val="22"/>
          <w:szCs w:val="22"/>
        </w:rPr>
        <w:t>s to comment on the draft plan,</w:t>
      </w:r>
      <w:r>
        <w:rPr>
          <w:sz w:val="22"/>
          <w:szCs w:val="22"/>
        </w:rPr>
        <w:tab/>
      </w:r>
      <w:r>
        <w:rPr>
          <w:sz w:val="22"/>
          <w:szCs w:val="22"/>
        </w:rPr>
        <w:tab/>
      </w:r>
      <w:r>
        <w:rPr>
          <w:sz w:val="22"/>
          <w:szCs w:val="22"/>
        </w:rPr>
        <w:tab/>
      </w:r>
      <w:r w:rsidR="00AE6DDF" w:rsidRPr="00AE6DDF">
        <w:rPr>
          <w:sz w:val="22"/>
          <w:szCs w:val="22"/>
        </w:rPr>
        <w:t xml:space="preserve">specifically on the highlighted sections which is where </w:t>
      </w:r>
      <w:r>
        <w:rPr>
          <w:sz w:val="22"/>
          <w:szCs w:val="22"/>
        </w:rPr>
        <w:t>she</w:t>
      </w:r>
      <w:r w:rsidR="00AE6DDF" w:rsidRPr="00AE6DDF">
        <w:rPr>
          <w:sz w:val="22"/>
          <w:szCs w:val="22"/>
        </w:rPr>
        <w:t xml:space="preserve"> need</w:t>
      </w:r>
      <w:r>
        <w:rPr>
          <w:sz w:val="22"/>
          <w:szCs w:val="22"/>
        </w:rPr>
        <w:t>s</w:t>
      </w:r>
      <w:r w:rsidR="00AE6DDF" w:rsidRPr="00AE6DDF">
        <w:rPr>
          <w:sz w:val="22"/>
          <w:szCs w:val="22"/>
        </w:rPr>
        <w:t xml:space="preserve"> </w:t>
      </w:r>
      <w:r>
        <w:rPr>
          <w:sz w:val="22"/>
          <w:szCs w:val="22"/>
        </w:rPr>
        <w:tab/>
      </w:r>
      <w:r>
        <w:rPr>
          <w:sz w:val="22"/>
          <w:szCs w:val="22"/>
        </w:rPr>
        <w:tab/>
      </w:r>
      <w:r>
        <w:rPr>
          <w:sz w:val="22"/>
          <w:szCs w:val="22"/>
        </w:rPr>
        <w:tab/>
      </w:r>
      <w:r w:rsidR="00AE6DDF" w:rsidRPr="00AE6DDF">
        <w:rPr>
          <w:sz w:val="22"/>
          <w:szCs w:val="22"/>
        </w:rPr>
        <w:t>local input</w:t>
      </w:r>
      <w:r>
        <w:rPr>
          <w:sz w:val="22"/>
          <w:szCs w:val="22"/>
        </w:rPr>
        <w:t xml:space="preserve">. Mr. Enderby advised at this point that it is particularly </w:t>
      </w:r>
      <w:r>
        <w:rPr>
          <w:sz w:val="22"/>
          <w:szCs w:val="22"/>
        </w:rPr>
        <w:tab/>
      </w:r>
      <w:r>
        <w:rPr>
          <w:sz w:val="22"/>
          <w:szCs w:val="22"/>
        </w:rPr>
        <w:tab/>
      </w:r>
      <w:r>
        <w:rPr>
          <w:sz w:val="22"/>
          <w:szCs w:val="22"/>
        </w:rPr>
        <w:tab/>
        <w:t xml:space="preserve">important to have a support network for the community and details </w:t>
      </w:r>
      <w:r>
        <w:rPr>
          <w:sz w:val="22"/>
          <w:szCs w:val="22"/>
        </w:rPr>
        <w:tab/>
      </w:r>
      <w:r>
        <w:rPr>
          <w:sz w:val="22"/>
          <w:szCs w:val="22"/>
        </w:rPr>
        <w:tab/>
      </w:r>
      <w:r>
        <w:rPr>
          <w:sz w:val="22"/>
          <w:szCs w:val="22"/>
        </w:rPr>
        <w:tab/>
        <w:t xml:space="preserve">of any vulnerable residents who may require assistance in an </w:t>
      </w:r>
      <w:r>
        <w:rPr>
          <w:sz w:val="22"/>
          <w:szCs w:val="22"/>
        </w:rPr>
        <w:tab/>
      </w:r>
      <w:r>
        <w:rPr>
          <w:sz w:val="22"/>
          <w:szCs w:val="22"/>
        </w:rPr>
        <w:tab/>
      </w:r>
      <w:r>
        <w:rPr>
          <w:sz w:val="22"/>
          <w:szCs w:val="22"/>
        </w:rPr>
        <w:tab/>
      </w:r>
      <w:r>
        <w:rPr>
          <w:sz w:val="22"/>
          <w:szCs w:val="22"/>
        </w:rPr>
        <w:tab/>
        <w:t>emergency.</w:t>
      </w:r>
    </w:p>
    <w:p w:rsidR="00150FA0" w:rsidRDefault="00150FA0" w:rsidP="00AE6DDF">
      <w:pPr>
        <w:pStyle w:val="PlainText"/>
        <w:rPr>
          <w:sz w:val="22"/>
          <w:szCs w:val="22"/>
        </w:rPr>
      </w:pPr>
    </w:p>
    <w:p w:rsidR="00554B51" w:rsidRDefault="00150FA0" w:rsidP="00972825">
      <w:pPr>
        <w:pStyle w:val="PlainText"/>
        <w:rPr>
          <w:sz w:val="22"/>
          <w:szCs w:val="22"/>
        </w:rPr>
      </w:pPr>
      <w:r>
        <w:rPr>
          <w:sz w:val="22"/>
          <w:szCs w:val="22"/>
        </w:rPr>
        <w:tab/>
      </w:r>
      <w:r>
        <w:rPr>
          <w:sz w:val="22"/>
          <w:szCs w:val="22"/>
        </w:rPr>
        <w:tab/>
      </w:r>
      <w:r>
        <w:rPr>
          <w:sz w:val="22"/>
          <w:szCs w:val="22"/>
        </w:rPr>
        <w:tab/>
        <w:t xml:space="preserve">Cllr. Ray suggested that a </w:t>
      </w:r>
      <w:r w:rsidR="00972825">
        <w:rPr>
          <w:sz w:val="22"/>
          <w:szCs w:val="22"/>
        </w:rPr>
        <w:t xml:space="preserve">special meeting should be arranged to </w:t>
      </w:r>
      <w:r w:rsidR="00972825">
        <w:rPr>
          <w:sz w:val="22"/>
          <w:szCs w:val="22"/>
        </w:rPr>
        <w:tab/>
      </w:r>
      <w:r w:rsidR="00972825">
        <w:rPr>
          <w:sz w:val="22"/>
          <w:szCs w:val="22"/>
        </w:rPr>
        <w:tab/>
      </w:r>
      <w:r w:rsidR="00972825">
        <w:rPr>
          <w:sz w:val="22"/>
          <w:szCs w:val="22"/>
        </w:rPr>
        <w:tab/>
        <w:t xml:space="preserve">organise a </w:t>
      </w:r>
      <w:r>
        <w:rPr>
          <w:sz w:val="22"/>
          <w:szCs w:val="22"/>
        </w:rPr>
        <w:t xml:space="preserve">committee </w:t>
      </w:r>
      <w:r w:rsidR="00972825">
        <w:rPr>
          <w:sz w:val="22"/>
          <w:szCs w:val="22"/>
        </w:rPr>
        <w:t xml:space="preserve">and decide on how to engage with the </w:t>
      </w:r>
      <w:r w:rsidR="00972825">
        <w:rPr>
          <w:sz w:val="22"/>
          <w:szCs w:val="22"/>
        </w:rPr>
        <w:tab/>
      </w:r>
      <w:r w:rsidR="00972825">
        <w:rPr>
          <w:sz w:val="22"/>
          <w:szCs w:val="22"/>
        </w:rPr>
        <w:tab/>
      </w:r>
      <w:r w:rsidR="00972825">
        <w:rPr>
          <w:sz w:val="22"/>
          <w:szCs w:val="22"/>
        </w:rPr>
        <w:tab/>
      </w:r>
      <w:r w:rsidR="00972825">
        <w:rPr>
          <w:sz w:val="22"/>
          <w:szCs w:val="22"/>
        </w:rPr>
        <w:tab/>
        <w:t xml:space="preserve">community.  Mr. Enderby said that if we wished a member of the </w:t>
      </w:r>
      <w:r w:rsidR="00972825">
        <w:rPr>
          <w:sz w:val="22"/>
          <w:szCs w:val="22"/>
        </w:rPr>
        <w:tab/>
      </w:r>
      <w:r w:rsidR="00972825">
        <w:rPr>
          <w:sz w:val="22"/>
          <w:szCs w:val="22"/>
        </w:rPr>
        <w:tab/>
      </w:r>
      <w:r w:rsidR="00972825">
        <w:rPr>
          <w:sz w:val="22"/>
          <w:szCs w:val="22"/>
        </w:rPr>
        <w:tab/>
        <w:t>CSW team would come along assist.</w:t>
      </w:r>
    </w:p>
    <w:p w:rsidR="00972825" w:rsidRDefault="00972825" w:rsidP="00972825">
      <w:pPr>
        <w:pStyle w:val="PlainText"/>
        <w:rPr>
          <w:sz w:val="22"/>
          <w:szCs w:val="22"/>
        </w:rPr>
      </w:pPr>
    </w:p>
    <w:p w:rsidR="00972825" w:rsidRDefault="00972825" w:rsidP="00972825">
      <w:pPr>
        <w:pStyle w:val="PlainText"/>
        <w:rPr>
          <w:sz w:val="22"/>
          <w:szCs w:val="22"/>
        </w:rPr>
      </w:pPr>
      <w:r>
        <w:rPr>
          <w:sz w:val="22"/>
          <w:szCs w:val="22"/>
        </w:rPr>
        <w:tab/>
      </w:r>
      <w:r>
        <w:rPr>
          <w:sz w:val="22"/>
          <w:szCs w:val="22"/>
        </w:rPr>
        <w:tab/>
      </w:r>
      <w:r>
        <w:rPr>
          <w:sz w:val="22"/>
          <w:szCs w:val="22"/>
        </w:rPr>
        <w:tab/>
        <w:t>Mr. Enderby then left the meeting and Cllr. Ray thanked him</w:t>
      </w:r>
      <w:r w:rsidR="00F5079F">
        <w:rPr>
          <w:sz w:val="22"/>
          <w:szCs w:val="22"/>
        </w:rPr>
        <w:t>,</w:t>
      </w:r>
      <w:r>
        <w:rPr>
          <w:sz w:val="22"/>
          <w:szCs w:val="22"/>
        </w:rPr>
        <w:t xml:space="preserve"> on </w:t>
      </w:r>
      <w:r w:rsidR="00F5079F">
        <w:rPr>
          <w:sz w:val="22"/>
          <w:szCs w:val="22"/>
        </w:rPr>
        <w:tab/>
      </w:r>
      <w:r w:rsidR="00F5079F">
        <w:rPr>
          <w:sz w:val="22"/>
          <w:szCs w:val="22"/>
        </w:rPr>
        <w:tab/>
      </w:r>
      <w:r w:rsidR="00F5079F">
        <w:rPr>
          <w:sz w:val="22"/>
          <w:szCs w:val="22"/>
        </w:rPr>
        <w:tab/>
      </w:r>
      <w:r>
        <w:rPr>
          <w:sz w:val="22"/>
          <w:szCs w:val="22"/>
        </w:rPr>
        <w:t>behalf of the Council, for attending</w:t>
      </w:r>
      <w:r w:rsidR="00F5079F">
        <w:rPr>
          <w:sz w:val="22"/>
          <w:szCs w:val="22"/>
        </w:rPr>
        <w:t>.</w:t>
      </w:r>
    </w:p>
    <w:p w:rsidR="00F5079F" w:rsidRPr="00882F31" w:rsidRDefault="00F5079F" w:rsidP="00972825">
      <w:pPr>
        <w:pStyle w:val="PlainText"/>
      </w:pPr>
    </w:p>
    <w:p w:rsidR="006C352E" w:rsidRPr="005C4E44" w:rsidRDefault="00523337" w:rsidP="005C4E44">
      <w:pPr>
        <w:tabs>
          <w:tab w:val="left" w:pos="567"/>
        </w:tabs>
        <w:spacing w:after="0" w:line="240" w:lineRule="auto"/>
        <w:ind w:left="142"/>
        <w:rPr>
          <w:rFonts w:ascii="Verdana" w:hAnsi="Verdana" w:cs="Tahoma"/>
          <w:color w:val="000000"/>
        </w:rPr>
      </w:pPr>
      <w:r>
        <w:rPr>
          <w:rFonts w:ascii="Verdana" w:hAnsi="Verdana"/>
          <w:b/>
        </w:rPr>
        <w:t>6</w:t>
      </w:r>
      <w:r w:rsidRPr="00523337">
        <w:rPr>
          <w:rFonts w:ascii="Verdana" w:hAnsi="Verdana"/>
          <w:b/>
        </w:rPr>
        <w:t>.</w:t>
      </w:r>
      <w:r>
        <w:rPr>
          <w:rFonts w:ascii="Verdana" w:hAnsi="Verdana"/>
          <w:b/>
        </w:rPr>
        <w:t xml:space="preserve">  </w:t>
      </w:r>
      <w:r w:rsidRPr="00523337">
        <w:rPr>
          <w:rFonts w:ascii="Verdana" w:hAnsi="Verdana" w:cs="Tahoma"/>
          <w:b/>
          <w:color w:val="000000"/>
        </w:rPr>
        <w:t xml:space="preserve">To approve for signature the Minutes of the Special Parish Council </w:t>
      </w:r>
      <w:r>
        <w:rPr>
          <w:rFonts w:ascii="Verdana" w:hAnsi="Verdana" w:cs="Tahoma"/>
          <w:b/>
          <w:color w:val="000000"/>
        </w:rPr>
        <w:tab/>
      </w:r>
      <w:r w:rsidRPr="00523337">
        <w:rPr>
          <w:rFonts w:ascii="Verdana" w:hAnsi="Verdana" w:cs="Tahoma"/>
          <w:b/>
          <w:color w:val="000000"/>
        </w:rPr>
        <w:t>meeting relating to the School Safety Zone on 17</w:t>
      </w:r>
      <w:r w:rsidRPr="00523337">
        <w:rPr>
          <w:rFonts w:ascii="Verdana" w:hAnsi="Verdana" w:cs="Tahoma"/>
          <w:b/>
          <w:color w:val="000000"/>
          <w:vertAlign w:val="superscript"/>
        </w:rPr>
        <w:t>th</w:t>
      </w:r>
      <w:r w:rsidRPr="00523337">
        <w:rPr>
          <w:rFonts w:ascii="Verdana" w:hAnsi="Verdana" w:cs="Tahoma"/>
          <w:b/>
          <w:color w:val="000000"/>
        </w:rPr>
        <w:t xml:space="preserve"> May 2017, the </w:t>
      </w:r>
      <w:r>
        <w:rPr>
          <w:rFonts w:ascii="Verdana" w:hAnsi="Verdana" w:cs="Tahoma"/>
          <w:b/>
          <w:color w:val="000000"/>
        </w:rPr>
        <w:tab/>
      </w:r>
      <w:r w:rsidRPr="00523337">
        <w:rPr>
          <w:rFonts w:ascii="Verdana" w:hAnsi="Verdana" w:cs="Tahoma"/>
          <w:b/>
          <w:color w:val="000000"/>
        </w:rPr>
        <w:t xml:space="preserve">Minutes of the Annual General and ordinary Parish Council meetings on </w:t>
      </w:r>
      <w:r>
        <w:rPr>
          <w:rFonts w:ascii="Verdana" w:hAnsi="Verdana" w:cs="Tahoma"/>
          <w:b/>
          <w:color w:val="000000"/>
        </w:rPr>
        <w:tab/>
      </w:r>
      <w:r w:rsidRPr="00523337">
        <w:rPr>
          <w:rFonts w:ascii="Verdana" w:hAnsi="Verdana" w:cs="Tahoma"/>
          <w:b/>
          <w:color w:val="000000"/>
        </w:rPr>
        <w:t>17th May 2017 and Special Parish Council meeting held on 19</w:t>
      </w:r>
      <w:r w:rsidRPr="00523337">
        <w:rPr>
          <w:rFonts w:ascii="Verdana" w:hAnsi="Verdana" w:cs="Tahoma"/>
          <w:b/>
          <w:color w:val="000000"/>
          <w:vertAlign w:val="superscript"/>
        </w:rPr>
        <w:t>th</w:t>
      </w:r>
      <w:r w:rsidRPr="00523337">
        <w:rPr>
          <w:rFonts w:ascii="Verdana" w:hAnsi="Verdana" w:cs="Tahoma"/>
          <w:b/>
          <w:color w:val="000000"/>
        </w:rPr>
        <w:t xml:space="preserve"> June </w:t>
      </w:r>
      <w:r>
        <w:rPr>
          <w:rFonts w:ascii="Verdana" w:hAnsi="Verdana" w:cs="Tahoma"/>
          <w:b/>
          <w:color w:val="000000"/>
        </w:rPr>
        <w:tab/>
      </w:r>
      <w:r w:rsidRPr="00523337">
        <w:rPr>
          <w:rFonts w:ascii="Verdana" w:hAnsi="Verdana" w:cs="Tahoma"/>
          <w:b/>
          <w:color w:val="000000"/>
        </w:rPr>
        <w:t>2017</w:t>
      </w:r>
      <w:r>
        <w:rPr>
          <w:rFonts w:ascii="Verdana" w:hAnsi="Verdana" w:cs="Tahoma"/>
          <w:color w:val="000000"/>
        </w:rPr>
        <w:t>.</w:t>
      </w:r>
    </w:p>
    <w:p w:rsidR="00C94C47" w:rsidRDefault="006C352E" w:rsidP="00620069">
      <w:pPr>
        <w:tabs>
          <w:tab w:val="left" w:pos="426"/>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6D6BE8" w:rsidRDefault="00C94C47" w:rsidP="00620069">
      <w:pPr>
        <w:tabs>
          <w:tab w:val="left" w:pos="426"/>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B243F">
        <w:rPr>
          <w:rFonts w:ascii="Verdana" w:hAnsi="Verdana"/>
        </w:rPr>
        <w:t>The</w:t>
      </w:r>
      <w:r w:rsidR="00BC4CD0">
        <w:rPr>
          <w:rFonts w:ascii="Verdana" w:hAnsi="Verdana"/>
        </w:rPr>
        <w:t>se</w:t>
      </w:r>
      <w:r w:rsidR="005D6F33">
        <w:rPr>
          <w:rFonts w:ascii="Verdana" w:hAnsi="Verdana"/>
        </w:rPr>
        <w:t xml:space="preserve"> minutes</w:t>
      </w:r>
      <w:r w:rsidR="006D6BE8">
        <w:rPr>
          <w:rFonts w:ascii="Verdana" w:hAnsi="Verdana"/>
        </w:rPr>
        <w:t xml:space="preserve"> were approved by all members and signed by </w:t>
      </w:r>
      <w:r w:rsidR="005D6F33">
        <w:rPr>
          <w:rFonts w:ascii="Verdana" w:hAnsi="Verdana"/>
        </w:rPr>
        <w:tab/>
      </w:r>
      <w:r w:rsidR="005D6F33">
        <w:rPr>
          <w:rFonts w:ascii="Verdana" w:hAnsi="Verdana"/>
        </w:rPr>
        <w:tab/>
      </w:r>
      <w:r w:rsidR="00CB243F">
        <w:rPr>
          <w:rFonts w:ascii="Verdana" w:hAnsi="Verdana"/>
        </w:rPr>
        <w:tab/>
      </w:r>
      <w:r w:rsidR="006C352E">
        <w:rPr>
          <w:rFonts w:ascii="Verdana" w:hAnsi="Verdana"/>
        </w:rPr>
        <w:tab/>
      </w:r>
      <w:r w:rsidR="006C352E">
        <w:rPr>
          <w:rFonts w:ascii="Verdana" w:hAnsi="Verdana"/>
        </w:rPr>
        <w:tab/>
      </w:r>
      <w:r w:rsidR="006D6BE8">
        <w:rPr>
          <w:rFonts w:ascii="Verdana" w:hAnsi="Verdana"/>
        </w:rPr>
        <w:t>the Chairman.</w:t>
      </w:r>
    </w:p>
    <w:p w:rsidR="006D6BE8" w:rsidRPr="00CF55B5" w:rsidRDefault="0049263E" w:rsidP="006D6BE8">
      <w:pPr>
        <w:pStyle w:val="ListParagraph"/>
        <w:spacing w:before="100" w:beforeAutospacing="1" w:after="100" w:afterAutospacing="1" w:line="240" w:lineRule="auto"/>
        <w:ind w:left="142"/>
        <w:rPr>
          <w:rFonts w:ascii="Verdana" w:hAnsi="Verdana"/>
          <w:b/>
        </w:rPr>
      </w:pPr>
      <w:r>
        <w:rPr>
          <w:rFonts w:ascii="Verdana" w:hAnsi="Verdana"/>
          <w:b/>
        </w:rPr>
        <w:t>7</w:t>
      </w:r>
      <w:r w:rsidR="006D6BE8" w:rsidRPr="00CF55B5">
        <w:rPr>
          <w:rFonts w:ascii="Verdana" w:hAnsi="Verdana"/>
          <w:b/>
        </w:rPr>
        <w:t>. Public Participation:</w:t>
      </w:r>
    </w:p>
    <w:p w:rsidR="006D6BE8" w:rsidRPr="00CF55B5" w:rsidRDefault="006D6BE8" w:rsidP="006D6BE8">
      <w:pPr>
        <w:pStyle w:val="ListParagraph"/>
        <w:spacing w:before="100" w:beforeAutospacing="1" w:after="100" w:afterAutospacing="1" w:line="240" w:lineRule="auto"/>
        <w:ind w:left="142" w:firstLine="578"/>
        <w:rPr>
          <w:rFonts w:ascii="Verdana" w:hAnsi="Verdana"/>
        </w:rPr>
      </w:pPr>
    </w:p>
    <w:p w:rsidR="00ED69BD" w:rsidRDefault="006D6BE8" w:rsidP="005C4FE8">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r>
      <w:r w:rsidR="00ED69BD">
        <w:rPr>
          <w:rFonts w:ascii="Verdana" w:hAnsi="Verdana"/>
        </w:rPr>
        <w:t>F</w:t>
      </w:r>
      <w:r w:rsidR="00F12213">
        <w:rPr>
          <w:rFonts w:ascii="Verdana" w:hAnsi="Verdana"/>
        </w:rPr>
        <w:t>our</w:t>
      </w:r>
      <w:r w:rsidR="00596519">
        <w:rPr>
          <w:rFonts w:ascii="Verdana" w:hAnsi="Verdana"/>
        </w:rPr>
        <w:t xml:space="preserve"> members of the public attending the meeting had an interest </w:t>
      </w:r>
      <w:r w:rsidR="00F12213">
        <w:rPr>
          <w:rFonts w:ascii="Verdana" w:hAnsi="Verdana"/>
        </w:rPr>
        <w:tab/>
      </w:r>
      <w:r w:rsidR="00F12213">
        <w:rPr>
          <w:rFonts w:ascii="Verdana" w:hAnsi="Verdana"/>
        </w:rPr>
        <w:tab/>
      </w:r>
      <w:r w:rsidR="00F12213">
        <w:rPr>
          <w:rFonts w:ascii="Verdana" w:hAnsi="Verdana"/>
        </w:rPr>
        <w:tab/>
        <w:t xml:space="preserve">in </w:t>
      </w:r>
      <w:r w:rsidR="00596519">
        <w:rPr>
          <w:rFonts w:ascii="Verdana" w:hAnsi="Verdana"/>
        </w:rPr>
        <w:t>agenda item 4 above. All except two of the</w:t>
      </w:r>
      <w:r w:rsidR="00ED69BD">
        <w:rPr>
          <w:rFonts w:ascii="Verdana" w:hAnsi="Verdana"/>
        </w:rPr>
        <w:t>m</w:t>
      </w:r>
      <w:r w:rsidR="00596519">
        <w:rPr>
          <w:rFonts w:ascii="Verdana" w:hAnsi="Verdana"/>
        </w:rPr>
        <w:t xml:space="preserve"> left the meeting </w:t>
      </w:r>
      <w:r w:rsidR="00596519">
        <w:rPr>
          <w:rFonts w:ascii="Verdana" w:hAnsi="Verdana"/>
        </w:rPr>
        <w:tab/>
      </w:r>
      <w:r w:rsidR="00596519">
        <w:rPr>
          <w:rFonts w:ascii="Verdana" w:hAnsi="Verdana"/>
        </w:rPr>
        <w:tab/>
      </w:r>
      <w:r w:rsidR="00596519">
        <w:rPr>
          <w:rFonts w:ascii="Verdana" w:hAnsi="Verdana"/>
        </w:rPr>
        <w:tab/>
      </w:r>
      <w:r w:rsidR="00ED69BD">
        <w:rPr>
          <w:rFonts w:ascii="Verdana" w:hAnsi="Verdana"/>
        </w:rPr>
        <w:tab/>
      </w:r>
      <w:r w:rsidR="00596519">
        <w:rPr>
          <w:rFonts w:ascii="Verdana" w:hAnsi="Verdana"/>
        </w:rPr>
        <w:t>after that item had been discussed.</w:t>
      </w:r>
    </w:p>
    <w:p w:rsidR="00ED69BD" w:rsidRDefault="00ED69BD" w:rsidP="005C4FE8">
      <w:pPr>
        <w:pStyle w:val="ListParagraph"/>
        <w:spacing w:before="100" w:beforeAutospacing="1" w:after="100" w:afterAutospacing="1" w:line="240" w:lineRule="auto"/>
        <w:ind w:left="142" w:firstLine="578"/>
        <w:rPr>
          <w:rFonts w:ascii="Verdana" w:hAnsi="Verdana"/>
        </w:rPr>
      </w:pPr>
    </w:p>
    <w:p w:rsidR="00F12213" w:rsidRDefault="00F12213" w:rsidP="005C4FE8">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t>Mrs. Norris was attending in relation to her planning application</w:t>
      </w:r>
    </w:p>
    <w:p w:rsidR="00ED69BD" w:rsidRDefault="00ED69BD" w:rsidP="005C4FE8">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r>
      <w:r w:rsidR="00F12213">
        <w:rPr>
          <w:rFonts w:ascii="Verdana" w:hAnsi="Verdana"/>
        </w:rPr>
        <w:t>and, w</w:t>
      </w:r>
      <w:r>
        <w:rPr>
          <w:rFonts w:ascii="Verdana" w:hAnsi="Verdana"/>
        </w:rPr>
        <w:t xml:space="preserve">ith agreement of the Councillors, Cllr Ray brought forward </w:t>
      </w:r>
      <w:r>
        <w:rPr>
          <w:rFonts w:ascii="Verdana" w:hAnsi="Verdana"/>
        </w:rPr>
        <w:tab/>
      </w:r>
      <w:r>
        <w:rPr>
          <w:rFonts w:ascii="Verdana" w:hAnsi="Verdana"/>
        </w:rPr>
        <w:tab/>
      </w:r>
      <w:r>
        <w:rPr>
          <w:rFonts w:ascii="Verdana" w:hAnsi="Verdana"/>
        </w:rPr>
        <w:tab/>
      </w:r>
      <w:r w:rsidR="00F12213">
        <w:rPr>
          <w:rFonts w:ascii="Verdana" w:hAnsi="Verdana"/>
        </w:rPr>
        <w:t>this</w:t>
      </w:r>
      <w:r>
        <w:rPr>
          <w:rFonts w:ascii="Verdana" w:hAnsi="Verdana"/>
        </w:rPr>
        <w:t xml:space="preserve"> item to enable </w:t>
      </w:r>
      <w:r w:rsidR="00F12213">
        <w:rPr>
          <w:rFonts w:ascii="Verdana" w:hAnsi="Verdana"/>
        </w:rPr>
        <w:t>her</w:t>
      </w:r>
      <w:r>
        <w:rPr>
          <w:rFonts w:ascii="Verdana" w:hAnsi="Verdana"/>
        </w:rPr>
        <w:t xml:space="preserve"> to answer any queries</w:t>
      </w:r>
    </w:p>
    <w:p w:rsidR="00ED69BD" w:rsidRDefault="00ED69BD" w:rsidP="00ED69BD">
      <w:pPr>
        <w:tabs>
          <w:tab w:val="left" w:pos="993"/>
          <w:tab w:val="left" w:pos="2155"/>
        </w:tabs>
        <w:spacing w:after="0" w:line="240" w:lineRule="auto"/>
        <w:ind w:left="2160" w:hanging="2160"/>
        <w:rPr>
          <w:rFonts w:ascii="Verdana" w:eastAsia="Times New Roman" w:hAnsi="Verdana" w:cs="Verdana"/>
        </w:rPr>
      </w:pPr>
      <w:r>
        <w:rPr>
          <w:rFonts w:ascii="Verdana" w:eastAsia="Times New Roman" w:hAnsi="Verdana" w:cs="Verdana"/>
        </w:rPr>
        <w:lastRenderedPageBreak/>
        <w:tab/>
      </w:r>
      <w:r>
        <w:rPr>
          <w:rFonts w:ascii="Verdana" w:eastAsia="Times New Roman" w:hAnsi="Verdana" w:cs="Verdana"/>
        </w:rPr>
        <w:tab/>
        <w:t xml:space="preserve">After the agenda had been circulated an Amendment notification was received relating to Planning Application No. 17/01447/FUL </w:t>
      </w:r>
      <w:r w:rsidR="00F12213">
        <w:rPr>
          <w:rFonts w:ascii="Verdana" w:eastAsia="Times New Roman" w:hAnsi="Verdana" w:cs="Verdana"/>
        </w:rPr>
        <w:t>stating:</w:t>
      </w:r>
    </w:p>
    <w:p w:rsidR="00ED69BD" w:rsidRPr="00047038" w:rsidRDefault="00ED69BD" w:rsidP="00ED69BD">
      <w:pPr>
        <w:tabs>
          <w:tab w:val="left" w:pos="993"/>
          <w:tab w:val="left" w:pos="2155"/>
        </w:tabs>
        <w:spacing w:after="0" w:line="240" w:lineRule="auto"/>
        <w:ind w:left="2160" w:hanging="2160"/>
        <w:rPr>
          <w:rFonts w:ascii="Verdana" w:eastAsia="Times New Roman" w:hAnsi="Verdana" w:cs="Verdana"/>
        </w:rPr>
      </w:pPr>
      <w:r>
        <w:rPr>
          <w:rFonts w:ascii="Verdana" w:eastAsia="Times New Roman" w:hAnsi="Verdana" w:cs="Verdana"/>
        </w:rPr>
        <w:tab/>
      </w:r>
      <w:r>
        <w:rPr>
          <w:rFonts w:ascii="Verdana" w:eastAsia="Times New Roman" w:hAnsi="Verdana" w:cs="Verdana"/>
        </w:rPr>
        <w:tab/>
      </w:r>
    </w:p>
    <w:p w:rsidR="00ED69BD" w:rsidRPr="00F12213" w:rsidRDefault="00F12213" w:rsidP="00ED69BD">
      <w:pPr>
        <w:pStyle w:val="BodyText"/>
        <w:tabs>
          <w:tab w:val="left" w:pos="0"/>
          <w:tab w:val="left" w:pos="1800"/>
        </w:tabs>
        <w:rPr>
          <w:rFonts w:ascii="Verdana" w:hAnsi="Verdana" w:cs="Verdana"/>
        </w:rPr>
      </w:pPr>
      <w:r>
        <w:rPr>
          <w:rFonts w:ascii="Verdana" w:hAnsi="Verdana" w:cs="Verdana"/>
        </w:rPr>
        <w:tab/>
      </w:r>
      <w:r>
        <w:rPr>
          <w:rFonts w:ascii="Verdana" w:hAnsi="Verdana" w:cs="Verdana"/>
        </w:rPr>
        <w:tab/>
      </w:r>
      <w:r w:rsidR="00ED69BD" w:rsidRPr="00F12213">
        <w:rPr>
          <w:rFonts w:ascii="Verdana" w:hAnsi="Verdana" w:cs="Verdana"/>
        </w:rPr>
        <w:t xml:space="preserve">Fencing along the side boundary (retrospective) included within </w:t>
      </w:r>
      <w:r w:rsidRPr="00F12213">
        <w:rPr>
          <w:rFonts w:ascii="Verdana" w:hAnsi="Verdana" w:cs="Verdana"/>
        </w:rPr>
        <w:tab/>
      </w:r>
      <w:r w:rsidRPr="00F12213">
        <w:rPr>
          <w:rFonts w:ascii="Verdana" w:hAnsi="Verdana" w:cs="Verdana"/>
        </w:rPr>
        <w:tab/>
      </w:r>
      <w:r w:rsidRPr="00F12213">
        <w:rPr>
          <w:rFonts w:ascii="Verdana" w:hAnsi="Verdana" w:cs="Verdana"/>
        </w:rPr>
        <w:tab/>
      </w:r>
      <w:r w:rsidR="00ED69BD" w:rsidRPr="00F12213">
        <w:rPr>
          <w:rFonts w:ascii="Verdana" w:hAnsi="Verdana" w:cs="Verdana"/>
        </w:rPr>
        <w:t>application</w:t>
      </w:r>
    </w:p>
    <w:p w:rsidR="00ED69BD" w:rsidRPr="00F12213" w:rsidRDefault="00F12213" w:rsidP="00ED69BD">
      <w:pPr>
        <w:pStyle w:val="BodyText"/>
        <w:tabs>
          <w:tab w:val="left" w:pos="0"/>
          <w:tab w:val="left" w:pos="1800"/>
        </w:tabs>
        <w:rPr>
          <w:rFonts w:ascii="Verdana" w:hAnsi="Verdana" w:cs="Verdana"/>
        </w:rPr>
      </w:pPr>
      <w:r w:rsidRPr="00F12213">
        <w:rPr>
          <w:rFonts w:ascii="Verdana" w:hAnsi="Verdana" w:cs="Verdana"/>
        </w:rPr>
        <w:tab/>
      </w:r>
      <w:r w:rsidRPr="00F12213">
        <w:rPr>
          <w:rFonts w:ascii="Verdana" w:hAnsi="Verdana" w:cs="Verdana"/>
        </w:rPr>
        <w:tab/>
      </w:r>
      <w:r w:rsidR="00ED69BD" w:rsidRPr="00F12213">
        <w:rPr>
          <w:rFonts w:ascii="Verdana" w:hAnsi="Verdana" w:cs="Verdana"/>
        </w:rPr>
        <w:t>Re-modelling of ground floor rear extension</w:t>
      </w:r>
    </w:p>
    <w:p w:rsidR="00ED69BD" w:rsidRPr="00F12213" w:rsidRDefault="00F12213" w:rsidP="00ED69BD">
      <w:pPr>
        <w:pStyle w:val="BodyText"/>
        <w:tabs>
          <w:tab w:val="left" w:pos="0"/>
          <w:tab w:val="left" w:pos="1800"/>
        </w:tabs>
        <w:rPr>
          <w:rFonts w:ascii="Verdana" w:hAnsi="Verdana" w:cs="Verdana"/>
        </w:rPr>
      </w:pPr>
      <w:r w:rsidRPr="00F12213">
        <w:rPr>
          <w:rFonts w:ascii="Verdana" w:hAnsi="Verdana" w:cs="Verdana"/>
        </w:rPr>
        <w:tab/>
      </w:r>
      <w:r w:rsidRPr="00F12213">
        <w:rPr>
          <w:rFonts w:ascii="Verdana" w:hAnsi="Verdana" w:cs="Verdana"/>
        </w:rPr>
        <w:tab/>
      </w:r>
      <w:r w:rsidR="00ED69BD" w:rsidRPr="00F12213">
        <w:rPr>
          <w:rFonts w:ascii="Verdana" w:hAnsi="Verdana" w:cs="Verdana"/>
        </w:rPr>
        <w:t>Re-modelling of front porch and bay window.</w:t>
      </w:r>
    </w:p>
    <w:p w:rsidR="00ED69BD" w:rsidRPr="00F12213" w:rsidRDefault="00F12213" w:rsidP="00ED69BD">
      <w:pPr>
        <w:pStyle w:val="BodyText"/>
        <w:tabs>
          <w:tab w:val="left" w:pos="0"/>
          <w:tab w:val="left" w:pos="1800"/>
        </w:tabs>
        <w:rPr>
          <w:rFonts w:ascii="Verdana" w:hAnsi="Verdana" w:cs="Verdana"/>
        </w:rPr>
      </w:pPr>
      <w:r w:rsidRPr="00F12213">
        <w:rPr>
          <w:rFonts w:ascii="Verdana" w:hAnsi="Verdana" w:cs="Verdana"/>
        </w:rPr>
        <w:tab/>
      </w:r>
      <w:r w:rsidRPr="00F12213">
        <w:rPr>
          <w:rFonts w:ascii="Verdana" w:hAnsi="Verdana" w:cs="Verdana"/>
        </w:rPr>
        <w:tab/>
      </w:r>
      <w:r w:rsidR="00ED69BD" w:rsidRPr="00F12213">
        <w:rPr>
          <w:rFonts w:ascii="Verdana" w:hAnsi="Verdana" w:cs="Verdana"/>
        </w:rPr>
        <w:t>Clarification of porous material to be used for driveway.</w:t>
      </w:r>
    </w:p>
    <w:p w:rsidR="00ED69BD" w:rsidRDefault="00F12213" w:rsidP="00ED69BD">
      <w:pPr>
        <w:pStyle w:val="BodyText"/>
        <w:tabs>
          <w:tab w:val="left" w:pos="0"/>
          <w:tab w:val="left" w:pos="1800"/>
        </w:tabs>
        <w:rPr>
          <w:rFonts w:ascii="Verdana" w:hAnsi="Verdana" w:cs="Verdana"/>
        </w:rPr>
      </w:pPr>
      <w:r w:rsidRPr="00F12213">
        <w:rPr>
          <w:rFonts w:ascii="Verdana" w:hAnsi="Verdana" w:cs="Verdana"/>
        </w:rPr>
        <w:tab/>
      </w:r>
      <w:r w:rsidRPr="00F12213">
        <w:rPr>
          <w:rFonts w:ascii="Verdana" w:hAnsi="Verdana" w:cs="Verdana"/>
        </w:rPr>
        <w:tab/>
      </w:r>
      <w:r>
        <w:rPr>
          <w:rFonts w:ascii="Verdana" w:hAnsi="Verdana" w:cs="Verdana"/>
        </w:rPr>
        <w:t xml:space="preserve">Councillors considered these amendments and Cllr. Ray proposed </w:t>
      </w:r>
      <w:r>
        <w:rPr>
          <w:rFonts w:ascii="Verdana" w:hAnsi="Verdana" w:cs="Verdana"/>
        </w:rPr>
        <w:tab/>
      </w:r>
      <w:r>
        <w:rPr>
          <w:rFonts w:ascii="Verdana" w:hAnsi="Verdana" w:cs="Verdana"/>
        </w:rPr>
        <w:tab/>
        <w:t>that the following response be sent to SDC:</w:t>
      </w:r>
    </w:p>
    <w:p w:rsidR="00F12213" w:rsidRDefault="00F12213" w:rsidP="00F12213">
      <w:pPr>
        <w:pStyle w:val="BodyText"/>
        <w:spacing w:line="280" w:lineRule="atLeast"/>
        <w:rPr>
          <w:rFonts w:ascii="Verdana" w:hAnsi="Verdana" w:cs="Verdana"/>
        </w:rPr>
      </w:pPr>
      <w:r>
        <w:rPr>
          <w:rFonts w:ascii="Verdana" w:hAnsi="Verdana" w:cs="Verdana"/>
        </w:rPr>
        <w:tab/>
      </w:r>
      <w:r>
        <w:rPr>
          <w:rFonts w:ascii="Verdana" w:hAnsi="Verdana" w:cs="Verdana"/>
        </w:rPr>
        <w:tab/>
      </w:r>
      <w:r>
        <w:rPr>
          <w:rFonts w:ascii="Verdana" w:hAnsi="Verdana" w:cs="Verdana"/>
        </w:rPr>
        <w:tab/>
      </w:r>
      <w:r w:rsidRPr="00F12213">
        <w:rPr>
          <w:rFonts w:ascii="Verdana" w:hAnsi="Verdana" w:cs="Verdana"/>
        </w:rPr>
        <w:t xml:space="preserve">Due to the contour of the land the Parish Council is in favour of the </w:t>
      </w:r>
      <w:r>
        <w:rPr>
          <w:rFonts w:ascii="Verdana" w:hAnsi="Verdana" w:cs="Verdana"/>
        </w:rPr>
        <w:tab/>
      </w:r>
      <w:r>
        <w:rPr>
          <w:rFonts w:ascii="Verdana" w:hAnsi="Verdana" w:cs="Verdana"/>
        </w:rPr>
        <w:tab/>
      </w:r>
      <w:r>
        <w:rPr>
          <w:rFonts w:ascii="Verdana" w:hAnsi="Verdana" w:cs="Verdana"/>
        </w:rPr>
        <w:tab/>
      </w:r>
      <w:r w:rsidRPr="00F12213">
        <w:rPr>
          <w:rFonts w:ascii="Verdana" w:hAnsi="Verdana" w:cs="Verdana"/>
        </w:rPr>
        <w:t xml:space="preserve">higher fence in this situation, for both safety and privacy reasons. </w:t>
      </w:r>
      <w:r>
        <w:rPr>
          <w:rFonts w:ascii="Verdana" w:hAnsi="Verdana" w:cs="Verdana"/>
        </w:rPr>
        <w:tab/>
      </w:r>
      <w:r>
        <w:rPr>
          <w:rFonts w:ascii="Verdana" w:hAnsi="Verdana" w:cs="Verdana"/>
        </w:rPr>
        <w:tab/>
      </w:r>
      <w:r>
        <w:rPr>
          <w:rFonts w:ascii="Verdana" w:hAnsi="Verdana" w:cs="Verdana"/>
        </w:rPr>
        <w:tab/>
      </w:r>
      <w:r w:rsidRPr="00F12213">
        <w:rPr>
          <w:rFonts w:ascii="Verdana" w:hAnsi="Verdana" w:cs="Verdana"/>
        </w:rPr>
        <w:t>The Parish Council also supports the other proposals listed above.</w:t>
      </w:r>
    </w:p>
    <w:p w:rsidR="00F12213" w:rsidRDefault="00F12213" w:rsidP="00F12213">
      <w:pPr>
        <w:pStyle w:val="BodyText"/>
        <w:spacing w:line="280" w:lineRule="atLeast"/>
        <w:rPr>
          <w:rFonts w:ascii="Verdana" w:hAnsi="Verdana" w:cs="Verdana"/>
        </w:rPr>
      </w:pPr>
      <w:r>
        <w:rPr>
          <w:rFonts w:ascii="Verdana" w:hAnsi="Verdana" w:cs="Verdana"/>
        </w:rPr>
        <w:tab/>
      </w:r>
      <w:r>
        <w:rPr>
          <w:rFonts w:ascii="Verdana" w:hAnsi="Verdana" w:cs="Verdana"/>
        </w:rPr>
        <w:tab/>
      </w:r>
      <w:r>
        <w:rPr>
          <w:rFonts w:ascii="Verdana" w:hAnsi="Verdana" w:cs="Verdana"/>
        </w:rPr>
        <w:tab/>
        <w:t>Cllr. Stewart seconded the proposal and all were in agreement.</w:t>
      </w:r>
    </w:p>
    <w:p w:rsidR="00127C4A" w:rsidRPr="00F12213" w:rsidRDefault="00127C4A" w:rsidP="00F12213">
      <w:pPr>
        <w:pStyle w:val="BodyText"/>
        <w:spacing w:line="280" w:lineRule="atLeast"/>
        <w:rPr>
          <w:rFonts w:ascii="Verdana" w:hAnsi="Verdana" w:cs="Verdana"/>
        </w:rPr>
      </w:pPr>
      <w:r>
        <w:rPr>
          <w:rFonts w:ascii="Verdana" w:hAnsi="Verdana" w:cs="Verdana"/>
        </w:rPr>
        <w:tab/>
      </w:r>
      <w:r>
        <w:rPr>
          <w:rFonts w:ascii="Verdana" w:hAnsi="Verdana" w:cs="Verdana"/>
        </w:rPr>
        <w:tab/>
      </w:r>
      <w:r>
        <w:rPr>
          <w:rFonts w:ascii="Verdana" w:hAnsi="Verdana" w:cs="Verdana"/>
        </w:rPr>
        <w:tab/>
        <w:t>Mrs. Norris thank</w:t>
      </w:r>
      <w:r w:rsidR="0030325C">
        <w:rPr>
          <w:rFonts w:ascii="Verdana" w:hAnsi="Verdana" w:cs="Verdana"/>
        </w:rPr>
        <w:t>ed</w:t>
      </w:r>
      <w:r>
        <w:rPr>
          <w:rFonts w:ascii="Verdana" w:hAnsi="Verdana" w:cs="Verdana"/>
        </w:rPr>
        <w:t xml:space="preserve"> the Councillors and left the meeting.</w:t>
      </w:r>
    </w:p>
    <w:p w:rsidR="00AA7CAB" w:rsidRPr="000A32AD" w:rsidRDefault="008D137A" w:rsidP="005C4FE8">
      <w:pPr>
        <w:pStyle w:val="ListParagraph"/>
        <w:spacing w:before="100" w:beforeAutospacing="1" w:after="100" w:afterAutospacing="1" w:line="240" w:lineRule="auto"/>
        <w:ind w:left="142" w:firstLine="578"/>
        <w:rPr>
          <w:rFonts w:ascii="Verdana" w:hAnsi="Verdana" w:cs="Verdana"/>
        </w:rPr>
      </w:pPr>
      <w:r>
        <w:rPr>
          <w:rFonts w:ascii="Verdana" w:hAnsi="Verdana" w:cs="Verdana"/>
        </w:rPr>
        <w:tab/>
      </w:r>
      <w:r>
        <w:rPr>
          <w:rFonts w:ascii="Verdana" w:hAnsi="Verdana" w:cs="Verdana"/>
        </w:rPr>
        <w:tab/>
      </w:r>
      <w:r w:rsidRPr="000A32AD">
        <w:rPr>
          <w:rFonts w:ascii="Verdana" w:hAnsi="Verdana" w:cs="Verdana"/>
        </w:rPr>
        <w:t xml:space="preserve">CCTV cameras as noted in agenda item 13. </w:t>
      </w:r>
      <w:r w:rsidR="00AA7CAB" w:rsidRPr="000A32AD">
        <w:rPr>
          <w:rFonts w:ascii="Verdana" w:hAnsi="Verdana" w:cs="Verdana"/>
        </w:rPr>
        <w:t xml:space="preserve">As Mr. Hardy was </w:t>
      </w:r>
      <w:r w:rsidR="00AA7CAB" w:rsidRPr="000A32AD">
        <w:rPr>
          <w:rFonts w:ascii="Verdana" w:hAnsi="Verdana" w:cs="Verdana"/>
        </w:rPr>
        <w:tab/>
      </w:r>
      <w:r w:rsidR="00AA7CAB" w:rsidRPr="000A32AD">
        <w:rPr>
          <w:rFonts w:ascii="Verdana" w:hAnsi="Verdana" w:cs="Verdana"/>
        </w:rPr>
        <w:tab/>
      </w:r>
      <w:r w:rsidR="00AA7CAB" w:rsidRPr="000A32AD">
        <w:rPr>
          <w:rFonts w:ascii="Verdana" w:hAnsi="Verdana" w:cs="Verdana"/>
        </w:rPr>
        <w:tab/>
      </w:r>
      <w:r w:rsidR="00AA7CAB" w:rsidRPr="000A32AD">
        <w:rPr>
          <w:rFonts w:ascii="Verdana" w:hAnsi="Verdana" w:cs="Verdana"/>
        </w:rPr>
        <w:tab/>
        <w:t xml:space="preserve">attending the meeting Cllr. Ray, with the </w:t>
      </w:r>
      <w:r w:rsidRPr="000A32AD">
        <w:rPr>
          <w:rFonts w:ascii="Verdana" w:hAnsi="Verdana" w:cs="Verdana"/>
        </w:rPr>
        <w:t xml:space="preserve">agreement of the </w:t>
      </w:r>
      <w:r w:rsidR="00AA7CAB" w:rsidRPr="000A32AD">
        <w:rPr>
          <w:rFonts w:ascii="Verdana" w:hAnsi="Verdana" w:cs="Verdana"/>
        </w:rPr>
        <w:tab/>
      </w:r>
      <w:r w:rsidR="00AA7CAB" w:rsidRPr="000A32AD">
        <w:rPr>
          <w:rFonts w:ascii="Verdana" w:hAnsi="Verdana" w:cs="Verdana"/>
        </w:rPr>
        <w:tab/>
      </w:r>
      <w:r w:rsidR="00AA7CAB" w:rsidRPr="000A32AD">
        <w:rPr>
          <w:rFonts w:ascii="Verdana" w:hAnsi="Verdana" w:cs="Verdana"/>
        </w:rPr>
        <w:tab/>
      </w:r>
      <w:r w:rsidR="00AA7CAB" w:rsidRPr="000A32AD">
        <w:rPr>
          <w:rFonts w:ascii="Verdana" w:hAnsi="Verdana" w:cs="Verdana"/>
        </w:rPr>
        <w:tab/>
      </w:r>
      <w:r w:rsidRPr="000A32AD">
        <w:rPr>
          <w:rFonts w:ascii="Verdana" w:hAnsi="Verdana" w:cs="Verdana"/>
        </w:rPr>
        <w:t>Councillors, brought this item forward</w:t>
      </w:r>
      <w:r w:rsidR="00AA7CAB" w:rsidRPr="000A32AD">
        <w:rPr>
          <w:rFonts w:ascii="Verdana" w:hAnsi="Verdana" w:cs="Verdana"/>
        </w:rPr>
        <w:t>.</w:t>
      </w:r>
    </w:p>
    <w:p w:rsidR="00AA7CAB" w:rsidRPr="000A32AD" w:rsidRDefault="00AA7CAB" w:rsidP="005C4FE8">
      <w:pPr>
        <w:pStyle w:val="ListParagraph"/>
        <w:spacing w:before="100" w:beforeAutospacing="1" w:after="100" w:afterAutospacing="1" w:line="240" w:lineRule="auto"/>
        <w:ind w:left="142" w:firstLine="578"/>
        <w:rPr>
          <w:rFonts w:ascii="Verdana" w:hAnsi="Verdana" w:cs="Verdana"/>
        </w:rPr>
      </w:pPr>
    </w:p>
    <w:p w:rsidR="000A32AD" w:rsidRPr="000A32AD" w:rsidRDefault="00AA7CAB" w:rsidP="008C11E2">
      <w:pPr>
        <w:pStyle w:val="ListParagraph"/>
        <w:spacing w:before="100" w:beforeAutospacing="1" w:after="100" w:afterAutospacing="1" w:line="240" w:lineRule="auto"/>
        <w:ind w:left="142" w:firstLine="578"/>
        <w:rPr>
          <w:rFonts w:ascii="Verdana" w:hAnsi="Verdana"/>
        </w:rPr>
      </w:pPr>
      <w:r w:rsidRPr="000A32AD">
        <w:rPr>
          <w:rFonts w:ascii="Verdana" w:hAnsi="Verdana" w:cs="Verdana"/>
        </w:rPr>
        <w:tab/>
      </w:r>
      <w:r w:rsidRPr="000A32AD">
        <w:rPr>
          <w:rFonts w:ascii="Verdana" w:hAnsi="Verdana" w:cs="Verdana"/>
        </w:rPr>
        <w:tab/>
        <w:t>As a result of our enquiries,</w:t>
      </w:r>
      <w:r w:rsidR="006E65AA" w:rsidRPr="000A32AD">
        <w:rPr>
          <w:rFonts w:ascii="Verdana" w:hAnsi="Verdana" w:cs="Verdana"/>
        </w:rPr>
        <w:t xml:space="preserve"> </w:t>
      </w:r>
      <w:r w:rsidRPr="000A32AD">
        <w:rPr>
          <w:rFonts w:ascii="Verdana" w:hAnsi="Verdana" w:cs="Verdana"/>
        </w:rPr>
        <w:t>the District Council</w:t>
      </w:r>
      <w:r w:rsidR="00A44D25" w:rsidRPr="000A32AD">
        <w:rPr>
          <w:rFonts w:ascii="Verdana" w:hAnsi="Verdana" w:cs="Verdana"/>
        </w:rPr>
        <w:t xml:space="preserve"> confirmed</w:t>
      </w:r>
      <w:r w:rsidR="00A44D25" w:rsidRPr="000A32AD">
        <w:t xml:space="preserve"> </w:t>
      </w:r>
      <w:r w:rsidR="006E65AA" w:rsidRPr="000A32AD">
        <w:rPr>
          <w:rFonts w:ascii="Verdana" w:hAnsi="Verdana"/>
        </w:rPr>
        <w:t>that they</w:t>
      </w:r>
      <w:r w:rsidR="00A44D25" w:rsidRPr="000A32AD">
        <w:rPr>
          <w:rFonts w:ascii="Verdana" w:hAnsi="Verdana"/>
        </w:rPr>
        <w:t xml:space="preserve"> </w:t>
      </w:r>
      <w:r w:rsidR="006E65AA" w:rsidRPr="000A32AD">
        <w:rPr>
          <w:rFonts w:ascii="Verdana" w:hAnsi="Verdana"/>
        </w:rPr>
        <w:tab/>
      </w:r>
      <w:r w:rsidR="006E65AA" w:rsidRPr="000A32AD">
        <w:rPr>
          <w:rFonts w:ascii="Verdana" w:hAnsi="Verdana"/>
        </w:rPr>
        <w:tab/>
      </w:r>
      <w:r w:rsidR="006E65AA" w:rsidRPr="000A32AD">
        <w:rPr>
          <w:rFonts w:ascii="Verdana" w:hAnsi="Verdana"/>
        </w:rPr>
        <w:tab/>
      </w:r>
      <w:r w:rsidR="00A44D25" w:rsidRPr="000A32AD">
        <w:rPr>
          <w:rFonts w:ascii="Verdana" w:hAnsi="Verdana"/>
        </w:rPr>
        <w:t xml:space="preserve">operate a CCTV Scheme, of which </w:t>
      </w:r>
      <w:r w:rsidR="004F0BD4" w:rsidRPr="000A32AD">
        <w:rPr>
          <w:rFonts w:ascii="Verdana" w:hAnsi="Verdana"/>
        </w:rPr>
        <w:t xml:space="preserve">only </w:t>
      </w:r>
      <w:r w:rsidR="00A44D25" w:rsidRPr="000A32AD">
        <w:rPr>
          <w:rFonts w:ascii="Verdana" w:hAnsi="Verdana"/>
        </w:rPr>
        <w:t xml:space="preserve">larger parishes such as </w:t>
      </w:r>
      <w:r w:rsidR="004F0BD4" w:rsidRPr="000A32AD">
        <w:rPr>
          <w:rFonts w:ascii="Verdana" w:hAnsi="Verdana"/>
        </w:rPr>
        <w:tab/>
      </w:r>
      <w:r w:rsidR="004F0BD4" w:rsidRPr="000A32AD">
        <w:rPr>
          <w:rFonts w:ascii="Verdana" w:hAnsi="Verdana"/>
        </w:rPr>
        <w:tab/>
      </w:r>
      <w:r w:rsidR="004F0BD4" w:rsidRPr="000A32AD">
        <w:rPr>
          <w:rFonts w:ascii="Verdana" w:hAnsi="Verdana"/>
        </w:rPr>
        <w:tab/>
      </w:r>
      <w:r w:rsidR="004F0BD4" w:rsidRPr="000A32AD">
        <w:rPr>
          <w:rFonts w:ascii="Verdana" w:hAnsi="Verdana"/>
        </w:rPr>
        <w:tab/>
      </w:r>
      <w:r w:rsidR="00A44D25" w:rsidRPr="000A32AD">
        <w:rPr>
          <w:rFonts w:ascii="Verdana" w:hAnsi="Verdana"/>
        </w:rPr>
        <w:t xml:space="preserve">Henley and Beaudesert, Bidford-on-Avon and </w:t>
      </w:r>
      <w:r w:rsidR="004F0BD4" w:rsidRPr="000A32AD">
        <w:rPr>
          <w:rFonts w:ascii="Verdana" w:hAnsi="Verdana"/>
        </w:rPr>
        <w:t xml:space="preserve">Wellesbourne are </w:t>
      </w:r>
      <w:r w:rsidR="004F0BD4" w:rsidRPr="000A32AD">
        <w:rPr>
          <w:rFonts w:ascii="Verdana" w:hAnsi="Verdana"/>
        </w:rPr>
        <w:tab/>
      </w:r>
      <w:r w:rsidR="004F0BD4" w:rsidRPr="000A32AD">
        <w:rPr>
          <w:rFonts w:ascii="Verdana" w:hAnsi="Verdana"/>
        </w:rPr>
        <w:tab/>
      </w:r>
      <w:r w:rsidR="004F0BD4" w:rsidRPr="000A32AD">
        <w:rPr>
          <w:rFonts w:ascii="Verdana" w:hAnsi="Verdana"/>
        </w:rPr>
        <w:tab/>
      </w:r>
      <w:r w:rsidR="004F0BD4" w:rsidRPr="000A32AD">
        <w:rPr>
          <w:rFonts w:ascii="Verdana" w:hAnsi="Verdana"/>
        </w:rPr>
        <w:tab/>
        <w:t>partners.</w:t>
      </w:r>
      <w:r w:rsidR="00444AFF" w:rsidRPr="000A32AD">
        <w:rPr>
          <w:rFonts w:ascii="Verdana" w:hAnsi="Verdana"/>
        </w:rPr>
        <w:t xml:space="preserve"> </w:t>
      </w:r>
      <w:r w:rsidR="004F0BD4" w:rsidRPr="000A32AD">
        <w:rPr>
          <w:rFonts w:ascii="Verdana" w:hAnsi="Verdana"/>
        </w:rPr>
        <w:t xml:space="preserve">It was agreed that it would not be practical for the Parish </w:t>
      </w:r>
      <w:r w:rsidR="004F0BD4" w:rsidRPr="000A32AD">
        <w:rPr>
          <w:rFonts w:ascii="Verdana" w:hAnsi="Verdana"/>
        </w:rPr>
        <w:tab/>
      </w:r>
      <w:r w:rsidR="004F0BD4" w:rsidRPr="000A32AD">
        <w:rPr>
          <w:rFonts w:ascii="Verdana" w:hAnsi="Verdana"/>
        </w:rPr>
        <w:tab/>
      </w:r>
      <w:r w:rsidR="004F0BD4" w:rsidRPr="000A32AD">
        <w:rPr>
          <w:rFonts w:ascii="Verdana" w:hAnsi="Verdana"/>
        </w:rPr>
        <w:tab/>
        <w:t xml:space="preserve">Council to control its own scheme and that householder’s should </w:t>
      </w:r>
      <w:r w:rsidR="000A32AD" w:rsidRPr="000A32AD">
        <w:rPr>
          <w:rFonts w:ascii="Verdana" w:hAnsi="Verdana"/>
        </w:rPr>
        <w:tab/>
      </w:r>
      <w:r w:rsidR="000A32AD" w:rsidRPr="000A32AD">
        <w:rPr>
          <w:rFonts w:ascii="Verdana" w:hAnsi="Verdana"/>
        </w:rPr>
        <w:tab/>
      </w:r>
      <w:r w:rsidR="000A32AD" w:rsidRPr="000A32AD">
        <w:rPr>
          <w:rFonts w:ascii="Verdana" w:hAnsi="Verdana"/>
        </w:rPr>
        <w:tab/>
      </w:r>
      <w:r w:rsidR="004F0BD4" w:rsidRPr="000A32AD">
        <w:rPr>
          <w:rFonts w:ascii="Verdana" w:hAnsi="Verdana"/>
        </w:rPr>
        <w:t>take responsibility for their own security.</w:t>
      </w:r>
    </w:p>
    <w:p w:rsidR="00444AFF" w:rsidRDefault="004F0BD4" w:rsidP="008C11E2">
      <w:pPr>
        <w:pStyle w:val="ListParagraph"/>
        <w:spacing w:before="100" w:beforeAutospacing="1" w:after="100" w:afterAutospacing="1" w:line="240" w:lineRule="auto"/>
        <w:ind w:left="142" w:firstLine="578"/>
        <w:rPr>
          <w:rFonts w:ascii="Verdana" w:hAnsi="Verdana"/>
        </w:rPr>
      </w:pPr>
      <w:r>
        <w:rPr>
          <w:rFonts w:ascii="Verdana" w:hAnsi="Verdana"/>
          <w:color w:val="1F497D"/>
        </w:rPr>
        <w:t xml:space="preserve"> </w:t>
      </w:r>
    </w:p>
    <w:p w:rsidR="00FF298E" w:rsidRPr="00FD0248" w:rsidRDefault="0049263E" w:rsidP="000626B6">
      <w:pPr>
        <w:pStyle w:val="ListParagraph"/>
        <w:spacing w:before="100" w:beforeAutospacing="1" w:after="100" w:afterAutospacing="1" w:line="240" w:lineRule="auto"/>
        <w:ind w:left="142"/>
        <w:rPr>
          <w:rFonts w:ascii="Verdana" w:hAnsi="Verdana"/>
          <w:b/>
        </w:rPr>
      </w:pPr>
      <w:r>
        <w:rPr>
          <w:rFonts w:ascii="Verdana" w:hAnsi="Verdana"/>
          <w:b/>
        </w:rPr>
        <w:t>8</w:t>
      </w:r>
      <w:r w:rsidR="00FD0248" w:rsidRPr="00B73C50">
        <w:rPr>
          <w:rFonts w:ascii="Verdana" w:hAnsi="Verdana"/>
          <w:b/>
        </w:rPr>
        <w:t xml:space="preserve">. </w:t>
      </w:r>
      <w:r w:rsidR="00B7795D" w:rsidRPr="00B73C50">
        <w:rPr>
          <w:rFonts w:ascii="Verdana" w:hAnsi="Verdana"/>
          <w:b/>
        </w:rPr>
        <w:t>County</w:t>
      </w:r>
      <w:r w:rsidR="00B7795D" w:rsidRPr="004F0449">
        <w:rPr>
          <w:rFonts w:ascii="Verdana" w:hAnsi="Verdana"/>
          <w:b/>
          <w:color w:val="FF0000"/>
        </w:rPr>
        <w:t xml:space="preserve"> </w:t>
      </w:r>
      <w:r w:rsidR="00940D24">
        <w:rPr>
          <w:rFonts w:ascii="Verdana" w:hAnsi="Verdana"/>
          <w:b/>
        </w:rPr>
        <w:t xml:space="preserve">&amp; District </w:t>
      </w:r>
      <w:r w:rsidR="00B7795D" w:rsidRPr="00FD0248">
        <w:rPr>
          <w:rFonts w:ascii="Verdana" w:hAnsi="Verdana"/>
          <w:b/>
        </w:rPr>
        <w:t>Councillor’s repor</w:t>
      </w:r>
      <w:r w:rsidR="005326D9" w:rsidRPr="00FD0248">
        <w:rPr>
          <w:rFonts w:ascii="Verdana" w:hAnsi="Verdana"/>
          <w:b/>
        </w:rPr>
        <w:t>t</w:t>
      </w:r>
      <w:r w:rsidR="00940D24">
        <w:rPr>
          <w:rFonts w:ascii="Verdana" w:hAnsi="Verdana"/>
          <w:b/>
        </w:rPr>
        <w:t>s</w:t>
      </w:r>
      <w:r w:rsidR="00CB243F">
        <w:rPr>
          <w:rFonts w:ascii="Verdana" w:hAnsi="Verdana"/>
          <w:b/>
        </w:rPr>
        <w:t>:</w:t>
      </w:r>
    </w:p>
    <w:p w:rsidR="00C94C47" w:rsidRPr="00C94C47" w:rsidRDefault="008564E7" w:rsidP="00C84E03">
      <w:pPr>
        <w:ind w:left="284"/>
        <w:rPr>
          <w:rFonts w:ascii="Verdana" w:hAnsi="Verdana" w:cs="Arial"/>
        </w:rPr>
      </w:pPr>
      <w:r>
        <w:rPr>
          <w:rFonts w:ascii="Verdana" w:hAnsi="Verdana" w:cs="Arial"/>
        </w:rPr>
        <w:tab/>
      </w:r>
      <w:r>
        <w:rPr>
          <w:rFonts w:ascii="Verdana" w:hAnsi="Verdana" w:cs="Arial"/>
        </w:rPr>
        <w:tab/>
      </w:r>
      <w:r>
        <w:rPr>
          <w:rFonts w:ascii="Verdana" w:hAnsi="Verdana" w:cs="Arial"/>
        </w:rPr>
        <w:tab/>
      </w:r>
      <w:r w:rsidR="0050414B">
        <w:rPr>
          <w:rFonts w:ascii="Verdana" w:hAnsi="Verdana" w:cs="Arial"/>
        </w:rPr>
        <w:t xml:space="preserve">County Cllr. Cargill provided a report ahead of the meeting and this </w:t>
      </w:r>
      <w:r w:rsidR="0050414B">
        <w:rPr>
          <w:rFonts w:ascii="Verdana" w:hAnsi="Verdana" w:cs="Arial"/>
        </w:rPr>
        <w:tab/>
      </w:r>
      <w:r w:rsidR="0050414B">
        <w:rPr>
          <w:rFonts w:ascii="Verdana" w:hAnsi="Verdana" w:cs="Arial"/>
        </w:rPr>
        <w:tab/>
      </w:r>
      <w:r w:rsidR="0050414B">
        <w:rPr>
          <w:rFonts w:ascii="Verdana" w:hAnsi="Verdana" w:cs="Arial"/>
        </w:rPr>
        <w:tab/>
        <w:t xml:space="preserve">is attached on page </w:t>
      </w:r>
      <w:r w:rsidR="008A00D0" w:rsidRPr="008A00D0">
        <w:rPr>
          <w:rFonts w:ascii="Verdana" w:hAnsi="Verdana" w:cs="Arial"/>
        </w:rPr>
        <w:t>8.</w:t>
      </w:r>
    </w:p>
    <w:p w:rsidR="00EC5E7C" w:rsidRPr="007E7E3F" w:rsidRDefault="0049263E" w:rsidP="008A00D0">
      <w:pPr>
        <w:tabs>
          <w:tab w:val="left" w:pos="426"/>
          <w:tab w:val="left" w:pos="2127"/>
        </w:tabs>
        <w:ind w:left="142"/>
        <w:rPr>
          <w:rFonts w:ascii="Verdana" w:hAnsi="Verdana" w:cs="Arial"/>
          <w:b/>
        </w:rPr>
      </w:pPr>
      <w:r w:rsidRPr="007E7E3F">
        <w:rPr>
          <w:rFonts w:ascii="Verdana" w:hAnsi="Verdana" w:cs="Arial"/>
          <w:b/>
        </w:rPr>
        <w:t>9</w:t>
      </w:r>
      <w:r w:rsidR="00EC5E7C" w:rsidRPr="007E7E3F">
        <w:rPr>
          <w:rFonts w:ascii="Verdana" w:hAnsi="Verdana" w:cs="Arial"/>
          <w:b/>
        </w:rPr>
        <w:t xml:space="preserve">. </w:t>
      </w:r>
      <w:r w:rsidRPr="007E7E3F">
        <w:rPr>
          <w:rFonts w:ascii="Verdana" w:hAnsi="Verdana" w:cs="Arial"/>
          <w:b/>
        </w:rPr>
        <w:t>Consultation on Site Allocations Plan – Preparation of Built-up Area</w:t>
      </w:r>
      <w:r w:rsidRPr="007E7E3F">
        <w:rPr>
          <w:rFonts w:ascii="Verdana" w:hAnsi="Verdana" w:cs="Arial"/>
          <w:b/>
        </w:rPr>
        <w:tab/>
        <w:t>Boundaries for Local Service Villages:</w:t>
      </w:r>
      <w:r w:rsidRPr="007E7E3F">
        <w:rPr>
          <w:rFonts w:ascii="Verdana" w:hAnsi="Verdana" w:cs="Arial"/>
          <w:b/>
        </w:rPr>
        <w:tab/>
        <w:t xml:space="preserve">                                                  </w:t>
      </w:r>
    </w:p>
    <w:p w:rsidR="00424FBE" w:rsidRDefault="009A25A7" w:rsidP="007E7E3F">
      <w:pPr>
        <w:rPr>
          <w:rFonts w:ascii="Verdana" w:hAnsi="Verdana"/>
        </w:rPr>
      </w:pPr>
      <w:r>
        <w:rPr>
          <w:rFonts w:ascii="Verdana" w:hAnsi="Verdana" w:cs="Arial"/>
          <w:b/>
        </w:rPr>
        <w:tab/>
      </w:r>
      <w:r w:rsidR="007E7E3F">
        <w:rPr>
          <w:rFonts w:ascii="Verdana" w:hAnsi="Verdana" w:cs="Arial"/>
          <w:b/>
        </w:rPr>
        <w:tab/>
      </w:r>
      <w:r w:rsidR="007E7E3F">
        <w:rPr>
          <w:rFonts w:ascii="Verdana" w:hAnsi="Verdana" w:cs="Arial"/>
          <w:b/>
        </w:rPr>
        <w:tab/>
      </w:r>
      <w:r w:rsidR="007E7E3F">
        <w:rPr>
          <w:rFonts w:ascii="Verdana" w:hAnsi="Verdana"/>
        </w:rPr>
        <w:t xml:space="preserve">Cllr. Ray had </w:t>
      </w:r>
      <w:r w:rsidR="007E7E3F" w:rsidRPr="007E7E3F">
        <w:rPr>
          <w:rFonts w:ascii="Verdana" w:hAnsi="Verdana"/>
        </w:rPr>
        <w:t xml:space="preserve">looked at the built up area boundary for Wilmcote and </w:t>
      </w:r>
      <w:r w:rsidR="007E7E3F" w:rsidRPr="007E7E3F">
        <w:rPr>
          <w:rFonts w:ascii="Verdana" w:hAnsi="Verdana"/>
        </w:rPr>
        <w:tab/>
      </w:r>
      <w:r w:rsidR="007E7E3F" w:rsidRPr="007E7E3F">
        <w:rPr>
          <w:rFonts w:ascii="Verdana" w:hAnsi="Verdana"/>
        </w:rPr>
        <w:tab/>
      </w:r>
      <w:r w:rsidR="007E7E3F" w:rsidRPr="007E7E3F">
        <w:rPr>
          <w:rFonts w:ascii="Verdana" w:hAnsi="Verdana"/>
        </w:rPr>
        <w:tab/>
        <w:t xml:space="preserve">made a few changes in line with the guidelines for defining built up </w:t>
      </w:r>
      <w:r w:rsidR="007E7E3F" w:rsidRPr="007E7E3F">
        <w:rPr>
          <w:rFonts w:ascii="Verdana" w:hAnsi="Verdana"/>
        </w:rPr>
        <w:tab/>
      </w:r>
      <w:r w:rsidR="007E7E3F" w:rsidRPr="007E7E3F">
        <w:rPr>
          <w:rFonts w:ascii="Verdana" w:hAnsi="Verdana"/>
        </w:rPr>
        <w:tab/>
      </w:r>
      <w:r w:rsidR="007E7E3F" w:rsidRPr="007E7E3F">
        <w:rPr>
          <w:rFonts w:ascii="Verdana" w:hAnsi="Verdana"/>
        </w:rPr>
        <w:tab/>
        <w:t xml:space="preserve">area boundaries as shown in Annex 3.  He has marked on the </w:t>
      </w:r>
      <w:r w:rsidR="007E7E3F" w:rsidRPr="007E7E3F">
        <w:rPr>
          <w:rFonts w:ascii="Verdana" w:hAnsi="Verdana"/>
        </w:rPr>
        <w:tab/>
      </w:r>
      <w:r w:rsidR="007E7E3F" w:rsidRPr="007E7E3F">
        <w:rPr>
          <w:rFonts w:ascii="Verdana" w:hAnsi="Verdana"/>
        </w:rPr>
        <w:tab/>
      </w:r>
      <w:r w:rsidR="007E7E3F" w:rsidRPr="007E7E3F">
        <w:rPr>
          <w:rFonts w:ascii="Verdana" w:hAnsi="Verdana"/>
        </w:rPr>
        <w:tab/>
      </w:r>
      <w:r w:rsidR="007E7E3F" w:rsidRPr="007E7E3F">
        <w:rPr>
          <w:rFonts w:ascii="Verdana" w:hAnsi="Verdana"/>
        </w:rPr>
        <w:tab/>
        <w:t xml:space="preserve">attached map suggested changes shown in red. This was circulated </w:t>
      </w:r>
      <w:r w:rsidR="007E7E3F" w:rsidRPr="007E7E3F">
        <w:rPr>
          <w:rFonts w:ascii="Verdana" w:hAnsi="Verdana"/>
        </w:rPr>
        <w:tab/>
      </w:r>
      <w:r w:rsidR="007E7E3F" w:rsidRPr="007E7E3F">
        <w:rPr>
          <w:rFonts w:ascii="Verdana" w:hAnsi="Verdana"/>
        </w:rPr>
        <w:tab/>
      </w:r>
      <w:r w:rsidR="007E7E3F" w:rsidRPr="007E7E3F">
        <w:rPr>
          <w:rFonts w:ascii="Verdana" w:hAnsi="Verdana"/>
        </w:rPr>
        <w:tab/>
        <w:t xml:space="preserve">to all Cllrs. prior to the meeting for comment. Cllr. Stewart </w:t>
      </w:r>
      <w:r w:rsidR="007E7E3F" w:rsidRPr="007E7E3F">
        <w:rPr>
          <w:rFonts w:ascii="Verdana" w:hAnsi="Verdana"/>
        </w:rPr>
        <w:tab/>
      </w:r>
      <w:r w:rsidR="007E7E3F" w:rsidRPr="007E7E3F">
        <w:rPr>
          <w:rFonts w:ascii="Verdana" w:hAnsi="Verdana"/>
        </w:rPr>
        <w:tab/>
      </w:r>
      <w:r w:rsidR="007E7E3F" w:rsidRPr="007E7E3F">
        <w:rPr>
          <w:rFonts w:ascii="Verdana" w:hAnsi="Verdana"/>
        </w:rPr>
        <w:tab/>
      </w:r>
      <w:r w:rsidR="007E7E3F" w:rsidRPr="007E7E3F">
        <w:rPr>
          <w:rFonts w:ascii="Verdana" w:hAnsi="Verdana"/>
        </w:rPr>
        <w:tab/>
        <w:t xml:space="preserve">appreciated that Pathlow would not be included as part of the Local </w:t>
      </w:r>
      <w:r w:rsidR="007E7E3F" w:rsidRPr="007E7E3F">
        <w:rPr>
          <w:rFonts w:ascii="Verdana" w:hAnsi="Verdana"/>
        </w:rPr>
        <w:tab/>
      </w:r>
      <w:r w:rsidR="007E7E3F" w:rsidRPr="007E7E3F">
        <w:rPr>
          <w:rFonts w:ascii="Verdana" w:hAnsi="Verdana"/>
        </w:rPr>
        <w:tab/>
      </w:r>
      <w:r w:rsidR="007E7E3F" w:rsidRPr="007E7E3F">
        <w:rPr>
          <w:rFonts w:ascii="Verdana" w:hAnsi="Verdana"/>
        </w:rPr>
        <w:tab/>
        <w:t xml:space="preserve">Service Village but felt that it should be noted that the Parish </w:t>
      </w:r>
      <w:r w:rsidR="007E7E3F" w:rsidRPr="007E7E3F">
        <w:rPr>
          <w:rFonts w:ascii="Verdana" w:hAnsi="Verdana"/>
        </w:rPr>
        <w:tab/>
      </w:r>
      <w:r w:rsidR="007E7E3F" w:rsidRPr="007E7E3F">
        <w:rPr>
          <w:rFonts w:ascii="Verdana" w:hAnsi="Verdana"/>
        </w:rPr>
        <w:tab/>
      </w:r>
      <w:r w:rsidR="007E7E3F" w:rsidRPr="007E7E3F">
        <w:rPr>
          <w:rFonts w:ascii="Verdana" w:hAnsi="Verdana"/>
        </w:rPr>
        <w:tab/>
      </w:r>
      <w:r w:rsidR="007E7E3F" w:rsidRPr="007E7E3F">
        <w:rPr>
          <w:rFonts w:ascii="Verdana" w:hAnsi="Verdana"/>
        </w:rPr>
        <w:tab/>
        <w:t>Council covers Pathlow as well as Wilmcote.</w:t>
      </w:r>
      <w:r w:rsidR="007E7E3F">
        <w:rPr>
          <w:rFonts w:ascii="Verdana" w:hAnsi="Verdana"/>
        </w:rPr>
        <w:t xml:space="preserve"> No further comments </w:t>
      </w:r>
      <w:r w:rsidR="007E7E3F">
        <w:rPr>
          <w:rFonts w:ascii="Verdana" w:hAnsi="Verdana"/>
        </w:rPr>
        <w:tab/>
      </w:r>
      <w:r w:rsidR="007E7E3F">
        <w:rPr>
          <w:rFonts w:ascii="Verdana" w:hAnsi="Verdana"/>
        </w:rPr>
        <w:tab/>
      </w:r>
      <w:r w:rsidR="007E7E3F">
        <w:rPr>
          <w:rFonts w:ascii="Verdana" w:hAnsi="Verdana"/>
        </w:rPr>
        <w:tab/>
        <w:t>were made.</w:t>
      </w:r>
      <w:r w:rsidR="007E7E3F">
        <w:rPr>
          <w:rFonts w:ascii="Verdana" w:hAnsi="Verdana"/>
        </w:rPr>
        <w:tab/>
        <w:t xml:space="preserve">Cllr. Ray agreed to complete the applicable form and </w:t>
      </w:r>
      <w:r w:rsidR="007E7E3F">
        <w:rPr>
          <w:rFonts w:ascii="Verdana" w:hAnsi="Verdana"/>
        </w:rPr>
        <w:tab/>
      </w:r>
      <w:r w:rsidR="007E7E3F">
        <w:rPr>
          <w:rFonts w:ascii="Verdana" w:hAnsi="Verdana"/>
        </w:rPr>
        <w:tab/>
      </w:r>
      <w:r w:rsidR="007E7E3F">
        <w:rPr>
          <w:rFonts w:ascii="Verdana" w:hAnsi="Verdana"/>
        </w:rPr>
        <w:tab/>
        <w:t xml:space="preserve">return it with the adjusted map </w:t>
      </w:r>
      <w:r w:rsidR="005540FB">
        <w:rPr>
          <w:rFonts w:ascii="Verdana" w:hAnsi="Verdana"/>
        </w:rPr>
        <w:t xml:space="preserve">for the Clerk </w:t>
      </w:r>
      <w:r w:rsidR="007E7E3F">
        <w:rPr>
          <w:rFonts w:ascii="Verdana" w:hAnsi="Verdana"/>
        </w:rPr>
        <w:t xml:space="preserve">to </w:t>
      </w:r>
      <w:r w:rsidR="005540FB">
        <w:rPr>
          <w:rFonts w:ascii="Verdana" w:hAnsi="Verdana"/>
        </w:rPr>
        <w:t xml:space="preserve">forward to </w:t>
      </w:r>
      <w:r w:rsidR="007E7E3F">
        <w:rPr>
          <w:rFonts w:ascii="Verdana" w:hAnsi="Verdana"/>
        </w:rPr>
        <w:t xml:space="preserve">the </w:t>
      </w:r>
      <w:r w:rsidR="005540FB">
        <w:rPr>
          <w:rFonts w:ascii="Verdana" w:hAnsi="Verdana"/>
        </w:rPr>
        <w:tab/>
      </w:r>
      <w:r w:rsidR="005540FB">
        <w:rPr>
          <w:rFonts w:ascii="Verdana" w:hAnsi="Verdana"/>
        </w:rPr>
        <w:tab/>
      </w:r>
      <w:r w:rsidR="005540FB">
        <w:rPr>
          <w:rFonts w:ascii="Verdana" w:hAnsi="Verdana"/>
        </w:rPr>
        <w:tab/>
      </w:r>
      <w:r w:rsidR="005540FB">
        <w:rPr>
          <w:rFonts w:ascii="Verdana" w:hAnsi="Verdana"/>
        </w:rPr>
        <w:tab/>
      </w:r>
      <w:r w:rsidR="007E7E3F">
        <w:rPr>
          <w:rFonts w:ascii="Verdana" w:hAnsi="Verdana"/>
        </w:rPr>
        <w:t>District Council.</w:t>
      </w:r>
    </w:p>
    <w:p w:rsidR="009A25A7" w:rsidRPr="00395694" w:rsidRDefault="007E7E3F" w:rsidP="007E7E3F">
      <w:pPr>
        <w:rPr>
          <w:rFonts w:ascii="Verdana" w:hAnsi="Verdana"/>
        </w:rPr>
      </w:pPr>
      <w:r>
        <w:rPr>
          <w:rFonts w:ascii="Verdana" w:hAnsi="Verdana"/>
        </w:rPr>
        <w:lastRenderedPageBreak/>
        <w:tab/>
      </w:r>
    </w:p>
    <w:p w:rsidR="00F268C1" w:rsidRPr="00423985" w:rsidRDefault="0049263E" w:rsidP="00394D3A">
      <w:pPr>
        <w:ind w:left="284" w:hanging="142"/>
        <w:rPr>
          <w:rFonts w:ascii="Verdana" w:hAnsi="Verdana" w:cs="Tahoma"/>
          <w:b/>
        </w:rPr>
      </w:pPr>
      <w:r w:rsidRPr="00423985">
        <w:rPr>
          <w:rFonts w:ascii="Verdana" w:hAnsi="Verdana" w:cs="Tahoma"/>
          <w:b/>
        </w:rPr>
        <w:t>10</w:t>
      </w:r>
      <w:r w:rsidR="004900A8" w:rsidRPr="00423985">
        <w:rPr>
          <w:rFonts w:ascii="Verdana" w:hAnsi="Verdana" w:cs="Tahoma"/>
          <w:b/>
        </w:rPr>
        <w:t xml:space="preserve">. </w:t>
      </w:r>
      <w:r w:rsidRPr="00423985">
        <w:rPr>
          <w:rFonts w:ascii="Verdana" w:hAnsi="Verdana" w:cs="Tahoma"/>
          <w:b/>
        </w:rPr>
        <w:t>Consultation on Draft New Code of Conduct for Councillors:</w:t>
      </w:r>
    </w:p>
    <w:p w:rsidR="0049263E" w:rsidRPr="007E7E3F" w:rsidRDefault="00A848CA" w:rsidP="007E7E3F">
      <w:pPr>
        <w:ind w:left="284" w:hanging="142"/>
        <w:rPr>
          <w:rFonts w:ascii="Verdana" w:hAnsi="Verdana" w:cs="Tahoma"/>
        </w:rPr>
      </w:pPr>
      <w:r w:rsidRPr="00423985">
        <w:rPr>
          <w:rFonts w:ascii="Verdana" w:hAnsi="Verdana" w:cs="Tahoma"/>
          <w:b/>
        </w:rPr>
        <w:tab/>
      </w:r>
      <w:r w:rsidRPr="00423985">
        <w:rPr>
          <w:rFonts w:ascii="Verdana" w:hAnsi="Verdana" w:cs="Tahoma"/>
          <w:b/>
        </w:rPr>
        <w:tab/>
      </w:r>
      <w:r w:rsidRPr="00423985">
        <w:rPr>
          <w:rFonts w:ascii="Verdana" w:hAnsi="Verdana" w:cs="Tahoma"/>
          <w:b/>
        </w:rPr>
        <w:tab/>
      </w:r>
      <w:r w:rsidRPr="00423985">
        <w:rPr>
          <w:rFonts w:ascii="Verdana" w:hAnsi="Verdana" w:cs="Tahoma"/>
          <w:b/>
        </w:rPr>
        <w:tab/>
      </w:r>
      <w:r w:rsidRPr="00423985">
        <w:rPr>
          <w:rFonts w:ascii="Verdana" w:hAnsi="Verdana" w:cs="Tahoma"/>
        </w:rPr>
        <w:t xml:space="preserve">Cllr. Ray proposed that Wilmcote Parish Council’s response </w:t>
      </w:r>
      <w:r w:rsidRPr="00423985">
        <w:rPr>
          <w:rFonts w:ascii="Verdana" w:hAnsi="Verdana" w:cs="Tahoma"/>
        </w:rPr>
        <w:tab/>
      </w:r>
      <w:r w:rsidRPr="00423985">
        <w:rPr>
          <w:rFonts w:ascii="Verdana" w:hAnsi="Verdana" w:cs="Tahoma"/>
        </w:rPr>
        <w:tab/>
      </w:r>
      <w:r w:rsidRPr="00423985">
        <w:rPr>
          <w:rFonts w:ascii="Verdana" w:hAnsi="Verdana" w:cs="Tahoma"/>
        </w:rPr>
        <w:tab/>
      </w:r>
      <w:r w:rsidRPr="00423985">
        <w:rPr>
          <w:rFonts w:ascii="Verdana" w:hAnsi="Verdana" w:cs="Tahoma"/>
        </w:rPr>
        <w:tab/>
        <w:t>should be that we would be agreeable to adopting</w:t>
      </w:r>
      <w:r w:rsidR="00423985" w:rsidRPr="00423985">
        <w:rPr>
          <w:rFonts w:ascii="Verdana" w:hAnsi="Verdana" w:cs="Tahoma"/>
        </w:rPr>
        <w:t xml:space="preserve"> the new model </w:t>
      </w:r>
      <w:r w:rsidR="00423985" w:rsidRPr="00423985">
        <w:rPr>
          <w:rFonts w:ascii="Verdana" w:hAnsi="Verdana" w:cs="Tahoma"/>
        </w:rPr>
        <w:tab/>
      </w:r>
      <w:r w:rsidR="00423985" w:rsidRPr="00423985">
        <w:rPr>
          <w:rFonts w:ascii="Verdana" w:hAnsi="Verdana" w:cs="Tahoma"/>
        </w:rPr>
        <w:tab/>
      </w:r>
      <w:r w:rsidR="00423985" w:rsidRPr="00423985">
        <w:rPr>
          <w:rFonts w:ascii="Verdana" w:hAnsi="Verdana" w:cs="Tahoma"/>
        </w:rPr>
        <w:tab/>
        <w:t xml:space="preserve">SDC Code of Conduct based on the draft provided. Cllr. Fraser </w:t>
      </w:r>
      <w:r w:rsidR="00423985" w:rsidRPr="00423985">
        <w:rPr>
          <w:rFonts w:ascii="Verdana" w:hAnsi="Verdana" w:cs="Tahoma"/>
        </w:rPr>
        <w:tab/>
      </w:r>
      <w:r w:rsidR="00423985" w:rsidRPr="00423985">
        <w:rPr>
          <w:rFonts w:ascii="Verdana" w:hAnsi="Verdana" w:cs="Tahoma"/>
        </w:rPr>
        <w:tab/>
      </w:r>
      <w:r w:rsidR="00423985" w:rsidRPr="00423985">
        <w:rPr>
          <w:rFonts w:ascii="Verdana" w:hAnsi="Verdana" w:cs="Tahoma"/>
        </w:rPr>
        <w:tab/>
      </w:r>
      <w:r w:rsidR="00423985" w:rsidRPr="00423985">
        <w:rPr>
          <w:rFonts w:ascii="Verdana" w:hAnsi="Verdana" w:cs="Tahoma"/>
        </w:rPr>
        <w:tab/>
        <w:t>seconded the proposal and all were in agreement.</w:t>
      </w:r>
    </w:p>
    <w:p w:rsidR="00AE2479" w:rsidRPr="00F30C20" w:rsidRDefault="0049263E" w:rsidP="00AE2479">
      <w:pPr>
        <w:ind w:left="284" w:hanging="142"/>
        <w:rPr>
          <w:rFonts w:ascii="Verdana" w:hAnsi="Verdana" w:cs="Tahoma"/>
          <w:b/>
        </w:rPr>
      </w:pPr>
      <w:r w:rsidRPr="00F30C20">
        <w:rPr>
          <w:rFonts w:ascii="Verdana" w:hAnsi="Verdana" w:cs="Tahoma"/>
          <w:b/>
        </w:rPr>
        <w:t>11. Planning Applications: status of current planning applications:</w:t>
      </w:r>
    </w:p>
    <w:p w:rsidR="00AE2479" w:rsidRPr="00047038" w:rsidRDefault="00AE2479" w:rsidP="00047038">
      <w:pPr>
        <w:ind w:left="851" w:hanging="142"/>
        <w:rPr>
          <w:rFonts w:ascii="Verdana" w:hAnsi="Verdana" w:cs="Tahoma"/>
          <w:b/>
        </w:rPr>
      </w:pPr>
      <w:r>
        <w:rPr>
          <w:rFonts w:ascii="Verdana" w:hAnsi="Verdana" w:cs="Tahoma"/>
          <w:b/>
        </w:rPr>
        <w:tab/>
      </w:r>
      <w:r w:rsidR="00A858F1" w:rsidRPr="00A858F1">
        <w:rPr>
          <w:rFonts w:ascii="Verdana" w:hAnsi="Verdana" w:cs="Times New Roman"/>
          <w:i/>
          <w:lang w:eastAsia="en-GB"/>
        </w:rPr>
        <w:t>Planning Application No. 17/01034/FUL</w:t>
      </w:r>
      <w:r w:rsidR="00A858F1">
        <w:rPr>
          <w:rFonts w:ascii="Verdana" w:hAnsi="Verdana" w:cs="Tahoma"/>
          <w:b/>
        </w:rPr>
        <w:t xml:space="preserve"> </w:t>
      </w:r>
      <w:r w:rsidR="00A858F1" w:rsidRPr="00A858F1">
        <w:rPr>
          <w:rFonts w:ascii="Verdana" w:hAnsi="Verdana" w:cs="Tahoma"/>
        </w:rPr>
        <w:t>141</w:t>
      </w:r>
      <w:r w:rsidR="00A858F1">
        <w:rPr>
          <w:rFonts w:ascii="Verdana" w:hAnsi="Verdana" w:cs="Tahoma"/>
        </w:rPr>
        <w:t xml:space="preserve"> Aston Cantlow Road: </w:t>
      </w:r>
      <w:r w:rsidR="0005468B">
        <w:rPr>
          <w:rFonts w:ascii="Verdana" w:hAnsi="Verdana" w:cs="Tahoma"/>
        </w:rPr>
        <w:t xml:space="preserve">Two storey </w:t>
      </w:r>
      <w:r w:rsidR="00047038">
        <w:rPr>
          <w:rFonts w:ascii="Verdana" w:hAnsi="Verdana" w:cs="Tahoma"/>
        </w:rPr>
        <w:t xml:space="preserve">  </w:t>
      </w:r>
      <w:r w:rsidR="0005468B">
        <w:rPr>
          <w:rFonts w:ascii="Verdana" w:hAnsi="Verdana" w:cs="Tahoma"/>
        </w:rPr>
        <w:t>extension to front and single storey to side and rear.</w:t>
      </w:r>
      <w:r>
        <w:rPr>
          <w:rFonts w:ascii="Verdana" w:hAnsi="Verdana" w:cs="Tahoma"/>
          <w:b/>
        </w:rPr>
        <w:t xml:space="preserve"> </w:t>
      </w:r>
      <w:r>
        <w:rPr>
          <w:rFonts w:ascii="Verdana" w:hAnsi="Verdana" w:cs="Tahoma"/>
        </w:rPr>
        <w:t>Permission granted</w:t>
      </w:r>
      <w:r w:rsidR="0005468B">
        <w:rPr>
          <w:rFonts w:ascii="Verdana" w:hAnsi="Verdana" w:cs="Tahoma"/>
        </w:rPr>
        <w:t>.</w:t>
      </w:r>
    </w:p>
    <w:p w:rsidR="00047038" w:rsidRDefault="00AE2479" w:rsidP="00047038">
      <w:pPr>
        <w:tabs>
          <w:tab w:val="left" w:pos="928"/>
        </w:tabs>
        <w:ind w:left="928"/>
        <w:rPr>
          <w:rFonts w:ascii="Verdana" w:hAnsi="Verdana"/>
        </w:rPr>
      </w:pPr>
      <w:r w:rsidRPr="00AE2479">
        <w:rPr>
          <w:rFonts w:ascii="Verdana" w:hAnsi="Verdana" w:cs="Arial"/>
          <w:i/>
        </w:rPr>
        <w:t>Planning Application No.</w:t>
      </w:r>
      <w:r>
        <w:rPr>
          <w:rFonts w:ascii="Verdana" w:hAnsi="Verdana" w:cs="Arial"/>
        </w:rPr>
        <w:t xml:space="preserve"> 17/01267/OUT</w:t>
      </w:r>
      <w:r w:rsidRPr="00AE2479">
        <w:rPr>
          <w:rFonts w:ascii="Verdana" w:hAnsi="Verdana" w:cs="Arial"/>
        </w:rPr>
        <w:t xml:space="preserve"> </w:t>
      </w:r>
      <w:r>
        <w:rPr>
          <w:rFonts w:ascii="Verdana" w:hAnsi="Verdana" w:cs="Arial"/>
        </w:rPr>
        <w:t xml:space="preserve">1 The Orchard, Wilmcote: Outline              application with all matters reserved except for access for the erection of up to 4 residential </w:t>
      </w:r>
      <w:r w:rsidRPr="009B54B2">
        <w:rPr>
          <w:rFonts w:ascii="Verdana" w:hAnsi="Verdana"/>
        </w:rPr>
        <w:t>dwellings and associated works including demolition of part of single-storey garage fo</w:t>
      </w:r>
      <w:r>
        <w:rPr>
          <w:rFonts w:ascii="Verdana" w:hAnsi="Verdana"/>
        </w:rPr>
        <w:t>rming part of Arden View (no.2 The O</w:t>
      </w:r>
      <w:r w:rsidRPr="009B54B2">
        <w:rPr>
          <w:rFonts w:ascii="Verdana" w:hAnsi="Verdana"/>
        </w:rPr>
        <w:t>rchard).</w:t>
      </w:r>
      <w:r>
        <w:rPr>
          <w:rFonts w:ascii="Verdana" w:hAnsi="Verdana"/>
        </w:rPr>
        <w:t xml:space="preserve"> Pending consideration.</w:t>
      </w:r>
    </w:p>
    <w:p w:rsidR="00AE2479" w:rsidRDefault="00AE2479" w:rsidP="00047038">
      <w:pPr>
        <w:tabs>
          <w:tab w:val="left" w:pos="928"/>
        </w:tabs>
        <w:ind w:left="928"/>
        <w:rPr>
          <w:rFonts w:ascii="Verdana" w:hAnsi="Verdana"/>
        </w:rPr>
      </w:pPr>
      <w:r w:rsidRPr="00CB3D30">
        <w:rPr>
          <w:rFonts w:ascii="Verdana" w:hAnsi="Verdana"/>
          <w:i/>
        </w:rPr>
        <w:t xml:space="preserve">Planning Application No. </w:t>
      </w:r>
      <w:r w:rsidR="00CB3D30" w:rsidRPr="00CB3D30">
        <w:rPr>
          <w:rFonts w:ascii="Verdana" w:hAnsi="Verdana"/>
          <w:i/>
        </w:rPr>
        <w:t>17/</w:t>
      </w:r>
      <w:r w:rsidRPr="00CB3D30">
        <w:rPr>
          <w:rFonts w:ascii="Verdana" w:hAnsi="Verdana"/>
          <w:i/>
        </w:rPr>
        <w:t>01156/VAR</w:t>
      </w:r>
      <w:r w:rsidR="00CB3D30" w:rsidRPr="00CB3D30">
        <w:rPr>
          <w:rFonts w:ascii="Verdana" w:hAnsi="Verdana"/>
          <w:i/>
        </w:rPr>
        <w:t>Y</w:t>
      </w:r>
      <w:r>
        <w:rPr>
          <w:rFonts w:ascii="Verdana" w:hAnsi="Verdana"/>
        </w:rPr>
        <w:t xml:space="preserve"> Dunroaming Stable, Gospel Oak  Lane, Pathlow: </w:t>
      </w:r>
      <w:r w:rsidRPr="009B54B2">
        <w:rPr>
          <w:rFonts w:ascii="Verdana" w:hAnsi="Verdana"/>
        </w:rPr>
        <w:t>Vary Condition 1 of planning permission 13/02697/VARY to allow a permanent change of use or further temporary period for the change of</w:t>
      </w:r>
      <w:r>
        <w:rPr>
          <w:rFonts w:ascii="Verdana" w:hAnsi="Verdana"/>
        </w:rPr>
        <w:t xml:space="preserve"> use of the land for the statio</w:t>
      </w:r>
      <w:r w:rsidRPr="009B54B2">
        <w:rPr>
          <w:rFonts w:ascii="Verdana" w:hAnsi="Verdana"/>
        </w:rPr>
        <w:t>ning of caravans for residential purposes for 1 no. Gypsy pitch and ancillary works including septic tank and hardstanding</w:t>
      </w:r>
      <w:r>
        <w:rPr>
          <w:rFonts w:ascii="Verdana" w:hAnsi="Verdana"/>
        </w:rPr>
        <w:t>.</w:t>
      </w:r>
      <w:r w:rsidR="00CB3D30">
        <w:rPr>
          <w:rFonts w:ascii="Verdana" w:hAnsi="Verdana"/>
        </w:rPr>
        <w:t xml:space="preserve"> Pending consideration</w:t>
      </w:r>
      <w:r w:rsidR="00047038">
        <w:rPr>
          <w:rFonts w:ascii="Verdana" w:hAnsi="Verdana"/>
        </w:rPr>
        <w:t>.</w:t>
      </w:r>
    </w:p>
    <w:p w:rsidR="00047038" w:rsidRDefault="00047038" w:rsidP="00047038">
      <w:pPr>
        <w:ind w:left="928"/>
        <w:rPr>
          <w:rFonts w:ascii="Verdana" w:hAnsi="Verdana"/>
        </w:rPr>
      </w:pPr>
      <w:r w:rsidRPr="00047038">
        <w:rPr>
          <w:rFonts w:ascii="Verdana" w:hAnsi="Verdana" w:cs="Verdana"/>
          <w:i/>
        </w:rPr>
        <w:t>Planning Application No. 17/01317/FUL</w:t>
      </w:r>
      <w:r>
        <w:rPr>
          <w:rFonts w:ascii="Verdana" w:hAnsi="Verdana" w:cs="Verdana"/>
        </w:rPr>
        <w:t xml:space="preserve"> Woodcot Mobile Home Park, Aston Cantlow Road, Wilmcote: </w:t>
      </w:r>
      <w:r w:rsidRPr="00272987">
        <w:rPr>
          <w:rFonts w:ascii="Verdana" w:hAnsi="Verdana"/>
        </w:rPr>
        <w:t>Full application for use of land for siting of 2 additional caravans for residential purposes in addition to the 50 caravans existing. (52 in total).</w:t>
      </w:r>
      <w:r>
        <w:rPr>
          <w:rFonts w:ascii="Verdana" w:hAnsi="Verdana"/>
        </w:rPr>
        <w:t xml:space="preserve"> Pending consideration.</w:t>
      </w:r>
    </w:p>
    <w:p w:rsidR="00047038" w:rsidRDefault="00047038" w:rsidP="00047038">
      <w:pPr>
        <w:ind w:left="928"/>
        <w:rPr>
          <w:rFonts w:ascii="Verdana" w:hAnsi="Verdana"/>
        </w:rPr>
      </w:pPr>
      <w:r w:rsidRPr="00047038">
        <w:rPr>
          <w:rFonts w:ascii="Verdana" w:hAnsi="Verdana"/>
          <w:i/>
        </w:rPr>
        <w:t>Planning Application No. 17/01435/FUL</w:t>
      </w:r>
      <w:r>
        <w:rPr>
          <w:rFonts w:ascii="Verdana" w:hAnsi="Verdana"/>
        </w:rPr>
        <w:t xml:space="preserve"> Turnlea, 13 Old School Lane, Wilmcote:</w:t>
      </w:r>
      <w:r w:rsidRPr="009B54B2">
        <w:t xml:space="preserve"> </w:t>
      </w:r>
      <w:r w:rsidRPr="009B54B2">
        <w:rPr>
          <w:rFonts w:ascii="Verdana" w:hAnsi="Verdana"/>
        </w:rPr>
        <w:t>Replacement dormer bungalow together with one additional dwelling</w:t>
      </w:r>
      <w:r>
        <w:rPr>
          <w:rFonts w:ascii="Verdana" w:hAnsi="Verdana"/>
        </w:rPr>
        <w:t>. Pending consideration.</w:t>
      </w:r>
    </w:p>
    <w:p w:rsidR="00047038" w:rsidRPr="00047038" w:rsidRDefault="00047038" w:rsidP="00047038">
      <w:pPr>
        <w:tabs>
          <w:tab w:val="left" w:pos="567"/>
          <w:tab w:val="left" w:pos="1793"/>
          <w:tab w:val="left" w:pos="2155"/>
        </w:tabs>
        <w:spacing w:after="0" w:line="240" w:lineRule="auto"/>
        <w:ind w:left="2160" w:hanging="2160"/>
        <w:rPr>
          <w:rFonts w:ascii="Verdana" w:eastAsia="Times New Roman" w:hAnsi="Verdana" w:cs="Verdana"/>
        </w:rPr>
      </w:pPr>
      <w:r w:rsidRPr="00047038">
        <w:rPr>
          <w:rFonts w:ascii="Verdana" w:eastAsia="Times New Roman" w:hAnsi="Verdana" w:cs="Verdana"/>
        </w:rPr>
        <w:t xml:space="preserve">   </w:t>
      </w:r>
      <w:r>
        <w:rPr>
          <w:rFonts w:ascii="Verdana" w:eastAsia="Times New Roman" w:hAnsi="Verdana" w:cs="Verdana"/>
        </w:rPr>
        <w:tab/>
        <w:t xml:space="preserve">   </w:t>
      </w:r>
      <w:r w:rsidRPr="00047038">
        <w:rPr>
          <w:rFonts w:ascii="Verdana" w:eastAsia="Times New Roman" w:hAnsi="Verdana" w:cs="Verdana"/>
        </w:rPr>
        <w:t xml:space="preserve"> </w:t>
      </w:r>
      <w:r w:rsidR="00F30C20">
        <w:rPr>
          <w:rFonts w:ascii="Verdana" w:eastAsia="Times New Roman" w:hAnsi="Verdana" w:cs="Verdana"/>
        </w:rPr>
        <w:t xml:space="preserve"> </w:t>
      </w:r>
      <w:r w:rsidRPr="00047038">
        <w:rPr>
          <w:rFonts w:ascii="Verdana" w:eastAsia="Times New Roman" w:hAnsi="Verdana" w:cs="Verdana"/>
          <w:i/>
        </w:rPr>
        <w:t>Planning</w:t>
      </w:r>
      <w:r>
        <w:rPr>
          <w:rFonts w:ascii="Verdana" w:eastAsia="Times New Roman" w:hAnsi="Verdana" w:cs="Verdana"/>
        </w:rPr>
        <w:t xml:space="preserve"> </w:t>
      </w:r>
      <w:r w:rsidRPr="00047038">
        <w:rPr>
          <w:rFonts w:ascii="Verdana" w:eastAsia="Times New Roman" w:hAnsi="Verdana" w:cs="Verdana"/>
          <w:i/>
        </w:rPr>
        <w:t xml:space="preserve">Application No. 17/01449/FUL </w:t>
      </w:r>
      <w:r w:rsidRPr="00047038">
        <w:rPr>
          <w:rFonts w:ascii="Verdana" w:eastAsia="Times New Roman" w:hAnsi="Verdana" w:cs="Verdana"/>
        </w:rPr>
        <w:t>Loughrigg, Hardwick Rise, Pathlow:</w:t>
      </w:r>
    </w:p>
    <w:p w:rsidR="00047038" w:rsidRDefault="00047038" w:rsidP="00047038">
      <w:pPr>
        <w:tabs>
          <w:tab w:val="left" w:pos="567"/>
          <w:tab w:val="left" w:pos="1793"/>
          <w:tab w:val="left" w:pos="2155"/>
        </w:tabs>
        <w:spacing w:after="0" w:line="240" w:lineRule="auto"/>
        <w:ind w:left="2160" w:hanging="2160"/>
        <w:rPr>
          <w:rFonts w:ascii="Verdana" w:eastAsia="Times New Roman" w:hAnsi="Verdana" w:cs="Verdana"/>
        </w:rPr>
      </w:pPr>
      <w:r w:rsidRPr="00047038">
        <w:rPr>
          <w:rFonts w:ascii="Verdana" w:eastAsia="Times New Roman" w:hAnsi="Verdana" w:cs="Verdana"/>
        </w:rPr>
        <w:tab/>
        <w:t xml:space="preserve">    </w:t>
      </w:r>
      <w:r w:rsidR="00F30C20">
        <w:rPr>
          <w:rFonts w:ascii="Verdana" w:eastAsia="Times New Roman" w:hAnsi="Verdana" w:cs="Verdana"/>
        </w:rPr>
        <w:t xml:space="preserve"> </w:t>
      </w:r>
      <w:r w:rsidRPr="00047038">
        <w:rPr>
          <w:rFonts w:ascii="Verdana" w:eastAsia="Times New Roman" w:hAnsi="Verdana" w:cs="Verdana"/>
        </w:rPr>
        <w:t>Proposed porch and side extension.</w:t>
      </w:r>
      <w:r>
        <w:rPr>
          <w:rFonts w:ascii="Verdana" w:eastAsia="Times New Roman" w:hAnsi="Verdana" w:cs="Verdana"/>
        </w:rPr>
        <w:t xml:space="preserve"> Pending consideration.</w:t>
      </w:r>
    </w:p>
    <w:p w:rsidR="00047038" w:rsidRDefault="00047038" w:rsidP="00047038">
      <w:pPr>
        <w:tabs>
          <w:tab w:val="left" w:pos="851"/>
          <w:tab w:val="left" w:pos="1793"/>
        </w:tabs>
        <w:spacing w:after="0" w:line="240" w:lineRule="auto"/>
        <w:ind w:left="2160" w:hanging="2160"/>
        <w:rPr>
          <w:rFonts w:ascii="Verdana" w:eastAsia="Times New Roman" w:hAnsi="Verdana" w:cs="Verdana"/>
        </w:rPr>
      </w:pPr>
      <w:r>
        <w:rPr>
          <w:rFonts w:ascii="Verdana" w:eastAsia="Times New Roman" w:hAnsi="Verdana" w:cs="Verdana"/>
        </w:rPr>
        <w:tab/>
      </w:r>
    </w:p>
    <w:p w:rsidR="00951950" w:rsidRDefault="00951950" w:rsidP="00951950">
      <w:pPr>
        <w:tabs>
          <w:tab w:val="left" w:pos="851"/>
          <w:tab w:val="left" w:pos="1793"/>
        </w:tabs>
        <w:spacing w:after="0" w:line="240" w:lineRule="auto"/>
        <w:ind w:left="2160" w:hanging="2160"/>
        <w:rPr>
          <w:rFonts w:ascii="Verdana" w:eastAsia="Times New Roman" w:hAnsi="Verdana" w:cs="Verdana"/>
        </w:rPr>
      </w:pPr>
      <w:r>
        <w:rPr>
          <w:rFonts w:ascii="Verdana" w:eastAsia="Times New Roman" w:hAnsi="Verdana" w:cs="Verdana"/>
        </w:rPr>
        <w:tab/>
      </w:r>
      <w:r w:rsidR="00F30C20">
        <w:rPr>
          <w:rFonts w:ascii="Verdana" w:eastAsia="Times New Roman" w:hAnsi="Verdana" w:cs="Verdana"/>
        </w:rPr>
        <w:t xml:space="preserve"> </w:t>
      </w:r>
      <w:r w:rsidRPr="00951950">
        <w:rPr>
          <w:rFonts w:ascii="Verdana" w:eastAsia="Times New Roman" w:hAnsi="Verdana" w:cs="Verdana"/>
          <w:i/>
        </w:rPr>
        <w:t>Planning Application</w:t>
      </w:r>
      <w:r>
        <w:rPr>
          <w:rFonts w:ascii="Verdana" w:eastAsia="Times New Roman" w:hAnsi="Verdana" w:cs="Verdana"/>
          <w:i/>
        </w:rPr>
        <w:t xml:space="preserve"> No. 17/01528/VARY </w:t>
      </w:r>
      <w:r w:rsidRPr="00951950">
        <w:rPr>
          <w:rFonts w:ascii="Verdana" w:eastAsia="Times New Roman" w:hAnsi="Verdana" w:cs="Verdana"/>
        </w:rPr>
        <w:t>Hill House, Birmingham Road</w:t>
      </w:r>
      <w:r>
        <w:rPr>
          <w:rFonts w:ascii="Verdana" w:eastAsia="Times New Roman" w:hAnsi="Verdana" w:cs="Verdana"/>
        </w:rPr>
        <w:t xml:space="preserve">, </w:t>
      </w:r>
    </w:p>
    <w:p w:rsidR="00951950" w:rsidRDefault="00951950" w:rsidP="00951950">
      <w:pPr>
        <w:tabs>
          <w:tab w:val="left" w:pos="851"/>
          <w:tab w:val="left" w:pos="1793"/>
        </w:tabs>
        <w:spacing w:after="0" w:line="240" w:lineRule="auto"/>
        <w:ind w:left="2160" w:hanging="2160"/>
        <w:rPr>
          <w:rFonts w:ascii="Verdana" w:eastAsia="Times New Roman" w:hAnsi="Verdana" w:cs="Verdana"/>
        </w:rPr>
      </w:pPr>
      <w:r>
        <w:rPr>
          <w:rFonts w:ascii="Verdana" w:eastAsia="Times New Roman" w:hAnsi="Verdana" w:cs="Verdana"/>
        </w:rPr>
        <w:tab/>
      </w:r>
      <w:r w:rsidR="00F30C20">
        <w:rPr>
          <w:rFonts w:ascii="Verdana" w:eastAsia="Times New Roman" w:hAnsi="Verdana" w:cs="Verdana"/>
        </w:rPr>
        <w:t xml:space="preserve"> </w:t>
      </w:r>
      <w:r>
        <w:rPr>
          <w:rFonts w:ascii="Verdana" w:eastAsia="Times New Roman" w:hAnsi="Verdana" w:cs="Verdana"/>
        </w:rPr>
        <w:t>Pathlow: Variation of condition 1 of planning permission 16/01080/FUL.</w:t>
      </w:r>
    </w:p>
    <w:p w:rsidR="00951950" w:rsidRPr="00951950" w:rsidRDefault="00951950" w:rsidP="00951950">
      <w:pPr>
        <w:tabs>
          <w:tab w:val="left" w:pos="851"/>
          <w:tab w:val="left" w:pos="1793"/>
        </w:tabs>
        <w:spacing w:after="0" w:line="240" w:lineRule="auto"/>
        <w:ind w:left="2160" w:hanging="2160"/>
        <w:rPr>
          <w:rFonts w:ascii="Verdana" w:eastAsia="Times New Roman" w:hAnsi="Verdana" w:cs="Verdana"/>
        </w:rPr>
      </w:pPr>
      <w:r>
        <w:rPr>
          <w:rFonts w:ascii="Verdana" w:eastAsia="Times New Roman" w:hAnsi="Verdana" w:cs="Verdana"/>
        </w:rPr>
        <w:tab/>
      </w:r>
      <w:r w:rsidR="00F30C20">
        <w:rPr>
          <w:rFonts w:ascii="Verdana" w:eastAsia="Times New Roman" w:hAnsi="Verdana" w:cs="Verdana"/>
        </w:rPr>
        <w:t xml:space="preserve"> </w:t>
      </w:r>
      <w:r>
        <w:rPr>
          <w:rFonts w:ascii="Verdana" w:eastAsia="Times New Roman" w:hAnsi="Verdana" w:cs="Verdana"/>
        </w:rPr>
        <w:t xml:space="preserve">Pending consideration. </w:t>
      </w:r>
    </w:p>
    <w:p w:rsidR="00047038" w:rsidRPr="00047038" w:rsidRDefault="00047038" w:rsidP="00047038">
      <w:pPr>
        <w:pStyle w:val="BodyText"/>
        <w:tabs>
          <w:tab w:val="left" w:pos="851"/>
          <w:tab w:val="left" w:pos="1793"/>
          <w:tab w:val="left" w:pos="2155"/>
        </w:tabs>
        <w:spacing w:line="240" w:lineRule="auto"/>
        <w:ind w:left="2160" w:hanging="2160"/>
        <w:rPr>
          <w:rFonts w:ascii="Verdana" w:eastAsia="Times New Roman" w:hAnsi="Verdana" w:cs="Verdana"/>
        </w:rPr>
      </w:pPr>
    </w:p>
    <w:p w:rsidR="00485EC7" w:rsidRDefault="00047038" w:rsidP="00485EC7">
      <w:pPr>
        <w:tabs>
          <w:tab w:val="left" w:pos="993"/>
          <w:tab w:val="left" w:pos="2155"/>
        </w:tabs>
        <w:spacing w:after="0" w:line="240" w:lineRule="auto"/>
        <w:ind w:left="2160" w:hanging="2160"/>
        <w:rPr>
          <w:rFonts w:ascii="Verdana" w:eastAsia="Times New Roman" w:hAnsi="Verdana" w:cs="Verdana"/>
        </w:rPr>
      </w:pPr>
      <w:r w:rsidRPr="00047038">
        <w:rPr>
          <w:rFonts w:ascii="Verdana" w:eastAsia="Times New Roman" w:hAnsi="Verdana" w:cs="Verdana"/>
        </w:rPr>
        <w:tab/>
      </w:r>
      <w:r w:rsidR="00485EC7">
        <w:rPr>
          <w:rFonts w:ascii="Verdana" w:eastAsia="Times New Roman" w:hAnsi="Verdana" w:cs="Verdana"/>
        </w:rPr>
        <w:t>Consideration of the following planning application received after the agenda</w:t>
      </w:r>
    </w:p>
    <w:p w:rsidR="00485EC7" w:rsidRDefault="00485EC7" w:rsidP="00485EC7">
      <w:pPr>
        <w:tabs>
          <w:tab w:val="left" w:pos="993"/>
          <w:tab w:val="left" w:pos="2155"/>
        </w:tabs>
        <w:spacing w:after="0" w:line="240" w:lineRule="auto"/>
        <w:ind w:left="2160" w:hanging="2160"/>
        <w:rPr>
          <w:rFonts w:ascii="Verdana" w:eastAsia="Times New Roman" w:hAnsi="Verdana" w:cs="Verdana"/>
        </w:rPr>
      </w:pPr>
      <w:r>
        <w:rPr>
          <w:rFonts w:ascii="Verdana" w:eastAsia="Times New Roman" w:hAnsi="Verdana" w:cs="Verdana"/>
        </w:rPr>
        <w:tab/>
      </w:r>
      <w:r w:rsidR="00ED69BD">
        <w:rPr>
          <w:rFonts w:ascii="Verdana" w:eastAsia="Times New Roman" w:hAnsi="Verdana" w:cs="Verdana"/>
        </w:rPr>
        <w:t>had been circulated</w:t>
      </w:r>
      <w:r>
        <w:rPr>
          <w:rFonts w:ascii="Verdana" w:eastAsia="Times New Roman" w:hAnsi="Verdana" w:cs="Verdana"/>
        </w:rPr>
        <w:t>:</w:t>
      </w:r>
    </w:p>
    <w:p w:rsidR="00485EC7" w:rsidRDefault="00485EC7" w:rsidP="00485EC7">
      <w:pPr>
        <w:tabs>
          <w:tab w:val="left" w:pos="993"/>
          <w:tab w:val="left" w:pos="2155"/>
        </w:tabs>
        <w:spacing w:after="0" w:line="240" w:lineRule="auto"/>
        <w:ind w:left="2160" w:hanging="2160"/>
        <w:rPr>
          <w:rFonts w:ascii="Verdana" w:eastAsia="Times New Roman" w:hAnsi="Verdana" w:cs="Verdana"/>
        </w:rPr>
      </w:pPr>
      <w:r>
        <w:rPr>
          <w:rFonts w:ascii="Verdana" w:eastAsia="Times New Roman" w:hAnsi="Verdana" w:cs="Verdana"/>
        </w:rPr>
        <w:tab/>
      </w:r>
      <w:r w:rsidRPr="00485EC7">
        <w:rPr>
          <w:rFonts w:ascii="Verdana" w:eastAsia="Times New Roman" w:hAnsi="Verdana" w:cs="Verdana"/>
          <w:i/>
        </w:rPr>
        <w:t>Planning Application No. 17/02159/TPO</w:t>
      </w:r>
      <w:r>
        <w:rPr>
          <w:rFonts w:ascii="Verdana" w:eastAsia="Times New Roman" w:hAnsi="Verdana" w:cs="Verdana"/>
          <w:i/>
        </w:rPr>
        <w:t xml:space="preserve"> </w:t>
      </w:r>
      <w:r w:rsidRPr="00485EC7">
        <w:rPr>
          <w:rFonts w:ascii="Verdana" w:eastAsia="Times New Roman" w:hAnsi="Verdana" w:cs="Verdana"/>
        </w:rPr>
        <w:t>Wilmcote S</w:t>
      </w:r>
      <w:r>
        <w:rPr>
          <w:rFonts w:ascii="Verdana" w:eastAsia="Times New Roman" w:hAnsi="Verdana" w:cs="Verdana"/>
        </w:rPr>
        <w:t>ports and Social Club,</w:t>
      </w:r>
    </w:p>
    <w:p w:rsidR="00485EC7" w:rsidRPr="00485EC7" w:rsidRDefault="00485EC7" w:rsidP="00485EC7">
      <w:pPr>
        <w:pStyle w:val="BodyText"/>
        <w:tabs>
          <w:tab w:val="left" w:pos="1793"/>
          <w:tab w:val="left" w:pos="2155"/>
        </w:tabs>
        <w:spacing w:after="0"/>
        <w:ind w:left="2160" w:hanging="2160"/>
        <w:rPr>
          <w:rFonts w:ascii="Verdana" w:hAnsi="Verdana" w:cs="Verdana"/>
        </w:rPr>
      </w:pPr>
      <w:r>
        <w:rPr>
          <w:rFonts w:ascii="Verdana" w:eastAsia="Times New Roman" w:hAnsi="Verdana" w:cs="Verdana"/>
        </w:rPr>
        <w:t xml:space="preserve">             </w:t>
      </w:r>
      <w:r w:rsidRPr="00485EC7">
        <w:rPr>
          <w:rFonts w:ascii="Verdana" w:eastAsia="Times New Roman" w:hAnsi="Verdana" w:cs="Verdana"/>
        </w:rPr>
        <w:t>Aston Cantlow Road, Wilmcote</w:t>
      </w:r>
      <w:r>
        <w:rPr>
          <w:rFonts w:ascii="Verdana" w:eastAsia="Times New Roman" w:hAnsi="Verdana" w:cs="Verdana"/>
        </w:rPr>
        <w:t xml:space="preserve">: </w:t>
      </w:r>
      <w:r w:rsidRPr="00485EC7">
        <w:rPr>
          <w:rFonts w:ascii="Verdana" w:hAnsi="Verdana" w:cs="Verdana"/>
        </w:rPr>
        <w:t xml:space="preserve">T1 ( TPO/005/001/T3 ) - Ash – Fell. </w:t>
      </w:r>
      <w:r>
        <w:rPr>
          <w:rFonts w:ascii="Verdana" w:hAnsi="Verdana" w:cs="Verdana"/>
        </w:rPr>
        <w:t xml:space="preserve">   G1</w:t>
      </w:r>
      <w:r w:rsidRPr="00485EC7">
        <w:rPr>
          <w:rFonts w:ascii="Verdana" w:hAnsi="Verdana" w:cs="Verdana"/>
        </w:rPr>
        <w:t>and</w:t>
      </w:r>
    </w:p>
    <w:p w:rsidR="00485EC7" w:rsidRDefault="00485EC7" w:rsidP="00485EC7">
      <w:pPr>
        <w:pStyle w:val="BodyText"/>
        <w:tabs>
          <w:tab w:val="left" w:pos="1793"/>
          <w:tab w:val="left" w:pos="2155"/>
        </w:tabs>
        <w:spacing w:after="0"/>
        <w:ind w:left="2160" w:hanging="2160"/>
        <w:rPr>
          <w:rFonts w:ascii="Verdana" w:hAnsi="Verdana" w:cs="Verdana"/>
        </w:rPr>
      </w:pPr>
      <w:r>
        <w:rPr>
          <w:rFonts w:ascii="Verdana" w:hAnsi="Verdana" w:cs="Verdana"/>
        </w:rPr>
        <w:t xml:space="preserve">             </w:t>
      </w:r>
      <w:r w:rsidRPr="00485EC7">
        <w:rPr>
          <w:rFonts w:ascii="Verdana" w:hAnsi="Verdana" w:cs="Verdana"/>
        </w:rPr>
        <w:t>G2(TPO/005/001/G2 ) - Ash x 2 - Cut back overhanging branches over track</w:t>
      </w:r>
    </w:p>
    <w:p w:rsidR="00485EC7" w:rsidRDefault="00485EC7" w:rsidP="00485EC7">
      <w:pPr>
        <w:pStyle w:val="BodyText"/>
        <w:tabs>
          <w:tab w:val="left" w:pos="1793"/>
          <w:tab w:val="left" w:pos="2155"/>
        </w:tabs>
        <w:spacing w:after="0"/>
        <w:ind w:left="2160" w:hanging="2160"/>
        <w:rPr>
          <w:rFonts w:ascii="Verdana" w:hAnsi="Verdana" w:cs="Verdana"/>
        </w:rPr>
      </w:pPr>
      <w:r>
        <w:rPr>
          <w:rFonts w:ascii="Verdana" w:hAnsi="Verdana" w:cs="Verdana"/>
        </w:rPr>
        <w:t xml:space="preserve">            </w:t>
      </w:r>
      <w:r w:rsidRPr="00485EC7">
        <w:rPr>
          <w:rFonts w:ascii="Verdana" w:hAnsi="Verdana" w:cs="Verdana"/>
        </w:rPr>
        <w:t xml:space="preserve"> by up to 3m</w:t>
      </w:r>
      <w:r w:rsidR="00D87BF6">
        <w:rPr>
          <w:rFonts w:ascii="Verdana" w:hAnsi="Verdana" w:cs="Verdana"/>
        </w:rPr>
        <w:t>.</w:t>
      </w:r>
    </w:p>
    <w:p w:rsidR="00D87BF6" w:rsidRDefault="00D87BF6" w:rsidP="00D87BF6">
      <w:pPr>
        <w:pStyle w:val="BodyText"/>
        <w:tabs>
          <w:tab w:val="left" w:pos="993"/>
          <w:tab w:val="left" w:pos="2155"/>
        </w:tabs>
        <w:spacing w:after="0"/>
        <w:ind w:left="2160" w:hanging="2160"/>
        <w:rPr>
          <w:rFonts w:ascii="Verdana" w:hAnsi="Verdana" w:cs="Verdana"/>
        </w:rPr>
      </w:pPr>
      <w:r>
        <w:rPr>
          <w:rFonts w:ascii="Verdana" w:hAnsi="Verdana" w:cs="Verdana"/>
        </w:rPr>
        <w:tab/>
      </w:r>
    </w:p>
    <w:p w:rsidR="00D87BF6" w:rsidRDefault="00D87BF6" w:rsidP="00D87BF6">
      <w:pPr>
        <w:pStyle w:val="BodyText"/>
        <w:tabs>
          <w:tab w:val="left" w:pos="993"/>
          <w:tab w:val="left" w:pos="2155"/>
        </w:tabs>
        <w:spacing w:after="0"/>
        <w:ind w:left="2160" w:hanging="2160"/>
        <w:rPr>
          <w:rFonts w:ascii="Verdana" w:hAnsi="Verdana" w:cs="Verdana"/>
        </w:rPr>
      </w:pPr>
      <w:r>
        <w:rPr>
          <w:rFonts w:ascii="Verdana" w:hAnsi="Verdana" w:cs="Verdana"/>
        </w:rPr>
        <w:tab/>
        <w:t>Cllr. Ray proposed that the following response should be sent to SDC:</w:t>
      </w:r>
    </w:p>
    <w:p w:rsidR="00D87BF6" w:rsidRDefault="00D87BF6" w:rsidP="00D87BF6">
      <w:pPr>
        <w:pStyle w:val="BodyText"/>
        <w:tabs>
          <w:tab w:val="left" w:pos="993"/>
          <w:tab w:val="left" w:pos="2155"/>
        </w:tabs>
        <w:spacing w:after="0"/>
        <w:ind w:left="2160" w:hanging="2160"/>
        <w:rPr>
          <w:rFonts w:ascii="Verdana" w:eastAsia="Times New Roman" w:hAnsi="Verdana"/>
        </w:rPr>
      </w:pPr>
      <w:r>
        <w:rPr>
          <w:rFonts w:ascii="Verdana" w:hAnsi="Verdana" w:cs="Verdana"/>
        </w:rPr>
        <w:tab/>
      </w:r>
      <w:r w:rsidRPr="00D87BF6">
        <w:rPr>
          <w:rFonts w:ascii="Verdana" w:eastAsia="Times New Roman" w:hAnsi="Verdana"/>
        </w:rPr>
        <w:t>Wilmcote Parish Council has no objection to the proposed tree works providing</w:t>
      </w:r>
    </w:p>
    <w:p w:rsidR="00D2550E" w:rsidRDefault="00D87BF6" w:rsidP="00D87BF6">
      <w:pPr>
        <w:pStyle w:val="BodyText"/>
        <w:tabs>
          <w:tab w:val="left" w:pos="993"/>
          <w:tab w:val="left" w:pos="2155"/>
        </w:tabs>
        <w:spacing w:after="0"/>
        <w:ind w:left="2160" w:hanging="2160"/>
        <w:rPr>
          <w:rFonts w:ascii="Verdana" w:eastAsia="Times New Roman" w:hAnsi="Verdana"/>
        </w:rPr>
      </w:pPr>
      <w:r>
        <w:rPr>
          <w:rFonts w:ascii="Verdana" w:eastAsia="Times New Roman" w:hAnsi="Verdana"/>
        </w:rPr>
        <w:lastRenderedPageBreak/>
        <w:tab/>
      </w:r>
      <w:r w:rsidRPr="00D87BF6">
        <w:rPr>
          <w:rFonts w:ascii="Verdana" w:eastAsia="Times New Roman" w:hAnsi="Verdana"/>
        </w:rPr>
        <w:t>this meets with the approval of the Forestry &amp; Landscape</w:t>
      </w:r>
      <w:r>
        <w:rPr>
          <w:rFonts w:ascii="Verdana" w:eastAsia="Times New Roman" w:hAnsi="Verdana"/>
          <w:sz w:val="18"/>
          <w:szCs w:val="18"/>
        </w:rPr>
        <w:t xml:space="preserve"> </w:t>
      </w:r>
      <w:r w:rsidRPr="00D87BF6">
        <w:rPr>
          <w:rFonts w:ascii="Verdana" w:eastAsia="Times New Roman" w:hAnsi="Verdana"/>
        </w:rPr>
        <w:t>Officer</w:t>
      </w:r>
      <w:r>
        <w:rPr>
          <w:rFonts w:ascii="Verdana" w:eastAsia="Times New Roman" w:hAnsi="Verdana"/>
        </w:rPr>
        <w:t>.</w:t>
      </w:r>
      <w:r w:rsidR="00D2550E">
        <w:rPr>
          <w:rFonts w:ascii="Verdana" w:eastAsia="Times New Roman" w:hAnsi="Verdana"/>
        </w:rPr>
        <w:t xml:space="preserve"> Seconded by</w:t>
      </w:r>
    </w:p>
    <w:p w:rsidR="00C55B69" w:rsidRDefault="00D2550E" w:rsidP="00424FBE">
      <w:pPr>
        <w:pStyle w:val="BodyText"/>
        <w:tabs>
          <w:tab w:val="left" w:pos="993"/>
          <w:tab w:val="left" w:pos="2155"/>
        </w:tabs>
        <w:spacing w:after="0"/>
        <w:ind w:left="2160" w:hanging="2160"/>
        <w:rPr>
          <w:rFonts w:ascii="Verdana" w:eastAsia="Times New Roman" w:hAnsi="Verdana"/>
        </w:rPr>
      </w:pPr>
      <w:r>
        <w:rPr>
          <w:rFonts w:ascii="Verdana" w:eastAsia="Times New Roman" w:hAnsi="Verdana"/>
        </w:rPr>
        <w:tab/>
        <w:t>Cllr. Fraser and all in agreement.</w:t>
      </w:r>
    </w:p>
    <w:p w:rsidR="00690D3D" w:rsidRPr="00424FBE" w:rsidRDefault="00690D3D" w:rsidP="00424FBE">
      <w:pPr>
        <w:pStyle w:val="BodyText"/>
        <w:tabs>
          <w:tab w:val="left" w:pos="993"/>
          <w:tab w:val="left" w:pos="2155"/>
        </w:tabs>
        <w:spacing w:after="0"/>
        <w:ind w:left="2160" w:hanging="2160"/>
        <w:rPr>
          <w:rFonts w:ascii="Verdana" w:hAnsi="Verdana" w:cs="Verdana"/>
        </w:rPr>
      </w:pPr>
      <w:bookmarkStart w:id="0" w:name="_GoBack"/>
      <w:bookmarkEnd w:id="0"/>
    </w:p>
    <w:p w:rsidR="00C55B69" w:rsidRPr="00D66FCB" w:rsidRDefault="00443F84" w:rsidP="007D75A4">
      <w:pPr>
        <w:spacing w:after="0" w:line="240" w:lineRule="auto"/>
        <w:ind w:left="142"/>
        <w:jc w:val="both"/>
        <w:rPr>
          <w:rFonts w:ascii="Verdana" w:hAnsi="Verdana" w:cs="Tahoma"/>
          <w:b/>
        </w:rPr>
      </w:pPr>
      <w:r>
        <w:rPr>
          <w:rFonts w:ascii="Verdana" w:hAnsi="Verdana" w:cs="Tahoma"/>
          <w:b/>
        </w:rPr>
        <w:t xml:space="preserve"> </w:t>
      </w:r>
      <w:r w:rsidR="0049263E" w:rsidRPr="00D66FCB">
        <w:rPr>
          <w:rFonts w:ascii="Verdana" w:hAnsi="Verdana" w:cs="Tahoma"/>
          <w:b/>
        </w:rPr>
        <w:t>12</w:t>
      </w:r>
      <w:r w:rsidR="007255E7" w:rsidRPr="00D66FCB">
        <w:rPr>
          <w:rFonts w:ascii="Verdana" w:hAnsi="Verdana" w:cs="Tahoma"/>
          <w:b/>
        </w:rPr>
        <w:t>. Progress report:</w:t>
      </w:r>
    </w:p>
    <w:p w:rsidR="007D75A4" w:rsidRDefault="007D75A4" w:rsidP="007D75A4">
      <w:pPr>
        <w:spacing w:after="0" w:line="240" w:lineRule="auto"/>
        <w:ind w:left="142"/>
        <w:jc w:val="both"/>
        <w:rPr>
          <w:rFonts w:ascii="Verdana" w:hAnsi="Verdana" w:cs="Tahoma"/>
          <w:b/>
        </w:rPr>
      </w:pPr>
    </w:p>
    <w:p w:rsidR="000471AD" w:rsidRPr="002E10EF" w:rsidRDefault="00D66FCB" w:rsidP="000A32AD">
      <w:pPr>
        <w:spacing w:after="0" w:line="240" w:lineRule="auto"/>
        <w:ind w:left="142"/>
        <w:jc w:val="both"/>
        <w:rPr>
          <w:rFonts w:ascii="Verdana" w:hAnsi="Verdana" w:cs="Tahoma"/>
        </w:rPr>
      </w:pPr>
      <w:r>
        <w:rPr>
          <w:rFonts w:ascii="Verdana" w:hAnsi="Verdana" w:cs="Tahoma"/>
          <w:b/>
        </w:rPr>
        <w:tab/>
      </w:r>
      <w:r>
        <w:rPr>
          <w:rFonts w:ascii="Verdana" w:hAnsi="Verdana" w:cs="Tahoma"/>
          <w:b/>
        </w:rPr>
        <w:tab/>
      </w:r>
      <w:r>
        <w:rPr>
          <w:rFonts w:ascii="Verdana" w:hAnsi="Verdana" w:cs="Tahoma"/>
          <w:b/>
        </w:rPr>
        <w:tab/>
      </w:r>
      <w:r>
        <w:rPr>
          <w:rFonts w:ascii="Verdana" w:hAnsi="Verdana" w:cs="Tahoma"/>
        </w:rPr>
        <w:t>All progress is noted under individual agenda items.</w:t>
      </w:r>
      <w:r w:rsidR="00D64C5D">
        <w:rPr>
          <w:rFonts w:ascii="Verdana" w:hAnsi="Verdana" w:cs="Tahoma"/>
        </w:rPr>
        <w:tab/>
      </w:r>
      <w:r w:rsidR="00D64C5D">
        <w:rPr>
          <w:rFonts w:ascii="Verdana" w:hAnsi="Verdana" w:cs="Tahoma"/>
        </w:rPr>
        <w:tab/>
      </w:r>
      <w:r w:rsidR="00D64C5D">
        <w:rPr>
          <w:rFonts w:ascii="Verdana" w:hAnsi="Verdana" w:cs="Tahoma"/>
        </w:rPr>
        <w:tab/>
      </w:r>
    </w:p>
    <w:p w:rsidR="004900A8" w:rsidRPr="00B427C6" w:rsidRDefault="00443F84" w:rsidP="00D66852">
      <w:pPr>
        <w:ind w:left="284" w:hanging="142"/>
        <w:rPr>
          <w:rFonts w:ascii="Verdana" w:hAnsi="Verdana" w:cs="Tahoma"/>
          <w:b/>
          <w:color w:val="FF0000"/>
        </w:rPr>
      </w:pPr>
      <w:r>
        <w:rPr>
          <w:rFonts w:ascii="Verdana" w:hAnsi="Verdana" w:cs="Tahoma"/>
          <w:b/>
        </w:rPr>
        <w:t xml:space="preserve"> </w:t>
      </w:r>
      <w:r w:rsidR="0049263E">
        <w:rPr>
          <w:rFonts w:ascii="Verdana" w:hAnsi="Verdana" w:cs="Tahoma"/>
          <w:b/>
        </w:rPr>
        <w:t>13</w:t>
      </w:r>
      <w:r w:rsidR="004900A8" w:rsidRPr="001C6519">
        <w:rPr>
          <w:rFonts w:ascii="Verdana" w:hAnsi="Verdana" w:cs="Tahoma"/>
          <w:b/>
        </w:rPr>
        <w:t xml:space="preserve">. </w:t>
      </w:r>
      <w:r w:rsidR="004900A8" w:rsidRPr="008D137A">
        <w:rPr>
          <w:rFonts w:ascii="Verdana" w:hAnsi="Verdana" w:cs="Tahoma"/>
          <w:b/>
        </w:rPr>
        <w:t>Correspondence:</w:t>
      </w:r>
    </w:p>
    <w:p w:rsidR="008D137A" w:rsidRDefault="004900A8" w:rsidP="008D137A">
      <w:pPr>
        <w:tabs>
          <w:tab w:val="left" w:pos="1701"/>
        </w:tabs>
        <w:ind w:left="928"/>
        <w:rPr>
          <w:rFonts w:ascii="Verdana" w:hAnsi="Verdana" w:cs="Tahoma"/>
          <w:color w:val="000000"/>
        </w:rPr>
      </w:pPr>
      <w:r>
        <w:rPr>
          <w:rFonts w:ascii="Verdana" w:hAnsi="Verdana" w:cs="Tahoma"/>
          <w:lang w:val="en-US"/>
        </w:rPr>
        <w:tab/>
      </w:r>
      <w:r w:rsidR="00171CB0">
        <w:rPr>
          <w:rFonts w:ascii="Verdana" w:hAnsi="Verdana" w:cs="Tahoma"/>
          <w:color w:val="000000"/>
        </w:rPr>
        <w:t xml:space="preserve"> </w:t>
      </w:r>
      <w:r w:rsidR="00171CB0">
        <w:rPr>
          <w:rFonts w:ascii="Verdana" w:hAnsi="Verdana" w:cs="Tahoma"/>
          <w:color w:val="000000"/>
        </w:rPr>
        <w:tab/>
      </w:r>
      <w:r w:rsidR="008D137A" w:rsidRPr="00BF63DE">
        <w:rPr>
          <w:rFonts w:ascii="Verdana" w:hAnsi="Verdana" w:cs="Tahoma"/>
          <w:color w:val="000000"/>
        </w:rPr>
        <w:t xml:space="preserve">- </w:t>
      </w:r>
      <w:r w:rsidR="008D137A">
        <w:rPr>
          <w:rFonts w:ascii="Verdana" w:hAnsi="Verdana" w:cs="Tahoma"/>
          <w:color w:val="000000"/>
        </w:rPr>
        <w:t xml:space="preserve">The Chairman received a telephone call from </w:t>
      </w:r>
      <w:r w:rsidR="00BB79A1">
        <w:rPr>
          <w:rFonts w:ascii="Verdana" w:hAnsi="Verdana" w:cs="Tahoma"/>
          <w:color w:val="000000"/>
        </w:rPr>
        <w:t>Mr. Hardy</w:t>
      </w:r>
      <w:r w:rsidR="008D137A">
        <w:rPr>
          <w:rFonts w:ascii="Verdana" w:hAnsi="Verdana" w:cs="Tahoma"/>
          <w:color w:val="000000"/>
        </w:rPr>
        <w:t xml:space="preserve"> enquiring </w:t>
      </w:r>
      <w:r w:rsidR="008D137A">
        <w:rPr>
          <w:rFonts w:ascii="Verdana" w:hAnsi="Verdana" w:cs="Tahoma"/>
          <w:color w:val="000000"/>
        </w:rPr>
        <w:tab/>
      </w:r>
      <w:r w:rsidR="008D137A">
        <w:rPr>
          <w:rFonts w:ascii="Verdana" w:hAnsi="Verdana" w:cs="Tahoma"/>
          <w:color w:val="000000"/>
        </w:rPr>
        <w:tab/>
        <w:t xml:space="preserve">whether the Parish Council would be able to provide CCTV cameras </w:t>
      </w:r>
      <w:r w:rsidR="008D137A">
        <w:rPr>
          <w:rFonts w:ascii="Verdana" w:hAnsi="Verdana" w:cs="Tahoma"/>
          <w:color w:val="000000"/>
        </w:rPr>
        <w:tab/>
      </w:r>
      <w:r w:rsidR="008D137A">
        <w:rPr>
          <w:rFonts w:ascii="Verdana" w:hAnsi="Verdana" w:cs="Tahoma"/>
          <w:color w:val="000000"/>
        </w:rPr>
        <w:tab/>
        <w:t>in the village in view of the spate of recent burglaries.</w:t>
      </w:r>
    </w:p>
    <w:p w:rsidR="008D137A" w:rsidRDefault="008D137A" w:rsidP="008D137A">
      <w:pPr>
        <w:tabs>
          <w:tab w:val="left" w:pos="1701"/>
        </w:tabs>
        <w:ind w:left="928"/>
        <w:rPr>
          <w:rFonts w:ascii="Verdana" w:hAnsi="Verdana" w:cs="Tahoma"/>
          <w:color w:val="000000"/>
        </w:rPr>
      </w:pPr>
      <w:r>
        <w:rPr>
          <w:rFonts w:ascii="Verdana" w:hAnsi="Verdana" w:cs="Tahoma"/>
          <w:color w:val="000000"/>
        </w:rPr>
        <w:tab/>
      </w:r>
      <w:r>
        <w:rPr>
          <w:rFonts w:ascii="Verdana" w:hAnsi="Verdana" w:cs="Tahoma"/>
          <w:color w:val="000000"/>
        </w:rPr>
        <w:tab/>
        <w:t xml:space="preserve">- Stratford on Avon Gliding Club are offering to hold an open event </w:t>
      </w:r>
      <w:r>
        <w:rPr>
          <w:rFonts w:ascii="Verdana" w:hAnsi="Verdana" w:cs="Tahoma"/>
          <w:color w:val="000000"/>
        </w:rPr>
        <w:tab/>
      </w:r>
      <w:r>
        <w:rPr>
          <w:rFonts w:ascii="Verdana" w:hAnsi="Verdana" w:cs="Tahoma"/>
          <w:color w:val="000000"/>
        </w:rPr>
        <w:tab/>
        <w:t xml:space="preserve">for residents of Wilmcote Parish to find out more about their </w:t>
      </w:r>
      <w:r>
        <w:rPr>
          <w:rFonts w:ascii="Verdana" w:hAnsi="Verdana" w:cs="Tahoma"/>
          <w:color w:val="000000"/>
        </w:rPr>
        <w:tab/>
      </w:r>
      <w:r>
        <w:rPr>
          <w:rFonts w:ascii="Verdana" w:hAnsi="Verdana" w:cs="Tahoma"/>
          <w:color w:val="000000"/>
        </w:rPr>
        <w:tab/>
      </w:r>
      <w:r>
        <w:rPr>
          <w:rFonts w:ascii="Verdana" w:hAnsi="Verdana" w:cs="Tahoma"/>
          <w:color w:val="000000"/>
        </w:rPr>
        <w:tab/>
        <w:t>activities and express any concerns.</w:t>
      </w:r>
    </w:p>
    <w:p w:rsidR="00023C45" w:rsidRDefault="00023C45" w:rsidP="008D137A">
      <w:pPr>
        <w:tabs>
          <w:tab w:val="left" w:pos="1701"/>
        </w:tabs>
        <w:ind w:left="928"/>
        <w:rPr>
          <w:rFonts w:ascii="Verdana" w:hAnsi="Verdana" w:cs="Tahoma"/>
          <w:color w:val="000000"/>
        </w:rPr>
      </w:pPr>
      <w:r>
        <w:rPr>
          <w:rFonts w:ascii="Verdana" w:hAnsi="Verdana" w:cs="Tahoma"/>
          <w:color w:val="000000"/>
        </w:rPr>
        <w:tab/>
      </w:r>
      <w:r>
        <w:rPr>
          <w:rFonts w:ascii="Verdana" w:hAnsi="Verdana" w:cs="Tahoma"/>
          <w:color w:val="000000"/>
        </w:rPr>
        <w:tab/>
        <w:t xml:space="preserve">A few residents expressed interest in attending an event and the </w:t>
      </w:r>
      <w:r>
        <w:rPr>
          <w:rFonts w:ascii="Verdana" w:hAnsi="Verdana" w:cs="Tahoma"/>
          <w:color w:val="000000"/>
        </w:rPr>
        <w:tab/>
      </w:r>
      <w:r>
        <w:rPr>
          <w:rFonts w:ascii="Verdana" w:hAnsi="Verdana" w:cs="Tahoma"/>
          <w:color w:val="000000"/>
        </w:rPr>
        <w:tab/>
        <w:t>Clerk will respond to the Gliding Club accordingly.</w:t>
      </w:r>
    </w:p>
    <w:p w:rsidR="00023C45" w:rsidRDefault="00023C45" w:rsidP="008D137A">
      <w:pPr>
        <w:tabs>
          <w:tab w:val="left" w:pos="1701"/>
        </w:tabs>
        <w:ind w:left="928"/>
        <w:rPr>
          <w:rFonts w:ascii="Verdana" w:hAnsi="Verdana" w:cs="Tahoma"/>
          <w:color w:val="000000"/>
        </w:rPr>
      </w:pPr>
      <w:r>
        <w:rPr>
          <w:rFonts w:ascii="Verdana" w:hAnsi="Verdana" w:cs="Tahoma"/>
          <w:color w:val="000000"/>
        </w:rPr>
        <w:tab/>
      </w:r>
      <w:r>
        <w:rPr>
          <w:rFonts w:ascii="Verdana" w:hAnsi="Verdana" w:cs="Tahoma"/>
          <w:color w:val="000000"/>
        </w:rPr>
        <w:tab/>
        <w:t xml:space="preserve">Mr. Edden of College Farm telephoned the Clerk to report problems </w:t>
      </w:r>
      <w:r>
        <w:rPr>
          <w:rFonts w:ascii="Verdana" w:hAnsi="Verdana" w:cs="Tahoma"/>
          <w:color w:val="000000"/>
        </w:rPr>
        <w:tab/>
      </w:r>
      <w:r>
        <w:rPr>
          <w:rFonts w:ascii="Verdana" w:hAnsi="Verdana" w:cs="Tahoma"/>
          <w:color w:val="000000"/>
        </w:rPr>
        <w:tab/>
        <w:t xml:space="preserve">he is having with a particular group of Travellers.  He is not the only </w:t>
      </w:r>
      <w:r>
        <w:rPr>
          <w:rFonts w:ascii="Verdana" w:hAnsi="Verdana" w:cs="Tahoma"/>
          <w:color w:val="000000"/>
        </w:rPr>
        <w:tab/>
      </w:r>
      <w:r>
        <w:rPr>
          <w:rFonts w:ascii="Verdana" w:hAnsi="Verdana" w:cs="Tahoma"/>
          <w:color w:val="000000"/>
        </w:rPr>
        <w:tab/>
        <w:t xml:space="preserve">person to report similar problems and the Clerk has passed these </w:t>
      </w:r>
      <w:r>
        <w:rPr>
          <w:rFonts w:ascii="Verdana" w:hAnsi="Verdana" w:cs="Tahoma"/>
          <w:color w:val="000000"/>
        </w:rPr>
        <w:tab/>
      </w:r>
      <w:r>
        <w:rPr>
          <w:rFonts w:ascii="Verdana" w:hAnsi="Verdana" w:cs="Tahoma"/>
          <w:color w:val="000000"/>
        </w:rPr>
        <w:tab/>
        <w:t>concerns on to the Safer Neighbourhood Team.</w:t>
      </w:r>
    </w:p>
    <w:p w:rsidR="009A25A7" w:rsidRPr="00E3438F" w:rsidRDefault="00D66FCB" w:rsidP="008D137A">
      <w:pPr>
        <w:tabs>
          <w:tab w:val="left" w:pos="1701"/>
        </w:tabs>
        <w:spacing w:after="0" w:line="240" w:lineRule="auto"/>
        <w:ind w:left="928"/>
        <w:rPr>
          <w:rFonts w:ascii="Verdana" w:hAnsi="Verdana" w:cs="Tahoma"/>
        </w:rPr>
      </w:pPr>
      <w:r>
        <w:rPr>
          <w:rFonts w:ascii="Verdana" w:hAnsi="Verdana" w:cs="Tahoma"/>
          <w:color w:val="000000"/>
        </w:rPr>
        <w:tab/>
      </w:r>
      <w:r>
        <w:rPr>
          <w:rFonts w:ascii="Verdana" w:hAnsi="Verdana" w:cs="Tahoma"/>
          <w:color w:val="000000"/>
        </w:rPr>
        <w:tab/>
      </w:r>
      <w:r w:rsidRPr="00E3438F">
        <w:rPr>
          <w:rFonts w:ascii="Verdana" w:hAnsi="Verdana" w:cs="Tahoma"/>
        </w:rPr>
        <w:t xml:space="preserve">- Security lighting at The Flats, Station Road: Mrs. Stacey had </w:t>
      </w:r>
      <w:r w:rsidRPr="00E3438F">
        <w:rPr>
          <w:rFonts w:ascii="Verdana" w:hAnsi="Verdana" w:cs="Tahoma"/>
        </w:rPr>
        <w:tab/>
      </w:r>
      <w:r w:rsidRPr="00E3438F">
        <w:rPr>
          <w:rFonts w:ascii="Verdana" w:hAnsi="Verdana" w:cs="Tahoma"/>
        </w:rPr>
        <w:tab/>
      </w:r>
      <w:r w:rsidRPr="00E3438F">
        <w:rPr>
          <w:rFonts w:ascii="Verdana" w:hAnsi="Verdana" w:cs="Tahoma"/>
        </w:rPr>
        <w:tab/>
        <w:t>written to the Chairman</w:t>
      </w:r>
      <w:r w:rsidR="000A32AD" w:rsidRPr="00E3438F">
        <w:rPr>
          <w:rFonts w:ascii="Verdana" w:hAnsi="Verdana" w:cs="Tahoma"/>
        </w:rPr>
        <w:t xml:space="preserve"> expressing her disappointment with the </w:t>
      </w:r>
      <w:r w:rsidR="000A32AD" w:rsidRPr="00E3438F">
        <w:rPr>
          <w:rFonts w:ascii="Verdana" w:hAnsi="Verdana" w:cs="Tahoma"/>
        </w:rPr>
        <w:tab/>
      </w:r>
      <w:r w:rsidR="000A32AD" w:rsidRPr="00E3438F">
        <w:rPr>
          <w:rFonts w:ascii="Verdana" w:hAnsi="Verdana" w:cs="Tahoma"/>
        </w:rPr>
        <w:tab/>
        <w:t>lack of help received from the Parish Council.</w:t>
      </w:r>
      <w:r w:rsidR="00E3438F" w:rsidRPr="00E3438F">
        <w:rPr>
          <w:rFonts w:ascii="Verdana" w:hAnsi="Verdana" w:cs="Tahoma"/>
        </w:rPr>
        <w:t xml:space="preserve">  Cllr. Ray responded </w:t>
      </w:r>
      <w:r w:rsidR="00E3438F" w:rsidRPr="00E3438F">
        <w:rPr>
          <w:rFonts w:ascii="Verdana" w:hAnsi="Verdana" w:cs="Tahoma"/>
        </w:rPr>
        <w:tab/>
      </w:r>
      <w:r w:rsidR="00E3438F" w:rsidRPr="00E3438F">
        <w:rPr>
          <w:rFonts w:ascii="Verdana" w:hAnsi="Verdana" w:cs="Tahoma"/>
        </w:rPr>
        <w:tab/>
        <w:t xml:space="preserve">that the Clerk was in continuous communication with both the </w:t>
      </w:r>
      <w:r w:rsidR="00E3438F" w:rsidRPr="00E3438F">
        <w:rPr>
          <w:rFonts w:ascii="Verdana" w:hAnsi="Verdana" w:cs="Tahoma"/>
        </w:rPr>
        <w:tab/>
      </w:r>
      <w:r w:rsidR="00E3438F" w:rsidRPr="00E3438F">
        <w:rPr>
          <w:rFonts w:ascii="Verdana" w:hAnsi="Verdana" w:cs="Tahoma"/>
        </w:rPr>
        <w:tab/>
      </w:r>
      <w:r w:rsidR="00E3438F" w:rsidRPr="00E3438F">
        <w:rPr>
          <w:rFonts w:ascii="Verdana" w:hAnsi="Verdana" w:cs="Tahoma"/>
        </w:rPr>
        <w:tab/>
        <w:t xml:space="preserve">District Council and Orbit Housing and whilst we are able to report </w:t>
      </w:r>
      <w:r w:rsidR="00E3438F" w:rsidRPr="00E3438F">
        <w:rPr>
          <w:rFonts w:ascii="Verdana" w:hAnsi="Verdana" w:cs="Tahoma"/>
        </w:rPr>
        <w:tab/>
      </w:r>
      <w:r w:rsidR="00E3438F" w:rsidRPr="00E3438F">
        <w:rPr>
          <w:rFonts w:ascii="Verdana" w:hAnsi="Verdana" w:cs="Tahoma"/>
        </w:rPr>
        <w:tab/>
        <w:t xml:space="preserve">issues to the appropriate authorities we are not necessarily able to </w:t>
      </w:r>
      <w:r w:rsidR="00E3438F" w:rsidRPr="00E3438F">
        <w:rPr>
          <w:rFonts w:ascii="Verdana" w:hAnsi="Verdana" w:cs="Tahoma"/>
        </w:rPr>
        <w:tab/>
      </w:r>
      <w:r w:rsidR="00E3438F" w:rsidRPr="00E3438F">
        <w:rPr>
          <w:rFonts w:ascii="Verdana" w:hAnsi="Verdana" w:cs="Tahoma"/>
        </w:rPr>
        <w:tab/>
        <w:t>resolve all matters.</w:t>
      </w:r>
    </w:p>
    <w:p w:rsidR="00EC5E7C" w:rsidRDefault="00EC5E7C" w:rsidP="004716B0">
      <w:pPr>
        <w:spacing w:after="0" w:line="240" w:lineRule="auto"/>
        <w:rPr>
          <w:rFonts w:ascii="Verdana" w:hAnsi="Verdana" w:cs="Tahoma"/>
          <w:color w:val="000000"/>
        </w:rPr>
      </w:pPr>
    </w:p>
    <w:p w:rsidR="00710629" w:rsidRDefault="00710629" w:rsidP="004716B0">
      <w:pPr>
        <w:spacing w:after="0" w:line="240" w:lineRule="auto"/>
        <w:rPr>
          <w:rFonts w:ascii="Verdana" w:hAnsi="Verdana" w:cs="Tahoma"/>
          <w:color w:val="000000"/>
        </w:rPr>
      </w:pPr>
      <w:r>
        <w:rPr>
          <w:rFonts w:ascii="Verdana" w:hAnsi="Verdana" w:cs="Tahoma"/>
          <w:color w:val="000000"/>
        </w:rPr>
        <w:tab/>
      </w:r>
      <w:r>
        <w:rPr>
          <w:rFonts w:ascii="Verdana" w:hAnsi="Verdana" w:cs="Tahoma"/>
          <w:color w:val="000000"/>
        </w:rPr>
        <w:tab/>
      </w:r>
      <w:r>
        <w:rPr>
          <w:rFonts w:ascii="Verdana" w:hAnsi="Verdana" w:cs="Tahoma"/>
          <w:color w:val="000000"/>
        </w:rPr>
        <w:tab/>
        <w:t xml:space="preserve">No further communications have been received and the Clerk was </w:t>
      </w:r>
      <w:r>
        <w:rPr>
          <w:rFonts w:ascii="Verdana" w:hAnsi="Verdana" w:cs="Tahoma"/>
          <w:color w:val="000000"/>
        </w:rPr>
        <w:tab/>
      </w:r>
      <w:r>
        <w:rPr>
          <w:rFonts w:ascii="Verdana" w:hAnsi="Verdana" w:cs="Tahoma"/>
          <w:color w:val="000000"/>
        </w:rPr>
        <w:tab/>
      </w:r>
      <w:r>
        <w:rPr>
          <w:rFonts w:ascii="Verdana" w:hAnsi="Verdana" w:cs="Tahoma"/>
          <w:color w:val="000000"/>
        </w:rPr>
        <w:tab/>
        <w:t xml:space="preserve">asked to write to Mrs. Stacey to enquire whether her complaints </w:t>
      </w:r>
      <w:r>
        <w:rPr>
          <w:rFonts w:ascii="Verdana" w:hAnsi="Verdana" w:cs="Tahoma"/>
          <w:color w:val="000000"/>
        </w:rPr>
        <w:tab/>
      </w:r>
      <w:r>
        <w:rPr>
          <w:rFonts w:ascii="Verdana" w:hAnsi="Verdana" w:cs="Tahoma"/>
          <w:color w:val="000000"/>
        </w:rPr>
        <w:tab/>
      </w:r>
      <w:r>
        <w:rPr>
          <w:rFonts w:ascii="Verdana" w:hAnsi="Verdana" w:cs="Tahoma"/>
          <w:color w:val="000000"/>
        </w:rPr>
        <w:tab/>
        <w:t>have now been resolved by Orbit Housing.</w:t>
      </w:r>
    </w:p>
    <w:p w:rsidR="00710629" w:rsidRDefault="00710629" w:rsidP="004716B0">
      <w:pPr>
        <w:spacing w:after="0" w:line="240" w:lineRule="auto"/>
        <w:rPr>
          <w:rFonts w:ascii="Verdana" w:hAnsi="Verdana" w:cs="Tahoma"/>
          <w:color w:val="000000"/>
        </w:rPr>
      </w:pPr>
    </w:p>
    <w:p w:rsidR="00EC5E7C" w:rsidRPr="00423985" w:rsidRDefault="00EC5E7C" w:rsidP="004716B0">
      <w:pPr>
        <w:spacing w:after="0" w:line="240" w:lineRule="auto"/>
        <w:rPr>
          <w:rFonts w:ascii="Verdana" w:hAnsi="Verdana" w:cs="Tahoma"/>
          <w:b/>
        </w:rPr>
      </w:pPr>
      <w:r>
        <w:rPr>
          <w:rFonts w:ascii="Verdana" w:hAnsi="Verdana" w:cs="Tahoma"/>
          <w:color w:val="000000"/>
        </w:rPr>
        <w:t xml:space="preserve">   </w:t>
      </w:r>
      <w:r w:rsidR="0049263E" w:rsidRPr="00423985">
        <w:rPr>
          <w:rFonts w:ascii="Verdana" w:hAnsi="Verdana" w:cs="Tahoma"/>
          <w:b/>
        </w:rPr>
        <w:t>14</w:t>
      </w:r>
      <w:r w:rsidRPr="00423985">
        <w:rPr>
          <w:rFonts w:ascii="Verdana" w:hAnsi="Verdana" w:cs="Tahoma"/>
          <w:b/>
        </w:rPr>
        <w:t>. Community Infrastructure Levy:</w:t>
      </w:r>
    </w:p>
    <w:p w:rsidR="009A25A7" w:rsidRPr="00423985" w:rsidRDefault="009A25A7" w:rsidP="004716B0">
      <w:pPr>
        <w:spacing w:after="0" w:line="240" w:lineRule="auto"/>
        <w:rPr>
          <w:rFonts w:ascii="Verdana" w:hAnsi="Verdana" w:cs="Tahoma"/>
          <w:b/>
        </w:rPr>
      </w:pPr>
    </w:p>
    <w:p w:rsidR="008A46C0" w:rsidRDefault="009A25A7" w:rsidP="00423985">
      <w:pPr>
        <w:spacing w:after="0" w:line="240" w:lineRule="auto"/>
        <w:rPr>
          <w:rFonts w:ascii="Verdana" w:hAnsi="Verdana" w:cs="Tahoma"/>
          <w:color w:val="000000"/>
        </w:rPr>
      </w:pPr>
      <w:r>
        <w:rPr>
          <w:rFonts w:ascii="Verdana" w:hAnsi="Verdana" w:cs="Tahoma"/>
          <w:b/>
          <w:color w:val="000000"/>
        </w:rPr>
        <w:tab/>
      </w:r>
      <w:r>
        <w:rPr>
          <w:rFonts w:ascii="Verdana" w:hAnsi="Verdana" w:cs="Tahoma"/>
          <w:b/>
          <w:color w:val="000000"/>
        </w:rPr>
        <w:tab/>
      </w:r>
      <w:r>
        <w:rPr>
          <w:rFonts w:ascii="Verdana" w:hAnsi="Verdana" w:cs="Tahoma"/>
          <w:b/>
          <w:color w:val="000000"/>
        </w:rPr>
        <w:tab/>
      </w:r>
      <w:r w:rsidR="00423985">
        <w:rPr>
          <w:rFonts w:ascii="Verdana" w:hAnsi="Verdana" w:cs="Tahoma"/>
          <w:color w:val="000000"/>
        </w:rPr>
        <w:t xml:space="preserve">Dave Webb, Executive Director, SDC has advised that they are not </w:t>
      </w:r>
      <w:r w:rsidR="00423985">
        <w:rPr>
          <w:rFonts w:ascii="Verdana" w:hAnsi="Verdana" w:cs="Tahoma"/>
          <w:color w:val="000000"/>
        </w:rPr>
        <w:tab/>
      </w:r>
      <w:r w:rsidR="00423985">
        <w:rPr>
          <w:rFonts w:ascii="Verdana" w:hAnsi="Verdana" w:cs="Tahoma"/>
          <w:color w:val="000000"/>
        </w:rPr>
        <w:tab/>
      </w:r>
      <w:r w:rsidR="00423985">
        <w:rPr>
          <w:rFonts w:ascii="Verdana" w:hAnsi="Verdana" w:cs="Tahoma"/>
          <w:color w:val="000000"/>
        </w:rPr>
        <w:tab/>
        <w:t xml:space="preserve">aware of any current time limits for applying to claim a proportion </w:t>
      </w:r>
      <w:r w:rsidR="00423985">
        <w:rPr>
          <w:rFonts w:ascii="Verdana" w:hAnsi="Verdana" w:cs="Tahoma"/>
          <w:color w:val="000000"/>
        </w:rPr>
        <w:tab/>
      </w:r>
      <w:r w:rsidR="00423985">
        <w:rPr>
          <w:rFonts w:ascii="Verdana" w:hAnsi="Verdana" w:cs="Tahoma"/>
          <w:color w:val="000000"/>
        </w:rPr>
        <w:tab/>
      </w:r>
      <w:r w:rsidR="00423985">
        <w:rPr>
          <w:rFonts w:ascii="Verdana" w:hAnsi="Verdana" w:cs="Tahoma"/>
          <w:color w:val="000000"/>
        </w:rPr>
        <w:tab/>
        <w:t>of CIL receipts</w:t>
      </w:r>
    </w:p>
    <w:p w:rsidR="00423985" w:rsidRPr="004F77F5" w:rsidRDefault="00423985" w:rsidP="00423985">
      <w:pPr>
        <w:spacing w:after="0" w:line="240" w:lineRule="auto"/>
        <w:rPr>
          <w:rFonts w:ascii="Verdana" w:hAnsi="Verdana" w:cs="Arial"/>
        </w:rPr>
      </w:pPr>
    </w:p>
    <w:p w:rsidR="008D54A2" w:rsidRPr="00B427C6" w:rsidRDefault="006C352E" w:rsidP="008D54A2">
      <w:pPr>
        <w:spacing w:after="0" w:line="240" w:lineRule="auto"/>
        <w:ind w:left="426" w:hanging="284"/>
        <w:rPr>
          <w:rFonts w:ascii="Verdana" w:hAnsi="Verdana"/>
          <w:b/>
          <w:color w:val="FF0000"/>
        </w:rPr>
      </w:pPr>
      <w:r w:rsidRPr="004577D6">
        <w:rPr>
          <w:rFonts w:ascii="Verdana" w:hAnsi="Verdana"/>
          <w:b/>
        </w:rPr>
        <w:t xml:space="preserve"> </w:t>
      </w:r>
      <w:r w:rsidR="0049263E">
        <w:rPr>
          <w:rFonts w:ascii="Verdana" w:hAnsi="Verdana"/>
          <w:b/>
        </w:rPr>
        <w:t>15</w:t>
      </w:r>
      <w:r w:rsidR="003D26A4" w:rsidRPr="004577D6">
        <w:rPr>
          <w:rFonts w:ascii="Verdana" w:hAnsi="Verdana"/>
          <w:b/>
        </w:rPr>
        <w:t xml:space="preserve">. </w:t>
      </w:r>
      <w:r w:rsidR="0038065E" w:rsidRPr="00987F89">
        <w:rPr>
          <w:rFonts w:ascii="Verdana" w:hAnsi="Verdana"/>
          <w:b/>
        </w:rPr>
        <w:t xml:space="preserve">Willow Wood </w:t>
      </w:r>
      <w:r w:rsidR="008D54A2" w:rsidRPr="00987F89">
        <w:rPr>
          <w:rFonts w:ascii="Verdana" w:hAnsi="Verdana"/>
          <w:b/>
        </w:rPr>
        <w:t>Play Area update:</w:t>
      </w:r>
    </w:p>
    <w:p w:rsidR="008D54A2" w:rsidRDefault="008D54A2" w:rsidP="008D54A2">
      <w:pPr>
        <w:spacing w:after="0" w:line="240" w:lineRule="auto"/>
        <w:ind w:left="426" w:hanging="284"/>
        <w:rPr>
          <w:rFonts w:ascii="Verdana" w:hAnsi="Verdana"/>
          <w:b/>
        </w:rPr>
      </w:pPr>
    </w:p>
    <w:p w:rsidR="00443F84" w:rsidRDefault="008A00D0" w:rsidP="008A00D0">
      <w:pPr>
        <w:tabs>
          <w:tab w:val="left" w:pos="2127"/>
        </w:tabs>
        <w:spacing w:after="0" w:line="240" w:lineRule="auto"/>
        <w:ind w:left="426" w:hanging="284"/>
        <w:rPr>
          <w:rFonts w:ascii="Verdana" w:hAnsi="Verdana"/>
        </w:rPr>
      </w:pPr>
      <w:r>
        <w:rPr>
          <w:rFonts w:ascii="Verdana" w:hAnsi="Verdana"/>
          <w:b/>
        </w:rPr>
        <w:tab/>
      </w:r>
      <w:r>
        <w:rPr>
          <w:rFonts w:ascii="Verdana" w:hAnsi="Verdana"/>
          <w:b/>
        </w:rPr>
        <w:tab/>
      </w:r>
      <w:r w:rsidR="00304CD1">
        <w:rPr>
          <w:rFonts w:ascii="Verdana" w:hAnsi="Verdana"/>
        </w:rPr>
        <w:t xml:space="preserve">The Clerk reported that the new aerial runway seat has been fitted </w:t>
      </w:r>
      <w:r w:rsidR="00304CD1">
        <w:rPr>
          <w:rFonts w:ascii="Verdana" w:hAnsi="Verdana"/>
        </w:rPr>
        <w:tab/>
        <w:t>by Playground Supplies</w:t>
      </w:r>
    </w:p>
    <w:p w:rsidR="00304CD1" w:rsidRDefault="00304CD1" w:rsidP="00443F84">
      <w:pPr>
        <w:tabs>
          <w:tab w:val="left" w:pos="2268"/>
        </w:tabs>
        <w:spacing w:after="0" w:line="240" w:lineRule="auto"/>
        <w:ind w:left="426" w:hanging="284"/>
        <w:rPr>
          <w:rFonts w:ascii="Verdana" w:hAnsi="Verdana"/>
        </w:rPr>
      </w:pPr>
      <w:r>
        <w:rPr>
          <w:rFonts w:ascii="Verdana" w:hAnsi="Verdana"/>
        </w:rPr>
        <w:tab/>
      </w:r>
      <w:r>
        <w:rPr>
          <w:rFonts w:ascii="Verdana" w:hAnsi="Verdana"/>
        </w:rPr>
        <w:tab/>
      </w:r>
    </w:p>
    <w:p w:rsidR="00304CD1" w:rsidRDefault="00304CD1" w:rsidP="008A00D0">
      <w:pPr>
        <w:tabs>
          <w:tab w:val="left" w:pos="2127"/>
        </w:tabs>
        <w:spacing w:after="0" w:line="240" w:lineRule="auto"/>
        <w:ind w:left="426" w:hanging="284"/>
        <w:rPr>
          <w:rFonts w:ascii="Verdana" w:hAnsi="Verdana"/>
        </w:rPr>
      </w:pPr>
      <w:r>
        <w:rPr>
          <w:rFonts w:ascii="Verdana" w:hAnsi="Verdana"/>
        </w:rPr>
        <w:tab/>
      </w:r>
      <w:r w:rsidR="008A00D0">
        <w:rPr>
          <w:rFonts w:ascii="Verdana" w:hAnsi="Verdana"/>
        </w:rPr>
        <w:tab/>
      </w:r>
      <w:r>
        <w:rPr>
          <w:rFonts w:ascii="Verdana" w:hAnsi="Verdana"/>
        </w:rPr>
        <w:t xml:space="preserve">Mr. &amp; Mrs. Compton have recently reviewed their charges for </w:t>
      </w:r>
      <w:r>
        <w:rPr>
          <w:rFonts w:ascii="Verdana" w:hAnsi="Verdana"/>
        </w:rPr>
        <w:tab/>
        <w:t xml:space="preserve">cutting the willow hedge. It is now taking longer to cut because </w:t>
      </w:r>
      <w:r>
        <w:rPr>
          <w:rFonts w:ascii="Verdana" w:hAnsi="Verdana"/>
        </w:rPr>
        <w:tab/>
        <w:t xml:space="preserve">the </w:t>
      </w:r>
      <w:r w:rsidR="008A00D0">
        <w:rPr>
          <w:rFonts w:ascii="Verdana" w:hAnsi="Verdana"/>
        </w:rPr>
        <w:tab/>
      </w:r>
      <w:r>
        <w:rPr>
          <w:rFonts w:ascii="Verdana" w:hAnsi="Verdana"/>
        </w:rPr>
        <w:t xml:space="preserve">hedge has thickened up considerably and disposal of the </w:t>
      </w:r>
      <w:r>
        <w:rPr>
          <w:rFonts w:ascii="Verdana" w:hAnsi="Verdana"/>
        </w:rPr>
        <w:tab/>
        <w:t xml:space="preserve">clippings </w:t>
      </w:r>
      <w:r w:rsidR="008A00D0">
        <w:rPr>
          <w:rFonts w:ascii="Verdana" w:hAnsi="Verdana"/>
        </w:rPr>
        <w:tab/>
      </w:r>
      <w:r>
        <w:rPr>
          <w:rFonts w:ascii="Verdana" w:hAnsi="Verdana"/>
        </w:rPr>
        <w:t xml:space="preserve">is a considerable task. Their revised quote is £220.00 per </w:t>
      </w:r>
      <w:r>
        <w:rPr>
          <w:rFonts w:ascii="Verdana" w:hAnsi="Verdana"/>
        </w:rPr>
        <w:tab/>
        <w:t>cut.</w:t>
      </w:r>
    </w:p>
    <w:p w:rsidR="00304CD1" w:rsidRDefault="00304CD1" w:rsidP="00443F84">
      <w:pPr>
        <w:tabs>
          <w:tab w:val="left" w:pos="2268"/>
        </w:tabs>
        <w:spacing w:after="0" w:line="240" w:lineRule="auto"/>
        <w:ind w:left="426" w:hanging="284"/>
        <w:rPr>
          <w:rFonts w:ascii="Verdana" w:hAnsi="Verdana"/>
        </w:rPr>
      </w:pPr>
      <w:r>
        <w:rPr>
          <w:rFonts w:ascii="Verdana" w:hAnsi="Verdana"/>
        </w:rPr>
        <w:lastRenderedPageBreak/>
        <w:tab/>
      </w:r>
    </w:p>
    <w:p w:rsidR="00304CD1" w:rsidRDefault="00304CD1" w:rsidP="008A00D0">
      <w:pPr>
        <w:tabs>
          <w:tab w:val="left" w:pos="2127"/>
        </w:tabs>
        <w:spacing w:after="0" w:line="240" w:lineRule="auto"/>
        <w:ind w:left="426" w:hanging="284"/>
        <w:rPr>
          <w:rFonts w:ascii="Verdana" w:hAnsi="Verdana"/>
        </w:rPr>
      </w:pPr>
      <w:r>
        <w:rPr>
          <w:rFonts w:ascii="Verdana" w:hAnsi="Verdana"/>
        </w:rPr>
        <w:tab/>
      </w:r>
      <w:r>
        <w:rPr>
          <w:rFonts w:ascii="Verdana" w:hAnsi="Verdana"/>
        </w:rPr>
        <w:tab/>
      </w:r>
      <w:r w:rsidR="00987F89">
        <w:rPr>
          <w:rFonts w:ascii="Verdana" w:hAnsi="Verdana"/>
        </w:rPr>
        <w:t xml:space="preserve">The quote was considered, it was agreed that Mr. &amp; Mrs. Compton </w:t>
      </w:r>
      <w:r w:rsidR="008A00D0">
        <w:rPr>
          <w:rFonts w:ascii="Verdana" w:hAnsi="Verdana"/>
        </w:rPr>
        <w:tab/>
      </w:r>
      <w:r w:rsidR="008A00D0">
        <w:rPr>
          <w:rFonts w:ascii="Verdana" w:hAnsi="Verdana"/>
        </w:rPr>
        <w:tab/>
      </w:r>
      <w:r w:rsidR="00987F89">
        <w:rPr>
          <w:rFonts w:ascii="Verdana" w:hAnsi="Verdana"/>
        </w:rPr>
        <w:t xml:space="preserve">keep the play area in excellent condition and Cllr. Ray proposed </w:t>
      </w:r>
      <w:r w:rsidR="00987F89">
        <w:rPr>
          <w:rFonts w:ascii="Verdana" w:hAnsi="Verdana"/>
        </w:rPr>
        <w:tab/>
      </w:r>
      <w:r w:rsidR="008A00D0">
        <w:rPr>
          <w:rFonts w:ascii="Verdana" w:hAnsi="Verdana"/>
        </w:rPr>
        <w:tab/>
      </w:r>
      <w:r w:rsidR="008A00D0">
        <w:rPr>
          <w:rFonts w:ascii="Verdana" w:hAnsi="Verdana"/>
        </w:rPr>
        <w:tab/>
      </w:r>
      <w:r w:rsidR="00987F89">
        <w:rPr>
          <w:rFonts w:ascii="Verdana" w:hAnsi="Verdana"/>
        </w:rPr>
        <w:t>that it is accepted on the basis that t</w:t>
      </w:r>
      <w:r w:rsidR="00C94C47">
        <w:rPr>
          <w:rFonts w:ascii="Verdana" w:hAnsi="Verdana"/>
        </w:rPr>
        <w:t xml:space="preserve">his price is retained </w:t>
      </w:r>
      <w:r w:rsidR="00987F89">
        <w:rPr>
          <w:rFonts w:ascii="Verdana" w:hAnsi="Verdana"/>
        </w:rPr>
        <w:t xml:space="preserve">for three </w:t>
      </w:r>
      <w:r w:rsidR="00987F89">
        <w:rPr>
          <w:rFonts w:ascii="Verdana" w:hAnsi="Verdana"/>
        </w:rPr>
        <w:tab/>
        <w:t xml:space="preserve">years as it is a considerable increase on previous charges. Cllr. </w:t>
      </w:r>
      <w:r w:rsidR="00987F89">
        <w:rPr>
          <w:rFonts w:ascii="Verdana" w:hAnsi="Verdana"/>
        </w:rPr>
        <w:tab/>
        <w:t xml:space="preserve">Massey seconded the proposal and, with the exception of </w:t>
      </w:r>
      <w:r w:rsidR="00987F89">
        <w:rPr>
          <w:rFonts w:ascii="Verdana" w:hAnsi="Verdana"/>
        </w:rPr>
        <w:tab/>
        <w:t xml:space="preserve">Cllr. </w:t>
      </w:r>
      <w:r w:rsidR="008A00D0">
        <w:rPr>
          <w:rFonts w:ascii="Verdana" w:hAnsi="Verdana"/>
        </w:rPr>
        <w:tab/>
      </w:r>
      <w:r w:rsidR="00987F89">
        <w:rPr>
          <w:rFonts w:ascii="Verdana" w:hAnsi="Verdana"/>
        </w:rPr>
        <w:t xml:space="preserve">Stewart who abstained, all other members were in </w:t>
      </w:r>
      <w:r w:rsidR="00987F89">
        <w:rPr>
          <w:rFonts w:ascii="Verdana" w:hAnsi="Verdana"/>
        </w:rPr>
        <w:tab/>
        <w:t>agreement.</w:t>
      </w:r>
    </w:p>
    <w:p w:rsidR="00734273" w:rsidRPr="00443F84" w:rsidRDefault="00734273" w:rsidP="00443F84">
      <w:pPr>
        <w:tabs>
          <w:tab w:val="left" w:pos="2268"/>
        </w:tabs>
        <w:spacing w:after="0" w:line="240" w:lineRule="auto"/>
        <w:ind w:left="426" w:hanging="284"/>
        <w:rPr>
          <w:rFonts w:ascii="Verdana" w:hAnsi="Verdana" w:cs="Tahoma"/>
        </w:rPr>
      </w:pPr>
      <w:r>
        <w:rPr>
          <w:rFonts w:ascii="Verdana" w:hAnsi="Verdana" w:cs="Tahoma"/>
        </w:rPr>
        <w:tab/>
      </w:r>
    </w:p>
    <w:p w:rsidR="001D13DC" w:rsidRPr="00B427C6" w:rsidRDefault="00E03FE3" w:rsidP="00C73649">
      <w:pPr>
        <w:tabs>
          <w:tab w:val="left" w:pos="993"/>
          <w:tab w:val="left" w:pos="1701"/>
          <w:tab w:val="left" w:pos="2127"/>
        </w:tabs>
        <w:ind w:left="284" w:hanging="284"/>
        <w:rPr>
          <w:rFonts w:ascii="Verdana" w:hAnsi="Verdana"/>
          <w:b/>
          <w:color w:val="FF0000"/>
        </w:rPr>
      </w:pPr>
      <w:r w:rsidRPr="006500D0">
        <w:rPr>
          <w:rFonts w:ascii="Verdana" w:hAnsi="Verdana"/>
        </w:rPr>
        <w:t xml:space="preserve"> </w:t>
      </w:r>
      <w:r w:rsidR="00C73649" w:rsidRPr="006500D0">
        <w:rPr>
          <w:rFonts w:ascii="Verdana" w:hAnsi="Verdana"/>
        </w:rPr>
        <w:t xml:space="preserve">  </w:t>
      </w:r>
      <w:r w:rsidR="0049263E">
        <w:rPr>
          <w:rFonts w:ascii="Verdana" w:hAnsi="Verdana"/>
          <w:b/>
        </w:rPr>
        <w:t>16</w:t>
      </w:r>
      <w:r w:rsidRPr="006500D0">
        <w:rPr>
          <w:rFonts w:ascii="Verdana" w:hAnsi="Verdana"/>
          <w:b/>
        </w:rPr>
        <w:t xml:space="preserve">. </w:t>
      </w:r>
      <w:r w:rsidR="00803CC7" w:rsidRPr="00B47B50">
        <w:rPr>
          <w:rFonts w:ascii="Verdana" w:hAnsi="Verdana"/>
          <w:b/>
        </w:rPr>
        <w:t>Neighbourhood Plan update</w:t>
      </w:r>
      <w:r w:rsidRPr="00B47B50">
        <w:rPr>
          <w:rFonts w:ascii="Verdana" w:hAnsi="Verdana"/>
          <w:b/>
        </w:rPr>
        <w:t>:</w:t>
      </w:r>
    </w:p>
    <w:p w:rsidR="00803CC7" w:rsidRPr="00B47B50" w:rsidRDefault="00803CC7" w:rsidP="00987F89">
      <w:pPr>
        <w:tabs>
          <w:tab w:val="left" w:pos="2268"/>
        </w:tabs>
        <w:rPr>
          <w:rFonts w:ascii="Verdana" w:hAnsi="Verdana" w:cs="Tahoma"/>
        </w:rPr>
      </w:pPr>
      <w:r>
        <w:rPr>
          <w:rFonts w:ascii="Verdana" w:hAnsi="Verdana"/>
          <w:b/>
          <w:color w:val="C00000"/>
        </w:rPr>
        <w:tab/>
      </w:r>
      <w:r w:rsidR="00987F89" w:rsidRPr="00B47B50">
        <w:rPr>
          <w:rFonts w:ascii="Verdana" w:hAnsi="Verdana" w:cs="Tahoma"/>
        </w:rPr>
        <w:t xml:space="preserve">The examiner’s report suggested some minor modifications, these </w:t>
      </w:r>
      <w:r w:rsidR="00EE3D5D" w:rsidRPr="00B47B50">
        <w:rPr>
          <w:rFonts w:ascii="Verdana" w:hAnsi="Verdana" w:cs="Tahoma"/>
        </w:rPr>
        <w:tab/>
      </w:r>
      <w:r w:rsidR="00987F89" w:rsidRPr="00B47B50">
        <w:rPr>
          <w:rFonts w:ascii="Verdana" w:hAnsi="Verdana" w:cs="Tahoma"/>
        </w:rPr>
        <w:t xml:space="preserve">have been carried out to the satisfaction of the Local Planning </w:t>
      </w:r>
      <w:r w:rsidR="00EE3D5D" w:rsidRPr="00B47B50">
        <w:rPr>
          <w:rFonts w:ascii="Verdana" w:hAnsi="Verdana" w:cs="Tahoma"/>
        </w:rPr>
        <w:tab/>
      </w:r>
      <w:r w:rsidR="00987F89" w:rsidRPr="00B47B50">
        <w:rPr>
          <w:rFonts w:ascii="Verdana" w:hAnsi="Verdana" w:cs="Tahoma"/>
        </w:rPr>
        <w:t>Authority</w:t>
      </w:r>
      <w:r w:rsidR="00EE3D5D" w:rsidRPr="00B47B50">
        <w:rPr>
          <w:rFonts w:ascii="Verdana" w:hAnsi="Verdana" w:cs="Tahoma"/>
        </w:rPr>
        <w:t xml:space="preserve"> and they have requested a referendum version of the </w:t>
      </w:r>
      <w:r w:rsidR="00B47B50">
        <w:rPr>
          <w:rFonts w:ascii="Verdana" w:hAnsi="Verdana" w:cs="Tahoma"/>
        </w:rPr>
        <w:tab/>
        <w:t xml:space="preserve">plan </w:t>
      </w:r>
      <w:r w:rsidR="00EE3D5D" w:rsidRPr="00B47B50">
        <w:rPr>
          <w:rFonts w:ascii="Verdana" w:hAnsi="Verdana" w:cs="Tahoma"/>
        </w:rPr>
        <w:t>to proceed through the latter stages of the process.</w:t>
      </w:r>
    </w:p>
    <w:p w:rsidR="00C441B9" w:rsidRPr="00B427C6" w:rsidRDefault="00C73649" w:rsidP="00486684">
      <w:pPr>
        <w:tabs>
          <w:tab w:val="left" w:pos="993"/>
          <w:tab w:val="left" w:pos="1701"/>
          <w:tab w:val="left" w:pos="2127"/>
        </w:tabs>
        <w:ind w:left="284"/>
        <w:rPr>
          <w:rFonts w:ascii="Verdana" w:hAnsi="Verdana" w:cs="Tahoma"/>
          <w:b/>
          <w:color w:val="FF0000"/>
        </w:rPr>
      </w:pPr>
      <w:r w:rsidRPr="0020565C">
        <w:rPr>
          <w:rFonts w:ascii="Verdana" w:hAnsi="Verdana" w:cs="Tahoma"/>
          <w:b/>
        </w:rPr>
        <w:t>1</w:t>
      </w:r>
      <w:r w:rsidR="0049263E">
        <w:rPr>
          <w:rFonts w:ascii="Verdana" w:hAnsi="Verdana" w:cs="Tahoma"/>
          <w:b/>
        </w:rPr>
        <w:t>7</w:t>
      </w:r>
      <w:r w:rsidR="00AE3178" w:rsidRPr="0020565C">
        <w:rPr>
          <w:rFonts w:ascii="Verdana" w:hAnsi="Verdana" w:cs="Tahoma"/>
          <w:b/>
        </w:rPr>
        <w:t xml:space="preserve">. </w:t>
      </w:r>
      <w:r w:rsidR="00803CC7" w:rsidRPr="00E0606E">
        <w:rPr>
          <w:rFonts w:ascii="Verdana" w:hAnsi="Verdana" w:cs="Tahoma"/>
          <w:b/>
        </w:rPr>
        <w:t>Road Traffic items:</w:t>
      </w:r>
    </w:p>
    <w:p w:rsidR="00B47B50" w:rsidRPr="003471DA" w:rsidRDefault="002949D5" w:rsidP="00B47B50">
      <w:pPr>
        <w:rPr>
          <w:rFonts w:ascii="Verdana" w:hAnsi="Verdana"/>
        </w:rPr>
      </w:pPr>
      <w:r>
        <w:rPr>
          <w:rFonts w:ascii="Verdana" w:hAnsi="Verdana" w:cs="Tahoma"/>
          <w:b/>
        </w:rPr>
        <w:tab/>
      </w:r>
      <w:r>
        <w:rPr>
          <w:rFonts w:ascii="Verdana" w:hAnsi="Verdana" w:cs="Tahoma"/>
          <w:b/>
        </w:rPr>
        <w:tab/>
      </w:r>
      <w:r>
        <w:rPr>
          <w:rFonts w:ascii="Verdana" w:hAnsi="Verdana" w:cs="Tahoma"/>
          <w:b/>
        </w:rPr>
        <w:tab/>
      </w:r>
      <w:r w:rsidR="00CC4068" w:rsidRPr="003471DA">
        <w:rPr>
          <w:rFonts w:ascii="Verdana" w:hAnsi="Verdana" w:cs="Tahoma"/>
        </w:rPr>
        <w:t xml:space="preserve">  </w:t>
      </w:r>
      <w:r w:rsidR="00803CC7" w:rsidRPr="003471DA">
        <w:rPr>
          <w:rFonts w:ascii="Verdana" w:hAnsi="Verdana" w:cs="Tahoma"/>
          <w:i/>
        </w:rPr>
        <w:t>School Safety Zone</w:t>
      </w:r>
      <w:r w:rsidR="00803CC7" w:rsidRPr="003471DA">
        <w:rPr>
          <w:rFonts w:ascii="Verdana" w:hAnsi="Verdana" w:cs="Tahoma"/>
        </w:rPr>
        <w:t>:</w:t>
      </w:r>
      <w:r w:rsidR="00486684" w:rsidRPr="003471DA">
        <w:rPr>
          <w:rFonts w:ascii="Verdana" w:hAnsi="Verdana" w:cs="Tahoma"/>
        </w:rPr>
        <w:t xml:space="preserve"> </w:t>
      </w:r>
      <w:r w:rsidR="00B47B50" w:rsidRPr="003471DA">
        <w:rPr>
          <w:rFonts w:ascii="Verdana" w:hAnsi="Verdana" w:cs="Tahoma"/>
        </w:rPr>
        <w:t xml:space="preserve">This matter has been passed to Carolyn </w:t>
      </w:r>
      <w:r w:rsidR="003471DA">
        <w:rPr>
          <w:rFonts w:ascii="Verdana" w:hAnsi="Verdana" w:cs="Tahoma"/>
        </w:rPr>
        <w:tab/>
      </w:r>
      <w:r w:rsidR="003471DA">
        <w:rPr>
          <w:rFonts w:ascii="Verdana" w:hAnsi="Verdana" w:cs="Tahoma"/>
        </w:rPr>
        <w:tab/>
      </w:r>
      <w:r w:rsidR="003471DA">
        <w:rPr>
          <w:rFonts w:ascii="Verdana" w:hAnsi="Verdana" w:cs="Tahoma"/>
        </w:rPr>
        <w:tab/>
      </w:r>
      <w:r w:rsidR="003471DA">
        <w:rPr>
          <w:rFonts w:ascii="Verdana" w:hAnsi="Verdana" w:cs="Tahoma"/>
        </w:rPr>
        <w:tab/>
        <w:t xml:space="preserve">  </w:t>
      </w:r>
      <w:r w:rsidR="00B47B50" w:rsidRPr="003471DA">
        <w:rPr>
          <w:rFonts w:ascii="Verdana" w:hAnsi="Verdana" w:cs="Tahoma"/>
        </w:rPr>
        <w:t xml:space="preserve">Burrows, Traffic &amp; Road Safety Group, WCC and her response is </w:t>
      </w:r>
      <w:r w:rsidR="003471DA">
        <w:rPr>
          <w:rFonts w:ascii="Verdana" w:hAnsi="Verdana" w:cs="Tahoma"/>
        </w:rPr>
        <w:tab/>
      </w:r>
      <w:r w:rsidR="003471DA">
        <w:rPr>
          <w:rFonts w:ascii="Verdana" w:hAnsi="Verdana" w:cs="Tahoma"/>
        </w:rPr>
        <w:tab/>
      </w:r>
      <w:r w:rsidR="003471DA">
        <w:rPr>
          <w:rFonts w:ascii="Verdana" w:hAnsi="Verdana" w:cs="Tahoma"/>
        </w:rPr>
        <w:tab/>
        <w:t xml:space="preserve">  </w:t>
      </w:r>
      <w:r w:rsidR="00B47B50" w:rsidRPr="003471DA">
        <w:rPr>
          <w:rFonts w:ascii="Verdana" w:hAnsi="Verdana" w:cs="Tahoma"/>
        </w:rPr>
        <w:t xml:space="preserve">that </w:t>
      </w:r>
      <w:r w:rsidR="00B47B50" w:rsidRPr="003471DA">
        <w:rPr>
          <w:rFonts w:ascii="Verdana" w:hAnsi="Verdana"/>
        </w:rPr>
        <w:t xml:space="preserve">Looking at the information received, there seems to be a </w:t>
      </w:r>
      <w:r w:rsidR="003471DA">
        <w:rPr>
          <w:rFonts w:ascii="Verdana" w:hAnsi="Verdana"/>
        </w:rPr>
        <w:tab/>
      </w:r>
      <w:r w:rsidR="003471DA">
        <w:rPr>
          <w:rFonts w:ascii="Verdana" w:hAnsi="Verdana"/>
        </w:rPr>
        <w:tab/>
      </w:r>
      <w:r w:rsidR="003471DA">
        <w:rPr>
          <w:rFonts w:ascii="Verdana" w:hAnsi="Verdana"/>
        </w:rPr>
        <w:tab/>
      </w:r>
      <w:r w:rsidR="003471DA">
        <w:rPr>
          <w:rFonts w:ascii="Verdana" w:hAnsi="Verdana"/>
        </w:rPr>
        <w:tab/>
        <w:t xml:space="preserve">  </w:t>
      </w:r>
      <w:r w:rsidR="00B47B50" w:rsidRPr="003471DA">
        <w:rPr>
          <w:rFonts w:ascii="Verdana" w:hAnsi="Verdana"/>
        </w:rPr>
        <w:t xml:space="preserve">difference of opinion between what the residents want and the </w:t>
      </w:r>
      <w:r w:rsidR="003471DA">
        <w:rPr>
          <w:rFonts w:ascii="Verdana" w:hAnsi="Verdana"/>
        </w:rPr>
        <w:tab/>
      </w:r>
      <w:r w:rsidR="003471DA">
        <w:rPr>
          <w:rFonts w:ascii="Verdana" w:hAnsi="Verdana"/>
        </w:rPr>
        <w:tab/>
      </w:r>
      <w:r w:rsidR="003471DA">
        <w:rPr>
          <w:rFonts w:ascii="Verdana" w:hAnsi="Verdana"/>
        </w:rPr>
        <w:tab/>
      </w:r>
      <w:r w:rsidR="003471DA">
        <w:rPr>
          <w:rFonts w:ascii="Verdana" w:hAnsi="Verdana"/>
        </w:rPr>
        <w:tab/>
        <w:t xml:space="preserve">  </w:t>
      </w:r>
      <w:r w:rsidR="00B47B50" w:rsidRPr="003471DA">
        <w:rPr>
          <w:rFonts w:ascii="Verdana" w:hAnsi="Verdana"/>
        </w:rPr>
        <w:t xml:space="preserve">schools aspirations. The County Council cannot promote works </w:t>
      </w:r>
      <w:r w:rsidR="003471DA">
        <w:rPr>
          <w:rFonts w:ascii="Verdana" w:hAnsi="Verdana"/>
        </w:rPr>
        <w:tab/>
      </w:r>
      <w:r w:rsidR="003471DA">
        <w:rPr>
          <w:rFonts w:ascii="Verdana" w:hAnsi="Verdana"/>
        </w:rPr>
        <w:tab/>
      </w:r>
      <w:r w:rsidR="003471DA">
        <w:rPr>
          <w:rFonts w:ascii="Verdana" w:hAnsi="Verdana"/>
        </w:rPr>
        <w:tab/>
      </w:r>
      <w:r w:rsidR="003471DA">
        <w:rPr>
          <w:rFonts w:ascii="Verdana" w:hAnsi="Verdana"/>
        </w:rPr>
        <w:tab/>
        <w:t xml:space="preserve">  </w:t>
      </w:r>
      <w:r w:rsidR="00B47B50" w:rsidRPr="003471DA">
        <w:rPr>
          <w:rFonts w:ascii="Verdana" w:hAnsi="Verdana"/>
        </w:rPr>
        <w:t>that would be in conflict with local wishes and views of residents. </w:t>
      </w:r>
    </w:p>
    <w:p w:rsidR="00803CC7" w:rsidRDefault="003471DA" w:rsidP="00E0606E">
      <w:pPr>
        <w:tabs>
          <w:tab w:val="left" w:pos="2268"/>
        </w:tabs>
        <w:spacing w:after="0" w:line="240" w:lineRule="auto"/>
        <w:rPr>
          <w:rFonts w:ascii="Verdana" w:hAnsi="Verdana"/>
        </w:rPr>
      </w:pPr>
      <w:r>
        <w:tab/>
      </w:r>
      <w:r w:rsidRPr="00E0606E">
        <w:rPr>
          <w:rFonts w:ascii="Verdana" w:hAnsi="Verdana"/>
        </w:rPr>
        <w:t xml:space="preserve">She </w:t>
      </w:r>
      <w:r w:rsidR="00B47B50" w:rsidRPr="00E0606E">
        <w:rPr>
          <w:rFonts w:ascii="Verdana" w:hAnsi="Verdana"/>
        </w:rPr>
        <w:t xml:space="preserve">cannot recommend carrying out a feasibility study at cost to </w:t>
      </w:r>
      <w:r w:rsidR="00E0606E">
        <w:rPr>
          <w:rFonts w:ascii="Verdana" w:hAnsi="Verdana"/>
        </w:rPr>
        <w:tab/>
      </w:r>
      <w:r w:rsidR="00B47B50" w:rsidRPr="00E0606E">
        <w:rPr>
          <w:rFonts w:ascii="Verdana" w:hAnsi="Verdana"/>
        </w:rPr>
        <w:t xml:space="preserve">the Parish Council, on issues that would not be within the scope of </w:t>
      </w:r>
      <w:r w:rsidR="00E0606E">
        <w:rPr>
          <w:rFonts w:ascii="Verdana" w:hAnsi="Verdana"/>
        </w:rPr>
        <w:tab/>
      </w:r>
      <w:r w:rsidR="00B47B50" w:rsidRPr="00E0606E">
        <w:rPr>
          <w:rFonts w:ascii="Verdana" w:hAnsi="Verdana"/>
        </w:rPr>
        <w:t>the County Council to progress</w:t>
      </w:r>
      <w:r w:rsidRPr="00E0606E">
        <w:rPr>
          <w:rFonts w:ascii="Verdana" w:hAnsi="Verdana"/>
        </w:rPr>
        <w:t xml:space="preserve"> and is</w:t>
      </w:r>
      <w:r w:rsidR="00B47B50" w:rsidRPr="00E0606E">
        <w:rPr>
          <w:rFonts w:ascii="Verdana" w:hAnsi="Verdana"/>
        </w:rPr>
        <w:t xml:space="preserve"> therefore not prepared to </w:t>
      </w:r>
      <w:r w:rsidR="00E0606E">
        <w:rPr>
          <w:rFonts w:ascii="Verdana" w:hAnsi="Verdana"/>
        </w:rPr>
        <w:tab/>
      </w:r>
      <w:r w:rsidR="00B47B50" w:rsidRPr="00E0606E">
        <w:rPr>
          <w:rFonts w:ascii="Verdana" w:hAnsi="Verdana"/>
        </w:rPr>
        <w:t>accept the feasibility study funded by the Parish Council.</w:t>
      </w:r>
    </w:p>
    <w:p w:rsidR="00323C5F" w:rsidRDefault="00323C5F" w:rsidP="00E0606E">
      <w:pPr>
        <w:tabs>
          <w:tab w:val="left" w:pos="2268"/>
        </w:tabs>
        <w:spacing w:after="0" w:line="240" w:lineRule="auto"/>
        <w:rPr>
          <w:rFonts w:ascii="Verdana" w:hAnsi="Verdana"/>
        </w:rPr>
      </w:pPr>
    </w:p>
    <w:p w:rsidR="00C36B64" w:rsidRPr="00E0606E" w:rsidRDefault="00323C5F" w:rsidP="00E0606E">
      <w:pPr>
        <w:tabs>
          <w:tab w:val="left" w:pos="2268"/>
        </w:tabs>
        <w:spacing w:after="0" w:line="240" w:lineRule="auto"/>
        <w:rPr>
          <w:rFonts w:ascii="Verdana" w:hAnsi="Verdana"/>
        </w:rPr>
      </w:pPr>
      <w:r>
        <w:rPr>
          <w:rFonts w:ascii="Verdana" w:hAnsi="Verdana"/>
        </w:rPr>
        <w:tab/>
        <w:t xml:space="preserve">Cllr. Ray </w:t>
      </w:r>
      <w:r w:rsidR="00C36B64">
        <w:rPr>
          <w:rFonts w:ascii="Verdana" w:hAnsi="Verdana"/>
        </w:rPr>
        <w:t xml:space="preserve">was disappointed with this negative response and asked </w:t>
      </w:r>
      <w:r w:rsidR="00C36B64">
        <w:rPr>
          <w:rFonts w:ascii="Verdana" w:hAnsi="Verdana"/>
        </w:rPr>
        <w:tab/>
        <w:t xml:space="preserve">the Clerk to arrange a meeting with County Cllr. Cargill and Cllrs. </w:t>
      </w:r>
      <w:r w:rsidR="00C36B64">
        <w:rPr>
          <w:rFonts w:ascii="Verdana" w:hAnsi="Verdana"/>
        </w:rPr>
        <w:tab/>
        <w:t>Fraser and Massey to pursue this further.</w:t>
      </w:r>
    </w:p>
    <w:p w:rsidR="00803CC7" w:rsidRDefault="00803CC7" w:rsidP="00486684">
      <w:pPr>
        <w:pStyle w:val="ListParagraph"/>
        <w:tabs>
          <w:tab w:val="left" w:pos="2268"/>
        </w:tabs>
        <w:spacing w:before="100" w:beforeAutospacing="1" w:after="100" w:afterAutospacing="1" w:line="240" w:lineRule="auto"/>
        <w:ind w:left="142"/>
        <w:rPr>
          <w:rFonts w:ascii="Verdana" w:hAnsi="Verdana" w:cs="Tahoma"/>
        </w:rPr>
      </w:pPr>
      <w:r>
        <w:rPr>
          <w:rFonts w:ascii="Verdana" w:hAnsi="Verdana" w:cs="Tahoma"/>
        </w:rPr>
        <w:tab/>
      </w:r>
      <w:r w:rsidRPr="008D54A2">
        <w:rPr>
          <w:rFonts w:ascii="Verdana" w:hAnsi="Verdana" w:cs="Tahoma"/>
          <w:i/>
        </w:rPr>
        <w:t>Community Speedwatch scheme</w:t>
      </w:r>
      <w:r>
        <w:rPr>
          <w:rFonts w:ascii="Verdana" w:hAnsi="Verdana" w:cs="Tahoma"/>
        </w:rPr>
        <w:t>:</w:t>
      </w:r>
      <w:r w:rsidR="00486684">
        <w:rPr>
          <w:rFonts w:ascii="Verdana" w:hAnsi="Verdana" w:cs="Tahoma"/>
        </w:rPr>
        <w:t xml:space="preserve"> </w:t>
      </w:r>
    </w:p>
    <w:p w:rsidR="00803CC7" w:rsidRPr="0020565C" w:rsidRDefault="00803CC7" w:rsidP="0020565C">
      <w:pPr>
        <w:pStyle w:val="ListParagraph"/>
        <w:spacing w:before="100" w:beforeAutospacing="1" w:after="100" w:afterAutospacing="1" w:line="240" w:lineRule="auto"/>
        <w:ind w:left="142"/>
        <w:rPr>
          <w:rFonts w:ascii="Verdana" w:hAnsi="Verdana" w:cs="Tahoma"/>
        </w:rPr>
      </w:pPr>
    </w:p>
    <w:p w:rsidR="00C94C47" w:rsidRDefault="00C73649" w:rsidP="008A00D0">
      <w:pPr>
        <w:pStyle w:val="ListParagraph"/>
        <w:tabs>
          <w:tab w:val="left" w:pos="2268"/>
        </w:tabs>
        <w:spacing w:before="100" w:beforeAutospacing="1" w:after="100" w:afterAutospacing="1" w:line="240" w:lineRule="auto"/>
        <w:ind w:left="142"/>
        <w:rPr>
          <w:rFonts w:ascii="Verdana" w:hAnsi="Verdana" w:cs="Tahoma"/>
        </w:rPr>
      </w:pPr>
      <w:r w:rsidRPr="008D54A2">
        <w:rPr>
          <w:rFonts w:ascii="Verdana" w:hAnsi="Verdana" w:cs="Tahoma"/>
          <w:b/>
        </w:rPr>
        <w:t xml:space="preserve"> </w:t>
      </w:r>
      <w:r w:rsidR="00C36B64">
        <w:rPr>
          <w:rFonts w:ascii="Verdana" w:hAnsi="Verdana" w:cs="Tahoma"/>
          <w:b/>
        </w:rPr>
        <w:tab/>
      </w:r>
      <w:r w:rsidR="008A00D0" w:rsidRPr="008A00D0">
        <w:rPr>
          <w:rFonts w:ascii="Verdana" w:hAnsi="Verdana" w:cs="Tahoma"/>
        </w:rPr>
        <w:t>The vetting forms have all be</w:t>
      </w:r>
      <w:r w:rsidR="008A00D0">
        <w:rPr>
          <w:rFonts w:ascii="Verdana" w:hAnsi="Verdana" w:cs="Tahoma"/>
        </w:rPr>
        <w:t>en</w:t>
      </w:r>
      <w:r w:rsidR="008A00D0" w:rsidRPr="008A00D0">
        <w:rPr>
          <w:rFonts w:ascii="Verdana" w:hAnsi="Verdana" w:cs="Tahoma"/>
        </w:rPr>
        <w:t xml:space="preserve"> satisfactorily returned</w:t>
      </w:r>
      <w:r w:rsidR="008A00D0">
        <w:rPr>
          <w:rFonts w:ascii="Verdana" w:hAnsi="Verdana" w:cs="Tahoma"/>
        </w:rPr>
        <w:t xml:space="preserve"> and training </w:t>
      </w:r>
      <w:r w:rsidR="008A00D0">
        <w:rPr>
          <w:rFonts w:ascii="Verdana" w:hAnsi="Verdana" w:cs="Tahoma"/>
        </w:rPr>
        <w:tab/>
        <w:t>for the volunteers has been arranged for 10</w:t>
      </w:r>
      <w:r w:rsidR="008A00D0" w:rsidRPr="008A00D0">
        <w:rPr>
          <w:rFonts w:ascii="Verdana" w:hAnsi="Verdana" w:cs="Tahoma"/>
          <w:vertAlign w:val="superscript"/>
        </w:rPr>
        <w:t>th</w:t>
      </w:r>
      <w:r w:rsidR="008A00D0">
        <w:rPr>
          <w:rFonts w:ascii="Verdana" w:hAnsi="Verdana" w:cs="Tahoma"/>
        </w:rPr>
        <w:t xml:space="preserve"> August at 1.00 p.m. </w:t>
      </w:r>
      <w:r w:rsidR="008A00D0">
        <w:rPr>
          <w:rFonts w:ascii="Verdana" w:hAnsi="Verdana" w:cs="Tahoma"/>
        </w:rPr>
        <w:tab/>
        <w:t>in the Village Hall.</w:t>
      </w:r>
    </w:p>
    <w:p w:rsidR="0025175E" w:rsidRDefault="008A00D0" w:rsidP="008A00D0">
      <w:pPr>
        <w:pStyle w:val="ListParagraph"/>
        <w:tabs>
          <w:tab w:val="left" w:pos="2268"/>
        </w:tabs>
        <w:spacing w:before="100" w:beforeAutospacing="1" w:after="100" w:afterAutospacing="1" w:line="240" w:lineRule="auto"/>
        <w:ind w:left="142"/>
        <w:rPr>
          <w:rFonts w:ascii="Verdana" w:hAnsi="Verdana" w:cs="Tahoma"/>
        </w:rPr>
      </w:pPr>
      <w:r>
        <w:rPr>
          <w:rFonts w:ascii="Verdana" w:hAnsi="Verdana" w:cs="Tahoma"/>
        </w:rPr>
        <w:t xml:space="preserve">  </w:t>
      </w:r>
    </w:p>
    <w:p w:rsidR="00DE20A7" w:rsidRPr="00DE20A7" w:rsidRDefault="00DE20A7" w:rsidP="00DE20A7">
      <w:pPr>
        <w:pStyle w:val="ListParagraph"/>
        <w:tabs>
          <w:tab w:val="left" w:pos="2268"/>
        </w:tabs>
        <w:spacing w:before="100" w:beforeAutospacing="1" w:after="100" w:afterAutospacing="1" w:line="240" w:lineRule="auto"/>
        <w:ind w:left="142"/>
        <w:rPr>
          <w:rFonts w:ascii="Verdana" w:hAnsi="Verdana" w:cs="Tahoma"/>
        </w:rPr>
      </w:pPr>
    </w:p>
    <w:p w:rsidR="00403316" w:rsidRPr="00C73649" w:rsidRDefault="00602B49" w:rsidP="00C73649">
      <w:pPr>
        <w:pStyle w:val="ListParagraph"/>
        <w:tabs>
          <w:tab w:val="left" w:pos="2127"/>
        </w:tabs>
        <w:spacing w:before="100" w:beforeAutospacing="1" w:after="100" w:afterAutospacing="1" w:line="240" w:lineRule="auto"/>
        <w:ind w:left="142"/>
        <w:rPr>
          <w:rFonts w:ascii="Verdana" w:hAnsi="Verdana" w:cs="Tahoma"/>
        </w:rPr>
      </w:pPr>
      <w:r w:rsidRPr="00EB684F">
        <w:rPr>
          <w:rFonts w:ascii="Verdana" w:hAnsi="Verdana" w:cs="Tahoma"/>
          <w:b/>
        </w:rPr>
        <w:t>1</w:t>
      </w:r>
      <w:r w:rsidR="0049263E">
        <w:rPr>
          <w:rFonts w:ascii="Verdana" w:hAnsi="Verdana" w:cs="Tahoma"/>
          <w:b/>
        </w:rPr>
        <w:t>8</w:t>
      </w:r>
      <w:r w:rsidR="00BC2F00" w:rsidRPr="00EB684F">
        <w:rPr>
          <w:rFonts w:ascii="Verdana" w:hAnsi="Verdana" w:cs="Tahoma"/>
          <w:b/>
        </w:rPr>
        <w:t xml:space="preserve">. </w:t>
      </w:r>
      <w:r w:rsidR="00403316" w:rsidRPr="00EB684F">
        <w:rPr>
          <w:rFonts w:ascii="Verdana" w:hAnsi="Verdana" w:cs="Tahoma"/>
          <w:b/>
        </w:rPr>
        <w:t>Payment of outstanding invoices:</w:t>
      </w:r>
    </w:p>
    <w:p w:rsidR="00491BEB" w:rsidRPr="00D76CA7" w:rsidRDefault="00491BEB" w:rsidP="00CF2635">
      <w:pPr>
        <w:pStyle w:val="ListParagraph"/>
        <w:tabs>
          <w:tab w:val="left" w:pos="2268"/>
        </w:tabs>
        <w:spacing w:before="100" w:beforeAutospacing="1" w:after="100" w:afterAutospacing="1" w:line="240" w:lineRule="auto"/>
        <w:ind w:left="2268" w:hanging="2126"/>
        <w:rPr>
          <w:rFonts w:ascii="Verdana" w:hAnsi="Verdana" w:cs="Tahoma"/>
          <w:b/>
          <w:color w:val="FF0000"/>
        </w:rPr>
      </w:pPr>
    </w:p>
    <w:p w:rsidR="0050414B" w:rsidRDefault="0050414B" w:rsidP="008D54A2">
      <w:pPr>
        <w:pStyle w:val="ListParagraph"/>
        <w:tabs>
          <w:tab w:val="left" w:pos="142"/>
        </w:tabs>
        <w:spacing w:before="100" w:beforeAutospacing="1" w:after="100" w:afterAutospacing="1" w:line="240" w:lineRule="auto"/>
        <w:ind w:left="142"/>
        <w:rPr>
          <w:rFonts w:ascii="Verdana" w:hAnsi="Verdana" w:cs="Tahoma"/>
        </w:rPr>
      </w:pPr>
    </w:p>
    <w:p w:rsidR="0050414B" w:rsidRDefault="0050414B" w:rsidP="008D54A2">
      <w:pPr>
        <w:pStyle w:val="ListParagraph"/>
        <w:tabs>
          <w:tab w:val="left" w:pos="142"/>
        </w:tabs>
        <w:spacing w:before="100" w:beforeAutospacing="1" w:after="100" w:afterAutospacing="1" w:line="240" w:lineRule="auto"/>
        <w:ind w:left="142"/>
        <w:rPr>
          <w:rFonts w:ascii="Verdana" w:hAnsi="Verdana" w:cs="Tahoma"/>
        </w:rPr>
      </w:pPr>
      <w:r>
        <w:rPr>
          <w:rFonts w:ascii="Verdana" w:hAnsi="Verdana" w:cs="Tahoma"/>
        </w:rPr>
        <w:t>WILLOW WOOD PLAY AREA</w:t>
      </w:r>
    </w:p>
    <w:p w:rsidR="0050414B" w:rsidRDefault="0050414B" w:rsidP="008D54A2">
      <w:pPr>
        <w:pStyle w:val="ListParagraph"/>
        <w:tabs>
          <w:tab w:val="left" w:pos="142"/>
        </w:tabs>
        <w:spacing w:before="100" w:beforeAutospacing="1" w:after="100" w:afterAutospacing="1" w:line="240" w:lineRule="auto"/>
        <w:ind w:left="142"/>
        <w:rPr>
          <w:rFonts w:ascii="Verdana" w:hAnsi="Verdana" w:cs="Tahoma"/>
        </w:rPr>
      </w:pPr>
    </w:p>
    <w:p w:rsidR="00B125E1" w:rsidRDefault="0050414B" w:rsidP="008D54A2">
      <w:pPr>
        <w:pStyle w:val="ListParagraph"/>
        <w:tabs>
          <w:tab w:val="left" w:pos="142"/>
        </w:tabs>
        <w:spacing w:before="100" w:beforeAutospacing="1" w:after="100" w:afterAutospacing="1" w:line="240" w:lineRule="auto"/>
        <w:ind w:left="142"/>
        <w:rPr>
          <w:rFonts w:ascii="Verdana" w:hAnsi="Verdana" w:cs="Tahoma"/>
        </w:rPr>
      </w:pPr>
      <w:r>
        <w:rPr>
          <w:rFonts w:ascii="Verdana" w:hAnsi="Verdana" w:cs="Tahoma"/>
        </w:rPr>
        <w:t>G. Compton</w:t>
      </w:r>
      <w:r w:rsidR="006500D0">
        <w:rPr>
          <w:rFonts w:ascii="Verdana" w:hAnsi="Verdana" w:cs="Tahoma"/>
        </w:rPr>
        <w:tab/>
      </w:r>
      <w:r w:rsidR="006500D0">
        <w:rPr>
          <w:rFonts w:ascii="Verdana" w:hAnsi="Verdana" w:cs="Tahoma"/>
        </w:rPr>
        <w:tab/>
      </w:r>
      <w:r w:rsidR="006500D0">
        <w:rPr>
          <w:rFonts w:ascii="Verdana" w:hAnsi="Verdana" w:cs="Tahoma"/>
        </w:rPr>
        <w:tab/>
      </w:r>
      <w:r w:rsidR="006500D0">
        <w:rPr>
          <w:rFonts w:ascii="Verdana" w:hAnsi="Verdana" w:cs="Tahoma"/>
        </w:rPr>
        <w:tab/>
        <w:t xml:space="preserve">  </w:t>
      </w:r>
      <w:r>
        <w:rPr>
          <w:rFonts w:ascii="Verdana" w:hAnsi="Verdana" w:cs="Tahoma"/>
        </w:rPr>
        <w:tab/>
      </w:r>
      <w:r w:rsidR="00A96C84">
        <w:rPr>
          <w:rFonts w:ascii="Verdana" w:hAnsi="Verdana" w:cs="Tahoma"/>
        </w:rPr>
        <w:tab/>
      </w:r>
      <w:r w:rsidR="00A96C84">
        <w:rPr>
          <w:rFonts w:ascii="Verdana" w:hAnsi="Verdana" w:cs="Tahoma"/>
        </w:rPr>
        <w:tab/>
      </w:r>
      <w:r w:rsidR="00BF3955">
        <w:rPr>
          <w:rFonts w:ascii="Verdana" w:hAnsi="Verdana" w:cs="Tahoma"/>
        </w:rPr>
        <w:t xml:space="preserve"> </w:t>
      </w:r>
      <w:r w:rsidR="006500D0">
        <w:rPr>
          <w:rFonts w:ascii="Verdana" w:hAnsi="Verdana" w:cs="Tahoma"/>
        </w:rPr>
        <w:t xml:space="preserve">    7</w:t>
      </w:r>
      <w:r>
        <w:rPr>
          <w:rFonts w:ascii="Verdana" w:hAnsi="Verdana" w:cs="Tahoma"/>
        </w:rPr>
        <w:t>8</w:t>
      </w:r>
      <w:r w:rsidR="006500D0">
        <w:rPr>
          <w:rFonts w:ascii="Verdana" w:hAnsi="Verdana" w:cs="Tahoma"/>
        </w:rPr>
        <w:t>0</w:t>
      </w:r>
      <w:r w:rsidR="00BF3955">
        <w:rPr>
          <w:rFonts w:ascii="Verdana" w:hAnsi="Verdana" w:cs="Tahoma"/>
        </w:rPr>
        <w:t>.</w:t>
      </w:r>
      <w:r w:rsidR="006500D0">
        <w:rPr>
          <w:rFonts w:ascii="Verdana" w:hAnsi="Verdana" w:cs="Tahoma"/>
        </w:rPr>
        <w:t>00</w:t>
      </w:r>
      <w:r w:rsidR="00BF3955">
        <w:rPr>
          <w:rFonts w:ascii="Verdana" w:hAnsi="Verdana" w:cs="Tahoma"/>
        </w:rPr>
        <w:t xml:space="preserve"> </w:t>
      </w:r>
      <w:r w:rsidR="006500D0">
        <w:rPr>
          <w:rFonts w:ascii="Verdana" w:hAnsi="Verdana" w:cs="Tahoma"/>
        </w:rPr>
        <w:t>(100</w:t>
      </w:r>
      <w:r>
        <w:rPr>
          <w:rFonts w:ascii="Verdana" w:hAnsi="Verdana" w:cs="Tahoma"/>
        </w:rPr>
        <w:t>084</w:t>
      </w:r>
      <w:r w:rsidR="006500D0">
        <w:rPr>
          <w:rFonts w:ascii="Verdana" w:hAnsi="Verdana" w:cs="Tahoma"/>
        </w:rPr>
        <w:t>)</w:t>
      </w:r>
    </w:p>
    <w:p w:rsidR="006500D0" w:rsidRPr="003939FE" w:rsidRDefault="006500D0" w:rsidP="00CF2635">
      <w:pPr>
        <w:pStyle w:val="ListParagraph"/>
        <w:tabs>
          <w:tab w:val="left" w:pos="2268"/>
        </w:tabs>
        <w:spacing w:before="100" w:beforeAutospacing="1" w:after="100" w:afterAutospacing="1" w:line="240" w:lineRule="auto"/>
        <w:ind w:left="2268" w:hanging="2126"/>
        <w:rPr>
          <w:rFonts w:ascii="Verdana" w:hAnsi="Verdana" w:cs="Tahoma"/>
        </w:rPr>
      </w:pPr>
    </w:p>
    <w:p w:rsidR="002C487D" w:rsidRPr="00CF2635" w:rsidRDefault="00CF2635" w:rsidP="00CF2635">
      <w:pPr>
        <w:spacing w:after="0" w:line="240" w:lineRule="auto"/>
        <w:ind w:left="2268" w:hanging="2268"/>
        <w:rPr>
          <w:rFonts w:ascii="Verdana" w:hAnsi="Verdana" w:cs="Tahoma"/>
        </w:rPr>
      </w:pPr>
      <w:r>
        <w:rPr>
          <w:rFonts w:ascii="Verdana" w:hAnsi="Verdana" w:cs="Tahoma"/>
        </w:rPr>
        <w:t xml:space="preserve">  </w:t>
      </w:r>
      <w:r w:rsidR="00803CC7">
        <w:rPr>
          <w:rFonts w:ascii="Verdana" w:hAnsi="Verdana" w:cs="Tahoma"/>
          <w:b/>
        </w:rPr>
        <w:t>17</w:t>
      </w:r>
      <w:r w:rsidR="002C487D" w:rsidRPr="00AC4251">
        <w:rPr>
          <w:rFonts w:ascii="Verdana" w:hAnsi="Verdana" w:cs="Tahoma"/>
          <w:b/>
        </w:rPr>
        <w:t>. Councillors’ reports and items for the agenda for the next</w:t>
      </w:r>
      <w:r w:rsidR="008D54A2">
        <w:rPr>
          <w:rFonts w:ascii="Verdana" w:hAnsi="Verdana" w:cs="Tahoma"/>
          <w:b/>
        </w:rPr>
        <w:t xml:space="preserve"> meeting:</w:t>
      </w:r>
    </w:p>
    <w:p w:rsidR="00113661" w:rsidRPr="0050414B" w:rsidRDefault="00385BF0" w:rsidP="00CC4068">
      <w:pPr>
        <w:tabs>
          <w:tab w:val="left" w:pos="851"/>
        </w:tabs>
        <w:spacing w:after="0"/>
        <w:ind w:left="284"/>
        <w:rPr>
          <w:rFonts w:ascii="Verdana" w:hAnsi="Verdana" w:cs="Tahoma"/>
          <w:b/>
          <w:color w:val="FF0000"/>
        </w:rPr>
      </w:pPr>
      <w:r>
        <w:rPr>
          <w:rFonts w:ascii="Verdana" w:hAnsi="Verdana" w:cs="Tahoma"/>
          <w:b/>
        </w:rPr>
        <w:t xml:space="preserve">     </w:t>
      </w:r>
    </w:p>
    <w:p w:rsidR="00FF3670" w:rsidRPr="00023C45" w:rsidRDefault="00FE104F" w:rsidP="004F77F5">
      <w:pPr>
        <w:rPr>
          <w:rFonts w:ascii="Verdana" w:hAnsi="Verdana" w:cs="Tahoma"/>
        </w:rPr>
      </w:pPr>
      <w:r w:rsidRPr="0050414B">
        <w:rPr>
          <w:rFonts w:ascii="Verdana" w:hAnsi="Verdana" w:cs="Tahoma"/>
          <w:color w:val="FF0000"/>
        </w:rPr>
        <w:tab/>
      </w:r>
      <w:r w:rsidRPr="0050414B">
        <w:rPr>
          <w:rFonts w:ascii="Verdana" w:hAnsi="Verdana" w:cs="Tahoma"/>
          <w:color w:val="FF0000"/>
        </w:rPr>
        <w:tab/>
      </w:r>
      <w:r w:rsidRPr="0050414B">
        <w:rPr>
          <w:rFonts w:ascii="Verdana" w:hAnsi="Verdana" w:cs="Tahoma"/>
          <w:color w:val="FF0000"/>
        </w:rPr>
        <w:tab/>
      </w:r>
      <w:r w:rsidRPr="00023C45">
        <w:rPr>
          <w:rFonts w:ascii="Verdana" w:hAnsi="Verdana" w:cs="Tahoma"/>
        </w:rPr>
        <w:t>Items for the next agenda to include:</w:t>
      </w:r>
    </w:p>
    <w:p w:rsidR="00DC3A01" w:rsidRDefault="00FF3670" w:rsidP="005D7F96">
      <w:pPr>
        <w:pStyle w:val="ListParagraph"/>
        <w:rPr>
          <w:rFonts w:ascii="Verdana" w:hAnsi="Verdana" w:cs="Tahoma"/>
        </w:rPr>
      </w:pPr>
      <w:r>
        <w:rPr>
          <w:rFonts w:ascii="Verdana" w:hAnsi="Verdana" w:cs="Tahoma"/>
        </w:rPr>
        <w:tab/>
      </w:r>
      <w:r>
        <w:rPr>
          <w:rFonts w:ascii="Verdana" w:hAnsi="Verdana" w:cs="Tahoma"/>
        </w:rPr>
        <w:tab/>
      </w:r>
    </w:p>
    <w:p w:rsidR="005D7F96" w:rsidRDefault="005D7F96" w:rsidP="005D7F96">
      <w:pPr>
        <w:pStyle w:val="ListParagraph"/>
        <w:rPr>
          <w:rFonts w:ascii="Verdana" w:hAnsi="Verdana" w:cs="Tahoma"/>
        </w:rPr>
      </w:pPr>
      <w:r>
        <w:rPr>
          <w:rFonts w:ascii="Verdana" w:hAnsi="Verdana" w:cs="Tahoma"/>
        </w:rPr>
        <w:lastRenderedPageBreak/>
        <w:tab/>
      </w:r>
      <w:r>
        <w:rPr>
          <w:rFonts w:ascii="Verdana" w:hAnsi="Verdana" w:cs="Tahoma"/>
        </w:rPr>
        <w:tab/>
        <w:t>Willow Wood Play Area</w:t>
      </w:r>
    </w:p>
    <w:p w:rsidR="00D76CA7" w:rsidRDefault="005D7F96" w:rsidP="005D7F96">
      <w:pPr>
        <w:pStyle w:val="ListParagraph"/>
        <w:rPr>
          <w:rFonts w:ascii="Verdana" w:hAnsi="Verdana" w:cs="Tahoma"/>
        </w:rPr>
      </w:pPr>
      <w:r>
        <w:rPr>
          <w:rFonts w:ascii="Verdana" w:hAnsi="Verdana" w:cs="Tahoma"/>
        </w:rPr>
        <w:tab/>
      </w:r>
      <w:r>
        <w:rPr>
          <w:rFonts w:ascii="Verdana" w:hAnsi="Verdana" w:cs="Tahoma"/>
        </w:rPr>
        <w:tab/>
        <w:t>Neighbourhood Plan</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r>
      <w:r w:rsidR="003B33A7">
        <w:rPr>
          <w:rFonts w:ascii="Verdana" w:hAnsi="Verdana" w:cs="Tahoma"/>
        </w:rPr>
        <w:t>Road Traffic Items</w:t>
      </w:r>
    </w:p>
    <w:p w:rsidR="004F77F5" w:rsidRDefault="004F77F5" w:rsidP="005D7F96">
      <w:pPr>
        <w:pStyle w:val="ListParagraph"/>
        <w:rPr>
          <w:rFonts w:ascii="Verdana" w:hAnsi="Verdana" w:cs="Tahoma"/>
        </w:rPr>
      </w:pPr>
      <w:r>
        <w:rPr>
          <w:rFonts w:ascii="Verdana" w:hAnsi="Verdana" w:cs="Tahoma"/>
        </w:rPr>
        <w:tab/>
      </w:r>
      <w:r>
        <w:rPr>
          <w:rFonts w:ascii="Verdana" w:hAnsi="Verdana" w:cs="Tahoma"/>
        </w:rPr>
        <w:tab/>
        <w:t>Community Speed Watch scheme</w:t>
      </w:r>
    </w:p>
    <w:p w:rsidR="00C73649" w:rsidRDefault="00C33A73" w:rsidP="00C73649">
      <w:pPr>
        <w:pStyle w:val="ListParagraph"/>
        <w:rPr>
          <w:rFonts w:ascii="Verdana" w:hAnsi="Verdana" w:cs="Tahoma"/>
        </w:rPr>
      </w:pPr>
      <w:r>
        <w:rPr>
          <w:rFonts w:ascii="Verdana" w:hAnsi="Verdana" w:cs="Tahoma"/>
        </w:rPr>
        <w:tab/>
      </w:r>
      <w:r>
        <w:rPr>
          <w:rFonts w:ascii="Verdana" w:hAnsi="Verdana" w:cs="Tahoma"/>
        </w:rPr>
        <w:tab/>
      </w:r>
      <w:r w:rsidR="008556B6">
        <w:rPr>
          <w:rFonts w:ascii="Verdana" w:hAnsi="Verdana" w:cs="Tahoma"/>
        </w:rPr>
        <w:t>Parish Council Emergency Plan</w:t>
      </w:r>
      <w:r w:rsidR="00D76CA7">
        <w:rPr>
          <w:rFonts w:ascii="Verdana" w:hAnsi="Verdana" w:cs="Tahoma"/>
        </w:rPr>
        <w:t xml:space="preserve"> </w:t>
      </w:r>
    </w:p>
    <w:p w:rsidR="00BF3955" w:rsidRDefault="00BF3955" w:rsidP="00C73649">
      <w:pPr>
        <w:pStyle w:val="ListParagraph"/>
        <w:rPr>
          <w:rFonts w:ascii="Verdana" w:hAnsi="Verdana" w:cs="Tahoma"/>
        </w:rPr>
      </w:pPr>
      <w:r>
        <w:rPr>
          <w:rFonts w:ascii="Verdana" w:hAnsi="Verdana" w:cs="Tahoma"/>
        </w:rPr>
        <w:tab/>
      </w:r>
      <w:r>
        <w:rPr>
          <w:rFonts w:ascii="Verdana" w:hAnsi="Verdana" w:cs="Tahoma"/>
        </w:rPr>
        <w:tab/>
      </w:r>
    </w:p>
    <w:p w:rsidR="00C73649" w:rsidRDefault="00C73649" w:rsidP="00C73649">
      <w:pPr>
        <w:pStyle w:val="ListParagraph"/>
        <w:rPr>
          <w:rFonts w:ascii="Verdana" w:hAnsi="Verdana" w:cs="Tahoma"/>
        </w:rPr>
      </w:pPr>
    </w:p>
    <w:p w:rsidR="00FE104F" w:rsidRPr="00AC4251" w:rsidRDefault="00803CC7" w:rsidP="00C73649">
      <w:pPr>
        <w:pStyle w:val="ListParagraph"/>
        <w:ind w:left="142"/>
        <w:rPr>
          <w:rFonts w:ascii="Verdana" w:hAnsi="Verdana" w:cs="Tahoma"/>
        </w:rPr>
      </w:pPr>
      <w:r>
        <w:rPr>
          <w:rFonts w:ascii="Verdana" w:hAnsi="Verdana" w:cs="Tahoma"/>
          <w:b/>
        </w:rPr>
        <w:t>18</w:t>
      </w:r>
      <w:r w:rsidR="00BC2F00">
        <w:rPr>
          <w:rFonts w:ascii="Verdana" w:hAnsi="Verdana" w:cs="Tahoma"/>
          <w:b/>
        </w:rPr>
        <w:t xml:space="preserve">. </w:t>
      </w:r>
      <w:r w:rsidR="00FE104F" w:rsidRPr="00BC2F00">
        <w:rPr>
          <w:rFonts w:ascii="Verdana" w:hAnsi="Verdana" w:cs="Tahoma"/>
          <w:b/>
        </w:rPr>
        <w:t xml:space="preserve">Date of next meeting: </w:t>
      </w:r>
      <w:r w:rsidR="003B33A7">
        <w:rPr>
          <w:rFonts w:ascii="Verdana" w:hAnsi="Verdana" w:cs="Tahoma"/>
        </w:rPr>
        <w:t>20</w:t>
      </w:r>
      <w:r w:rsidR="003B33A7" w:rsidRPr="003B33A7">
        <w:rPr>
          <w:rFonts w:ascii="Verdana" w:hAnsi="Verdana" w:cs="Tahoma"/>
          <w:vertAlign w:val="superscript"/>
        </w:rPr>
        <w:t>th</w:t>
      </w:r>
      <w:r w:rsidR="003B33A7">
        <w:rPr>
          <w:rFonts w:ascii="Verdana" w:hAnsi="Verdana" w:cs="Tahoma"/>
        </w:rPr>
        <w:t xml:space="preserve"> September</w:t>
      </w:r>
      <w:r w:rsidR="007865CC">
        <w:rPr>
          <w:rFonts w:ascii="Verdana" w:hAnsi="Verdana" w:cs="Tahoma"/>
        </w:rPr>
        <w:t xml:space="preserve"> 2017</w:t>
      </w:r>
      <w:r w:rsidR="00FE104F" w:rsidRPr="00BC2F00">
        <w:rPr>
          <w:rFonts w:ascii="Verdana" w:hAnsi="Verdana" w:cs="Tahoma"/>
        </w:rPr>
        <w:t>.</w:t>
      </w:r>
      <w:r w:rsidR="00BC2F00">
        <w:rPr>
          <w:rFonts w:ascii="Verdana" w:hAnsi="Verdana" w:cs="Tahoma"/>
        </w:rPr>
        <w:t xml:space="preserve"> </w:t>
      </w:r>
    </w:p>
    <w:p w:rsidR="00FE104F" w:rsidRPr="00AC4251" w:rsidRDefault="00FE104F" w:rsidP="00FE104F">
      <w:pPr>
        <w:ind w:left="2160"/>
        <w:rPr>
          <w:rFonts w:ascii="Verdana" w:hAnsi="Verdana" w:cs="Tahoma"/>
        </w:rPr>
      </w:pPr>
    </w:p>
    <w:p w:rsidR="00203CA4" w:rsidRDefault="00C76367" w:rsidP="004F77F5">
      <w:pPr>
        <w:pStyle w:val="ListParagraph"/>
        <w:jc w:val="center"/>
        <w:rPr>
          <w:rFonts w:ascii="Verdana" w:hAnsi="Verdana" w:cs="Tahoma"/>
        </w:rPr>
      </w:pPr>
      <w:r>
        <w:rPr>
          <w:rFonts w:ascii="Verdana" w:hAnsi="Verdana" w:cs="Tahoma"/>
        </w:rPr>
        <w:t>No</w:t>
      </w:r>
      <w:r w:rsidR="00FE104F" w:rsidRPr="00AC4251">
        <w:rPr>
          <w:rFonts w:ascii="Verdana" w:hAnsi="Verdana" w:cs="Tahoma"/>
        </w:rPr>
        <w:t xml:space="preserve"> further business – Cha</w:t>
      </w:r>
      <w:r w:rsidR="00EE396E">
        <w:rPr>
          <w:rFonts w:ascii="Verdana" w:hAnsi="Verdana" w:cs="Tahoma"/>
        </w:rPr>
        <w:t xml:space="preserve">irman closed the meeting at </w:t>
      </w:r>
      <w:r w:rsidR="00D8113D">
        <w:rPr>
          <w:rFonts w:ascii="Verdana" w:hAnsi="Verdana" w:cs="Tahoma"/>
        </w:rPr>
        <w:t>9.3</w:t>
      </w:r>
      <w:r w:rsidR="002D7121">
        <w:rPr>
          <w:rFonts w:ascii="Verdana" w:hAnsi="Verdana" w:cs="Tahoma"/>
        </w:rPr>
        <w:t>0</w:t>
      </w:r>
      <w:r w:rsidR="00FE104F" w:rsidRPr="00557A83">
        <w:rPr>
          <w:rFonts w:ascii="Verdana" w:hAnsi="Verdana" w:cs="Tahoma"/>
        </w:rPr>
        <w:t xml:space="preserve"> </w:t>
      </w:r>
      <w:r w:rsidR="004F77F5">
        <w:rPr>
          <w:rFonts w:ascii="Verdana" w:hAnsi="Verdana" w:cs="Tahoma"/>
        </w:rPr>
        <w:t>p.m</w:t>
      </w:r>
      <w:r w:rsidR="008A46C0">
        <w:rPr>
          <w:rFonts w:ascii="Verdana" w:hAnsi="Verdana" w:cs="Tahoma"/>
        </w:rPr>
        <w:t>.</w:t>
      </w:r>
    </w:p>
    <w:p w:rsidR="00504FC4" w:rsidRDefault="00504FC4" w:rsidP="00504FC4">
      <w:pPr>
        <w:rPr>
          <w:rFonts w:ascii="Verdana" w:hAnsi="Verdana"/>
        </w:rPr>
      </w:pPr>
    </w:p>
    <w:p w:rsidR="008A46C0" w:rsidRDefault="008A46C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6500D0" w:rsidRDefault="006500D0"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4F77F5">
      <w:pPr>
        <w:pStyle w:val="ListParagraph"/>
        <w:jc w:val="center"/>
        <w:rPr>
          <w:rFonts w:ascii="Verdana" w:hAnsi="Verdana" w:cs="Tahoma"/>
        </w:rPr>
      </w:pPr>
    </w:p>
    <w:p w:rsidR="00C94C47" w:rsidRDefault="00C94C47" w:rsidP="00E46D66">
      <w:pPr>
        <w:pStyle w:val="Heading1"/>
        <w:rPr>
          <w:rFonts w:ascii="Verdana" w:eastAsiaTheme="minorHAnsi" w:hAnsi="Verdana" w:cs="Tahoma"/>
          <w:b w:val="0"/>
          <w:bCs w:val="0"/>
          <w:color w:val="auto"/>
          <w:sz w:val="22"/>
          <w:szCs w:val="22"/>
        </w:rPr>
      </w:pPr>
    </w:p>
    <w:p w:rsidR="00E46D66" w:rsidRPr="003B33A7" w:rsidRDefault="00E46D66" w:rsidP="00E46D66">
      <w:pPr>
        <w:pStyle w:val="Heading1"/>
        <w:rPr>
          <w:color w:val="auto"/>
        </w:rPr>
      </w:pPr>
      <w:r w:rsidRPr="003B33A7">
        <w:rPr>
          <w:color w:val="auto"/>
        </w:rPr>
        <w:t xml:space="preserve">County Councillor Report </w:t>
      </w:r>
    </w:p>
    <w:p w:rsidR="003B33A7" w:rsidRDefault="003B33A7" w:rsidP="00B56D18">
      <w:pPr>
        <w:pStyle w:val="ListParagraph"/>
        <w:ind w:left="0"/>
        <w:rPr>
          <w:rFonts w:ascii="Verdana" w:hAnsi="Verdana" w:cs="Tahoma"/>
        </w:rPr>
      </w:pPr>
    </w:p>
    <w:p w:rsidR="003B33A7" w:rsidRDefault="003B33A7" w:rsidP="003B33A7">
      <w:pPr>
        <w:pStyle w:val="ListParagraph"/>
        <w:numPr>
          <w:ilvl w:val="0"/>
          <w:numId w:val="34"/>
        </w:numPr>
        <w:spacing w:after="200" w:line="276" w:lineRule="auto"/>
      </w:pPr>
      <w:r>
        <w:t xml:space="preserve">Crime. I attended a training session and also a PCC session in the last few weeks. </w:t>
      </w:r>
    </w:p>
    <w:p w:rsidR="003B33A7" w:rsidRDefault="003B33A7" w:rsidP="003B33A7">
      <w:pPr>
        <w:pStyle w:val="ListParagraph"/>
        <w:numPr>
          <w:ilvl w:val="1"/>
          <w:numId w:val="34"/>
        </w:numPr>
        <w:spacing w:after="200" w:line="276" w:lineRule="auto"/>
      </w:pPr>
      <w:r>
        <w:t>Headlines. Reported crime has increased by 24% however to explain that:-</w:t>
      </w:r>
    </w:p>
    <w:p w:rsidR="003B33A7" w:rsidRDefault="003B33A7" w:rsidP="003B33A7">
      <w:pPr>
        <w:pStyle w:val="ListParagraph"/>
        <w:numPr>
          <w:ilvl w:val="2"/>
          <w:numId w:val="34"/>
        </w:numPr>
        <w:spacing w:after="200" w:line="276" w:lineRule="auto"/>
      </w:pPr>
      <w:r>
        <w:t xml:space="preserve">The method of reporting has changed (as seems to happen not infrequently) </w:t>
      </w:r>
    </w:p>
    <w:p w:rsidR="003B33A7" w:rsidRDefault="003B33A7" w:rsidP="003B33A7">
      <w:pPr>
        <w:pStyle w:val="ListParagraph"/>
        <w:numPr>
          <w:ilvl w:val="2"/>
          <w:numId w:val="34"/>
        </w:numPr>
        <w:spacing w:after="200" w:line="276" w:lineRule="auto"/>
      </w:pPr>
      <w:r>
        <w:t>The PCC is asking that all crimes are reported and this has helped increase the figures</w:t>
      </w:r>
    </w:p>
    <w:p w:rsidR="003B33A7" w:rsidRDefault="003B33A7" w:rsidP="003B33A7">
      <w:pPr>
        <w:pStyle w:val="ListParagraph"/>
        <w:numPr>
          <w:ilvl w:val="2"/>
          <w:numId w:val="34"/>
        </w:numPr>
        <w:spacing w:after="200" w:line="276" w:lineRule="auto"/>
      </w:pPr>
      <w:r>
        <w:t>There are new categories of crime such as hate crime and repeat offending being recorded</w:t>
      </w:r>
    </w:p>
    <w:p w:rsidR="003B33A7" w:rsidRDefault="003B33A7" w:rsidP="003B33A7">
      <w:pPr>
        <w:pStyle w:val="ListParagraph"/>
        <w:numPr>
          <w:ilvl w:val="2"/>
          <w:numId w:val="34"/>
        </w:numPr>
        <w:spacing w:after="200" w:line="276" w:lineRule="auto"/>
      </w:pPr>
      <w:r>
        <w:t>There has been an increase in historical crimes being reported such as child abuse.</w:t>
      </w:r>
      <w:r>
        <w:tab/>
      </w:r>
    </w:p>
    <w:p w:rsidR="003B33A7" w:rsidRDefault="003B33A7" w:rsidP="003B33A7">
      <w:pPr>
        <w:pStyle w:val="ListParagraph"/>
        <w:numPr>
          <w:ilvl w:val="1"/>
          <w:numId w:val="34"/>
        </w:numPr>
        <w:spacing w:after="200" w:line="276" w:lineRule="auto"/>
      </w:pPr>
      <w:r>
        <w:t xml:space="preserve">Stratford district still has the </w:t>
      </w:r>
      <w:r w:rsidRPr="00873145">
        <w:rPr>
          <w:u w:val="single"/>
        </w:rPr>
        <w:t>lowest recorded crime in the county</w:t>
      </w:r>
      <w:r>
        <w:t xml:space="preserve"> in all categories.</w:t>
      </w:r>
    </w:p>
    <w:p w:rsidR="003B33A7" w:rsidRDefault="003B33A7" w:rsidP="003B33A7">
      <w:pPr>
        <w:pStyle w:val="ListParagraph"/>
        <w:numPr>
          <w:ilvl w:val="1"/>
          <w:numId w:val="34"/>
        </w:numPr>
        <w:spacing w:after="200" w:line="276" w:lineRule="auto"/>
      </w:pPr>
      <w:r>
        <w:t>999 calls have decreased to = 15,000 annually (down 1k) whereas 101 have increased to 55,000 demonstrating it seems to be working.</w:t>
      </w:r>
    </w:p>
    <w:p w:rsidR="003B33A7" w:rsidRDefault="003B33A7" w:rsidP="003B33A7">
      <w:pPr>
        <w:pStyle w:val="ListParagraph"/>
        <w:numPr>
          <w:ilvl w:val="0"/>
          <w:numId w:val="34"/>
        </w:numPr>
        <w:spacing w:after="200" w:line="276" w:lineRule="auto"/>
      </w:pPr>
      <w:r>
        <w:t>Fire &amp; Rescue Service. Attended a FRS briefing at Rugby for new members. Very good demonstration of what the FRS does for us. Considering the budget they operate with (now £18.5 m), they do a marvellous job for that money. Fires are generally decreasing (11% reduction over 5 years) mainly through education and fitting of smoke detectors. Currently examining new services to broaden what they can offer and a paper is going to cabinet this week. The FRS now include animal rescue, e.g. horses (not just cats!), and we have a specialist water rescue team.</w:t>
      </w:r>
    </w:p>
    <w:p w:rsidR="003B33A7" w:rsidRDefault="003B33A7" w:rsidP="003B33A7">
      <w:pPr>
        <w:pStyle w:val="ListParagraph"/>
        <w:numPr>
          <w:ilvl w:val="0"/>
          <w:numId w:val="34"/>
        </w:numPr>
        <w:spacing w:after="200" w:line="276" w:lineRule="auto"/>
      </w:pPr>
      <w:r>
        <w:t xml:space="preserve">Attended a Gypsy and Traveller briefing centred mainly around illegal encampments. A new temporary transit centre is being developed in Southam (+ one in the North of the county) to enable the authorities to move on more quickly illegal pitches. </w:t>
      </w:r>
    </w:p>
    <w:p w:rsidR="003B33A7" w:rsidRDefault="003B33A7" w:rsidP="003B33A7">
      <w:pPr>
        <w:pStyle w:val="ListParagraph"/>
        <w:numPr>
          <w:ilvl w:val="0"/>
          <w:numId w:val="34"/>
        </w:numPr>
        <w:spacing w:after="200" w:line="276" w:lineRule="auto"/>
      </w:pPr>
      <w:r>
        <w:t>Starting on the 17</w:t>
      </w:r>
      <w:r w:rsidRPr="005F26C5">
        <w:rPr>
          <w:vertAlign w:val="superscript"/>
        </w:rPr>
        <w:t>th</w:t>
      </w:r>
      <w:r>
        <w:t xml:space="preserve"> July is the County Councillor community grant scheme. The forms will be available on-line soon but do contact me if you have any community schemes you wish to have sponsored.</w:t>
      </w:r>
    </w:p>
    <w:p w:rsidR="003B33A7" w:rsidRDefault="003B33A7" w:rsidP="003B33A7">
      <w:pPr>
        <w:ind w:left="1080"/>
      </w:pPr>
      <w:r>
        <w:t>The grants must support the following outcomes:-</w:t>
      </w:r>
    </w:p>
    <w:p w:rsidR="003B33A7" w:rsidRDefault="003B33A7" w:rsidP="003B33A7">
      <w:pPr>
        <w:pStyle w:val="ListParagraph"/>
        <w:numPr>
          <w:ilvl w:val="1"/>
          <w:numId w:val="34"/>
        </w:numPr>
        <w:spacing w:after="200" w:line="276" w:lineRule="auto"/>
      </w:pPr>
      <w:r>
        <w:t xml:space="preserve">Warwickshire’s communities and individuals are supported to be safe, healthy and independent; </w:t>
      </w:r>
    </w:p>
    <w:p w:rsidR="003B33A7" w:rsidRDefault="003B33A7" w:rsidP="003B33A7">
      <w:pPr>
        <w:pStyle w:val="ListParagraph"/>
        <w:numPr>
          <w:ilvl w:val="1"/>
          <w:numId w:val="34"/>
        </w:numPr>
        <w:spacing w:after="200" w:line="276" w:lineRule="auto"/>
      </w:pPr>
      <w:r>
        <w:t>Warwickshire’s economy is vibrant and supported by the right jobs, training, skills and infrastructure.</w:t>
      </w:r>
    </w:p>
    <w:p w:rsidR="003B33A7" w:rsidRDefault="003B33A7" w:rsidP="003B33A7">
      <w:pPr>
        <w:pStyle w:val="ListParagraph"/>
        <w:numPr>
          <w:ilvl w:val="0"/>
          <w:numId w:val="34"/>
        </w:numPr>
        <w:spacing w:after="200" w:line="276" w:lineRule="auto"/>
      </w:pPr>
      <w:r>
        <w:t>Please keep me informed about your issues regarding traffic and safety around the school. I do have a limited budget to part-fund such community led and identified road safety schemes.</w:t>
      </w:r>
    </w:p>
    <w:p w:rsidR="003B33A7" w:rsidRDefault="003B33A7" w:rsidP="003B33A7">
      <w:pPr>
        <w:pStyle w:val="ListParagraph"/>
        <w:numPr>
          <w:ilvl w:val="0"/>
          <w:numId w:val="34"/>
        </w:numPr>
        <w:spacing w:after="200" w:line="276" w:lineRule="auto"/>
      </w:pPr>
      <w:r>
        <w:t>Item 13 on the agenda. The office of the Police &amp; Crime Commissioner can arrange to have a temporary CCTV installed if a need is identified. Normally they are fixed for a period of a few week and may not help out here. You can arrange to visit the CCTV centre in Stratford to see how the cameras are used. Well worth the visit. If interested please contact your District Councillor.</w:t>
      </w:r>
    </w:p>
    <w:p w:rsidR="003B33A7" w:rsidRDefault="003B33A7" w:rsidP="003B33A7">
      <w:r>
        <w:t>Mark Cargill</w:t>
      </w:r>
    </w:p>
    <w:p w:rsidR="003B33A7" w:rsidRPr="003B33A7" w:rsidRDefault="003B33A7" w:rsidP="003B33A7">
      <w:pPr>
        <w:spacing w:after="120"/>
      </w:pPr>
      <w:r>
        <w:t>Division member: Alcester</w:t>
      </w:r>
    </w:p>
    <w:p w:rsidR="0050414B" w:rsidRDefault="0050414B" w:rsidP="00B56D18">
      <w:pPr>
        <w:pStyle w:val="ListParagraph"/>
        <w:ind w:left="0"/>
        <w:rPr>
          <w:rFonts w:ascii="Verdana" w:hAnsi="Verdana" w:cs="Tahoma"/>
        </w:rPr>
      </w:pPr>
    </w:p>
    <w:p w:rsidR="00777934" w:rsidRDefault="00D05297" w:rsidP="00B56D18">
      <w:pPr>
        <w:pStyle w:val="ListParagraph"/>
        <w:ind w:left="0"/>
        <w:rPr>
          <w:rFonts w:ascii="Verdana" w:hAnsi="Verdana" w:cs="Tahoma"/>
        </w:rPr>
      </w:pPr>
      <w:r w:rsidRPr="00C46A5B">
        <w:rPr>
          <w:rFonts w:ascii="Verdana" w:hAnsi="Verdana" w:cs="Tahoma"/>
        </w:rPr>
        <w:lastRenderedPageBreak/>
        <w:t>For information only:</w:t>
      </w:r>
    </w:p>
    <w:p w:rsidR="00B56D18" w:rsidRPr="00C46A5B" w:rsidRDefault="00B56D18" w:rsidP="00B56D18">
      <w:pPr>
        <w:pStyle w:val="ListParagraph"/>
        <w:ind w:left="0"/>
        <w:rPr>
          <w:rFonts w:ascii="Verdana" w:hAnsi="Verdana" w:cs="Tahoma"/>
        </w:rPr>
      </w:pPr>
    </w:p>
    <w:p w:rsidR="00B56D18" w:rsidRDefault="00D05297" w:rsidP="00B56D18">
      <w:pPr>
        <w:pStyle w:val="ListParagraph"/>
        <w:ind w:hanging="720"/>
        <w:rPr>
          <w:rFonts w:ascii="Verdana" w:hAnsi="Verdana" w:cs="Tahoma"/>
        </w:rPr>
      </w:pPr>
      <w:r>
        <w:rPr>
          <w:rFonts w:ascii="Verdana" w:hAnsi="Verdana" w:cs="Tahoma"/>
        </w:rPr>
        <w:t>The following payment</w:t>
      </w:r>
      <w:r w:rsidR="006500D0">
        <w:rPr>
          <w:rFonts w:ascii="Verdana" w:hAnsi="Verdana" w:cs="Tahoma"/>
        </w:rPr>
        <w:t>s</w:t>
      </w:r>
      <w:r>
        <w:rPr>
          <w:rFonts w:ascii="Verdana" w:hAnsi="Verdana" w:cs="Tahoma"/>
        </w:rPr>
        <w:t xml:space="preserve"> w</w:t>
      </w:r>
      <w:r w:rsidR="006500D0">
        <w:rPr>
          <w:rFonts w:ascii="Verdana" w:hAnsi="Verdana" w:cs="Tahoma"/>
        </w:rPr>
        <w:t>ere</w:t>
      </w:r>
      <w:r>
        <w:rPr>
          <w:rFonts w:ascii="Verdana" w:hAnsi="Verdana" w:cs="Tahoma"/>
        </w:rPr>
        <w:t xml:space="preserve"> made between meetings:</w:t>
      </w:r>
    </w:p>
    <w:p w:rsidR="00892C80" w:rsidRDefault="00892C80" w:rsidP="00B56D18">
      <w:pPr>
        <w:pStyle w:val="ListParagraph"/>
        <w:ind w:hanging="720"/>
        <w:rPr>
          <w:rFonts w:ascii="Verdana" w:hAnsi="Verdana" w:cs="Tahoma"/>
        </w:rPr>
      </w:pPr>
    </w:p>
    <w:p w:rsidR="00892C80" w:rsidRDefault="00892C80" w:rsidP="00B56D18">
      <w:pPr>
        <w:pStyle w:val="ListParagraph"/>
        <w:ind w:hanging="720"/>
        <w:rPr>
          <w:rFonts w:ascii="Verdana" w:hAnsi="Verdana" w:cs="Tahoma"/>
        </w:rPr>
      </w:pPr>
      <w:r>
        <w:rPr>
          <w:rFonts w:ascii="Verdana" w:hAnsi="Verdana" w:cs="Tahoma"/>
        </w:rPr>
        <w:t>E.on maintenance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£137.44 BACS</w:t>
      </w:r>
    </w:p>
    <w:p w:rsidR="00BF3955" w:rsidRDefault="006500D0" w:rsidP="00B56D18">
      <w:pPr>
        <w:pStyle w:val="ListParagraph"/>
        <w:ind w:hanging="720"/>
        <w:rPr>
          <w:rFonts w:ascii="Verdana" w:hAnsi="Verdana" w:cs="Tahoma"/>
        </w:rPr>
      </w:pPr>
      <w:r>
        <w:rPr>
          <w:rFonts w:ascii="Verdana" w:hAnsi="Verdana" w:cs="Tahoma"/>
        </w:rPr>
        <w:t>HMRC (PAYE)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B56D18">
        <w:rPr>
          <w:rFonts w:ascii="Verdana" w:hAnsi="Verdana" w:cs="Tahoma"/>
        </w:rPr>
        <w:tab/>
      </w:r>
      <w:r w:rsidR="00892C80">
        <w:rPr>
          <w:rFonts w:ascii="Verdana" w:hAnsi="Verdana" w:cs="Tahoma"/>
        </w:rPr>
        <w:t xml:space="preserve">  </w:t>
      </w:r>
      <w:r>
        <w:rPr>
          <w:rFonts w:ascii="Verdana" w:hAnsi="Verdana" w:cs="Tahoma"/>
        </w:rPr>
        <w:t>2</w:t>
      </w:r>
      <w:r w:rsidR="00892C80">
        <w:rPr>
          <w:rFonts w:ascii="Verdana" w:hAnsi="Verdana" w:cs="Tahoma"/>
        </w:rPr>
        <w:t>83.2</w:t>
      </w:r>
      <w:r>
        <w:rPr>
          <w:rFonts w:ascii="Verdana" w:hAnsi="Verdana" w:cs="Tahoma"/>
        </w:rPr>
        <w:t>0 (1005</w:t>
      </w:r>
      <w:r w:rsidR="00892C80">
        <w:rPr>
          <w:rFonts w:ascii="Verdana" w:hAnsi="Verdana" w:cs="Tahoma"/>
        </w:rPr>
        <w:t>71</w:t>
      </w:r>
      <w:r>
        <w:rPr>
          <w:rFonts w:ascii="Verdana" w:hAnsi="Verdana" w:cs="Tahoma"/>
        </w:rPr>
        <w:t>)</w:t>
      </w:r>
    </w:p>
    <w:p w:rsidR="006500D0" w:rsidRDefault="00892C80" w:rsidP="00B56D18">
      <w:pPr>
        <w:pStyle w:val="ListParagraph"/>
        <w:ind w:left="0"/>
        <w:rPr>
          <w:rFonts w:ascii="Verdana" w:hAnsi="Verdana" w:cs="Tahoma"/>
        </w:rPr>
      </w:pPr>
      <w:r>
        <w:rPr>
          <w:rFonts w:ascii="Verdana" w:hAnsi="Verdana" w:cs="Tahoma"/>
        </w:rPr>
        <w:t>David Holmes</w:t>
      </w:r>
      <w:r w:rsidR="006500D0">
        <w:rPr>
          <w:rFonts w:ascii="Verdana" w:hAnsi="Verdana" w:cs="Tahoma"/>
        </w:rPr>
        <w:tab/>
      </w:r>
      <w:r w:rsidR="006500D0">
        <w:rPr>
          <w:rFonts w:ascii="Verdana" w:hAnsi="Verdana" w:cs="Tahoma"/>
        </w:rPr>
        <w:tab/>
      </w:r>
      <w:r w:rsidR="006500D0">
        <w:rPr>
          <w:rFonts w:ascii="Verdana" w:hAnsi="Verdana" w:cs="Tahoma"/>
        </w:rPr>
        <w:tab/>
      </w:r>
      <w:r w:rsidR="006500D0">
        <w:rPr>
          <w:rFonts w:ascii="Verdana" w:hAnsi="Verdana" w:cs="Tahoma"/>
        </w:rPr>
        <w:tab/>
      </w:r>
      <w:r w:rsidR="006500D0">
        <w:rPr>
          <w:rFonts w:ascii="Verdana" w:hAnsi="Verdana" w:cs="Tahoma"/>
        </w:rPr>
        <w:tab/>
      </w:r>
      <w:r w:rsidR="006500D0">
        <w:rPr>
          <w:rFonts w:ascii="Verdana" w:hAnsi="Verdana" w:cs="Tahoma"/>
        </w:rPr>
        <w:tab/>
      </w:r>
      <w:r w:rsidR="006500D0">
        <w:rPr>
          <w:rFonts w:ascii="Verdana" w:hAnsi="Verdana" w:cs="Tahoma"/>
        </w:rPr>
        <w:tab/>
        <w:t xml:space="preserve">  </w:t>
      </w:r>
      <w:r w:rsidR="00B56D18">
        <w:rPr>
          <w:rFonts w:ascii="Verdana" w:hAnsi="Verdana" w:cs="Tahoma"/>
        </w:rPr>
        <w:tab/>
        <w:t xml:space="preserve">  </w:t>
      </w:r>
      <w:r>
        <w:rPr>
          <w:rFonts w:ascii="Verdana" w:hAnsi="Verdana" w:cs="Tahoma"/>
        </w:rPr>
        <w:t>285</w:t>
      </w:r>
      <w:r w:rsidR="006500D0">
        <w:rPr>
          <w:rFonts w:ascii="Verdana" w:hAnsi="Verdana" w:cs="Tahoma"/>
        </w:rPr>
        <w:t>.00 BACS</w:t>
      </w:r>
    </w:p>
    <w:p w:rsidR="0055436C" w:rsidRPr="006500D0" w:rsidRDefault="0055436C" w:rsidP="00981B5C">
      <w:pPr>
        <w:pStyle w:val="ListParagraph"/>
        <w:spacing w:before="100" w:beforeAutospacing="1" w:after="100" w:afterAutospacing="1" w:line="240" w:lineRule="auto"/>
        <w:ind w:left="0"/>
        <w:rPr>
          <w:rFonts w:ascii="Verdana" w:hAnsi="Verdana"/>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6500D0" w:rsidRDefault="006500D0" w:rsidP="00B56D18">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u w:val="single"/>
        </w:rPr>
        <w:t>WILLOW WOOD PLAY AREA</w:t>
      </w:r>
      <w:r w:rsidRPr="00A96C84">
        <w:rPr>
          <w:rFonts w:ascii="Verdana" w:hAnsi="Verdana" w:cs="Tahoma"/>
          <w:u w:val="single"/>
        </w:rPr>
        <w:t>:</w:t>
      </w:r>
    </w:p>
    <w:p w:rsidR="006500D0" w:rsidRDefault="006500D0" w:rsidP="00B56D18">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rPr>
        <w:t>Playground Supplies Ltd</w:t>
      </w:r>
      <w:r>
        <w:rPr>
          <w:rFonts w:ascii="Verdana" w:hAnsi="Verdana" w:cs="Tahoma"/>
        </w:rPr>
        <w:tab/>
      </w:r>
      <w:r w:rsidR="00B56D18">
        <w:rPr>
          <w:rFonts w:ascii="Verdana" w:hAnsi="Verdana" w:cs="Tahoma"/>
        </w:rPr>
        <w:t>(Inv 53</w:t>
      </w:r>
      <w:r w:rsidR="00892C80">
        <w:rPr>
          <w:rFonts w:ascii="Verdana" w:hAnsi="Verdana" w:cs="Tahoma"/>
        </w:rPr>
        <w:t>86</w:t>
      </w:r>
      <w:r w:rsidR="00B56D18">
        <w:rPr>
          <w:rFonts w:ascii="Verdana" w:hAnsi="Verdana" w:cs="Tahoma"/>
        </w:rPr>
        <w:t>)</w:t>
      </w:r>
      <w:r w:rsidR="00B56D18">
        <w:rPr>
          <w:rFonts w:ascii="Verdana" w:hAnsi="Verdana" w:cs="Tahoma"/>
        </w:rPr>
        <w:tab/>
      </w:r>
      <w:r w:rsidR="00B56D18">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72.00 </w:t>
      </w:r>
      <w:r w:rsidR="00B56D18">
        <w:rPr>
          <w:rFonts w:ascii="Verdana" w:hAnsi="Verdana" w:cs="Tahoma"/>
        </w:rPr>
        <w:t>BACS</w:t>
      </w:r>
    </w:p>
    <w:p w:rsidR="00892C80" w:rsidRDefault="00892C80" w:rsidP="00B56D18">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rPr>
        <w:t>SDC Lease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100.00 BACS</w:t>
      </w:r>
    </w:p>
    <w:p w:rsidR="0055436C" w:rsidRDefault="00B56D18" w:rsidP="00981B5C">
      <w:pPr>
        <w:pStyle w:val="ListParagraph"/>
        <w:spacing w:before="100" w:beforeAutospacing="1" w:after="100" w:afterAutospacing="1" w:line="240" w:lineRule="auto"/>
        <w:ind w:left="0"/>
        <w:rPr>
          <w:rFonts w:ascii="Verdana" w:hAnsi="Verdana"/>
        </w:rPr>
      </w:pPr>
      <w:r w:rsidRPr="00B56D18">
        <w:rPr>
          <w:rFonts w:ascii="Verdana" w:hAnsi="Verdana"/>
        </w:rPr>
        <w:t xml:space="preserve">Playground Supplies </w:t>
      </w:r>
      <w:r>
        <w:rPr>
          <w:rFonts w:ascii="Verdana" w:hAnsi="Verdana"/>
        </w:rPr>
        <w:t>Ltd   (Inv 5</w:t>
      </w:r>
      <w:r w:rsidR="00892C80">
        <w:rPr>
          <w:rFonts w:ascii="Verdana" w:hAnsi="Verdana"/>
        </w:rPr>
        <w:t>419)</w:t>
      </w:r>
      <w:r w:rsidR="00892C80">
        <w:rPr>
          <w:rFonts w:ascii="Verdana" w:hAnsi="Verdana"/>
        </w:rPr>
        <w:tab/>
      </w:r>
      <w:r w:rsidR="00892C80">
        <w:rPr>
          <w:rFonts w:ascii="Verdana" w:hAnsi="Verdana"/>
        </w:rPr>
        <w:tab/>
      </w:r>
      <w:r w:rsidR="00892C80">
        <w:rPr>
          <w:rFonts w:ascii="Verdana" w:hAnsi="Verdana"/>
        </w:rPr>
        <w:tab/>
      </w:r>
      <w:r w:rsidR="00892C80">
        <w:rPr>
          <w:rFonts w:ascii="Verdana" w:hAnsi="Verdana"/>
        </w:rPr>
        <w:tab/>
      </w:r>
      <w:r w:rsidR="00892C80">
        <w:rPr>
          <w:rFonts w:ascii="Verdana" w:hAnsi="Verdana"/>
        </w:rPr>
        <w:tab/>
        <w:t xml:space="preserve">  1</w:t>
      </w:r>
      <w:r>
        <w:rPr>
          <w:rFonts w:ascii="Verdana" w:hAnsi="Verdana"/>
        </w:rPr>
        <w:t>7</w:t>
      </w:r>
      <w:r w:rsidR="00892C80">
        <w:rPr>
          <w:rFonts w:ascii="Verdana" w:hAnsi="Verdana"/>
        </w:rPr>
        <w:t>4</w:t>
      </w:r>
      <w:r>
        <w:rPr>
          <w:rFonts w:ascii="Verdana" w:hAnsi="Verdana"/>
        </w:rPr>
        <w:t>.00 BACS</w:t>
      </w: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Pr="006F6EE7" w:rsidRDefault="0055436C" w:rsidP="00981B5C">
      <w:pPr>
        <w:pStyle w:val="ListParagraph"/>
        <w:spacing w:before="100" w:beforeAutospacing="1" w:after="100" w:afterAutospacing="1" w:line="240" w:lineRule="auto"/>
        <w:ind w:left="0"/>
        <w:rPr>
          <w:rFonts w:ascii="Verdana" w:hAnsi="Verdana"/>
          <w:sz w:val="24"/>
          <w:szCs w:val="24"/>
          <w:u w:val="single"/>
        </w:rPr>
      </w:pPr>
    </w:p>
    <w:sectPr w:rsidR="0055436C" w:rsidRPr="006F6EE7" w:rsidSect="00A44A38">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011" w:rsidRDefault="00D44011" w:rsidP="001E022C">
      <w:pPr>
        <w:spacing w:after="0" w:line="240" w:lineRule="auto"/>
      </w:pPr>
      <w:r>
        <w:separator/>
      </w:r>
    </w:p>
  </w:endnote>
  <w:endnote w:type="continuationSeparator" w:id="0">
    <w:p w:rsidR="00D44011" w:rsidRDefault="00D44011"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A13E2D" w:rsidRDefault="00A13E2D">
        <w:pPr>
          <w:pStyle w:val="Footer"/>
          <w:jc w:val="center"/>
        </w:pPr>
        <w:r>
          <w:fldChar w:fldCharType="begin"/>
        </w:r>
        <w:r>
          <w:instrText xml:space="preserve"> PAGE   \* MERGEFORMAT </w:instrText>
        </w:r>
        <w:r>
          <w:fldChar w:fldCharType="separate"/>
        </w:r>
        <w:r w:rsidR="00690D3D">
          <w:rPr>
            <w:noProof/>
          </w:rPr>
          <w:t>6</w:t>
        </w:r>
        <w:r>
          <w:rPr>
            <w:noProof/>
          </w:rPr>
          <w:fldChar w:fldCharType="end"/>
        </w:r>
      </w:p>
    </w:sdtContent>
  </w:sdt>
  <w:p w:rsidR="00A13E2D" w:rsidRDefault="00A13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011" w:rsidRDefault="00D44011" w:rsidP="001E022C">
      <w:pPr>
        <w:spacing w:after="0" w:line="240" w:lineRule="auto"/>
      </w:pPr>
      <w:r>
        <w:separator/>
      </w:r>
    </w:p>
  </w:footnote>
  <w:footnote w:type="continuationSeparator" w:id="0">
    <w:p w:rsidR="00D44011" w:rsidRDefault="00D44011" w:rsidP="001E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2D7BF5"/>
    <w:multiLevelType w:val="hybridMultilevel"/>
    <w:tmpl w:val="5D564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024E2"/>
    <w:multiLevelType w:val="hybridMultilevel"/>
    <w:tmpl w:val="AFE2E384"/>
    <w:lvl w:ilvl="0" w:tplc="E0EE8D7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606E20"/>
    <w:multiLevelType w:val="multilevel"/>
    <w:tmpl w:val="0288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7A16C74"/>
    <w:multiLevelType w:val="multilevel"/>
    <w:tmpl w:val="FDEA8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9"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22"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EC31B3"/>
    <w:multiLevelType w:val="multilevel"/>
    <w:tmpl w:val="9A42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70477D"/>
    <w:multiLevelType w:val="hybridMultilevel"/>
    <w:tmpl w:val="9CE6908C"/>
    <w:lvl w:ilvl="0" w:tplc="2772ACF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460086"/>
    <w:multiLevelType w:val="hybridMultilevel"/>
    <w:tmpl w:val="2B26DB7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D560B7"/>
    <w:multiLevelType w:val="multilevel"/>
    <w:tmpl w:val="424E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912384"/>
    <w:multiLevelType w:val="hybridMultilevel"/>
    <w:tmpl w:val="113C68BA"/>
    <w:lvl w:ilvl="0" w:tplc="0809000F">
      <w:start w:val="1"/>
      <w:numFmt w:val="decimal"/>
      <w:lvlText w:val="%1."/>
      <w:lvlJc w:val="left"/>
      <w:pPr>
        <w:ind w:left="786" w:hanging="360"/>
      </w:pPr>
    </w:lvl>
    <w:lvl w:ilvl="1" w:tplc="5CD4B388">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5"/>
  </w:num>
  <w:num w:numId="3">
    <w:abstractNumId w:val="13"/>
  </w:num>
  <w:num w:numId="4">
    <w:abstractNumId w:val="28"/>
  </w:num>
  <w:num w:numId="5">
    <w:abstractNumId w:val="18"/>
  </w:num>
  <w:num w:numId="6">
    <w:abstractNumId w:val="0"/>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9"/>
  </w:num>
  <w:num w:numId="12">
    <w:abstractNumId w:val="20"/>
  </w:num>
  <w:num w:numId="13">
    <w:abstractNumId w:val="9"/>
  </w:num>
  <w:num w:numId="14">
    <w:abstractNumId w:val="22"/>
  </w:num>
  <w:num w:numId="15">
    <w:abstractNumId w:val="32"/>
  </w:num>
  <w:num w:numId="16">
    <w:abstractNumId w:val="17"/>
  </w:num>
  <w:num w:numId="17">
    <w:abstractNumId w:val="2"/>
  </w:num>
  <w:num w:numId="18">
    <w:abstractNumId w:val="6"/>
  </w:num>
  <w:num w:numId="19">
    <w:abstractNumId w:val="5"/>
  </w:num>
  <w:num w:numId="20">
    <w:abstractNumId w:val="27"/>
  </w:num>
  <w:num w:numId="21">
    <w:abstractNumId w:val="16"/>
  </w:num>
  <w:num w:numId="22">
    <w:abstractNumId w:val="7"/>
  </w:num>
  <w:num w:numId="23">
    <w:abstractNumId w:val="3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num>
  <w:num w:numId="27">
    <w:abstractNumId w:val="1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29"/>
  </w:num>
  <w:num w:numId="32">
    <w:abstractNumId w:val="14"/>
  </w:num>
  <w:num w:numId="33">
    <w:abstractNumId w:val="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4A38"/>
    <w:rsid w:val="00006692"/>
    <w:rsid w:val="00014068"/>
    <w:rsid w:val="00015B56"/>
    <w:rsid w:val="0002042D"/>
    <w:rsid w:val="0002106A"/>
    <w:rsid w:val="00021407"/>
    <w:rsid w:val="00023C45"/>
    <w:rsid w:val="00034A69"/>
    <w:rsid w:val="00041416"/>
    <w:rsid w:val="00042680"/>
    <w:rsid w:val="00043660"/>
    <w:rsid w:val="00044461"/>
    <w:rsid w:val="00047038"/>
    <w:rsid w:val="000471AD"/>
    <w:rsid w:val="00051856"/>
    <w:rsid w:val="0005468B"/>
    <w:rsid w:val="000572E7"/>
    <w:rsid w:val="00057D18"/>
    <w:rsid w:val="00061057"/>
    <w:rsid w:val="000626B6"/>
    <w:rsid w:val="00064EB3"/>
    <w:rsid w:val="00072666"/>
    <w:rsid w:val="00072D75"/>
    <w:rsid w:val="000745B5"/>
    <w:rsid w:val="000756CE"/>
    <w:rsid w:val="0007631E"/>
    <w:rsid w:val="000779B2"/>
    <w:rsid w:val="00082776"/>
    <w:rsid w:val="0009144D"/>
    <w:rsid w:val="00095951"/>
    <w:rsid w:val="00097250"/>
    <w:rsid w:val="000A2A19"/>
    <w:rsid w:val="000A32AD"/>
    <w:rsid w:val="000A38F8"/>
    <w:rsid w:val="000A4463"/>
    <w:rsid w:val="000A6918"/>
    <w:rsid w:val="000B106D"/>
    <w:rsid w:val="000B223B"/>
    <w:rsid w:val="000B2934"/>
    <w:rsid w:val="000B4282"/>
    <w:rsid w:val="000C1152"/>
    <w:rsid w:val="000C700E"/>
    <w:rsid w:val="000D36F7"/>
    <w:rsid w:val="000D40F2"/>
    <w:rsid w:val="000D7D1F"/>
    <w:rsid w:val="000E0517"/>
    <w:rsid w:val="000E0AA7"/>
    <w:rsid w:val="000E58E1"/>
    <w:rsid w:val="000E6985"/>
    <w:rsid w:val="000E7376"/>
    <w:rsid w:val="000E7508"/>
    <w:rsid w:val="000E7588"/>
    <w:rsid w:val="000F1F71"/>
    <w:rsid w:val="000F2063"/>
    <w:rsid w:val="000F2B68"/>
    <w:rsid w:val="000F3A07"/>
    <w:rsid w:val="000F44D0"/>
    <w:rsid w:val="000F45C4"/>
    <w:rsid w:val="000F496F"/>
    <w:rsid w:val="000F7811"/>
    <w:rsid w:val="001000AD"/>
    <w:rsid w:val="00101E15"/>
    <w:rsid w:val="00104EF3"/>
    <w:rsid w:val="00113661"/>
    <w:rsid w:val="00113BD6"/>
    <w:rsid w:val="001146F9"/>
    <w:rsid w:val="00125792"/>
    <w:rsid w:val="00127057"/>
    <w:rsid w:val="00127C4A"/>
    <w:rsid w:val="001328AE"/>
    <w:rsid w:val="001403C4"/>
    <w:rsid w:val="00142398"/>
    <w:rsid w:val="0014728D"/>
    <w:rsid w:val="00150FA0"/>
    <w:rsid w:val="001510DA"/>
    <w:rsid w:val="001513A8"/>
    <w:rsid w:val="001535EA"/>
    <w:rsid w:val="00160DF1"/>
    <w:rsid w:val="001638C0"/>
    <w:rsid w:val="00166DE7"/>
    <w:rsid w:val="001674DC"/>
    <w:rsid w:val="00171CB0"/>
    <w:rsid w:val="00176CAC"/>
    <w:rsid w:val="00180440"/>
    <w:rsid w:val="0018073B"/>
    <w:rsid w:val="0018347F"/>
    <w:rsid w:val="00196378"/>
    <w:rsid w:val="00196B47"/>
    <w:rsid w:val="001A0FB3"/>
    <w:rsid w:val="001A14A4"/>
    <w:rsid w:val="001A4099"/>
    <w:rsid w:val="001B35C4"/>
    <w:rsid w:val="001B401F"/>
    <w:rsid w:val="001B4C47"/>
    <w:rsid w:val="001C04CF"/>
    <w:rsid w:val="001C4B71"/>
    <w:rsid w:val="001C56C8"/>
    <w:rsid w:val="001C6519"/>
    <w:rsid w:val="001C6E04"/>
    <w:rsid w:val="001D13DC"/>
    <w:rsid w:val="001D6097"/>
    <w:rsid w:val="001E022C"/>
    <w:rsid w:val="001E0F0A"/>
    <w:rsid w:val="001E3692"/>
    <w:rsid w:val="001E454C"/>
    <w:rsid w:val="001F030D"/>
    <w:rsid w:val="001F1B90"/>
    <w:rsid w:val="001F3604"/>
    <w:rsid w:val="001F41F5"/>
    <w:rsid w:val="001F477A"/>
    <w:rsid w:val="001F5CDD"/>
    <w:rsid w:val="0020051D"/>
    <w:rsid w:val="00203CA4"/>
    <w:rsid w:val="0020565C"/>
    <w:rsid w:val="00207A10"/>
    <w:rsid w:val="00212550"/>
    <w:rsid w:val="002140E7"/>
    <w:rsid w:val="00214CBE"/>
    <w:rsid w:val="0021591E"/>
    <w:rsid w:val="00220F4D"/>
    <w:rsid w:val="00221EE7"/>
    <w:rsid w:val="0022680C"/>
    <w:rsid w:val="002330B1"/>
    <w:rsid w:val="00242E8C"/>
    <w:rsid w:val="00243E78"/>
    <w:rsid w:val="0024595A"/>
    <w:rsid w:val="002468C2"/>
    <w:rsid w:val="00246ACB"/>
    <w:rsid w:val="0025175E"/>
    <w:rsid w:val="00253A89"/>
    <w:rsid w:val="00253E09"/>
    <w:rsid w:val="00253E50"/>
    <w:rsid w:val="00254988"/>
    <w:rsid w:val="00257ACD"/>
    <w:rsid w:val="002645A0"/>
    <w:rsid w:val="00267D11"/>
    <w:rsid w:val="00271A77"/>
    <w:rsid w:val="00282675"/>
    <w:rsid w:val="002831C2"/>
    <w:rsid w:val="00286B0C"/>
    <w:rsid w:val="00291C9F"/>
    <w:rsid w:val="002949D5"/>
    <w:rsid w:val="00296D45"/>
    <w:rsid w:val="002A354C"/>
    <w:rsid w:val="002A53C5"/>
    <w:rsid w:val="002A5E30"/>
    <w:rsid w:val="002B1B34"/>
    <w:rsid w:val="002B667B"/>
    <w:rsid w:val="002B7470"/>
    <w:rsid w:val="002C4488"/>
    <w:rsid w:val="002C487D"/>
    <w:rsid w:val="002D0EFE"/>
    <w:rsid w:val="002D1079"/>
    <w:rsid w:val="002D5C90"/>
    <w:rsid w:val="002D6F59"/>
    <w:rsid w:val="002D7121"/>
    <w:rsid w:val="002D7AD9"/>
    <w:rsid w:val="002E10EF"/>
    <w:rsid w:val="002E1717"/>
    <w:rsid w:val="002E3702"/>
    <w:rsid w:val="002E428F"/>
    <w:rsid w:val="002E49D3"/>
    <w:rsid w:val="002E5B9F"/>
    <w:rsid w:val="002F232D"/>
    <w:rsid w:val="002F349C"/>
    <w:rsid w:val="002F6FE0"/>
    <w:rsid w:val="00300258"/>
    <w:rsid w:val="00300A68"/>
    <w:rsid w:val="00302051"/>
    <w:rsid w:val="0030325C"/>
    <w:rsid w:val="00304CD1"/>
    <w:rsid w:val="003077CD"/>
    <w:rsid w:val="00317A94"/>
    <w:rsid w:val="00317CDE"/>
    <w:rsid w:val="00323C5F"/>
    <w:rsid w:val="00323DE4"/>
    <w:rsid w:val="003314A0"/>
    <w:rsid w:val="00334589"/>
    <w:rsid w:val="00335571"/>
    <w:rsid w:val="00335BA1"/>
    <w:rsid w:val="003376E2"/>
    <w:rsid w:val="003400F3"/>
    <w:rsid w:val="00341A27"/>
    <w:rsid w:val="00345D71"/>
    <w:rsid w:val="003471DA"/>
    <w:rsid w:val="0034766C"/>
    <w:rsid w:val="00350CCD"/>
    <w:rsid w:val="00352827"/>
    <w:rsid w:val="00353B93"/>
    <w:rsid w:val="0035511E"/>
    <w:rsid w:val="003554E0"/>
    <w:rsid w:val="00360E0D"/>
    <w:rsid w:val="003653E3"/>
    <w:rsid w:val="00370785"/>
    <w:rsid w:val="00370DDB"/>
    <w:rsid w:val="00374C5E"/>
    <w:rsid w:val="00375A7B"/>
    <w:rsid w:val="00376EFD"/>
    <w:rsid w:val="0038065E"/>
    <w:rsid w:val="0038389D"/>
    <w:rsid w:val="00385BF0"/>
    <w:rsid w:val="00385EA4"/>
    <w:rsid w:val="003903C1"/>
    <w:rsid w:val="00393369"/>
    <w:rsid w:val="003939FE"/>
    <w:rsid w:val="00394D3A"/>
    <w:rsid w:val="00395694"/>
    <w:rsid w:val="003976C6"/>
    <w:rsid w:val="003976D3"/>
    <w:rsid w:val="003A1CA0"/>
    <w:rsid w:val="003A700A"/>
    <w:rsid w:val="003A7559"/>
    <w:rsid w:val="003B125A"/>
    <w:rsid w:val="003B1858"/>
    <w:rsid w:val="003B33A7"/>
    <w:rsid w:val="003B5D36"/>
    <w:rsid w:val="003D22BF"/>
    <w:rsid w:val="003D26A4"/>
    <w:rsid w:val="003D6037"/>
    <w:rsid w:val="003D7015"/>
    <w:rsid w:val="003D7D44"/>
    <w:rsid w:val="003E0678"/>
    <w:rsid w:val="003E37FB"/>
    <w:rsid w:val="003E6604"/>
    <w:rsid w:val="003F6B91"/>
    <w:rsid w:val="00403316"/>
    <w:rsid w:val="00404EC6"/>
    <w:rsid w:val="0041212A"/>
    <w:rsid w:val="00412C8C"/>
    <w:rsid w:val="00414D75"/>
    <w:rsid w:val="00415F2D"/>
    <w:rsid w:val="004213C4"/>
    <w:rsid w:val="00423985"/>
    <w:rsid w:val="004243AB"/>
    <w:rsid w:val="00424A76"/>
    <w:rsid w:val="00424FBE"/>
    <w:rsid w:val="0042672A"/>
    <w:rsid w:val="004268E1"/>
    <w:rsid w:val="00427489"/>
    <w:rsid w:val="004304AF"/>
    <w:rsid w:val="00434651"/>
    <w:rsid w:val="00435067"/>
    <w:rsid w:val="00437A7F"/>
    <w:rsid w:val="00443F84"/>
    <w:rsid w:val="00444158"/>
    <w:rsid w:val="00444AFF"/>
    <w:rsid w:val="004473DE"/>
    <w:rsid w:val="00451EA8"/>
    <w:rsid w:val="00454DEC"/>
    <w:rsid w:val="004577D6"/>
    <w:rsid w:val="004602F0"/>
    <w:rsid w:val="00462D17"/>
    <w:rsid w:val="00463A2D"/>
    <w:rsid w:val="00465E1A"/>
    <w:rsid w:val="00465EB7"/>
    <w:rsid w:val="0046613E"/>
    <w:rsid w:val="004716B0"/>
    <w:rsid w:val="00472FD6"/>
    <w:rsid w:val="00485033"/>
    <w:rsid w:val="0048576E"/>
    <w:rsid w:val="00485A21"/>
    <w:rsid w:val="00485EC7"/>
    <w:rsid w:val="00486684"/>
    <w:rsid w:val="004900A8"/>
    <w:rsid w:val="00491BEB"/>
    <w:rsid w:val="0049263E"/>
    <w:rsid w:val="004A262E"/>
    <w:rsid w:val="004A4773"/>
    <w:rsid w:val="004A599D"/>
    <w:rsid w:val="004A5CEA"/>
    <w:rsid w:val="004B003C"/>
    <w:rsid w:val="004B00B3"/>
    <w:rsid w:val="004B6301"/>
    <w:rsid w:val="004B6762"/>
    <w:rsid w:val="004C34FE"/>
    <w:rsid w:val="004C6F9E"/>
    <w:rsid w:val="004E08F2"/>
    <w:rsid w:val="004E2271"/>
    <w:rsid w:val="004E237D"/>
    <w:rsid w:val="004E2F02"/>
    <w:rsid w:val="004F0449"/>
    <w:rsid w:val="004F0BD4"/>
    <w:rsid w:val="004F2648"/>
    <w:rsid w:val="004F72B7"/>
    <w:rsid w:val="004F77F5"/>
    <w:rsid w:val="0050414B"/>
    <w:rsid w:val="00504FC4"/>
    <w:rsid w:val="005155B8"/>
    <w:rsid w:val="0051745B"/>
    <w:rsid w:val="00523337"/>
    <w:rsid w:val="00523842"/>
    <w:rsid w:val="005326D9"/>
    <w:rsid w:val="005423F2"/>
    <w:rsid w:val="00544402"/>
    <w:rsid w:val="00544BBF"/>
    <w:rsid w:val="00551F2D"/>
    <w:rsid w:val="005540FB"/>
    <w:rsid w:val="0055436C"/>
    <w:rsid w:val="00554B51"/>
    <w:rsid w:val="00557A64"/>
    <w:rsid w:val="00557A83"/>
    <w:rsid w:val="005661C6"/>
    <w:rsid w:val="00570EE0"/>
    <w:rsid w:val="00571F32"/>
    <w:rsid w:val="005728DE"/>
    <w:rsid w:val="00576B09"/>
    <w:rsid w:val="0058117C"/>
    <w:rsid w:val="00581F0E"/>
    <w:rsid w:val="005822AD"/>
    <w:rsid w:val="00590DE6"/>
    <w:rsid w:val="00596519"/>
    <w:rsid w:val="00596815"/>
    <w:rsid w:val="005A6EB7"/>
    <w:rsid w:val="005B0D06"/>
    <w:rsid w:val="005B1C6F"/>
    <w:rsid w:val="005B1D40"/>
    <w:rsid w:val="005B7882"/>
    <w:rsid w:val="005C01CC"/>
    <w:rsid w:val="005C2DAC"/>
    <w:rsid w:val="005C4E44"/>
    <w:rsid w:val="005C4FE8"/>
    <w:rsid w:val="005C521C"/>
    <w:rsid w:val="005D0A87"/>
    <w:rsid w:val="005D1755"/>
    <w:rsid w:val="005D2115"/>
    <w:rsid w:val="005D6F33"/>
    <w:rsid w:val="005D7F96"/>
    <w:rsid w:val="005E23B4"/>
    <w:rsid w:val="005E4CD3"/>
    <w:rsid w:val="005F0326"/>
    <w:rsid w:val="005F51E3"/>
    <w:rsid w:val="005F77FD"/>
    <w:rsid w:val="00602B49"/>
    <w:rsid w:val="006113D8"/>
    <w:rsid w:val="00612809"/>
    <w:rsid w:val="00613D4C"/>
    <w:rsid w:val="00615B06"/>
    <w:rsid w:val="00615BD6"/>
    <w:rsid w:val="00620069"/>
    <w:rsid w:val="0062103C"/>
    <w:rsid w:val="00621E6B"/>
    <w:rsid w:val="00622396"/>
    <w:rsid w:val="006254B7"/>
    <w:rsid w:val="00625B32"/>
    <w:rsid w:val="006260B2"/>
    <w:rsid w:val="006330D5"/>
    <w:rsid w:val="00634A8A"/>
    <w:rsid w:val="00640747"/>
    <w:rsid w:val="0064243D"/>
    <w:rsid w:val="00644392"/>
    <w:rsid w:val="00645979"/>
    <w:rsid w:val="006500D0"/>
    <w:rsid w:val="0065442E"/>
    <w:rsid w:val="0065738B"/>
    <w:rsid w:val="006673FB"/>
    <w:rsid w:val="00670AB6"/>
    <w:rsid w:val="00672A2F"/>
    <w:rsid w:val="0068277A"/>
    <w:rsid w:val="00687777"/>
    <w:rsid w:val="00690D3D"/>
    <w:rsid w:val="006949BA"/>
    <w:rsid w:val="006950B3"/>
    <w:rsid w:val="006A1CE4"/>
    <w:rsid w:val="006B3375"/>
    <w:rsid w:val="006B769A"/>
    <w:rsid w:val="006B7D5A"/>
    <w:rsid w:val="006C03AB"/>
    <w:rsid w:val="006C27C6"/>
    <w:rsid w:val="006C352E"/>
    <w:rsid w:val="006C595C"/>
    <w:rsid w:val="006C6C98"/>
    <w:rsid w:val="006D0B15"/>
    <w:rsid w:val="006D14C5"/>
    <w:rsid w:val="006D58D6"/>
    <w:rsid w:val="006D5AEB"/>
    <w:rsid w:val="006D6BE8"/>
    <w:rsid w:val="006D7583"/>
    <w:rsid w:val="006E0515"/>
    <w:rsid w:val="006E2BB3"/>
    <w:rsid w:val="006E65AA"/>
    <w:rsid w:val="006F067E"/>
    <w:rsid w:val="006F6EE7"/>
    <w:rsid w:val="007010B1"/>
    <w:rsid w:val="00710629"/>
    <w:rsid w:val="007179F4"/>
    <w:rsid w:val="00717C8F"/>
    <w:rsid w:val="00721870"/>
    <w:rsid w:val="007255E7"/>
    <w:rsid w:val="007263AB"/>
    <w:rsid w:val="00727E64"/>
    <w:rsid w:val="00734273"/>
    <w:rsid w:val="00734AC6"/>
    <w:rsid w:val="00734C67"/>
    <w:rsid w:val="00735C7B"/>
    <w:rsid w:val="0073772C"/>
    <w:rsid w:val="00742B2D"/>
    <w:rsid w:val="0074460E"/>
    <w:rsid w:val="00745035"/>
    <w:rsid w:val="00751A9D"/>
    <w:rsid w:val="0075266F"/>
    <w:rsid w:val="00754249"/>
    <w:rsid w:val="00755344"/>
    <w:rsid w:val="00762D3A"/>
    <w:rsid w:val="007704F4"/>
    <w:rsid w:val="00773D79"/>
    <w:rsid w:val="00773F3B"/>
    <w:rsid w:val="00777934"/>
    <w:rsid w:val="0078018E"/>
    <w:rsid w:val="007865CC"/>
    <w:rsid w:val="0079772A"/>
    <w:rsid w:val="007A1C34"/>
    <w:rsid w:val="007A2911"/>
    <w:rsid w:val="007A333F"/>
    <w:rsid w:val="007A5F9F"/>
    <w:rsid w:val="007A756F"/>
    <w:rsid w:val="007B3A57"/>
    <w:rsid w:val="007C0500"/>
    <w:rsid w:val="007C22E0"/>
    <w:rsid w:val="007C40B1"/>
    <w:rsid w:val="007C58FB"/>
    <w:rsid w:val="007C795E"/>
    <w:rsid w:val="007D6490"/>
    <w:rsid w:val="007D6A0B"/>
    <w:rsid w:val="007D75A4"/>
    <w:rsid w:val="007E24BC"/>
    <w:rsid w:val="007E6A6D"/>
    <w:rsid w:val="007E7E3F"/>
    <w:rsid w:val="007F5866"/>
    <w:rsid w:val="007F70E9"/>
    <w:rsid w:val="00803CC7"/>
    <w:rsid w:val="00810BC0"/>
    <w:rsid w:val="00814950"/>
    <w:rsid w:val="00814F15"/>
    <w:rsid w:val="00815103"/>
    <w:rsid w:val="008265F0"/>
    <w:rsid w:val="00831133"/>
    <w:rsid w:val="00840B9B"/>
    <w:rsid w:val="008422BB"/>
    <w:rsid w:val="008469DF"/>
    <w:rsid w:val="00847B29"/>
    <w:rsid w:val="00847BDD"/>
    <w:rsid w:val="00854A93"/>
    <w:rsid w:val="008556B6"/>
    <w:rsid w:val="00855CC9"/>
    <w:rsid w:val="008564E7"/>
    <w:rsid w:val="00860418"/>
    <w:rsid w:val="008607A4"/>
    <w:rsid w:val="00862070"/>
    <w:rsid w:val="00863791"/>
    <w:rsid w:val="00864A3C"/>
    <w:rsid w:val="00865D42"/>
    <w:rsid w:val="0086646E"/>
    <w:rsid w:val="00867805"/>
    <w:rsid w:val="00870B87"/>
    <w:rsid w:val="00871820"/>
    <w:rsid w:val="0087215A"/>
    <w:rsid w:val="00873287"/>
    <w:rsid w:val="008747FC"/>
    <w:rsid w:val="00875302"/>
    <w:rsid w:val="008756B1"/>
    <w:rsid w:val="00882F31"/>
    <w:rsid w:val="00883FD0"/>
    <w:rsid w:val="00885588"/>
    <w:rsid w:val="0089042F"/>
    <w:rsid w:val="00890E17"/>
    <w:rsid w:val="00891B58"/>
    <w:rsid w:val="00892C80"/>
    <w:rsid w:val="00892E57"/>
    <w:rsid w:val="00893E19"/>
    <w:rsid w:val="008978B8"/>
    <w:rsid w:val="008A00D0"/>
    <w:rsid w:val="008A3987"/>
    <w:rsid w:val="008A413E"/>
    <w:rsid w:val="008A46C0"/>
    <w:rsid w:val="008A6F08"/>
    <w:rsid w:val="008A74EF"/>
    <w:rsid w:val="008A756D"/>
    <w:rsid w:val="008B4C5C"/>
    <w:rsid w:val="008B6AC1"/>
    <w:rsid w:val="008B6AD2"/>
    <w:rsid w:val="008C0657"/>
    <w:rsid w:val="008C11E2"/>
    <w:rsid w:val="008C2307"/>
    <w:rsid w:val="008C6A96"/>
    <w:rsid w:val="008D137A"/>
    <w:rsid w:val="008D54A2"/>
    <w:rsid w:val="008E0956"/>
    <w:rsid w:val="009010CF"/>
    <w:rsid w:val="00903DE9"/>
    <w:rsid w:val="00905C70"/>
    <w:rsid w:val="0091125A"/>
    <w:rsid w:val="00916619"/>
    <w:rsid w:val="00922ECF"/>
    <w:rsid w:val="0092350C"/>
    <w:rsid w:val="00923867"/>
    <w:rsid w:val="009257D2"/>
    <w:rsid w:val="00932788"/>
    <w:rsid w:val="0093285C"/>
    <w:rsid w:val="009342E2"/>
    <w:rsid w:val="00940D24"/>
    <w:rsid w:val="00940E63"/>
    <w:rsid w:val="009433F6"/>
    <w:rsid w:val="009455BD"/>
    <w:rsid w:val="00946737"/>
    <w:rsid w:val="00947482"/>
    <w:rsid w:val="00951950"/>
    <w:rsid w:val="00952088"/>
    <w:rsid w:val="0095599F"/>
    <w:rsid w:val="0096295A"/>
    <w:rsid w:val="0096351F"/>
    <w:rsid w:val="00972825"/>
    <w:rsid w:val="0098123F"/>
    <w:rsid w:val="00981B5C"/>
    <w:rsid w:val="00981D22"/>
    <w:rsid w:val="00986CD9"/>
    <w:rsid w:val="00987F89"/>
    <w:rsid w:val="009907DD"/>
    <w:rsid w:val="00991365"/>
    <w:rsid w:val="009918D2"/>
    <w:rsid w:val="00992ADB"/>
    <w:rsid w:val="009930CE"/>
    <w:rsid w:val="009A029E"/>
    <w:rsid w:val="009A20F9"/>
    <w:rsid w:val="009A25A7"/>
    <w:rsid w:val="009A3DDD"/>
    <w:rsid w:val="009A54EF"/>
    <w:rsid w:val="009A6C97"/>
    <w:rsid w:val="009A70FF"/>
    <w:rsid w:val="009B5281"/>
    <w:rsid w:val="009B7820"/>
    <w:rsid w:val="009C13E6"/>
    <w:rsid w:val="009C39B6"/>
    <w:rsid w:val="009C45C5"/>
    <w:rsid w:val="009C56D2"/>
    <w:rsid w:val="009C5A63"/>
    <w:rsid w:val="009C6044"/>
    <w:rsid w:val="009D0634"/>
    <w:rsid w:val="009D1B5F"/>
    <w:rsid w:val="009D3071"/>
    <w:rsid w:val="009D45E4"/>
    <w:rsid w:val="009D6A46"/>
    <w:rsid w:val="009E71DB"/>
    <w:rsid w:val="009F252C"/>
    <w:rsid w:val="009F2531"/>
    <w:rsid w:val="009F7B97"/>
    <w:rsid w:val="00A00733"/>
    <w:rsid w:val="00A00AC5"/>
    <w:rsid w:val="00A02F3F"/>
    <w:rsid w:val="00A03821"/>
    <w:rsid w:val="00A13E2D"/>
    <w:rsid w:val="00A20AAE"/>
    <w:rsid w:val="00A26014"/>
    <w:rsid w:val="00A27BE1"/>
    <w:rsid w:val="00A36D26"/>
    <w:rsid w:val="00A40005"/>
    <w:rsid w:val="00A44A38"/>
    <w:rsid w:val="00A44D25"/>
    <w:rsid w:val="00A470DE"/>
    <w:rsid w:val="00A508BF"/>
    <w:rsid w:val="00A526BC"/>
    <w:rsid w:val="00A60115"/>
    <w:rsid w:val="00A61306"/>
    <w:rsid w:val="00A6413F"/>
    <w:rsid w:val="00A661B0"/>
    <w:rsid w:val="00A73AD7"/>
    <w:rsid w:val="00A776B8"/>
    <w:rsid w:val="00A77BD6"/>
    <w:rsid w:val="00A82D20"/>
    <w:rsid w:val="00A848CA"/>
    <w:rsid w:val="00A84B0E"/>
    <w:rsid w:val="00A858F1"/>
    <w:rsid w:val="00A96C84"/>
    <w:rsid w:val="00AA19BE"/>
    <w:rsid w:val="00AA4B5E"/>
    <w:rsid w:val="00AA66BE"/>
    <w:rsid w:val="00AA7CAB"/>
    <w:rsid w:val="00AB2125"/>
    <w:rsid w:val="00AB2D25"/>
    <w:rsid w:val="00AB7849"/>
    <w:rsid w:val="00AC4251"/>
    <w:rsid w:val="00AC4501"/>
    <w:rsid w:val="00AC735E"/>
    <w:rsid w:val="00AD0300"/>
    <w:rsid w:val="00AD10D8"/>
    <w:rsid w:val="00AD45AE"/>
    <w:rsid w:val="00AD6745"/>
    <w:rsid w:val="00AD763B"/>
    <w:rsid w:val="00AE0EA9"/>
    <w:rsid w:val="00AE0F52"/>
    <w:rsid w:val="00AE2479"/>
    <w:rsid w:val="00AE3178"/>
    <w:rsid w:val="00AE3BD4"/>
    <w:rsid w:val="00AE6DDF"/>
    <w:rsid w:val="00AF0651"/>
    <w:rsid w:val="00AF422E"/>
    <w:rsid w:val="00AF522D"/>
    <w:rsid w:val="00AF57D8"/>
    <w:rsid w:val="00AF59D1"/>
    <w:rsid w:val="00AF6182"/>
    <w:rsid w:val="00AF6F5D"/>
    <w:rsid w:val="00B03BDA"/>
    <w:rsid w:val="00B10E17"/>
    <w:rsid w:val="00B125E1"/>
    <w:rsid w:val="00B12963"/>
    <w:rsid w:val="00B23AA5"/>
    <w:rsid w:val="00B24FF3"/>
    <w:rsid w:val="00B2595B"/>
    <w:rsid w:val="00B3111E"/>
    <w:rsid w:val="00B31ADA"/>
    <w:rsid w:val="00B3477A"/>
    <w:rsid w:val="00B355F9"/>
    <w:rsid w:val="00B35BCE"/>
    <w:rsid w:val="00B377DE"/>
    <w:rsid w:val="00B40CE8"/>
    <w:rsid w:val="00B41387"/>
    <w:rsid w:val="00B427C6"/>
    <w:rsid w:val="00B42C25"/>
    <w:rsid w:val="00B444C4"/>
    <w:rsid w:val="00B47B50"/>
    <w:rsid w:val="00B51AB3"/>
    <w:rsid w:val="00B56D18"/>
    <w:rsid w:val="00B641BA"/>
    <w:rsid w:val="00B73C50"/>
    <w:rsid w:val="00B75F65"/>
    <w:rsid w:val="00B7795D"/>
    <w:rsid w:val="00B82069"/>
    <w:rsid w:val="00B85DA4"/>
    <w:rsid w:val="00B9018C"/>
    <w:rsid w:val="00BA5D9A"/>
    <w:rsid w:val="00BA64C7"/>
    <w:rsid w:val="00BA701B"/>
    <w:rsid w:val="00BB2E01"/>
    <w:rsid w:val="00BB3F63"/>
    <w:rsid w:val="00BB7675"/>
    <w:rsid w:val="00BB79A1"/>
    <w:rsid w:val="00BB7B30"/>
    <w:rsid w:val="00BC11CA"/>
    <w:rsid w:val="00BC2F00"/>
    <w:rsid w:val="00BC2FDE"/>
    <w:rsid w:val="00BC4CD0"/>
    <w:rsid w:val="00BC521B"/>
    <w:rsid w:val="00BC5F6B"/>
    <w:rsid w:val="00BC60F7"/>
    <w:rsid w:val="00BC67E8"/>
    <w:rsid w:val="00BD1B1B"/>
    <w:rsid w:val="00BD5D37"/>
    <w:rsid w:val="00BE0392"/>
    <w:rsid w:val="00BE3047"/>
    <w:rsid w:val="00BE77C4"/>
    <w:rsid w:val="00BF029D"/>
    <w:rsid w:val="00BF3955"/>
    <w:rsid w:val="00C023D0"/>
    <w:rsid w:val="00C0452F"/>
    <w:rsid w:val="00C057CE"/>
    <w:rsid w:val="00C122AB"/>
    <w:rsid w:val="00C12637"/>
    <w:rsid w:val="00C142F1"/>
    <w:rsid w:val="00C26D4A"/>
    <w:rsid w:val="00C30854"/>
    <w:rsid w:val="00C33A73"/>
    <w:rsid w:val="00C34BC8"/>
    <w:rsid w:val="00C36B64"/>
    <w:rsid w:val="00C3727C"/>
    <w:rsid w:val="00C4362C"/>
    <w:rsid w:val="00C441B9"/>
    <w:rsid w:val="00C46A5B"/>
    <w:rsid w:val="00C47106"/>
    <w:rsid w:val="00C5272E"/>
    <w:rsid w:val="00C5332B"/>
    <w:rsid w:val="00C54C5A"/>
    <w:rsid w:val="00C54D2A"/>
    <w:rsid w:val="00C55B69"/>
    <w:rsid w:val="00C56F13"/>
    <w:rsid w:val="00C6072B"/>
    <w:rsid w:val="00C64B36"/>
    <w:rsid w:val="00C65A2D"/>
    <w:rsid w:val="00C66DC9"/>
    <w:rsid w:val="00C704D1"/>
    <w:rsid w:val="00C7219A"/>
    <w:rsid w:val="00C72384"/>
    <w:rsid w:val="00C725B5"/>
    <w:rsid w:val="00C73649"/>
    <w:rsid w:val="00C75396"/>
    <w:rsid w:val="00C75BA3"/>
    <w:rsid w:val="00C76367"/>
    <w:rsid w:val="00C76D37"/>
    <w:rsid w:val="00C80DF8"/>
    <w:rsid w:val="00C84E03"/>
    <w:rsid w:val="00C86FCB"/>
    <w:rsid w:val="00C9171E"/>
    <w:rsid w:val="00C94C47"/>
    <w:rsid w:val="00C94F9B"/>
    <w:rsid w:val="00C95C5F"/>
    <w:rsid w:val="00C9746B"/>
    <w:rsid w:val="00CA0C27"/>
    <w:rsid w:val="00CA4EF9"/>
    <w:rsid w:val="00CA5D74"/>
    <w:rsid w:val="00CB0B4C"/>
    <w:rsid w:val="00CB178B"/>
    <w:rsid w:val="00CB1862"/>
    <w:rsid w:val="00CB243F"/>
    <w:rsid w:val="00CB32E1"/>
    <w:rsid w:val="00CB3D30"/>
    <w:rsid w:val="00CC4068"/>
    <w:rsid w:val="00CC49C5"/>
    <w:rsid w:val="00CC57F4"/>
    <w:rsid w:val="00CC74CB"/>
    <w:rsid w:val="00CC7577"/>
    <w:rsid w:val="00CD2641"/>
    <w:rsid w:val="00CD4A64"/>
    <w:rsid w:val="00CE1859"/>
    <w:rsid w:val="00CE6492"/>
    <w:rsid w:val="00CF1415"/>
    <w:rsid w:val="00CF2635"/>
    <w:rsid w:val="00CF36D3"/>
    <w:rsid w:val="00CF55B5"/>
    <w:rsid w:val="00CF69DF"/>
    <w:rsid w:val="00D02B7E"/>
    <w:rsid w:val="00D05297"/>
    <w:rsid w:val="00D063F7"/>
    <w:rsid w:val="00D06407"/>
    <w:rsid w:val="00D07291"/>
    <w:rsid w:val="00D10A75"/>
    <w:rsid w:val="00D12621"/>
    <w:rsid w:val="00D13609"/>
    <w:rsid w:val="00D20267"/>
    <w:rsid w:val="00D21ED2"/>
    <w:rsid w:val="00D2550E"/>
    <w:rsid w:val="00D31BE6"/>
    <w:rsid w:val="00D3225F"/>
    <w:rsid w:val="00D3287A"/>
    <w:rsid w:val="00D417FA"/>
    <w:rsid w:val="00D44011"/>
    <w:rsid w:val="00D44E80"/>
    <w:rsid w:val="00D45196"/>
    <w:rsid w:val="00D452D3"/>
    <w:rsid w:val="00D461C5"/>
    <w:rsid w:val="00D5246B"/>
    <w:rsid w:val="00D553E3"/>
    <w:rsid w:val="00D64346"/>
    <w:rsid w:val="00D64C5D"/>
    <w:rsid w:val="00D65F06"/>
    <w:rsid w:val="00D66852"/>
    <w:rsid w:val="00D66FCB"/>
    <w:rsid w:val="00D71D4C"/>
    <w:rsid w:val="00D72971"/>
    <w:rsid w:val="00D75217"/>
    <w:rsid w:val="00D76CA7"/>
    <w:rsid w:val="00D8113D"/>
    <w:rsid w:val="00D81C32"/>
    <w:rsid w:val="00D87BF6"/>
    <w:rsid w:val="00D928E4"/>
    <w:rsid w:val="00D97FC6"/>
    <w:rsid w:val="00DA120C"/>
    <w:rsid w:val="00DA1501"/>
    <w:rsid w:val="00DA6171"/>
    <w:rsid w:val="00DB01A1"/>
    <w:rsid w:val="00DB0317"/>
    <w:rsid w:val="00DB1EB3"/>
    <w:rsid w:val="00DB4D88"/>
    <w:rsid w:val="00DB63EE"/>
    <w:rsid w:val="00DB654D"/>
    <w:rsid w:val="00DB6A2F"/>
    <w:rsid w:val="00DC142C"/>
    <w:rsid w:val="00DC3876"/>
    <w:rsid w:val="00DC3A01"/>
    <w:rsid w:val="00DC557A"/>
    <w:rsid w:val="00DC6D30"/>
    <w:rsid w:val="00DC749D"/>
    <w:rsid w:val="00DC764D"/>
    <w:rsid w:val="00DC7FAB"/>
    <w:rsid w:val="00DD105E"/>
    <w:rsid w:val="00DD1146"/>
    <w:rsid w:val="00DD3539"/>
    <w:rsid w:val="00DD5A52"/>
    <w:rsid w:val="00DD5B68"/>
    <w:rsid w:val="00DD5EB5"/>
    <w:rsid w:val="00DE20A7"/>
    <w:rsid w:val="00DE24C7"/>
    <w:rsid w:val="00DE3A91"/>
    <w:rsid w:val="00DE5C39"/>
    <w:rsid w:val="00DE7455"/>
    <w:rsid w:val="00DF08A0"/>
    <w:rsid w:val="00DF1A97"/>
    <w:rsid w:val="00DF2B40"/>
    <w:rsid w:val="00DF3D0F"/>
    <w:rsid w:val="00DF7439"/>
    <w:rsid w:val="00E000EB"/>
    <w:rsid w:val="00E0049A"/>
    <w:rsid w:val="00E0113C"/>
    <w:rsid w:val="00E03FE3"/>
    <w:rsid w:val="00E0606E"/>
    <w:rsid w:val="00E10297"/>
    <w:rsid w:val="00E309EB"/>
    <w:rsid w:val="00E3438F"/>
    <w:rsid w:val="00E3495D"/>
    <w:rsid w:val="00E3572B"/>
    <w:rsid w:val="00E40216"/>
    <w:rsid w:val="00E40A59"/>
    <w:rsid w:val="00E41C40"/>
    <w:rsid w:val="00E41D9E"/>
    <w:rsid w:val="00E41F41"/>
    <w:rsid w:val="00E429F8"/>
    <w:rsid w:val="00E438E8"/>
    <w:rsid w:val="00E46D66"/>
    <w:rsid w:val="00E518F4"/>
    <w:rsid w:val="00E54284"/>
    <w:rsid w:val="00E57A4C"/>
    <w:rsid w:val="00E62936"/>
    <w:rsid w:val="00E64D73"/>
    <w:rsid w:val="00E65815"/>
    <w:rsid w:val="00E700D8"/>
    <w:rsid w:val="00E82448"/>
    <w:rsid w:val="00E902A1"/>
    <w:rsid w:val="00E90B78"/>
    <w:rsid w:val="00E924A4"/>
    <w:rsid w:val="00E93E35"/>
    <w:rsid w:val="00E9611A"/>
    <w:rsid w:val="00E9640A"/>
    <w:rsid w:val="00E9796E"/>
    <w:rsid w:val="00EA62D8"/>
    <w:rsid w:val="00EB684F"/>
    <w:rsid w:val="00EB795A"/>
    <w:rsid w:val="00EC1449"/>
    <w:rsid w:val="00EC2A4D"/>
    <w:rsid w:val="00EC2AC4"/>
    <w:rsid w:val="00EC4118"/>
    <w:rsid w:val="00EC4DC1"/>
    <w:rsid w:val="00EC5E7C"/>
    <w:rsid w:val="00ED513E"/>
    <w:rsid w:val="00ED69BD"/>
    <w:rsid w:val="00ED69D2"/>
    <w:rsid w:val="00ED7CE2"/>
    <w:rsid w:val="00EE1AA2"/>
    <w:rsid w:val="00EE2AD1"/>
    <w:rsid w:val="00EE396E"/>
    <w:rsid w:val="00EE3D5D"/>
    <w:rsid w:val="00EE659A"/>
    <w:rsid w:val="00EF635C"/>
    <w:rsid w:val="00EF761A"/>
    <w:rsid w:val="00F12213"/>
    <w:rsid w:val="00F176E4"/>
    <w:rsid w:val="00F2233D"/>
    <w:rsid w:val="00F268C1"/>
    <w:rsid w:val="00F27E60"/>
    <w:rsid w:val="00F30443"/>
    <w:rsid w:val="00F30C20"/>
    <w:rsid w:val="00F33FC1"/>
    <w:rsid w:val="00F352D4"/>
    <w:rsid w:val="00F35944"/>
    <w:rsid w:val="00F37A53"/>
    <w:rsid w:val="00F415EC"/>
    <w:rsid w:val="00F443A0"/>
    <w:rsid w:val="00F449A3"/>
    <w:rsid w:val="00F46CD5"/>
    <w:rsid w:val="00F47A42"/>
    <w:rsid w:val="00F5079F"/>
    <w:rsid w:val="00F53805"/>
    <w:rsid w:val="00F57C1D"/>
    <w:rsid w:val="00F631A7"/>
    <w:rsid w:val="00F669E6"/>
    <w:rsid w:val="00F735C2"/>
    <w:rsid w:val="00F75F33"/>
    <w:rsid w:val="00F7750D"/>
    <w:rsid w:val="00F86755"/>
    <w:rsid w:val="00F90A3F"/>
    <w:rsid w:val="00F9750F"/>
    <w:rsid w:val="00FA01E0"/>
    <w:rsid w:val="00FA2CE4"/>
    <w:rsid w:val="00FB0D8E"/>
    <w:rsid w:val="00FB58B0"/>
    <w:rsid w:val="00FB6826"/>
    <w:rsid w:val="00FB6A07"/>
    <w:rsid w:val="00FB7FE9"/>
    <w:rsid w:val="00FC3518"/>
    <w:rsid w:val="00FC36EB"/>
    <w:rsid w:val="00FD0248"/>
    <w:rsid w:val="00FE104F"/>
    <w:rsid w:val="00FE10FF"/>
    <w:rsid w:val="00FE11A5"/>
    <w:rsid w:val="00FE201C"/>
    <w:rsid w:val="00FE4BAE"/>
    <w:rsid w:val="00FE7753"/>
    <w:rsid w:val="00FE7E59"/>
    <w:rsid w:val="00FF2797"/>
    <w:rsid w:val="00FF298E"/>
    <w:rsid w:val="00FF3670"/>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6DABD-BA03-4B69-B7FA-4104845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A8"/>
  </w:style>
  <w:style w:type="paragraph" w:styleId="Heading1">
    <w:name w:val="heading 1"/>
    <w:basedOn w:val="Normal"/>
    <w:next w:val="Normal"/>
    <w:link w:val="Heading1Char"/>
    <w:uiPriority w:val="9"/>
    <w:qFormat/>
    <w:rsid w:val="000210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unhideWhenUsed/>
    <w:rsid w:val="001C56C8"/>
    <w:pPr>
      <w:spacing w:after="120"/>
    </w:pPr>
  </w:style>
  <w:style w:type="character" w:customStyle="1" w:styleId="BodyTextChar">
    <w:name w:val="Body Text Char"/>
    <w:basedOn w:val="DefaultParagraphFont"/>
    <w:link w:val="BodyText"/>
    <w:uiPriority w:val="99"/>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semiHidden/>
    <w:unhideWhenUsed/>
    <w:rsid w:val="00FF298E"/>
    <w:rPr>
      <w:color w:val="0000FF"/>
      <w:u w:val="single"/>
    </w:rPr>
  </w:style>
  <w:style w:type="character" w:customStyle="1" w:styleId="Heading1Char">
    <w:name w:val="Heading 1 Char"/>
    <w:basedOn w:val="DefaultParagraphFont"/>
    <w:link w:val="Heading1"/>
    <w:uiPriority w:val="9"/>
    <w:rsid w:val="0002106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55436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061057"/>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6DDF"/>
    <w:pPr>
      <w:spacing w:after="0" w:line="240" w:lineRule="auto"/>
    </w:pPr>
    <w:rPr>
      <w:rFonts w:ascii="Verdana" w:eastAsia="Times New Roman" w:hAnsi="Verdana"/>
      <w:sz w:val="24"/>
      <w:szCs w:val="21"/>
    </w:rPr>
  </w:style>
  <w:style w:type="character" w:customStyle="1" w:styleId="PlainTextChar">
    <w:name w:val="Plain Text Char"/>
    <w:basedOn w:val="DefaultParagraphFont"/>
    <w:link w:val="PlainText"/>
    <w:uiPriority w:val="99"/>
    <w:rsid w:val="00AE6DDF"/>
    <w:rPr>
      <w:rFonts w:ascii="Verdana" w:eastAsia="Times New Roman" w:hAnsi="Verdan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94206997">
      <w:bodyDiv w:val="1"/>
      <w:marLeft w:val="0"/>
      <w:marRight w:val="0"/>
      <w:marTop w:val="0"/>
      <w:marBottom w:val="0"/>
      <w:divBdr>
        <w:top w:val="none" w:sz="0" w:space="0" w:color="auto"/>
        <w:left w:val="none" w:sz="0" w:space="0" w:color="auto"/>
        <w:bottom w:val="none" w:sz="0" w:space="0" w:color="auto"/>
        <w:right w:val="none" w:sz="0" w:space="0" w:color="auto"/>
      </w:divBdr>
    </w:div>
    <w:div w:id="307704893">
      <w:bodyDiv w:val="1"/>
      <w:marLeft w:val="0"/>
      <w:marRight w:val="0"/>
      <w:marTop w:val="0"/>
      <w:marBottom w:val="0"/>
      <w:divBdr>
        <w:top w:val="none" w:sz="0" w:space="0" w:color="auto"/>
        <w:left w:val="none" w:sz="0" w:space="0" w:color="auto"/>
        <w:bottom w:val="none" w:sz="0" w:space="0" w:color="auto"/>
        <w:right w:val="none" w:sz="0" w:space="0" w:color="auto"/>
      </w:divBdr>
    </w:div>
    <w:div w:id="321932409">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36977131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918831412">
      <w:bodyDiv w:val="1"/>
      <w:marLeft w:val="0"/>
      <w:marRight w:val="0"/>
      <w:marTop w:val="0"/>
      <w:marBottom w:val="0"/>
      <w:divBdr>
        <w:top w:val="none" w:sz="0" w:space="0" w:color="auto"/>
        <w:left w:val="none" w:sz="0" w:space="0" w:color="auto"/>
        <w:bottom w:val="none" w:sz="0" w:space="0" w:color="auto"/>
        <w:right w:val="none" w:sz="0" w:space="0" w:color="auto"/>
      </w:divBdr>
    </w:div>
    <w:div w:id="945695048">
      <w:bodyDiv w:val="1"/>
      <w:marLeft w:val="0"/>
      <w:marRight w:val="0"/>
      <w:marTop w:val="0"/>
      <w:marBottom w:val="0"/>
      <w:divBdr>
        <w:top w:val="none" w:sz="0" w:space="0" w:color="auto"/>
        <w:left w:val="none" w:sz="0" w:space="0" w:color="auto"/>
        <w:bottom w:val="none" w:sz="0" w:space="0" w:color="auto"/>
        <w:right w:val="none" w:sz="0" w:space="0" w:color="auto"/>
      </w:divBdr>
    </w:div>
    <w:div w:id="1005285698">
      <w:bodyDiv w:val="1"/>
      <w:marLeft w:val="0"/>
      <w:marRight w:val="0"/>
      <w:marTop w:val="0"/>
      <w:marBottom w:val="0"/>
      <w:divBdr>
        <w:top w:val="none" w:sz="0" w:space="0" w:color="auto"/>
        <w:left w:val="none" w:sz="0" w:space="0" w:color="auto"/>
        <w:bottom w:val="none" w:sz="0" w:space="0" w:color="auto"/>
        <w:right w:val="none" w:sz="0" w:space="0" w:color="auto"/>
      </w:divBdr>
    </w:div>
    <w:div w:id="1007901111">
      <w:bodyDiv w:val="1"/>
      <w:marLeft w:val="0"/>
      <w:marRight w:val="0"/>
      <w:marTop w:val="0"/>
      <w:marBottom w:val="0"/>
      <w:divBdr>
        <w:top w:val="none" w:sz="0" w:space="0" w:color="auto"/>
        <w:left w:val="none" w:sz="0" w:space="0" w:color="auto"/>
        <w:bottom w:val="none" w:sz="0" w:space="0" w:color="auto"/>
        <w:right w:val="none" w:sz="0" w:space="0" w:color="auto"/>
      </w:divBdr>
    </w:div>
    <w:div w:id="1025401780">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265460700">
      <w:bodyDiv w:val="1"/>
      <w:marLeft w:val="0"/>
      <w:marRight w:val="0"/>
      <w:marTop w:val="0"/>
      <w:marBottom w:val="0"/>
      <w:divBdr>
        <w:top w:val="none" w:sz="0" w:space="0" w:color="auto"/>
        <w:left w:val="none" w:sz="0" w:space="0" w:color="auto"/>
        <w:bottom w:val="none" w:sz="0" w:space="0" w:color="auto"/>
        <w:right w:val="none" w:sz="0" w:space="0" w:color="auto"/>
      </w:divBdr>
      <w:divsChild>
        <w:div w:id="131600590">
          <w:marLeft w:val="0"/>
          <w:marRight w:val="0"/>
          <w:marTop w:val="0"/>
          <w:marBottom w:val="0"/>
          <w:divBdr>
            <w:top w:val="none" w:sz="0" w:space="0" w:color="auto"/>
            <w:left w:val="none" w:sz="0" w:space="0" w:color="auto"/>
            <w:bottom w:val="none" w:sz="0" w:space="0" w:color="auto"/>
            <w:right w:val="none" w:sz="0" w:space="0" w:color="auto"/>
          </w:divBdr>
        </w:div>
      </w:divsChild>
    </w:div>
    <w:div w:id="1273979088">
      <w:bodyDiv w:val="1"/>
      <w:marLeft w:val="0"/>
      <w:marRight w:val="0"/>
      <w:marTop w:val="0"/>
      <w:marBottom w:val="0"/>
      <w:divBdr>
        <w:top w:val="none" w:sz="0" w:space="0" w:color="auto"/>
        <w:left w:val="none" w:sz="0" w:space="0" w:color="auto"/>
        <w:bottom w:val="none" w:sz="0" w:space="0" w:color="auto"/>
        <w:right w:val="none" w:sz="0" w:space="0" w:color="auto"/>
      </w:divBdr>
    </w:div>
    <w:div w:id="129302625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447581955">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661688997">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730764706">
      <w:bodyDiv w:val="1"/>
      <w:marLeft w:val="0"/>
      <w:marRight w:val="0"/>
      <w:marTop w:val="0"/>
      <w:marBottom w:val="0"/>
      <w:divBdr>
        <w:top w:val="none" w:sz="0" w:space="0" w:color="auto"/>
        <w:left w:val="none" w:sz="0" w:space="0" w:color="auto"/>
        <w:bottom w:val="none" w:sz="0" w:space="0" w:color="auto"/>
        <w:right w:val="none" w:sz="0" w:space="0" w:color="auto"/>
      </w:divBdr>
    </w:div>
    <w:div w:id="1776753441">
      <w:bodyDiv w:val="1"/>
      <w:marLeft w:val="0"/>
      <w:marRight w:val="0"/>
      <w:marTop w:val="0"/>
      <w:marBottom w:val="0"/>
      <w:divBdr>
        <w:top w:val="none" w:sz="0" w:space="0" w:color="auto"/>
        <w:left w:val="none" w:sz="0" w:space="0" w:color="auto"/>
        <w:bottom w:val="none" w:sz="0" w:space="0" w:color="auto"/>
        <w:right w:val="none" w:sz="0" w:space="0" w:color="auto"/>
      </w:divBdr>
    </w:div>
    <w:div w:id="1877429862">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29774668">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1980921137">
      <w:bodyDiv w:val="1"/>
      <w:marLeft w:val="0"/>
      <w:marRight w:val="0"/>
      <w:marTop w:val="0"/>
      <w:marBottom w:val="0"/>
      <w:divBdr>
        <w:top w:val="none" w:sz="0" w:space="0" w:color="auto"/>
        <w:left w:val="none" w:sz="0" w:space="0" w:color="auto"/>
        <w:bottom w:val="none" w:sz="0" w:space="0" w:color="auto"/>
        <w:right w:val="none" w:sz="0" w:space="0" w:color="auto"/>
      </w:divBdr>
    </w:div>
    <w:div w:id="2003047653">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4DB01-312B-47EE-BC54-AF675147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39</cp:revision>
  <cp:lastPrinted>2017-06-21T21:05:00Z</cp:lastPrinted>
  <dcterms:created xsi:type="dcterms:W3CDTF">2017-08-13T20:27:00Z</dcterms:created>
  <dcterms:modified xsi:type="dcterms:W3CDTF">2017-08-25T05:34:00Z</dcterms:modified>
</cp:coreProperties>
</file>