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B89" w:rsidRDefault="00C97B89" w:rsidP="00DA3BB7">
      <w:pPr>
        <w:tabs>
          <w:tab w:val="left" w:pos="0"/>
          <w:tab w:val="left" w:pos="2268"/>
        </w:tabs>
        <w:jc w:val="center"/>
        <w:rPr>
          <w:rFonts w:ascii="Verdana" w:hAnsi="Verdana"/>
          <w:b/>
          <w:sz w:val="24"/>
          <w:szCs w:val="24"/>
        </w:rPr>
      </w:pPr>
    </w:p>
    <w:p w:rsidR="00DA3BB7" w:rsidRDefault="00A519DF" w:rsidP="00B85922">
      <w:pPr>
        <w:tabs>
          <w:tab w:val="left" w:pos="567"/>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C10026">
        <w:rPr>
          <w:rFonts w:ascii="Verdana" w:hAnsi="Verdana"/>
          <w:b/>
          <w:sz w:val="24"/>
          <w:szCs w:val="24"/>
        </w:rPr>
        <w:t>AT</w:t>
      </w:r>
      <w:r w:rsidR="00BA3134">
        <w:rPr>
          <w:rFonts w:ascii="Verdana" w:hAnsi="Verdana"/>
          <w:b/>
          <w:sz w:val="24"/>
          <w:szCs w:val="24"/>
        </w:rPr>
        <w:t xml:space="preserve">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 xml:space="preserve">VILLAGE HALL ON WEDNESDAY </w:t>
      </w:r>
      <w:r w:rsidR="00B85922">
        <w:rPr>
          <w:rFonts w:ascii="Verdana" w:hAnsi="Verdana"/>
          <w:b/>
          <w:sz w:val="24"/>
          <w:szCs w:val="24"/>
        </w:rPr>
        <w:t>20</w:t>
      </w:r>
      <w:r w:rsidR="00B85922" w:rsidRPr="00B85922">
        <w:rPr>
          <w:rFonts w:ascii="Verdana" w:hAnsi="Verdana"/>
          <w:b/>
          <w:sz w:val="24"/>
          <w:szCs w:val="24"/>
          <w:vertAlign w:val="superscript"/>
        </w:rPr>
        <w:t>th</w:t>
      </w:r>
      <w:r w:rsidR="00B85922">
        <w:rPr>
          <w:rFonts w:ascii="Verdana" w:hAnsi="Verdana"/>
          <w:b/>
          <w:sz w:val="24"/>
          <w:szCs w:val="24"/>
        </w:rPr>
        <w:t xml:space="preserve"> SEPTEMBER</w:t>
      </w:r>
      <w:r w:rsidR="00130708">
        <w:rPr>
          <w:rFonts w:ascii="Verdana" w:hAnsi="Verdana"/>
          <w:b/>
          <w:sz w:val="24"/>
          <w:szCs w:val="24"/>
        </w:rPr>
        <w:t xml:space="preserve"> 2023</w:t>
      </w:r>
      <w:r w:rsidR="00B923DC">
        <w:rPr>
          <w:rFonts w:ascii="Verdana" w:hAnsi="Verdana"/>
          <w:b/>
          <w:sz w:val="24"/>
          <w:szCs w:val="24"/>
        </w:rPr>
        <w:t xml:space="preserve"> </w:t>
      </w:r>
      <w:r w:rsidR="00A44A38" w:rsidRPr="00A44A38">
        <w:rPr>
          <w:rFonts w:ascii="Verdana" w:hAnsi="Verdana"/>
          <w:b/>
          <w:sz w:val="24"/>
          <w:szCs w:val="24"/>
        </w:rPr>
        <w:t xml:space="preserve">– NO. </w:t>
      </w:r>
      <w:r w:rsidR="0073346C">
        <w:rPr>
          <w:rFonts w:ascii="Verdana" w:hAnsi="Verdana"/>
          <w:b/>
          <w:sz w:val="24"/>
          <w:szCs w:val="24"/>
        </w:rPr>
        <w:t>1</w:t>
      </w:r>
      <w:r w:rsidR="00B03015">
        <w:rPr>
          <w:rFonts w:ascii="Verdana" w:hAnsi="Verdana"/>
          <w:b/>
          <w:sz w:val="24"/>
          <w:szCs w:val="24"/>
        </w:rPr>
        <w:t>2</w:t>
      </w:r>
      <w:r w:rsidR="00B85922">
        <w:rPr>
          <w:rFonts w:ascii="Verdana" w:hAnsi="Verdana"/>
          <w:b/>
          <w:sz w:val="24"/>
          <w:szCs w:val="24"/>
        </w:rPr>
        <w:t>8</w:t>
      </w:r>
    </w:p>
    <w:p w:rsidR="00DA3BB7" w:rsidRDefault="00DA3BB7" w:rsidP="00DA3BB7">
      <w:pPr>
        <w:tabs>
          <w:tab w:val="left" w:pos="567"/>
          <w:tab w:val="left" w:pos="2268"/>
        </w:tabs>
        <w:jc w:val="center"/>
        <w:rPr>
          <w:rFonts w:ascii="Verdana" w:hAnsi="Verdana"/>
          <w:b/>
          <w:sz w:val="24"/>
          <w:szCs w:val="24"/>
        </w:rPr>
      </w:pPr>
    </w:p>
    <w:p w:rsidR="00F4648A" w:rsidRPr="00DA3BB7" w:rsidRDefault="00F4648A" w:rsidP="00DA3BB7">
      <w:pPr>
        <w:tabs>
          <w:tab w:val="left" w:pos="567"/>
          <w:tab w:val="left" w:pos="2127"/>
          <w:tab w:val="left" w:pos="2552"/>
        </w:tabs>
        <w:jc w:val="center"/>
        <w:rPr>
          <w:rFonts w:ascii="Verdana" w:hAnsi="Verdana"/>
          <w:b/>
        </w:rPr>
      </w:pPr>
    </w:p>
    <w:p w:rsidR="00B85922" w:rsidRPr="007D5D6E" w:rsidRDefault="00C14509" w:rsidP="00B85922">
      <w:pPr>
        <w:pStyle w:val="ListParagraph"/>
        <w:numPr>
          <w:ilvl w:val="0"/>
          <w:numId w:val="4"/>
        </w:numPr>
        <w:tabs>
          <w:tab w:val="left" w:pos="2268"/>
        </w:tabs>
        <w:ind w:left="567" w:hanging="425"/>
        <w:rPr>
          <w:rFonts w:ascii="Verdana" w:hAnsi="Verdana"/>
          <w:b/>
        </w:rPr>
      </w:pPr>
      <w:r>
        <w:rPr>
          <w:rFonts w:ascii="Verdana" w:hAnsi="Verdana"/>
          <w:b/>
        </w:rPr>
        <w:t>Present:</w:t>
      </w:r>
      <w:r>
        <w:rPr>
          <w:rFonts w:ascii="Verdana" w:hAnsi="Verdana"/>
          <w:b/>
        </w:rPr>
        <w:tab/>
      </w:r>
      <w:r w:rsidR="00DA3BB7">
        <w:rPr>
          <w:rFonts w:ascii="Verdana" w:hAnsi="Verdana"/>
        </w:rPr>
        <w:t>Cllr Shilvock,</w:t>
      </w:r>
      <w:r w:rsidR="00BC2885">
        <w:rPr>
          <w:rFonts w:ascii="Verdana" w:hAnsi="Verdana"/>
        </w:rPr>
        <w:t xml:space="preserve"> acting Chairman,</w:t>
      </w:r>
      <w:r w:rsidR="00DA3BB7">
        <w:rPr>
          <w:rFonts w:ascii="Verdana" w:hAnsi="Verdana"/>
        </w:rPr>
        <w:t xml:space="preserve"> Cllr Stewart, Cllr</w:t>
      </w:r>
      <w:r w:rsidR="000B2FFA">
        <w:rPr>
          <w:rFonts w:ascii="Verdana" w:hAnsi="Verdana"/>
        </w:rPr>
        <w:t xml:space="preserve"> McMillan</w:t>
      </w:r>
      <w:r w:rsidR="00B85922">
        <w:rPr>
          <w:rFonts w:ascii="Verdana" w:hAnsi="Verdana"/>
        </w:rPr>
        <w:t xml:space="preserve">, Cllr. </w:t>
      </w:r>
      <w:r w:rsidR="00BC2885">
        <w:rPr>
          <w:rFonts w:ascii="Verdana" w:hAnsi="Verdana"/>
        </w:rPr>
        <w:tab/>
      </w:r>
      <w:proofErr w:type="spellStart"/>
      <w:r w:rsidR="00B85922">
        <w:rPr>
          <w:rFonts w:ascii="Verdana" w:hAnsi="Verdana"/>
        </w:rPr>
        <w:t>Nurser-Stephens</w:t>
      </w:r>
      <w:proofErr w:type="spellEnd"/>
      <w:r w:rsidR="00B85922">
        <w:rPr>
          <w:rFonts w:ascii="Verdana" w:hAnsi="Verdana"/>
        </w:rPr>
        <w:t xml:space="preserve">, </w:t>
      </w:r>
      <w:r w:rsidR="00B85922" w:rsidRPr="00BC2885">
        <w:rPr>
          <w:rFonts w:ascii="Verdana" w:hAnsi="Verdana"/>
        </w:rPr>
        <w:t>Cllr Mahon</w:t>
      </w:r>
      <w:r w:rsidR="007D5D6E">
        <w:rPr>
          <w:rFonts w:ascii="Verdana" w:hAnsi="Verdana"/>
        </w:rPr>
        <w:t xml:space="preserve"> and two members of the public.</w:t>
      </w:r>
    </w:p>
    <w:p w:rsidR="007D5D6E" w:rsidRPr="00BC2885" w:rsidRDefault="007D5D6E" w:rsidP="007D5D6E">
      <w:pPr>
        <w:pStyle w:val="ListParagraph"/>
        <w:tabs>
          <w:tab w:val="left" w:pos="2268"/>
        </w:tabs>
        <w:ind w:left="567"/>
        <w:rPr>
          <w:rFonts w:ascii="Verdana" w:hAnsi="Verdana"/>
          <w:b/>
        </w:rPr>
      </w:pPr>
      <w:r>
        <w:rPr>
          <w:rFonts w:ascii="Verdana" w:hAnsi="Verdana"/>
        </w:rPr>
        <w:tab/>
      </w:r>
      <w:r w:rsidRPr="00E2321A">
        <w:rPr>
          <w:rFonts w:ascii="Verdana" w:hAnsi="Verdana"/>
          <w:u w:val="single"/>
        </w:rPr>
        <w:t>Part meeting</w:t>
      </w:r>
      <w:r>
        <w:rPr>
          <w:rFonts w:ascii="Verdana" w:hAnsi="Verdana"/>
        </w:rPr>
        <w:t xml:space="preserve"> County Cllr. Holmes.</w:t>
      </w:r>
      <w:r w:rsidR="00D87D11">
        <w:rPr>
          <w:rFonts w:ascii="Verdana" w:hAnsi="Verdana"/>
        </w:rPr>
        <w:t xml:space="preserve">  Piers </w:t>
      </w:r>
      <w:proofErr w:type="spellStart"/>
      <w:r w:rsidR="00D87D11">
        <w:rPr>
          <w:rFonts w:ascii="Verdana" w:hAnsi="Verdana"/>
        </w:rPr>
        <w:t>Daniell</w:t>
      </w:r>
      <w:r w:rsidR="00E2321A">
        <w:rPr>
          <w:rFonts w:ascii="Verdana" w:hAnsi="Verdana"/>
        </w:rPr>
        <w:t>’s</w:t>
      </w:r>
      <w:proofErr w:type="spellEnd"/>
      <w:r w:rsidR="00D87D11">
        <w:rPr>
          <w:rFonts w:ascii="Verdana" w:hAnsi="Verdana"/>
        </w:rPr>
        <w:t xml:space="preserve"> assistant.</w:t>
      </w:r>
    </w:p>
    <w:p w:rsidR="00377A5D" w:rsidRDefault="000B2FFA" w:rsidP="00B85922">
      <w:pPr>
        <w:pStyle w:val="ListParagraph"/>
        <w:tabs>
          <w:tab w:val="left" w:pos="2268"/>
        </w:tabs>
        <w:ind w:left="567"/>
        <w:rPr>
          <w:rFonts w:ascii="Verdana" w:hAnsi="Verdana"/>
          <w:b/>
        </w:rPr>
      </w:pPr>
      <w:r>
        <w:rPr>
          <w:rFonts w:ascii="Verdana" w:hAnsi="Verdana"/>
        </w:rPr>
        <w:tab/>
      </w:r>
      <w:r w:rsidR="00DA3BB7" w:rsidRPr="00B923DC">
        <w:rPr>
          <w:rFonts w:ascii="Verdana" w:hAnsi="Verdana"/>
        </w:rPr>
        <w:tab/>
      </w:r>
    </w:p>
    <w:p w:rsidR="00DA3BB7" w:rsidRDefault="00DA3BB7" w:rsidP="00BC2885">
      <w:pPr>
        <w:tabs>
          <w:tab w:val="left" w:pos="2268"/>
        </w:tabs>
        <w:rPr>
          <w:rFonts w:ascii="Verdana" w:hAnsi="Verdana"/>
        </w:rPr>
      </w:pPr>
      <w:r>
        <w:rPr>
          <w:rFonts w:ascii="Verdana" w:hAnsi="Verdana"/>
          <w:b/>
        </w:rPr>
        <w:t xml:space="preserve">  2.</w:t>
      </w:r>
      <w:r w:rsidR="00823F3A">
        <w:rPr>
          <w:rFonts w:ascii="Verdana" w:hAnsi="Verdana"/>
          <w:b/>
        </w:rPr>
        <w:t xml:space="preserve">   </w:t>
      </w:r>
      <w:r>
        <w:rPr>
          <w:rFonts w:ascii="Verdana" w:hAnsi="Verdana"/>
          <w:b/>
        </w:rPr>
        <w:t>Apologies:</w:t>
      </w:r>
      <w:r>
        <w:rPr>
          <w:rFonts w:ascii="Verdana" w:hAnsi="Verdana"/>
          <w:b/>
        </w:rPr>
        <w:tab/>
      </w:r>
      <w:r w:rsidR="00B85922">
        <w:rPr>
          <w:rFonts w:ascii="Verdana" w:hAnsi="Verdana"/>
        </w:rPr>
        <w:t>Cllr Boyes who had work commitments and Cllr. Ray</w:t>
      </w:r>
      <w:r w:rsidR="00BC2885">
        <w:rPr>
          <w:rFonts w:ascii="Verdana" w:hAnsi="Verdana"/>
        </w:rPr>
        <w:t>, Chairman,</w:t>
      </w:r>
      <w:r w:rsidR="00B85922">
        <w:rPr>
          <w:rFonts w:ascii="Verdana" w:hAnsi="Verdana"/>
        </w:rPr>
        <w:t xml:space="preserve"> </w:t>
      </w:r>
      <w:r w:rsidR="00BC2885">
        <w:rPr>
          <w:rFonts w:ascii="Verdana" w:hAnsi="Verdana"/>
        </w:rPr>
        <w:tab/>
      </w:r>
      <w:r w:rsidR="00B85922">
        <w:rPr>
          <w:rFonts w:ascii="Verdana" w:hAnsi="Verdana"/>
        </w:rPr>
        <w:t>who was on holiday. Approved.</w:t>
      </w:r>
    </w:p>
    <w:p w:rsidR="008F287A" w:rsidRDefault="008F287A" w:rsidP="00BC2885">
      <w:pPr>
        <w:tabs>
          <w:tab w:val="left" w:pos="2268"/>
        </w:tabs>
        <w:rPr>
          <w:rFonts w:ascii="Verdana" w:hAnsi="Verdana"/>
        </w:rPr>
      </w:pPr>
      <w:r>
        <w:rPr>
          <w:rFonts w:ascii="Verdana" w:hAnsi="Verdana"/>
        </w:rPr>
        <w:tab/>
        <w:t>County Cllr. Daniell.</w:t>
      </w:r>
      <w:bookmarkStart w:id="0" w:name="_GoBack"/>
      <w:bookmarkEnd w:id="0"/>
    </w:p>
    <w:p w:rsidR="00142E62" w:rsidRDefault="000B2FFA" w:rsidP="00C14509">
      <w:pPr>
        <w:tabs>
          <w:tab w:val="left" w:pos="2268"/>
          <w:tab w:val="left" w:pos="2410"/>
        </w:tabs>
        <w:rPr>
          <w:rFonts w:ascii="Verdana" w:hAnsi="Verdana"/>
        </w:rPr>
      </w:pPr>
      <w:r>
        <w:rPr>
          <w:rFonts w:ascii="Verdana" w:hAnsi="Verdana"/>
        </w:rPr>
        <w:tab/>
      </w:r>
    </w:p>
    <w:p w:rsidR="00DA3BB7" w:rsidRPr="00DA3BB7" w:rsidRDefault="00DA3BB7" w:rsidP="00823F3A">
      <w:pPr>
        <w:tabs>
          <w:tab w:val="left" w:pos="567"/>
        </w:tabs>
        <w:rPr>
          <w:rFonts w:ascii="Verdana" w:hAnsi="Verdana"/>
          <w:b/>
        </w:rPr>
      </w:pPr>
      <w:r w:rsidRPr="00DA3BB7">
        <w:rPr>
          <w:rFonts w:ascii="Verdana" w:hAnsi="Verdana"/>
          <w:b/>
        </w:rPr>
        <w:t xml:space="preserve">  3. </w:t>
      </w:r>
      <w:r w:rsidR="004C0844">
        <w:rPr>
          <w:rFonts w:ascii="Verdana" w:hAnsi="Verdana"/>
          <w:b/>
        </w:rPr>
        <w:t xml:space="preserve"> </w:t>
      </w:r>
      <w:r w:rsidRPr="00DA3BB7">
        <w:rPr>
          <w:rFonts w:ascii="Verdana" w:hAnsi="Verdana"/>
          <w:b/>
        </w:rPr>
        <w:t>Written requests for disclosable pecuniary interests in items on the</w:t>
      </w:r>
      <w:r w:rsidR="00823F3A">
        <w:rPr>
          <w:rFonts w:ascii="Verdana" w:hAnsi="Verdana"/>
          <w:b/>
        </w:rPr>
        <w:t xml:space="preserve">             </w:t>
      </w:r>
      <w:r w:rsidR="00823F3A">
        <w:rPr>
          <w:rFonts w:ascii="Verdana" w:hAnsi="Verdana"/>
          <w:b/>
        </w:rPr>
        <w:tab/>
        <w:t>agenda:</w:t>
      </w:r>
      <w:r w:rsidRPr="00DA3BB7">
        <w:rPr>
          <w:rFonts w:ascii="Verdana" w:hAnsi="Verdana"/>
          <w:b/>
        </w:rPr>
        <w:t xml:space="preserve"> </w:t>
      </w:r>
      <w:r>
        <w:rPr>
          <w:rFonts w:ascii="Verdana" w:hAnsi="Verdana"/>
          <w:b/>
        </w:rPr>
        <w:t xml:space="preserve">     </w:t>
      </w:r>
      <w:r>
        <w:rPr>
          <w:rFonts w:ascii="Verdana" w:hAnsi="Verdana"/>
          <w:b/>
        </w:rPr>
        <w:tab/>
      </w:r>
    </w:p>
    <w:p w:rsidR="00142E62" w:rsidRDefault="004C0844" w:rsidP="00B12FB9">
      <w:pPr>
        <w:tabs>
          <w:tab w:val="left" w:pos="2268"/>
        </w:tabs>
        <w:rPr>
          <w:rFonts w:ascii="Verdana" w:hAnsi="Verdana"/>
          <w:b/>
        </w:rPr>
      </w:pPr>
      <w:r>
        <w:rPr>
          <w:rFonts w:ascii="Verdana" w:hAnsi="Verdana"/>
          <w:b/>
        </w:rPr>
        <w:tab/>
      </w:r>
      <w:r w:rsidR="00823F3A" w:rsidRPr="00823F3A">
        <w:rPr>
          <w:rFonts w:ascii="Verdana" w:hAnsi="Verdana"/>
        </w:rPr>
        <w:t>No requests received.</w:t>
      </w:r>
      <w:r w:rsidR="00377A5D">
        <w:rPr>
          <w:rFonts w:ascii="Verdana" w:hAnsi="Verdana"/>
          <w:b/>
        </w:rPr>
        <w:tab/>
      </w:r>
    </w:p>
    <w:p w:rsidR="000D3ED1" w:rsidRPr="00377A5D" w:rsidRDefault="00377A5D" w:rsidP="004C0844">
      <w:pPr>
        <w:tabs>
          <w:tab w:val="left" w:pos="2268"/>
        </w:tabs>
        <w:rPr>
          <w:rFonts w:ascii="Verdana" w:hAnsi="Verdana"/>
        </w:rPr>
      </w:pPr>
      <w:r>
        <w:rPr>
          <w:rFonts w:ascii="Verdana" w:hAnsi="Verdana"/>
          <w:b/>
        </w:rPr>
        <w:tab/>
      </w:r>
      <w:r>
        <w:rPr>
          <w:rFonts w:ascii="Verdana" w:hAnsi="Verdana"/>
          <w:b/>
        </w:rPr>
        <w:tab/>
      </w:r>
      <w:r w:rsidR="000D3ED1">
        <w:rPr>
          <w:rFonts w:ascii="Verdana" w:hAnsi="Verdana"/>
        </w:rPr>
        <w:tab/>
      </w:r>
      <w:r w:rsidR="000D3ED1">
        <w:rPr>
          <w:rFonts w:ascii="Verdana" w:hAnsi="Verdana"/>
        </w:rPr>
        <w:tab/>
      </w:r>
      <w:r w:rsidR="000D3ED1">
        <w:rPr>
          <w:rFonts w:ascii="Verdana" w:hAnsi="Verdana"/>
        </w:rPr>
        <w:tab/>
      </w:r>
    </w:p>
    <w:p w:rsidR="007D5D6E" w:rsidRDefault="00823F3A" w:rsidP="005F2CBA">
      <w:pPr>
        <w:pStyle w:val="ListParagraph"/>
        <w:tabs>
          <w:tab w:val="left" w:pos="567"/>
          <w:tab w:val="left" w:pos="709"/>
        </w:tabs>
        <w:ind w:left="502" w:hanging="360"/>
        <w:rPr>
          <w:rFonts w:ascii="Verdana" w:hAnsi="Verdana"/>
          <w:b/>
        </w:rPr>
      </w:pPr>
      <w:r>
        <w:rPr>
          <w:rFonts w:ascii="Verdana" w:hAnsi="Verdana"/>
          <w:b/>
        </w:rPr>
        <w:t>4</w:t>
      </w:r>
      <w:r w:rsidR="00FD0248" w:rsidRPr="00EE7926">
        <w:rPr>
          <w:rFonts w:ascii="Verdana" w:hAnsi="Verdana"/>
          <w:b/>
        </w:rPr>
        <w:t xml:space="preserve">. </w:t>
      </w:r>
      <w:r w:rsidR="00B156C4" w:rsidRPr="00EE7926">
        <w:rPr>
          <w:rFonts w:ascii="Verdana" w:hAnsi="Verdana"/>
          <w:b/>
        </w:rPr>
        <w:t xml:space="preserve"> </w:t>
      </w:r>
      <w:r w:rsidR="005F2CBA" w:rsidRPr="00EE7926">
        <w:rPr>
          <w:rFonts w:ascii="Verdana" w:hAnsi="Verdana"/>
          <w:b/>
        </w:rPr>
        <w:t>To approve for</w:t>
      </w:r>
      <w:r w:rsidR="005F2CBA">
        <w:rPr>
          <w:rFonts w:ascii="Verdana" w:hAnsi="Verdana"/>
          <w:b/>
        </w:rPr>
        <w:t xml:space="preserve"> signature the minutes of the</w:t>
      </w:r>
      <w:r w:rsidR="00337243">
        <w:rPr>
          <w:rFonts w:ascii="Verdana" w:hAnsi="Verdana"/>
          <w:b/>
        </w:rPr>
        <w:t xml:space="preserve"> </w:t>
      </w:r>
      <w:r w:rsidR="007D5D6E">
        <w:rPr>
          <w:rFonts w:ascii="Verdana" w:hAnsi="Verdana"/>
          <w:b/>
        </w:rPr>
        <w:t xml:space="preserve">Parish Council meeting held </w:t>
      </w:r>
    </w:p>
    <w:p w:rsidR="00C10026" w:rsidRPr="005F2CBA" w:rsidRDefault="007D5D6E" w:rsidP="007D5D6E">
      <w:pPr>
        <w:pStyle w:val="ListParagraph"/>
        <w:tabs>
          <w:tab w:val="left" w:pos="567"/>
          <w:tab w:val="left" w:pos="709"/>
        </w:tabs>
        <w:ind w:left="502" w:hanging="360"/>
        <w:rPr>
          <w:rFonts w:ascii="Verdana" w:hAnsi="Verdana"/>
        </w:rPr>
      </w:pPr>
      <w:r>
        <w:rPr>
          <w:rFonts w:ascii="Verdana" w:hAnsi="Verdana"/>
          <w:b/>
        </w:rPr>
        <w:t xml:space="preserve">     </w:t>
      </w:r>
      <w:proofErr w:type="gramStart"/>
      <w:r>
        <w:rPr>
          <w:rFonts w:ascii="Verdana" w:hAnsi="Verdana"/>
          <w:b/>
        </w:rPr>
        <w:t>on</w:t>
      </w:r>
      <w:proofErr w:type="gramEnd"/>
      <w:r>
        <w:rPr>
          <w:rFonts w:ascii="Verdana" w:hAnsi="Verdana"/>
          <w:b/>
        </w:rPr>
        <w:t xml:space="preserve"> 19</w:t>
      </w:r>
      <w:r w:rsidRPr="007D5D6E">
        <w:rPr>
          <w:rFonts w:ascii="Verdana" w:hAnsi="Verdana"/>
          <w:b/>
          <w:vertAlign w:val="superscript"/>
        </w:rPr>
        <w:t>th</w:t>
      </w:r>
      <w:r>
        <w:rPr>
          <w:rFonts w:ascii="Verdana" w:hAnsi="Verdana"/>
          <w:b/>
        </w:rPr>
        <w:t xml:space="preserve"> July 2023.</w:t>
      </w:r>
    </w:p>
    <w:p w:rsidR="007C108D" w:rsidRPr="00835A0A" w:rsidRDefault="00540500" w:rsidP="00B12FB9">
      <w:pPr>
        <w:tabs>
          <w:tab w:val="left" w:pos="426"/>
          <w:tab w:val="left" w:pos="2268"/>
        </w:tabs>
        <w:rPr>
          <w:rFonts w:ascii="Verdana" w:hAnsi="Verdana"/>
        </w:rPr>
      </w:pPr>
      <w:r>
        <w:rPr>
          <w:rFonts w:ascii="Verdana" w:hAnsi="Verdana"/>
        </w:rPr>
        <w:tab/>
      </w:r>
      <w:r>
        <w:rPr>
          <w:rFonts w:ascii="Verdana" w:hAnsi="Verdana"/>
        </w:rPr>
        <w:tab/>
      </w:r>
      <w:r w:rsidR="00CB243F">
        <w:rPr>
          <w:rFonts w:ascii="Verdana" w:hAnsi="Verdana"/>
        </w:rPr>
        <w:t>The</w:t>
      </w:r>
      <w:r w:rsidR="00BC4CD0">
        <w:rPr>
          <w:rFonts w:ascii="Verdana" w:hAnsi="Verdana"/>
        </w:rPr>
        <w:t>se</w:t>
      </w:r>
      <w:r w:rsidR="005D6F33">
        <w:rPr>
          <w:rFonts w:ascii="Verdana" w:hAnsi="Verdana"/>
        </w:rPr>
        <w:t xml:space="preserve"> minutes</w:t>
      </w:r>
      <w:r w:rsidR="006D6BE8">
        <w:rPr>
          <w:rFonts w:ascii="Verdana" w:hAnsi="Verdana"/>
        </w:rPr>
        <w:t xml:space="preserve"> were approved by all members</w:t>
      </w:r>
      <w:r w:rsidR="00823F3A">
        <w:rPr>
          <w:rFonts w:ascii="Verdana" w:hAnsi="Verdana"/>
        </w:rPr>
        <w:t xml:space="preserve"> present</w:t>
      </w:r>
      <w:r w:rsidR="006D6BE8">
        <w:rPr>
          <w:rFonts w:ascii="Verdana" w:hAnsi="Verdana"/>
        </w:rPr>
        <w:t xml:space="preserve"> and signed </w:t>
      </w:r>
      <w:r w:rsidR="00823F3A">
        <w:rPr>
          <w:rFonts w:ascii="Verdana" w:hAnsi="Verdana"/>
        </w:rPr>
        <w:tab/>
      </w:r>
      <w:r w:rsidR="00823F3A">
        <w:rPr>
          <w:rFonts w:ascii="Verdana" w:hAnsi="Verdana"/>
        </w:rPr>
        <w:tab/>
      </w:r>
      <w:r w:rsidR="000929E3">
        <w:rPr>
          <w:rFonts w:ascii="Verdana" w:hAnsi="Verdana"/>
        </w:rPr>
        <w:t>by the Chairman.</w:t>
      </w:r>
      <w:r w:rsidR="00823F3A">
        <w:rPr>
          <w:rFonts w:ascii="Verdana" w:hAnsi="Verdana"/>
        </w:rPr>
        <w:tab/>
      </w:r>
      <w:r w:rsidR="00823F3A">
        <w:rPr>
          <w:rFonts w:ascii="Verdana" w:hAnsi="Verdana"/>
        </w:rPr>
        <w:tab/>
      </w:r>
      <w:r w:rsidR="00823F3A">
        <w:rPr>
          <w:rFonts w:ascii="Verdana" w:hAnsi="Verdana"/>
        </w:rPr>
        <w:tab/>
      </w:r>
    </w:p>
    <w:p w:rsidR="00835A0A" w:rsidRPr="00C52B09" w:rsidRDefault="00823F3A" w:rsidP="003D1ECC">
      <w:pPr>
        <w:pStyle w:val="ListParagraph"/>
        <w:tabs>
          <w:tab w:val="left" w:pos="284"/>
        </w:tabs>
        <w:spacing w:before="100" w:beforeAutospacing="1" w:after="100" w:afterAutospacing="1" w:line="240" w:lineRule="auto"/>
        <w:ind w:left="142"/>
        <w:rPr>
          <w:rFonts w:ascii="Verdana" w:hAnsi="Verdana"/>
          <w:b/>
        </w:rPr>
      </w:pPr>
      <w:r w:rsidRPr="00C52B09">
        <w:rPr>
          <w:rFonts w:ascii="Verdana" w:hAnsi="Verdana"/>
          <w:b/>
        </w:rPr>
        <w:t>5</w:t>
      </w:r>
      <w:r w:rsidR="007C108D" w:rsidRPr="00C52B09">
        <w:rPr>
          <w:rFonts w:ascii="Verdana" w:hAnsi="Verdana"/>
          <w:b/>
        </w:rPr>
        <w:t>.  Public participation:</w:t>
      </w:r>
    </w:p>
    <w:p w:rsidR="0074547E" w:rsidRDefault="0074547E" w:rsidP="00B12FB9">
      <w:pPr>
        <w:pStyle w:val="ListParagraph"/>
        <w:tabs>
          <w:tab w:val="left" w:pos="284"/>
          <w:tab w:val="left" w:pos="2410"/>
        </w:tabs>
        <w:spacing w:before="100" w:beforeAutospacing="1" w:after="100" w:afterAutospacing="1" w:line="240" w:lineRule="auto"/>
        <w:ind w:left="142"/>
        <w:rPr>
          <w:rFonts w:ascii="Verdana" w:hAnsi="Verdana"/>
          <w:b/>
        </w:rPr>
      </w:pPr>
    </w:p>
    <w:p w:rsidR="0066046C" w:rsidRDefault="0074547E" w:rsidP="00653EFD">
      <w:pPr>
        <w:pStyle w:val="ListParagraph"/>
        <w:tabs>
          <w:tab w:val="left" w:pos="284"/>
        </w:tabs>
        <w:spacing w:before="100" w:beforeAutospacing="1" w:after="100" w:afterAutospacing="1" w:line="240" w:lineRule="auto"/>
        <w:ind w:left="142"/>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t xml:space="preserve">  </w:t>
      </w:r>
      <w:r w:rsidR="007D5D6E">
        <w:rPr>
          <w:rFonts w:ascii="Verdana" w:hAnsi="Verdana"/>
        </w:rPr>
        <w:t>Ms. Everson</w:t>
      </w:r>
      <w:r w:rsidR="00653EFD">
        <w:rPr>
          <w:rFonts w:ascii="Verdana" w:hAnsi="Verdana"/>
        </w:rPr>
        <w:t xml:space="preserve"> </w:t>
      </w:r>
      <w:r w:rsidR="0066046C">
        <w:rPr>
          <w:rFonts w:ascii="Verdana" w:hAnsi="Verdana"/>
        </w:rPr>
        <w:t xml:space="preserve">expressed concerns about </w:t>
      </w:r>
      <w:r w:rsidR="0066046C" w:rsidRPr="0066046C">
        <w:rPr>
          <w:rFonts w:ascii="Verdana" w:eastAsia="Times New Roman" w:hAnsi="Verdana"/>
        </w:rPr>
        <w:t>t</w:t>
      </w:r>
      <w:r w:rsidR="00653EFD" w:rsidRPr="0066046C">
        <w:rPr>
          <w:rFonts w:ascii="Verdana" w:eastAsia="Times New Roman" w:hAnsi="Verdana"/>
        </w:rPr>
        <w:t xml:space="preserve">he Mary Arden Inn which </w:t>
      </w:r>
      <w:r w:rsidR="0066046C">
        <w:rPr>
          <w:rFonts w:ascii="Verdana" w:eastAsia="Times New Roman" w:hAnsi="Verdana"/>
        </w:rPr>
        <w:tab/>
      </w:r>
      <w:r w:rsidR="0066046C">
        <w:rPr>
          <w:rFonts w:ascii="Verdana" w:eastAsia="Times New Roman" w:hAnsi="Verdana"/>
        </w:rPr>
        <w:tab/>
      </w:r>
      <w:r w:rsidR="0066046C">
        <w:rPr>
          <w:rFonts w:ascii="Verdana" w:eastAsia="Times New Roman" w:hAnsi="Verdana"/>
        </w:rPr>
        <w:tab/>
      </w:r>
      <w:r w:rsidR="0066046C">
        <w:rPr>
          <w:rFonts w:ascii="Verdana" w:eastAsia="Times New Roman" w:hAnsi="Verdana"/>
        </w:rPr>
        <w:tab/>
        <w:t xml:space="preserve">  </w:t>
      </w:r>
      <w:r w:rsidR="00653EFD" w:rsidRPr="0066046C">
        <w:rPr>
          <w:rFonts w:ascii="Verdana" w:eastAsia="Times New Roman" w:hAnsi="Verdana"/>
        </w:rPr>
        <w:t>is registered</w:t>
      </w:r>
      <w:r w:rsidR="0066046C" w:rsidRPr="0066046C">
        <w:rPr>
          <w:rFonts w:ascii="Verdana" w:eastAsia="Times New Roman" w:hAnsi="Verdana"/>
        </w:rPr>
        <w:t xml:space="preserve"> as an asset of community value.</w:t>
      </w:r>
      <w:r w:rsidR="00653EFD" w:rsidRPr="0066046C">
        <w:rPr>
          <w:rFonts w:ascii="Verdana" w:eastAsia="Times New Roman" w:hAnsi="Verdana"/>
        </w:rPr>
        <w:t xml:space="preserve"> </w:t>
      </w:r>
      <w:r w:rsidR="0066046C" w:rsidRPr="0066046C">
        <w:rPr>
          <w:rFonts w:ascii="Verdana" w:hAnsi="Verdana"/>
        </w:rPr>
        <w:t>M</w:t>
      </w:r>
      <w:r w:rsidR="00653EFD" w:rsidRPr="0066046C">
        <w:rPr>
          <w:rFonts w:ascii="Verdana" w:hAnsi="Verdana"/>
        </w:rPr>
        <w:t xml:space="preserve">any villagers share </w:t>
      </w:r>
      <w:r w:rsidR="0066046C">
        <w:rPr>
          <w:rFonts w:ascii="Verdana" w:hAnsi="Verdana"/>
        </w:rPr>
        <w:tab/>
      </w:r>
      <w:r w:rsidR="0066046C">
        <w:rPr>
          <w:rFonts w:ascii="Verdana" w:hAnsi="Verdana"/>
        </w:rPr>
        <w:tab/>
      </w:r>
      <w:r w:rsidR="0066046C">
        <w:rPr>
          <w:rFonts w:ascii="Verdana" w:hAnsi="Verdana"/>
        </w:rPr>
        <w:tab/>
      </w:r>
      <w:r w:rsidR="0066046C">
        <w:rPr>
          <w:rFonts w:ascii="Verdana" w:hAnsi="Verdana"/>
        </w:rPr>
        <w:tab/>
        <w:t xml:space="preserve">  </w:t>
      </w:r>
      <w:r w:rsidR="0066046C" w:rsidRPr="0066046C">
        <w:rPr>
          <w:rFonts w:ascii="Verdana" w:hAnsi="Verdana"/>
        </w:rPr>
        <w:t>her</w:t>
      </w:r>
      <w:r w:rsidR="00653EFD" w:rsidRPr="0066046C">
        <w:rPr>
          <w:rFonts w:ascii="Verdana" w:hAnsi="Verdana"/>
        </w:rPr>
        <w:t xml:space="preserve"> concern</w:t>
      </w:r>
      <w:r w:rsidR="0066046C" w:rsidRPr="0066046C">
        <w:rPr>
          <w:rFonts w:ascii="Verdana" w:hAnsi="Verdana"/>
        </w:rPr>
        <w:t>s</w:t>
      </w:r>
      <w:r w:rsidR="00653EFD" w:rsidRPr="0066046C">
        <w:rPr>
          <w:rFonts w:ascii="Verdana" w:hAnsi="Verdana"/>
        </w:rPr>
        <w:t xml:space="preserve"> about the overall state of the fabric of the building </w:t>
      </w:r>
      <w:r w:rsidR="0066046C">
        <w:rPr>
          <w:rFonts w:ascii="Verdana" w:hAnsi="Verdana"/>
        </w:rPr>
        <w:tab/>
      </w:r>
      <w:r w:rsidR="0066046C">
        <w:rPr>
          <w:rFonts w:ascii="Verdana" w:hAnsi="Verdana"/>
        </w:rPr>
        <w:tab/>
      </w:r>
      <w:r w:rsidR="0066046C">
        <w:rPr>
          <w:rFonts w:ascii="Verdana" w:hAnsi="Verdana"/>
        </w:rPr>
        <w:tab/>
      </w:r>
      <w:r w:rsidR="0066046C">
        <w:rPr>
          <w:rFonts w:ascii="Verdana" w:hAnsi="Verdana"/>
        </w:rPr>
        <w:tab/>
        <w:t xml:space="preserve">  </w:t>
      </w:r>
      <w:r w:rsidR="00653EFD" w:rsidRPr="0066046C">
        <w:rPr>
          <w:rFonts w:ascii="Verdana" w:hAnsi="Verdana"/>
        </w:rPr>
        <w:t xml:space="preserve">and the tenant’s ability and/or </w:t>
      </w:r>
      <w:r w:rsidR="0066046C" w:rsidRPr="0066046C">
        <w:rPr>
          <w:rFonts w:ascii="Verdana" w:hAnsi="Verdana"/>
        </w:rPr>
        <w:t xml:space="preserve">apparent lack of </w:t>
      </w:r>
      <w:r w:rsidR="00653EFD" w:rsidRPr="0066046C">
        <w:rPr>
          <w:rFonts w:ascii="Verdana" w:hAnsi="Verdana"/>
        </w:rPr>
        <w:t>willingness</w:t>
      </w:r>
      <w:r w:rsidR="0066046C" w:rsidRPr="0066046C">
        <w:rPr>
          <w:rFonts w:ascii="Verdana" w:hAnsi="Verdana"/>
        </w:rPr>
        <w:t>,</w:t>
      </w:r>
      <w:r w:rsidR="00653EFD" w:rsidRPr="0066046C">
        <w:rPr>
          <w:rFonts w:ascii="Verdana" w:hAnsi="Verdana"/>
        </w:rPr>
        <w:t xml:space="preserve"> not </w:t>
      </w:r>
      <w:r w:rsidR="0066046C">
        <w:rPr>
          <w:rFonts w:ascii="Verdana" w:hAnsi="Verdana"/>
        </w:rPr>
        <w:tab/>
      </w:r>
      <w:r w:rsidR="0066046C">
        <w:rPr>
          <w:rFonts w:ascii="Verdana" w:hAnsi="Verdana"/>
        </w:rPr>
        <w:tab/>
      </w:r>
      <w:r w:rsidR="0066046C">
        <w:rPr>
          <w:rFonts w:ascii="Verdana" w:hAnsi="Verdana"/>
        </w:rPr>
        <w:tab/>
      </w:r>
      <w:r w:rsidR="0066046C">
        <w:rPr>
          <w:rFonts w:ascii="Verdana" w:hAnsi="Verdana"/>
        </w:rPr>
        <w:tab/>
        <w:t xml:space="preserve">  </w:t>
      </w:r>
      <w:r w:rsidR="00653EFD" w:rsidRPr="0066046C">
        <w:rPr>
          <w:rFonts w:ascii="Verdana" w:hAnsi="Verdana"/>
        </w:rPr>
        <w:t xml:space="preserve">only to run a good pub that we all want to support, but also </w:t>
      </w:r>
      <w:r w:rsidR="0066046C">
        <w:rPr>
          <w:rFonts w:ascii="Verdana" w:hAnsi="Verdana"/>
        </w:rPr>
        <w:tab/>
      </w:r>
      <w:r w:rsidR="0066046C">
        <w:rPr>
          <w:rFonts w:ascii="Verdana" w:hAnsi="Verdana"/>
        </w:rPr>
        <w:tab/>
      </w:r>
      <w:r w:rsidR="0066046C">
        <w:rPr>
          <w:rFonts w:ascii="Verdana" w:hAnsi="Verdana"/>
        </w:rPr>
        <w:tab/>
      </w:r>
      <w:r w:rsidR="0066046C">
        <w:rPr>
          <w:rFonts w:ascii="Verdana" w:hAnsi="Verdana"/>
        </w:rPr>
        <w:tab/>
      </w:r>
      <w:r w:rsidR="0066046C">
        <w:rPr>
          <w:rFonts w:ascii="Verdana" w:hAnsi="Verdana"/>
        </w:rPr>
        <w:tab/>
        <w:t xml:space="preserve">  </w:t>
      </w:r>
      <w:r w:rsidR="00653EFD" w:rsidRPr="0066046C">
        <w:rPr>
          <w:rFonts w:ascii="Verdana" w:hAnsi="Verdana"/>
        </w:rPr>
        <w:t>properly to carry out the repairs and maintenance it needs.</w:t>
      </w:r>
    </w:p>
    <w:p w:rsidR="0074547E" w:rsidRDefault="0074547E" w:rsidP="00653EFD">
      <w:pPr>
        <w:pStyle w:val="ListParagraph"/>
        <w:tabs>
          <w:tab w:val="left" w:pos="284"/>
        </w:tabs>
        <w:spacing w:before="100" w:beforeAutospacing="1" w:after="100" w:afterAutospacing="1" w:line="240" w:lineRule="auto"/>
        <w:ind w:left="142"/>
        <w:rPr>
          <w:rFonts w:ascii="Verdana" w:hAnsi="Verdana"/>
        </w:rPr>
      </w:pPr>
    </w:p>
    <w:p w:rsidR="0066046C" w:rsidRDefault="0074547E" w:rsidP="00653EFD">
      <w:pPr>
        <w:pStyle w:val="ListParagraph"/>
        <w:tabs>
          <w:tab w:val="left" w:pos="284"/>
        </w:tabs>
        <w:spacing w:before="100" w:beforeAutospacing="1" w:after="100" w:afterAutospacing="1" w:line="240" w:lineRule="auto"/>
        <w:ind w:left="142"/>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  </w:t>
      </w:r>
      <w:r w:rsidR="004A570E">
        <w:rPr>
          <w:rFonts w:ascii="Verdana" w:hAnsi="Verdana"/>
        </w:rPr>
        <w:t xml:space="preserve">As this is an item on the agenda Cllr Shilvock, with the agreement </w:t>
      </w:r>
      <w:r w:rsidR="004A570E">
        <w:rPr>
          <w:rFonts w:ascii="Verdana" w:hAnsi="Verdana"/>
        </w:rPr>
        <w:tab/>
      </w:r>
      <w:r w:rsidR="004A570E">
        <w:rPr>
          <w:rFonts w:ascii="Verdana" w:hAnsi="Verdana"/>
        </w:rPr>
        <w:tab/>
      </w:r>
      <w:r w:rsidR="004A570E">
        <w:rPr>
          <w:rFonts w:ascii="Verdana" w:hAnsi="Verdana"/>
        </w:rPr>
        <w:tab/>
      </w:r>
      <w:r w:rsidR="004A570E">
        <w:rPr>
          <w:rFonts w:ascii="Verdana" w:hAnsi="Verdana"/>
        </w:rPr>
        <w:tab/>
        <w:t xml:space="preserve">  of Councillors</w:t>
      </w:r>
      <w:r w:rsidR="00AD05E3">
        <w:rPr>
          <w:rFonts w:ascii="Verdana" w:hAnsi="Verdana"/>
        </w:rPr>
        <w:t>,</w:t>
      </w:r>
      <w:r w:rsidR="004A570E">
        <w:rPr>
          <w:rFonts w:ascii="Verdana" w:hAnsi="Verdana"/>
        </w:rPr>
        <w:t xml:space="preserve"> brought it forward</w:t>
      </w:r>
      <w:r w:rsidR="00AD05E3">
        <w:rPr>
          <w:rFonts w:ascii="Verdana" w:hAnsi="Verdana"/>
        </w:rPr>
        <w:t>.</w:t>
      </w:r>
    </w:p>
    <w:p w:rsidR="00B12FB9" w:rsidRDefault="0066046C" w:rsidP="00B12FB9">
      <w:pPr>
        <w:tabs>
          <w:tab w:val="left" w:pos="2268"/>
        </w:tabs>
        <w:rPr>
          <w:rFonts w:ascii="Verdana" w:hAnsi="Verdana"/>
        </w:rPr>
      </w:pPr>
      <w:r>
        <w:rPr>
          <w:rFonts w:ascii="Verdana" w:hAnsi="Verdana"/>
        </w:rPr>
        <w:tab/>
      </w:r>
      <w:r w:rsidR="004A570E">
        <w:rPr>
          <w:rFonts w:ascii="Verdana" w:hAnsi="Verdana"/>
        </w:rPr>
        <w:t xml:space="preserve"> </w:t>
      </w:r>
      <w:r w:rsidR="0074547E">
        <w:rPr>
          <w:rFonts w:ascii="Verdana" w:hAnsi="Verdana"/>
        </w:rPr>
        <w:t>The Chair</w:t>
      </w:r>
      <w:r>
        <w:rPr>
          <w:rFonts w:ascii="Verdana" w:hAnsi="Verdana"/>
        </w:rPr>
        <w:t xml:space="preserve">man </w:t>
      </w:r>
      <w:r w:rsidR="00AD05E3">
        <w:rPr>
          <w:rFonts w:ascii="Verdana" w:hAnsi="Verdana"/>
        </w:rPr>
        <w:t>had been made</w:t>
      </w:r>
      <w:r>
        <w:rPr>
          <w:rFonts w:ascii="Verdana" w:hAnsi="Verdana"/>
        </w:rPr>
        <w:t xml:space="preserve"> aware of these concerns prior to </w:t>
      </w:r>
      <w:r w:rsidR="0074547E">
        <w:rPr>
          <w:rFonts w:ascii="Verdana" w:hAnsi="Verdana"/>
        </w:rPr>
        <w:tab/>
      </w:r>
      <w:r w:rsidR="00EE2750">
        <w:rPr>
          <w:rFonts w:ascii="Verdana" w:hAnsi="Verdana"/>
        </w:rPr>
        <w:t xml:space="preserve"> </w:t>
      </w:r>
      <w:r>
        <w:rPr>
          <w:rFonts w:ascii="Verdana" w:hAnsi="Verdana"/>
        </w:rPr>
        <w:t>g</w:t>
      </w:r>
      <w:r w:rsidR="0074547E">
        <w:rPr>
          <w:rFonts w:ascii="Verdana" w:hAnsi="Verdana"/>
        </w:rPr>
        <w:t>oing</w:t>
      </w:r>
      <w:r>
        <w:rPr>
          <w:rFonts w:ascii="Verdana" w:hAnsi="Verdana"/>
        </w:rPr>
        <w:t xml:space="preserve"> away and asked the Clerk to contact the Enforcement </w:t>
      </w:r>
      <w:r w:rsidR="004A570E">
        <w:rPr>
          <w:rFonts w:ascii="Verdana" w:hAnsi="Verdana"/>
        </w:rPr>
        <w:t xml:space="preserve"> </w:t>
      </w:r>
      <w:r w:rsidR="00EE2750">
        <w:rPr>
          <w:rFonts w:ascii="Verdana" w:hAnsi="Verdana"/>
        </w:rPr>
        <w:tab/>
      </w:r>
      <w:r w:rsidR="00701845">
        <w:rPr>
          <w:rFonts w:ascii="Verdana" w:hAnsi="Verdana"/>
        </w:rPr>
        <w:t xml:space="preserve"> </w:t>
      </w:r>
      <w:r w:rsidR="00701845">
        <w:rPr>
          <w:rFonts w:ascii="Verdana" w:hAnsi="Verdana"/>
        </w:rPr>
        <w:tab/>
        <w:t xml:space="preserve"> </w:t>
      </w:r>
      <w:r>
        <w:rPr>
          <w:rFonts w:ascii="Verdana" w:hAnsi="Verdana"/>
        </w:rPr>
        <w:t xml:space="preserve">Officer to </w:t>
      </w:r>
      <w:r w:rsidR="00AD05E3">
        <w:rPr>
          <w:rFonts w:ascii="Verdana" w:hAnsi="Verdana"/>
        </w:rPr>
        <w:t>enquire</w:t>
      </w:r>
      <w:r w:rsidR="0074547E">
        <w:rPr>
          <w:rFonts w:ascii="Verdana" w:hAnsi="Verdana"/>
        </w:rPr>
        <w:t xml:space="preserve"> whether there is anything SDC can do to </w:t>
      </w:r>
      <w:r w:rsidR="00AD05E3">
        <w:rPr>
          <w:rFonts w:ascii="Verdana" w:hAnsi="Verdana"/>
        </w:rPr>
        <w:tab/>
        <w:t xml:space="preserve"> </w:t>
      </w:r>
      <w:r w:rsidR="00AD05E3">
        <w:rPr>
          <w:rFonts w:ascii="Verdana" w:hAnsi="Verdana"/>
        </w:rPr>
        <w:tab/>
        <w:t xml:space="preserve"> </w:t>
      </w:r>
      <w:r w:rsidR="0074547E">
        <w:rPr>
          <w:rFonts w:ascii="Verdana" w:hAnsi="Verdana"/>
        </w:rPr>
        <w:t xml:space="preserve">enforce some action from Greene King to improve the condition of </w:t>
      </w:r>
      <w:r w:rsidR="00AD05E3">
        <w:rPr>
          <w:rFonts w:ascii="Verdana" w:hAnsi="Verdana"/>
        </w:rPr>
        <w:tab/>
      </w:r>
      <w:r w:rsidR="00701845">
        <w:rPr>
          <w:rFonts w:ascii="Verdana" w:hAnsi="Verdana"/>
        </w:rPr>
        <w:t xml:space="preserve"> </w:t>
      </w:r>
      <w:r w:rsidR="00AD05E3">
        <w:rPr>
          <w:rFonts w:ascii="Verdana" w:hAnsi="Verdana"/>
        </w:rPr>
        <w:t xml:space="preserve">the </w:t>
      </w:r>
      <w:r w:rsidR="0074547E">
        <w:rPr>
          <w:rFonts w:ascii="Verdana" w:hAnsi="Verdana"/>
        </w:rPr>
        <w:t>building</w:t>
      </w:r>
      <w:r w:rsidR="00AD05E3">
        <w:rPr>
          <w:rFonts w:ascii="Verdana" w:hAnsi="Verdana"/>
        </w:rPr>
        <w:t>.</w:t>
      </w:r>
      <w:r w:rsidR="00EE2750">
        <w:rPr>
          <w:rFonts w:ascii="Verdana" w:hAnsi="Verdana"/>
        </w:rPr>
        <w:t xml:space="preserve"> The response was that SDC are aware of a number </w:t>
      </w:r>
      <w:r w:rsidR="00EE2750">
        <w:rPr>
          <w:rFonts w:ascii="Verdana" w:hAnsi="Verdana"/>
        </w:rPr>
        <w:tab/>
      </w:r>
      <w:r w:rsidR="00701845">
        <w:rPr>
          <w:rFonts w:ascii="Verdana" w:hAnsi="Verdana"/>
        </w:rPr>
        <w:t xml:space="preserve"> </w:t>
      </w:r>
      <w:r w:rsidR="00EE2750">
        <w:rPr>
          <w:rFonts w:ascii="Verdana" w:hAnsi="Verdana"/>
        </w:rPr>
        <w:t xml:space="preserve">of listed buildings in the District in far worse condition and should </w:t>
      </w:r>
      <w:r w:rsidR="00EE2750">
        <w:rPr>
          <w:rFonts w:ascii="Verdana" w:hAnsi="Verdana"/>
        </w:rPr>
        <w:tab/>
      </w:r>
      <w:r w:rsidR="00701845">
        <w:rPr>
          <w:rFonts w:ascii="Verdana" w:hAnsi="Verdana"/>
        </w:rPr>
        <w:t xml:space="preserve"> </w:t>
      </w:r>
      <w:r w:rsidR="00EE2750">
        <w:rPr>
          <w:rFonts w:ascii="Verdana" w:hAnsi="Verdana"/>
        </w:rPr>
        <w:t xml:space="preserve">be given their attention. </w:t>
      </w:r>
    </w:p>
    <w:p w:rsidR="00686167" w:rsidRDefault="00686167" w:rsidP="00686167">
      <w:pPr>
        <w:rPr>
          <w:rFonts w:ascii="Verdana" w:hAnsi="Verdana"/>
        </w:rPr>
      </w:pPr>
      <w:r>
        <w:rPr>
          <w:rFonts w:ascii="Verdana" w:hAnsi="Verdana"/>
        </w:rPr>
        <w:lastRenderedPageBreak/>
        <w:tab/>
      </w:r>
      <w:r w:rsidRPr="00686167">
        <w:rPr>
          <w:rFonts w:ascii="Verdana" w:hAnsi="Verdana"/>
        </w:rPr>
        <w:t xml:space="preserve"> </w:t>
      </w:r>
      <w:r>
        <w:rPr>
          <w:rFonts w:ascii="Verdana" w:hAnsi="Verdana"/>
        </w:rPr>
        <w:tab/>
      </w:r>
      <w:r>
        <w:rPr>
          <w:rFonts w:ascii="Verdana" w:hAnsi="Verdana"/>
        </w:rPr>
        <w:tab/>
        <w:t xml:space="preserve">  </w:t>
      </w:r>
      <w:r w:rsidRPr="00686167">
        <w:rPr>
          <w:rFonts w:ascii="Verdana" w:hAnsi="Verdana"/>
        </w:rPr>
        <w:t xml:space="preserve">Under these circumstances formal action is not justified to secure </w:t>
      </w:r>
      <w:r>
        <w:rPr>
          <w:rFonts w:ascii="Verdana" w:hAnsi="Verdana"/>
        </w:rPr>
        <w:tab/>
      </w:r>
      <w:r>
        <w:rPr>
          <w:rFonts w:ascii="Verdana" w:hAnsi="Verdana"/>
        </w:rPr>
        <w:tab/>
      </w:r>
      <w:r>
        <w:rPr>
          <w:rFonts w:ascii="Verdana" w:hAnsi="Verdana"/>
        </w:rPr>
        <w:tab/>
        <w:t xml:space="preserve">  </w:t>
      </w:r>
      <w:r w:rsidRPr="00686167">
        <w:rPr>
          <w:rFonts w:ascii="Verdana" w:hAnsi="Verdana"/>
        </w:rPr>
        <w:t>any improvements to the condition of the property/site</w:t>
      </w:r>
      <w:r>
        <w:rPr>
          <w:rFonts w:ascii="Verdana" w:hAnsi="Verdana"/>
        </w:rPr>
        <w:t xml:space="preserve"> and to let </w:t>
      </w:r>
      <w:r>
        <w:rPr>
          <w:rFonts w:ascii="Verdana" w:hAnsi="Verdana"/>
        </w:rPr>
        <w:tab/>
      </w:r>
      <w:r>
        <w:rPr>
          <w:rFonts w:ascii="Verdana" w:hAnsi="Verdana"/>
        </w:rPr>
        <w:tab/>
      </w:r>
      <w:r>
        <w:rPr>
          <w:rFonts w:ascii="Verdana" w:hAnsi="Verdana"/>
        </w:rPr>
        <w:tab/>
        <w:t xml:space="preserve">  them know if the condition deteriorates further and they </w:t>
      </w:r>
      <w:r w:rsidRPr="00686167">
        <w:rPr>
          <w:rFonts w:ascii="Verdana" w:hAnsi="Verdana"/>
        </w:rPr>
        <w:t xml:space="preserve">can </w:t>
      </w:r>
      <w:r>
        <w:rPr>
          <w:rFonts w:ascii="Verdana" w:hAnsi="Verdana"/>
        </w:rPr>
        <w:tab/>
      </w:r>
      <w:r>
        <w:rPr>
          <w:rFonts w:ascii="Verdana" w:hAnsi="Verdana"/>
        </w:rPr>
        <w:tab/>
      </w:r>
      <w:r>
        <w:rPr>
          <w:rFonts w:ascii="Verdana" w:hAnsi="Verdana"/>
        </w:rPr>
        <w:tab/>
      </w:r>
      <w:r>
        <w:rPr>
          <w:rFonts w:ascii="Verdana" w:hAnsi="Verdana"/>
        </w:rPr>
        <w:tab/>
        <w:t xml:space="preserve">  </w:t>
      </w:r>
      <w:r w:rsidRPr="00686167">
        <w:rPr>
          <w:rFonts w:ascii="Verdana" w:hAnsi="Verdana"/>
        </w:rPr>
        <w:t>reconsider</w:t>
      </w:r>
      <w:r>
        <w:rPr>
          <w:rFonts w:ascii="Verdana" w:hAnsi="Verdana"/>
        </w:rPr>
        <w:t xml:space="preserve"> whether to open an enforcement case.</w:t>
      </w:r>
    </w:p>
    <w:p w:rsidR="0074547E" w:rsidRDefault="00B12FB9" w:rsidP="00B12FB9">
      <w:pPr>
        <w:tabs>
          <w:tab w:val="left" w:pos="2268"/>
        </w:tabs>
        <w:rPr>
          <w:rFonts w:ascii="Verdana" w:hAnsi="Verdana"/>
        </w:rPr>
      </w:pPr>
      <w:r>
        <w:rPr>
          <w:rFonts w:ascii="Verdana" w:hAnsi="Verdana"/>
        </w:rPr>
        <w:tab/>
      </w:r>
      <w:r w:rsidR="00701845">
        <w:rPr>
          <w:rFonts w:ascii="Verdana" w:hAnsi="Verdana"/>
        </w:rPr>
        <w:t xml:space="preserve"> </w:t>
      </w:r>
      <w:r w:rsidR="00833A99">
        <w:rPr>
          <w:rFonts w:ascii="Verdana" w:hAnsi="Verdana"/>
        </w:rPr>
        <w:t>Councillors</w:t>
      </w:r>
      <w:r w:rsidR="00AD05E3">
        <w:rPr>
          <w:rFonts w:ascii="Verdana" w:hAnsi="Verdana"/>
        </w:rPr>
        <w:t xml:space="preserve"> </w:t>
      </w:r>
      <w:r w:rsidR="00495065">
        <w:rPr>
          <w:rFonts w:ascii="Verdana" w:hAnsi="Verdana"/>
        </w:rPr>
        <w:t>considered the response</w:t>
      </w:r>
      <w:r w:rsidR="00701845">
        <w:rPr>
          <w:rFonts w:ascii="Verdana" w:hAnsi="Verdana"/>
        </w:rPr>
        <w:t xml:space="preserve"> </w:t>
      </w:r>
      <w:r w:rsidR="00AD05E3">
        <w:rPr>
          <w:rFonts w:ascii="Verdana" w:hAnsi="Verdana"/>
        </w:rPr>
        <w:t xml:space="preserve">from the Enforcement </w:t>
      </w:r>
      <w:r w:rsidR="00495065">
        <w:rPr>
          <w:rFonts w:ascii="Verdana" w:hAnsi="Verdana"/>
        </w:rPr>
        <w:t>Dept.</w:t>
      </w:r>
      <w:r w:rsidR="00AD05E3">
        <w:rPr>
          <w:rFonts w:ascii="Verdana" w:hAnsi="Verdana"/>
        </w:rPr>
        <w:t xml:space="preserve"> </w:t>
      </w:r>
      <w:r w:rsidR="00833A99">
        <w:rPr>
          <w:rFonts w:ascii="Verdana" w:hAnsi="Verdana"/>
        </w:rPr>
        <w:tab/>
        <w:t xml:space="preserve"> </w:t>
      </w:r>
      <w:proofErr w:type="gramStart"/>
      <w:r w:rsidR="00AD05E3">
        <w:rPr>
          <w:rFonts w:ascii="Verdana" w:hAnsi="Verdana"/>
        </w:rPr>
        <w:t>was</w:t>
      </w:r>
      <w:proofErr w:type="gramEnd"/>
      <w:r w:rsidR="00AD05E3">
        <w:rPr>
          <w:rFonts w:ascii="Verdana" w:hAnsi="Verdana"/>
        </w:rPr>
        <w:t xml:space="preserve"> un</w:t>
      </w:r>
      <w:r w:rsidR="00495065">
        <w:rPr>
          <w:rFonts w:ascii="Verdana" w:hAnsi="Verdana"/>
        </w:rPr>
        <w:t xml:space="preserve">satisfactory and Cllr Shilvock </w:t>
      </w:r>
      <w:r w:rsidR="00833A99">
        <w:rPr>
          <w:rFonts w:ascii="Verdana" w:hAnsi="Verdana"/>
        </w:rPr>
        <w:t xml:space="preserve">proposed we respond to Mr. </w:t>
      </w:r>
      <w:r w:rsidR="00833A99">
        <w:rPr>
          <w:rFonts w:ascii="Verdana" w:hAnsi="Verdana"/>
        </w:rPr>
        <w:tab/>
        <w:t xml:space="preserve"> Kocon to that effect and </w:t>
      </w:r>
      <w:r w:rsidR="00AD05E3">
        <w:rPr>
          <w:rFonts w:ascii="Verdana" w:hAnsi="Verdana"/>
        </w:rPr>
        <w:t>agreed to draft</w:t>
      </w:r>
      <w:r w:rsidR="0074547E">
        <w:rPr>
          <w:rFonts w:ascii="Verdana" w:hAnsi="Verdana"/>
        </w:rPr>
        <w:t xml:space="preserve"> </w:t>
      </w:r>
      <w:r w:rsidR="00AD05E3">
        <w:rPr>
          <w:rFonts w:ascii="Verdana" w:hAnsi="Verdana"/>
        </w:rPr>
        <w:t>a reply</w:t>
      </w:r>
      <w:r w:rsidR="00495065">
        <w:rPr>
          <w:rFonts w:ascii="Verdana" w:hAnsi="Verdana"/>
        </w:rPr>
        <w:t xml:space="preserve"> </w:t>
      </w:r>
      <w:r w:rsidR="00AD05E3">
        <w:rPr>
          <w:rFonts w:ascii="Verdana" w:hAnsi="Verdana"/>
        </w:rPr>
        <w:t xml:space="preserve">to be copied to </w:t>
      </w:r>
      <w:r w:rsidR="00833A99">
        <w:rPr>
          <w:rFonts w:ascii="Verdana" w:hAnsi="Verdana"/>
        </w:rPr>
        <w:tab/>
        <w:t xml:space="preserve"> </w:t>
      </w:r>
      <w:r w:rsidR="00AD05E3">
        <w:rPr>
          <w:rFonts w:ascii="Verdana" w:hAnsi="Verdana"/>
        </w:rPr>
        <w:t>Susan Juned, Leader of the Council</w:t>
      </w:r>
      <w:r w:rsidR="00EE2750">
        <w:rPr>
          <w:rFonts w:ascii="Verdana" w:hAnsi="Verdana"/>
        </w:rPr>
        <w:t>,</w:t>
      </w:r>
      <w:r w:rsidR="00833A99">
        <w:rPr>
          <w:rFonts w:ascii="Verdana" w:hAnsi="Verdana"/>
        </w:rPr>
        <w:t xml:space="preserve"> and</w:t>
      </w:r>
      <w:r w:rsidR="00495065">
        <w:rPr>
          <w:rFonts w:ascii="Verdana" w:hAnsi="Verdana"/>
        </w:rPr>
        <w:t xml:space="preserve"> </w:t>
      </w:r>
      <w:r w:rsidR="00AD05E3">
        <w:rPr>
          <w:rFonts w:ascii="Verdana" w:hAnsi="Verdana"/>
        </w:rPr>
        <w:t xml:space="preserve">District Councillor </w:t>
      </w:r>
      <w:r w:rsidR="00833A99">
        <w:rPr>
          <w:rFonts w:ascii="Verdana" w:hAnsi="Verdana"/>
        </w:rPr>
        <w:tab/>
        <w:t xml:space="preserve"> </w:t>
      </w:r>
      <w:r w:rsidR="00833A99">
        <w:rPr>
          <w:rFonts w:ascii="Verdana" w:hAnsi="Verdana"/>
        </w:rPr>
        <w:tab/>
        <w:t xml:space="preserve"> </w:t>
      </w:r>
      <w:r w:rsidR="00AD05E3">
        <w:rPr>
          <w:rFonts w:ascii="Verdana" w:hAnsi="Verdana"/>
        </w:rPr>
        <w:t>Holmes.</w:t>
      </w:r>
    </w:p>
    <w:p w:rsidR="008B6B20" w:rsidRDefault="00686167" w:rsidP="00870F54">
      <w:pPr>
        <w:tabs>
          <w:tab w:val="left" w:pos="2268"/>
          <w:tab w:val="left" w:pos="2410"/>
        </w:tabs>
        <w:rPr>
          <w:rFonts w:ascii="Verdana" w:hAnsi="Verdana"/>
        </w:rPr>
      </w:pPr>
      <w:r>
        <w:rPr>
          <w:rFonts w:ascii="Verdana" w:hAnsi="Verdana"/>
        </w:rPr>
        <w:tab/>
        <w:t xml:space="preserve"> </w:t>
      </w:r>
      <w:r w:rsidR="009D6AB8">
        <w:rPr>
          <w:rFonts w:ascii="Verdana" w:hAnsi="Verdana"/>
        </w:rPr>
        <w:t>Ms Everson</w:t>
      </w:r>
      <w:r w:rsidR="002F3697">
        <w:rPr>
          <w:rFonts w:ascii="Verdana" w:hAnsi="Verdana"/>
        </w:rPr>
        <w:t xml:space="preserve"> has been in touch with the new Business Development </w:t>
      </w:r>
      <w:r w:rsidR="00020205">
        <w:rPr>
          <w:rFonts w:ascii="Verdana" w:hAnsi="Verdana"/>
        </w:rPr>
        <w:tab/>
        <w:t xml:space="preserve"> </w:t>
      </w:r>
      <w:r w:rsidR="002F3697">
        <w:rPr>
          <w:rFonts w:ascii="Verdana" w:hAnsi="Verdana"/>
        </w:rPr>
        <w:t>Manager for Green King with a view to arranging a meeting</w:t>
      </w:r>
      <w:r w:rsidR="00020205">
        <w:rPr>
          <w:rFonts w:ascii="Verdana" w:hAnsi="Verdana"/>
        </w:rPr>
        <w:t xml:space="preserve"> and</w:t>
      </w:r>
      <w:r w:rsidR="00020205">
        <w:rPr>
          <w:rFonts w:ascii="Verdana" w:hAnsi="Verdana"/>
        </w:rPr>
        <w:tab/>
        <w:t xml:space="preserve"> has also contacted CAMRA and WMCA who are looking to create a </w:t>
      </w:r>
      <w:r w:rsidR="00020205">
        <w:rPr>
          <w:rFonts w:ascii="Verdana" w:hAnsi="Verdana"/>
        </w:rPr>
        <w:tab/>
        <w:t xml:space="preserve"> list of all pubs that might need protection. She will keep in close </w:t>
      </w:r>
      <w:r w:rsidR="00020205">
        <w:rPr>
          <w:rFonts w:ascii="Verdana" w:hAnsi="Verdana"/>
        </w:rPr>
        <w:tab/>
        <w:t xml:space="preserve"> contact and </w:t>
      </w:r>
      <w:r w:rsidR="00870F54">
        <w:rPr>
          <w:rFonts w:ascii="Verdana" w:hAnsi="Verdana"/>
        </w:rPr>
        <w:t>notify us of</w:t>
      </w:r>
      <w:r w:rsidR="00020205">
        <w:rPr>
          <w:rFonts w:ascii="Verdana" w:hAnsi="Verdana"/>
        </w:rPr>
        <w:t xml:space="preserve"> any progress. </w:t>
      </w:r>
    </w:p>
    <w:p w:rsidR="008B6B20" w:rsidRPr="002F3697" w:rsidRDefault="008B6B20" w:rsidP="00870F54">
      <w:pPr>
        <w:tabs>
          <w:tab w:val="left" w:pos="2268"/>
          <w:tab w:val="left" w:pos="2410"/>
        </w:tabs>
        <w:rPr>
          <w:rStyle w:val="SubtitleChar"/>
          <w:rFonts w:ascii="Verdana" w:eastAsiaTheme="minorHAnsi" w:hAnsi="Verdana"/>
          <w:color w:val="auto"/>
          <w:spacing w:val="0"/>
        </w:rPr>
      </w:pPr>
      <w:r>
        <w:rPr>
          <w:rFonts w:ascii="Verdana" w:hAnsi="Verdana"/>
        </w:rPr>
        <w:tab/>
        <w:t xml:space="preserve"> Another item mentioned by Ms</w:t>
      </w:r>
      <w:r w:rsidR="00290731">
        <w:rPr>
          <w:rFonts w:ascii="Verdana" w:hAnsi="Verdana"/>
        </w:rPr>
        <w:t>.</w:t>
      </w:r>
      <w:r>
        <w:rPr>
          <w:rFonts w:ascii="Verdana" w:hAnsi="Verdana"/>
        </w:rPr>
        <w:t xml:space="preserve"> Everson was concern about the  </w:t>
      </w:r>
      <w:r>
        <w:rPr>
          <w:rFonts w:ascii="Verdana" w:hAnsi="Verdana"/>
        </w:rPr>
        <w:tab/>
        <w:t xml:space="preserve"> village shop.  </w:t>
      </w:r>
      <w:r w:rsidR="00554B43">
        <w:rPr>
          <w:rFonts w:ascii="Verdana" w:hAnsi="Verdana"/>
        </w:rPr>
        <w:t xml:space="preserve">It is looking </w:t>
      </w:r>
      <w:r w:rsidR="00290731">
        <w:rPr>
          <w:rFonts w:ascii="Verdana" w:hAnsi="Verdana"/>
        </w:rPr>
        <w:t>in poor condition with the board</w:t>
      </w:r>
      <w:r w:rsidR="00554B43">
        <w:rPr>
          <w:rFonts w:ascii="Verdana" w:hAnsi="Verdana"/>
        </w:rPr>
        <w:t xml:space="preserve">ed up </w:t>
      </w:r>
      <w:r w:rsidR="00554B43">
        <w:rPr>
          <w:rFonts w:ascii="Verdana" w:hAnsi="Verdana"/>
        </w:rPr>
        <w:tab/>
        <w:t xml:space="preserve"> window and unfinished work at the front. </w:t>
      </w:r>
      <w:r>
        <w:rPr>
          <w:rFonts w:ascii="Verdana" w:hAnsi="Verdana"/>
        </w:rPr>
        <w:t xml:space="preserve">The registration of the </w:t>
      </w:r>
      <w:r w:rsidR="00554B43">
        <w:rPr>
          <w:rFonts w:ascii="Verdana" w:hAnsi="Verdana"/>
        </w:rPr>
        <w:tab/>
        <w:t xml:space="preserve"> </w:t>
      </w:r>
      <w:r>
        <w:rPr>
          <w:rFonts w:ascii="Verdana" w:hAnsi="Verdana"/>
        </w:rPr>
        <w:t xml:space="preserve">shop as a community </w:t>
      </w:r>
      <w:r w:rsidR="00554B43">
        <w:rPr>
          <w:rFonts w:ascii="Verdana" w:hAnsi="Verdana"/>
        </w:rPr>
        <w:t xml:space="preserve">asset </w:t>
      </w:r>
      <w:r>
        <w:rPr>
          <w:rFonts w:ascii="Verdana" w:hAnsi="Verdana"/>
        </w:rPr>
        <w:t>expired</w:t>
      </w:r>
      <w:r w:rsidR="00554B43">
        <w:rPr>
          <w:rFonts w:ascii="Verdana" w:hAnsi="Verdana"/>
        </w:rPr>
        <w:t xml:space="preserve"> 2022 and she wondered if we </w:t>
      </w:r>
      <w:r w:rsidR="00554B43">
        <w:rPr>
          <w:rFonts w:ascii="Verdana" w:hAnsi="Verdana"/>
        </w:rPr>
        <w:tab/>
        <w:t xml:space="preserve"> should apply to have it re-listed.  Councillors all agreed it would </w:t>
      </w:r>
      <w:r w:rsidR="00554B43">
        <w:rPr>
          <w:rFonts w:ascii="Verdana" w:hAnsi="Verdana"/>
        </w:rPr>
        <w:tab/>
        <w:t xml:space="preserve"> be wise to do that and Ms Everson offered to complete a draft </w:t>
      </w:r>
      <w:r w:rsidR="00554B43">
        <w:rPr>
          <w:rFonts w:ascii="Verdana" w:hAnsi="Verdana"/>
        </w:rPr>
        <w:tab/>
        <w:t xml:space="preserve"> </w:t>
      </w:r>
      <w:r w:rsidR="00554B43">
        <w:rPr>
          <w:rFonts w:ascii="Verdana" w:hAnsi="Verdana"/>
        </w:rPr>
        <w:tab/>
        <w:t xml:space="preserve"> application form for approval.</w:t>
      </w:r>
    </w:p>
    <w:p w:rsidR="007775D0" w:rsidRPr="00540500" w:rsidRDefault="00AB274B" w:rsidP="00540500">
      <w:pPr>
        <w:pStyle w:val="ListParagraph"/>
        <w:spacing w:before="100" w:beforeAutospacing="1" w:after="100" w:afterAutospacing="1" w:line="240" w:lineRule="auto"/>
        <w:ind w:left="142"/>
        <w:rPr>
          <w:rFonts w:ascii="Verdana" w:hAnsi="Verdana"/>
          <w:color w:val="C00000"/>
        </w:rPr>
      </w:pPr>
      <w:r>
        <w:rPr>
          <w:rFonts w:ascii="Verdana" w:hAnsi="Verdana" w:cs="Tahoma"/>
          <w:b/>
        </w:rPr>
        <w:t>6</w:t>
      </w:r>
      <w:r w:rsidR="00FC316D" w:rsidRPr="000239C4">
        <w:rPr>
          <w:rFonts w:ascii="Verdana" w:hAnsi="Verdana" w:cs="Tahoma"/>
          <w:b/>
        </w:rPr>
        <w:t xml:space="preserve">. </w:t>
      </w:r>
      <w:r w:rsidR="002D0858" w:rsidRPr="000239C4">
        <w:rPr>
          <w:rFonts w:ascii="Verdana" w:hAnsi="Verdana" w:cs="Tahoma"/>
          <w:b/>
        </w:rPr>
        <w:t xml:space="preserve"> County &amp; District Councillors reports</w:t>
      </w:r>
      <w:r w:rsidR="00ED36BC" w:rsidRPr="000239C4">
        <w:rPr>
          <w:rFonts w:ascii="Verdana" w:hAnsi="Verdana" w:cs="Tahoma"/>
          <w:b/>
        </w:rPr>
        <w:t xml:space="preserve">: </w:t>
      </w:r>
    </w:p>
    <w:p w:rsidR="00D87D11" w:rsidRDefault="007775D0" w:rsidP="007235E3">
      <w:pPr>
        <w:tabs>
          <w:tab w:val="left" w:pos="2268"/>
        </w:tabs>
        <w:spacing w:after="0" w:line="240" w:lineRule="auto"/>
        <w:ind w:left="142"/>
        <w:jc w:val="both"/>
        <w:rPr>
          <w:rFonts w:ascii="Verdana" w:hAnsi="Verdana" w:cs="Tahoma"/>
        </w:rPr>
      </w:pPr>
      <w:r>
        <w:rPr>
          <w:rFonts w:ascii="Verdana" w:hAnsi="Verdana" w:cs="Tahoma"/>
        </w:rPr>
        <w:tab/>
      </w:r>
      <w:r w:rsidR="00870F54">
        <w:rPr>
          <w:rFonts w:ascii="Verdana" w:hAnsi="Verdana" w:cs="Tahoma"/>
        </w:rPr>
        <w:t xml:space="preserve"> </w:t>
      </w:r>
      <w:r w:rsidR="00D87D11">
        <w:rPr>
          <w:rFonts w:ascii="Verdana" w:hAnsi="Verdana" w:cs="Tahoma"/>
        </w:rPr>
        <w:t xml:space="preserve">County Councillor’s full report is appended to the minutes. Cllr. </w:t>
      </w:r>
      <w:r w:rsidR="00D87D11">
        <w:rPr>
          <w:rFonts w:ascii="Verdana" w:hAnsi="Verdana" w:cs="Tahoma"/>
        </w:rPr>
        <w:tab/>
      </w:r>
      <w:r w:rsidR="00870F54">
        <w:rPr>
          <w:rFonts w:ascii="Verdana" w:hAnsi="Verdana" w:cs="Tahoma"/>
        </w:rPr>
        <w:t xml:space="preserve"> </w:t>
      </w:r>
      <w:r w:rsidR="00D87D11">
        <w:rPr>
          <w:rFonts w:ascii="Verdana" w:hAnsi="Verdana" w:cs="Tahoma"/>
        </w:rPr>
        <w:t xml:space="preserve">Daniell is conscious of the fact that he hasn’t been able to attend </w:t>
      </w:r>
      <w:r w:rsidR="00D87D11">
        <w:rPr>
          <w:rFonts w:ascii="Verdana" w:hAnsi="Verdana" w:cs="Tahoma"/>
        </w:rPr>
        <w:tab/>
      </w:r>
      <w:r w:rsidR="00870F54">
        <w:rPr>
          <w:rFonts w:ascii="Verdana" w:hAnsi="Verdana" w:cs="Tahoma"/>
        </w:rPr>
        <w:t xml:space="preserve"> </w:t>
      </w:r>
      <w:r w:rsidR="00D87D11">
        <w:rPr>
          <w:rFonts w:ascii="Verdana" w:hAnsi="Verdana" w:cs="Tahoma"/>
        </w:rPr>
        <w:t xml:space="preserve">many of our meetings and has arranged for his PA, Annabel, to </w:t>
      </w:r>
      <w:r w:rsidR="00D87D11">
        <w:rPr>
          <w:rFonts w:ascii="Verdana" w:hAnsi="Verdana" w:cs="Tahoma"/>
        </w:rPr>
        <w:tab/>
      </w:r>
      <w:r w:rsidR="00870F54">
        <w:rPr>
          <w:rFonts w:ascii="Verdana" w:hAnsi="Verdana" w:cs="Tahoma"/>
        </w:rPr>
        <w:t xml:space="preserve"> </w:t>
      </w:r>
      <w:r w:rsidR="00D87D11">
        <w:rPr>
          <w:rFonts w:ascii="Verdana" w:hAnsi="Verdana" w:cs="Tahoma"/>
        </w:rPr>
        <w:t>attend on his behalf when necessary,</w:t>
      </w:r>
      <w:r w:rsidR="000C49B7">
        <w:rPr>
          <w:rFonts w:ascii="Verdana" w:hAnsi="Verdana" w:cs="Tahoma"/>
        </w:rPr>
        <w:t xml:space="preserve"> </w:t>
      </w:r>
      <w:r w:rsidR="00D87D11">
        <w:rPr>
          <w:rFonts w:ascii="Verdana" w:hAnsi="Verdana" w:cs="Tahoma"/>
        </w:rPr>
        <w:t xml:space="preserve">in particular to note any </w:t>
      </w:r>
      <w:r w:rsidR="00D87D11">
        <w:rPr>
          <w:rFonts w:ascii="Verdana" w:hAnsi="Verdana" w:cs="Tahoma"/>
        </w:rPr>
        <w:tab/>
      </w:r>
      <w:r w:rsidR="00870F54">
        <w:rPr>
          <w:rFonts w:ascii="Verdana" w:hAnsi="Verdana" w:cs="Tahoma"/>
        </w:rPr>
        <w:t xml:space="preserve">  </w:t>
      </w:r>
      <w:r w:rsidR="00870F54">
        <w:rPr>
          <w:rFonts w:ascii="Verdana" w:hAnsi="Verdana" w:cs="Tahoma"/>
        </w:rPr>
        <w:tab/>
        <w:t xml:space="preserve"> </w:t>
      </w:r>
      <w:r w:rsidR="00D87D11">
        <w:rPr>
          <w:rFonts w:ascii="Verdana" w:hAnsi="Verdana" w:cs="Tahoma"/>
        </w:rPr>
        <w:t xml:space="preserve">items raised for his attention. </w:t>
      </w:r>
      <w:r w:rsidR="003B5DF2">
        <w:rPr>
          <w:rFonts w:ascii="Verdana" w:hAnsi="Verdana" w:cs="Tahoma"/>
        </w:rPr>
        <w:t xml:space="preserve"> On this occasion there were no </w:t>
      </w:r>
      <w:r w:rsidR="003B5DF2">
        <w:rPr>
          <w:rFonts w:ascii="Verdana" w:hAnsi="Verdana" w:cs="Tahoma"/>
        </w:rPr>
        <w:tab/>
      </w:r>
      <w:r w:rsidR="00870F54">
        <w:rPr>
          <w:rFonts w:ascii="Verdana" w:hAnsi="Verdana" w:cs="Tahoma"/>
        </w:rPr>
        <w:t xml:space="preserve"> </w:t>
      </w:r>
      <w:r w:rsidR="00870F54">
        <w:rPr>
          <w:rFonts w:ascii="Verdana" w:hAnsi="Verdana" w:cs="Tahoma"/>
        </w:rPr>
        <w:tab/>
        <w:t xml:space="preserve"> </w:t>
      </w:r>
      <w:r w:rsidR="003B5DF2">
        <w:rPr>
          <w:rFonts w:ascii="Verdana" w:hAnsi="Verdana" w:cs="Tahoma"/>
        </w:rPr>
        <w:t>issues relevant and Annabel was thanked for attending.</w:t>
      </w:r>
    </w:p>
    <w:p w:rsidR="00142E62" w:rsidRDefault="00142E62" w:rsidP="007235E3">
      <w:pPr>
        <w:tabs>
          <w:tab w:val="left" w:pos="2268"/>
        </w:tabs>
        <w:spacing w:after="0" w:line="240" w:lineRule="auto"/>
        <w:ind w:left="142"/>
        <w:jc w:val="both"/>
        <w:rPr>
          <w:rFonts w:ascii="Verdana" w:hAnsi="Verdana" w:cs="Tahoma"/>
        </w:rPr>
      </w:pPr>
    </w:p>
    <w:p w:rsidR="00FB6411" w:rsidRDefault="000C49B7" w:rsidP="00870F54">
      <w:pPr>
        <w:tabs>
          <w:tab w:val="left" w:pos="2268"/>
        </w:tabs>
        <w:spacing w:after="0" w:line="240" w:lineRule="auto"/>
        <w:ind w:left="142"/>
        <w:jc w:val="both"/>
        <w:rPr>
          <w:rFonts w:ascii="Verdana" w:hAnsi="Verdana" w:cs="Tahoma"/>
        </w:rPr>
      </w:pPr>
      <w:r>
        <w:rPr>
          <w:rFonts w:ascii="Verdana" w:hAnsi="Verdana" w:cs="Tahoma"/>
        </w:rPr>
        <w:tab/>
      </w:r>
      <w:r w:rsidR="00870F54">
        <w:rPr>
          <w:rFonts w:ascii="Verdana" w:hAnsi="Verdana" w:cs="Tahoma"/>
        </w:rPr>
        <w:t xml:space="preserve"> </w:t>
      </w:r>
      <w:r>
        <w:rPr>
          <w:rFonts w:ascii="Verdana" w:hAnsi="Verdana" w:cs="Tahoma"/>
        </w:rPr>
        <w:t>District Cllr. Holmes provide</w:t>
      </w:r>
      <w:r w:rsidR="003B5DF2">
        <w:rPr>
          <w:rFonts w:ascii="Verdana" w:hAnsi="Verdana" w:cs="Tahoma"/>
        </w:rPr>
        <w:t>d</w:t>
      </w:r>
      <w:r>
        <w:rPr>
          <w:rFonts w:ascii="Verdana" w:hAnsi="Verdana" w:cs="Tahoma"/>
        </w:rPr>
        <w:t xml:space="preserve"> a short report and agreed to send a </w:t>
      </w:r>
      <w:r>
        <w:rPr>
          <w:rFonts w:ascii="Verdana" w:hAnsi="Verdana" w:cs="Tahoma"/>
        </w:rPr>
        <w:tab/>
      </w:r>
      <w:r w:rsidR="00870F54">
        <w:rPr>
          <w:rFonts w:ascii="Verdana" w:hAnsi="Verdana" w:cs="Tahoma"/>
        </w:rPr>
        <w:t xml:space="preserve"> </w:t>
      </w:r>
      <w:r>
        <w:rPr>
          <w:rFonts w:ascii="Verdana" w:hAnsi="Verdana" w:cs="Tahoma"/>
        </w:rPr>
        <w:t>copy to the Clerk</w:t>
      </w:r>
      <w:r w:rsidR="003B5DF2">
        <w:rPr>
          <w:rFonts w:ascii="Verdana" w:hAnsi="Verdana" w:cs="Tahoma"/>
        </w:rPr>
        <w:t xml:space="preserve">.  He briefly mentioned the National policy for </w:t>
      </w:r>
      <w:r w:rsidR="003B5DF2">
        <w:rPr>
          <w:rFonts w:ascii="Verdana" w:hAnsi="Verdana" w:cs="Tahoma"/>
        </w:rPr>
        <w:tab/>
      </w:r>
      <w:r w:rsidR="00870F54">
        <w:rPr>
          <w:rFonts w:ascii="Verdana" w:hAnsi="Verdana" w:cs="Tahoma"/>
        </w:rPr>
        <w:t xml:space="preserve"> </w:t>
      </w:r>
      <w:r w:rsidR="00FB6411">
        <w:rPr>
          <w:rFonts w:ascii="Verdana" w:hAnsi="Verdana" w:cs="Tahoma"/>
        </w:rPr>
        <w:t>caravans in connection with No. 4 Church Road.</w:t>
      </w:r>
      <w:r w:rsidR="003B5DF2">
        <w:rPr>
          <w:rFonts w:ascii="Verdana" w:hAnsi="Verdana" w:cs="Tahoma"/>
        </w:rPr>
        <w:t xml:space="preserve">  </w:t>
      </w:r>
    </w:p>
    <w:p w:rsidR="00142E62" w:rsidRPr="000239C4" w:rsidRDefault="00FB6411" w:rsidP="00870F54">
      <w:pPr>
        <w:tabs>
          <w:tab w:val="left" w:pos="2268"/>
        </w:tabs>
        <w:spacing w:after="0" w:line="240" w:lineRule="auto"/>
        <w:ind w:left="142"/>
        <w:jc w:val="both"/>
        <w:rPr>
          <w:rFonts w:ascii="Verdana" w:hAnsi="Verdana" w:cs="Tahoma"/>
        </w:rPr>
      </w:pPr>
      <w:r>
        <w:rPr>
          <w:rFonts w:ascii="Verdana" w:hAnsi="Verdana" w:cs="Tahoma"/>
        </w:rPr>
        <w:tab/>
        <w:t xml:space="preserve"> </w:t>
      </w:r>
      <w:r w:rsidR="003B5DF2">
        <w:rPr>
          <w:rFonts w:ascii="Verdana" w:hAnsi="Verdana" w:cs="Tahoma"/>
        </w:rPr>
        <w:t>Cllr Shilvock asked if he could advise/check on the</w:t>
      </w:r>
      <w:r>
        <w:rPr>
          <w:rFonts w:ascii="Verdana" w:hAnsi="Verdana" w:cs="Tahoma"/>
        </w:rPr>
        <w:t xml:space="preserve"> </w:t>
      </w:r>
      <w:r w:rsidR="003B5DF2">
        <w:rPr>
          <w:rFonts w:ascii="Verdana" w:hAnsi="Verdana" w:cs="Tahoma"/>
        </w:rPr>
        <w:t xml:space="preserve">refuse </w:t>
      </w:r>
      <w:r>
        <w:rPr>
          <w:rFonts w:ascii="Verdana" w:hAnsi="Verdana" w:cs="Tahoma"/>
        </w:rPr>
        <w:tab/>
      </w:r>
      <w:r>
        <w:rPr>
          <w:rFonts w:ascii="Verdana" w:hAnsi="Verdana" w:cs="Tahoma"/>
        </w:rPr>
        <w:tab/>
        <w:t xml:space="preserve"> </w:t>
      </w:r>
      <w:r w:rsidR="003B5DF2">
        <w:rPr>
          <w:rFonts w:ascii="Verdana" w:hAnsi="Verdana" w:cs="Tahoma"/>
        </w:rPr>
        <w:t>collection rota for Pathlow.</w:t>
      </w:r>
      <w:r w:rsidR="000C49B7">
        <w:rPr>
          <w:rFonts w:ascii="Verdana" w:hAnsi="Verdana" w:cs="Tahoma"/>
        </w:rPr>
        <w:t xml:space="preserve"> </w:t>
      </w:r>
      <w:r w:rsidR="003B5DF2">
        <w:rPr>
          <w:rFonts w:ascii="Verdana" w:hAnsi="Verdana" w:cs="Tahoma"/>
        </w:rPr>
        <w:t xml:space="preserve">It doesn’t </w:t>
      </w:r>
      <w:r>
        <w:rPr>
          <w:rFonts w:ascii="Verdana" w:hAnsi="Verdana" w:cs="Tahoma"/>
        </w:rPr>
        <w:t xml:space="preserve">appear to </w:t>
      </w:r>
      <w:r w:rsidR="003B5DF2">
        <w:rPr>
          <w:rFonts w:ascii="Verdana" w:hAnsi="Verdana" w:cs="Tahoma"/>
        </w:rPr>
        <w:t xml:space="preserve">entirely follow the </w:t>
      </w:r>
      <w:r w:rsidR="003B5DF2">
        <w:rPr>
          <w:rFonts w:ascii="Verdana" w:hAnsi="Verdana" w:cs="Tahoma"/>
        </w:rPr>
        <w:tab/>
      </w:r>
      <w:r w:rsidR="00285817">
        <w:rPr>
          <w:rFonts w:ascii="Verdana" w:hAnsi="Verdana" w:cs="Tahoma"/>
        </w:rPr>
        <w:t xml:space="preserve"> </w:t>
      </w:r>
      <w:r w:rsidR="003B5DF2">
        <w:rPr>
          <w:rFonts w:ascii="Verdana" w:hAnsi="Verdana" w:cs="Tahoma"/>
        </w:rPr>
        <w:t>information she has been provided with from SDC.</w:t>
      </w:r>
    </w:p>
    <w:p w:rsidR="0076659D" w:rsidRPr="0076659D" w:rsidRDefault="007775D0" w:rsidP="0076659D">
      <w:pPr>
        <w:tabs>
          <w:tab w:val="left" w:pos="2127"/>
        </w:tabs>
        <w:spacing w:after="0" w:line="240" w:lineRule="auto"/>
        <w:ind w:left="142"/>
        <w:jc w:val="both"/>
        <w:rPr>
          <w:rFonts w:ascii="Verdana" w:hAnsi="Verdana" w:cs="Tahoma"/>
        </w:rPr>
      </w:pPr>
      <w:r>
        <w:rPr>
          <w:rFonts w:ascii="Verdana" w:hAnsi="Verdana" w:cs="Tahoma"/>
        </w:rPr>
        <w:tab/>
      </w:r>
      <w:r>
        <w:rPr>
          <w:rFonts w:ascii="Verdana" w:hAnsi="Verdana" w:cs="Tahoma"/>
        </w:rPr>
        <w:tab/>
      </w:r>
      <w:r w:rsidR="00180CAD">
        <w:rPr>
          <w:rFonts w:ascii="Verdana" w:hAnsi="Verdana" w:cs="Tahoma"/>
        </w:rPr>
        <w:tab/>
      </w:r>
      <w:r w:rsidR="00180CAD">
        <w:rPr>
          <w:rFonts w:ascii="Verdana" w:hAnsi="Verdana" w:cs="Tahoma"/>
        </w:rPr>
        <w:tab/>
      </w:r>
    </w:p>
    <w:p w:rsidR="00F36350" w:rsidRDefault="003C5606" w:rsidP="00EF7457">
      <w:pPr>
        <w:tabs>
          <w:tab w:val="left" w:pos="2127"/>
        </w:tabs>
        <w:spacing w:after="0" w:line="240" w:lineRule="auto"/>
        <w:ind w:left="142"/>
        <w:jc w:val="both"/>
        <w:rPr>
          <w:rFonts w:ascii="Verdana" w:hAnsi="Verdana" w:cs="Tahoma"/>
          <w:b/>
        </w:rPr>
      </w:pPr>
      <w:r>
        <w:rPr>
          <w:rFonts w:ascii="Verdana" w:hAnsi="Verdana" w:cs="Tahoma"/>
          <w:b/>
        </w:rPr>
        <w:t>7</w:t>
      </w:r>
      <w:r w:rsidR="00F36350" w:rsidRPr="00F36350">
        <w:rPr>
          <w:rFonts w:ascii="Verdana" w:hAnsi="Verdana" w:cs="Tahoma"/>
          <w:b/>
        </w:rPr>
        <w:t xml:space="preserve">. </w:t>
      </w:r>
      <w:r w:rsidR="000D3ED1">
        <w:rPr>
          <w:rFonts w:ascii="Verdana" w:hAnsi="Verdana" w:cs="Tahoma"/>
          <w:b/>
        </w:rPr>
        <w:t>Planning applications:</w:t>
      </w:r>
    </w:p>
    <w:p w:rsidR="00F36350" w:rsidRDefault="00F36350" w:rsidP="00EF7457">
      <w:pPr>
        <w:tabs>
          <w:tab w:val="left" w:pos="2127"/>
        </w:tabs>
        <w:spacing w:after="0" w:line="240" w:lineRule="auto"/>
        <w:ind w:left="142"/>
        <w:jc w:val="both"/>
        <w:rPr>
          <w:rFonts w:ascii="Verdana" w:hAnsi="Verdana" w:cs="Tahoma"/>
          <w:b/>
        </w:rPr>
      </w:pPr>
    </w:p>
    <w:p w:rsidR="00AB274B" w:rsidRDefault="00F36350" w:rsidP="000D3ED1">
      <w:pPr>
        <w:tabs>
          <w:tab w:val="left" w:pos="2127"/>
        </w:tabs>
        <w:spacing w:after="0" w:line="240" w:lineRule="auto"/>
        <w:ind w:left="142"/>
        <w:jc w:val="both"/>
        <w:rPr>
          <w:rFonts w:ascii="Verdana" w:hAnsi="Verdana" w:cs="Tahoma"/>
        </w:rPr>
      </w:pPr>
      <w:r>
        <w:rPr>
          <w:rFonts w:ascii="Verdana" w:hAnsi="Verdana" w:cs="Tahoma"/>
          <w:b/>
        </w:rPr>
        <w:tab/>
      </w:r>
      <w:r w:rsidRPr="00F36350">
        <w:rPr>
          <w:rFonts w:ascii="Verdana" w:hAnsi="Verdana" w:cs="Tahoma"/>
          <w:b/>
          <w:color w:val="FF0000"/>
        </w:rPr>
        <w:t xml:space="preserve"> </w:t>
      </w:r>
      <w:r w:rsidR="004C0844">
        <w:rPr>
          <w:rFonts w:ascii="Verdana" w:hAnsi="Verdana" w:cs="Tahoma"/>
          <w:b/>
          <w:color w:val="FF0000"/>
        </w:rPr>
        <w:t xml:space="preserve"> </w:t>
      </w:r>
      <w:r w:rsidR="00106EC6" w:rsidRPr="00106EC6">
        <w:rPr>
          <w:rFonts w:ascii="Verdana" w:hAnsi="Verdana" w:cs="Tahoma"/>
        </w:rPr>
        <w:t xml:space="preserve">The current status of applications had been provided to </w:t>
      </w:r>
      <w:r w:rsidR="00106EC6">
        <w:rPr>
          <w:rFonts w:ascii="Verdana" w:hAnsi="Verdana" w:cs="Tahoma"/>
        </w:rPr>
        <w:t>Cllrs.</w:t>
      </w:r>
      <w:r w:rsidR="00106EC6" w:rsidRPr="00106EC6">
        <w:rPr>
          <w:rFonts w:ascii="Verdana" w:hAnsi="Verdana" w:cs="Tahoma"/>
        </w:rPr>
        <w:tab/>
      </w:r>
      <w:r w:rsidR="00106EC6" w:rsidRPr="00106EC6">
        <w:rPr>
          <w:rFonts w:ascii="Verdana" w:hAnsi="Verdana" w:cs="Tahoma"/>
        </w:rPr>
        <w:tab/>
      </w:r>
      <w:r w:rsidR="004C0844">
        <w:rPr>
          <w:rFonts w:ascii="Verdana" w:hAnsi="Verdana" w:cs="Tahoma"/>
        </w:rPr>
        <w:t xml:space="preserve"> </w:t>
      </w:r>
      <w:r w:rsidR="00106EC6">
        <w:rPr>
          <w:rFonts w:ascii="Verdana" w:hAnsi="Verdana" w:cs="Tahoma"/>
        </w:rPr>
        <w:t xml:space="preserve"> </w:t>
      </w:r>
      <w:proofErr w:type="gramStart"/>
      <w:r w:rsidR="00106EC6" w:rsidRPr="00106EC6">
        <w:rPr>
          <w:rFonts w:ascii="Verdana" w:hAnsi="Verdana" w:cs="Tahoma"/>
        </w:rPr>
        <w:t>prior</w:t>
      </w:r>
      <w:proofErr w:type="gramEnd"/>
      <w:r w:rsidR="00106EC6" w:rsidRPr="00106EC6">
        <w:rPr>
          <w:rFonts w:ascii="Verdana" w:hAnsi="Verdana" w:cs="Tahoma"/>
        </w:rPr>
        <w:t xml:space="preserve"> to the meeting</w:t>
      </w:r>
      <w:r w:rsidR="00AB274B">
        <w:rPr>
          <w:rFonts w:ascii="Verdana" w:hAnsi="Verdana" w:cs="Tahoma"/>
        </w:rPr>
        <w:t>.</w:t>
      </w:r>
    </w:p>
    <w:p w:rsidR="00285817" w:rsidRDefault="00285817" w:rsidP="000D3ED1">
      <w:pPr>
        <w:tabs>
          <w:tab w:val="left" w:pos="2127"/>
        </w:tabs>
        <w:spacing w:after="0" w:line="240" w:lineRule="auto"/>
        <w:ind w:left="142"/>
        <w:jc w:val="both"/>
        <w:rPr>
          <w:rFonts w:ascii="Verdana" w:hAnsi="Verdana" w:cs="Tahoma"/>
        </w:rPr>
      </w:pPr>
    </w:p>
    <w:p w:rsidR="006B5374" w:rsidRPr="00826A8F" w:rsidRDefault="00AB274B" w:rsidP="00380BE8">
      <w:pPr>
        <w:tabs>
          <w:tab w:val="left" w:pos="2127"/>
        </w:tabs>
        <w:spacing w:after="0" w:line="240" w:lineRule="auto"/>
        <w:ind w:left="142"/>
        <w:jc w:val="both"/>
        <w:rPr>
          <w:rFonts w:ascii="Verdana" w:hAnsi="Verdana" w:cs="Tahoma"/>
        </w:rPr>
      </w:pPr>
      <w:r>
        <w:rPr>
          <w:rFonts w:ascii="Verdana" w:hAnsi="Verdana" w:cs="Tahoma"/>
        </w:rPr>
        <w:tab/>
      </w:r>
      <w:r w:rsidR="00380BE8">
        <w:rPr>
          <w:rFonts w:ascii="Verdana" w:hAnsi="Verdana" w:cs="Tahoma"/>
        </w:rPr>
        <w:t xml:space="preserve">  </w:t>
      </w:r>
      <w:r w:rsidR="00380BE8" w:rsidRPr="00826A8F">
        <w:rPr>
          <w:rFonts w:ascii="Verdana" w:hAnsi="Verdana" w:cs="Tahoma"/>
        </w:rPr>
        <w:t>The following applications were then considered:</w:t>
      </w:r>
    </w:p>
    <w:p w:rsidR="00826A8F" w:rsidRDefault="00826A8F" w:rsidP="00380BE8">
      <w:pPr>
        <w:tabs>
          <w:tab w:val="left" w:pos="2127"/>
        </w:tabs>
        <w:spacing w:after="0" w:line="240" w:lineRule="auto"/>
        <w:ind w:left="142"/>
        <w:jc w:val="both"/>
        <w:rPr>
          <w:rFonts w:ascii="Verdana" w:hAnsi="Verdana" w:cs="Tahoma"/>
          <w:color w:val="FF0000"/>
        </w:rPr>
      </w:pPr>
    </w:p>
    <w:p w:rsidR="00826A8F" w:rsidRPr="00826A8F" w:rsidRDefault="00826A8F" w:rsidP="008B6B20">
      <w:pPr>
        <w:spacing w:line="240" w:lineRule="atLeast"/>
        <w:rPr>
          <w:rFonts w:ascii="Verdana" w:eastAsia="Times New Roman" w:hAnsi="Verdana" w:cs="Times New Roman"/>
        </w:rPr>
      </w:pPr>
      <w:r>
        <w:rPr>
          <w:rFonts w:ascii="Verdana" w:hAnsi="Verdana" w:cs="Tahoma"/>
          <w:color w:val="FF0000"/>
        </w:rPr>
        <w:tab/>
      </w:r>
      <w:r w:rsidRPr="00826A8F">
        <w:rPr>
          <w:rFonts w:ascii="Verdana" w:eastAsia="Times New Roman" w:hAnsi="Verdana" w:cs="Times New Roman"/>
        </w:rPr>
        <w:t xml:space="preserve">    </w:t>
      </w:r>
      <w:r>
        <w:rPr>
          <w:rFonts w:ascii="Verdana" w:eastAsia="Times New Roman" w:hAnsi="Verdana" w:cs="Times New Roman"/>
        </w:rPr>
        <w:tab/>
      </w:r>
      <w:r>
        <w:rPr>
          <w:rFonts w:ascii="Verdana" w:eastAsia="Times New Roman" w:hAnsi="Verdana" w:cs="Times New Roman"/>
        </w:rPr>
        <w:tab/>
        <w:t xml:space="preserve">  </w:t>
      </w:r>
      <w:r w:rsidRPr="00826A8F">
        <w:rPr>
          <w:rFonts w:ascii="Verdana" w:eastAsia="Times New Roman" w:hAnsi="Verdana" w:cs="Times New Roman"/>
        </w:rPr>
        <w:t xml:space="preserve">Planning application No. 23/02354/TREE The Crofts, 5-7 Pear Tree </w:t>
      </w: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t xml:space="preserve">  </w:t>
      </w:r>
      <w:r w:rsidRPr="00826A8F">
        <w:rPr>
          <w:rFonts w:ascii="Verdana" w:eastAsia="Times New Roman" w:hAnsi="Verdana" w:cs="Times New Roman"/>
        </w:rPr>
        <w:t>Cottage,</w:t>
      </w:r>
      <w:r>
        <w:rPr>
          <w:rFonts w:ascii="Verdana" w:eastAsia="Times New Roman" w:hAnsi="Verdana" w:cs="Times New Roman"/>
        </w:rPr>
        <w:t xml:space="preserve"> </w:t>
      </w:r>
      <w:r w:rsidRPr="00826A8F">
        <w:rPr>
          <w:rFonts w:ascii="Verdana" w:eastAsia="Times New Roman" w:hAnsi="Verdana" w:cs="Times New Roman"/>
        </w:rPr>
        <w:t xml:space="preserve">Church Road, </w:t>
      </w:r>
      <w:proofErr w:type="gramStart"/>
      <w:r w:rsidRPr="00826A8F">
        <w:rPr>
          <w:rFonts w:ascii="Verdana" w:eastAsia="Times New Roman" w:hAnsi="Verdana" w:cs="Times New Roman"/>
        </w:rPr>
        <w:t>Wilmcote</w:t>
      </w:r>
      <w:proofErr w:type="gramEnd"/>
      <w:r w:rsidRPr="00826A8F">
        <w:rPr>
          <w:rFonts w:ascii="Verdana" w:eastAsia="Times New Roman" w:hAnsi="Verdana" w:cs="Times New Roman"/>
        </w:rPr>
        <w:t>. Fell two conifers</w:t>
      </w:r>
      <w:r>
        <w:rPr>
          <w:rFonts w:ascii="Verdana" w:eastAsia="Times New Roman" w:hAnsi="Verdana" w:cs="Times New Roman"/>
        </w:rPr>
        <w:t xml:space="preserve">.  No objections </w:t>
      </w: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t xml:space="preserve">  were raised.</w:t>
      </w:r>
    </w:p>
    <w:p w:rsidR="00F36350" w:rsidRPr="00285817" w:rsidRDefault="00826A8F" w:rsidP="00285817">
      <w:pPr>
        <w:spacing w:after="0" w:line="240" w:lineRule="atLeast"/>
        <w:rPr>
          <w:rFonts w:ascii="Verdana" w:eastAsia="Times New Roman" w:hAnsi="Verdana" w:cs="Times New Roman"/>
        </w:rPr>
      </w:pPr>
      <w:r w:rsidRPr="00826A8F">
        <w:rPr>
          <w:rFonts w:ascii="Verdana" w:eastAsia="Times New Roman" w:hAnsi="Verdana" w:cs="Times New Roman"/>
        </w:rPr>
        <w:lastRenderedPageBreak/>
        <w:t xml:space="preserve">    </w:t>
      </w: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t xml:space="preserve">  </w:t>
      </w:r>
      <w:r w:rsidRPr="00826A8F">
        <w:rPr>
          <w:rFonts w:ascii="Verdana" w:eastAsia="Times New Roman" w:hAnsi="Verdana" w:cs="Times New Roman"/>
        </w:rPr>
        <w:t xml:space="preserve">Planning application No. 23/02391/FUL 27 Glebe Estate, Wilmcote. </w:t>
      </w: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t xml:space="preserve">  </w:t>
      </w:r>
      <w:r w:rsidRPr="00826A8F">
        <w:rPr>
          <w:rFonts w:ascii="Verdana" w:eastAsia="Times New Roman" w:hAnsi="Verdana" w:cs="Times New Roman"/>
        </w:rPr>
        <w:t>Single</w:t>
      </w:r>
      <w:r>
        <w:rPr>
          <w:rFonts w:ascii="Verdana" w:eastAsia="Times New Roman" w:hAnsi="Verdana" w:cs="Times New Roman"/>
        </w:rPr>
        <w:t xml:space="preserve"> </w:t>
      </w:r>
      <w:r w:rsidRPr="00826A8F">
        <w:rPr>
          <w:rFonts w:ascii="Verdana" w:eastAsia="Times New Roman" w:hAnsi="Verdana" w:cs="Times New Roman"/>
        </w:rPr>
        <w:t>storey rear extension.</w:t>
      </w:r>
      <w:r>
        <w:rPr>
          <w:rFonts w:ascii="Verdana" w:eastAsia="Times New Roman" w:hAnsi="Verdana" w:cs="Times New Roman"/>
        </w:rPr>
        <w:t xml:space="preserve"> No objections were raised.</w:t>
      </w:r>
      <w:r w:rsidR="00106EC6" w:rsidRPr="00B27CBC">
        <w:rPr>
          <w:rFonts w:ascii="Verdana" w:hAnsi="Verdana" w:cs="Tahoma"/>
          <w:color w:val="FF0000"/>
        </w:rPr>
        <w:tab/>
      </w:r>
      <w:r w:rsidR="00106EC6" w:rsidRPr="00B27CBC">
        <w:rPr>
          <w:rFonts w:ascii="Verdana" w:hAnsi="Verdana" w:cs="Tahoma"/>
          <w:color w:val="FF0000"/>
        </w:rPr>
        <w:tab/>
      </w:r>
      <w:r w:rsidR="006551C3" w:rsidRPr="00B27CBC">
        <w:rPr>
          <w:rFonts w:ascii="Verdana" w:hAnsi="Verdana" w:cs="Tahoma"/>
          <w:color w:val="FF0000"/>
        </w:rPr>
        <w:t xml:space="preserve"> </w:t>
      </w:r>
    </w:p>
    <w:p w:rsidR="00EB0824" w:rsidRPr="00CF3775" w:rsidRDefault="003C5606" w:rsidP="006551C3">
      <w:pPr>
        <w:tabs>
          <w:tab w:val="left" w:pos="2127"/>
          <w:tab w:val="center" w:pos="4944"/>
        </w:tabs>
        <w:spacing w:after="0" w:line="240" w:lineRule="auto"/>
        <w:ind w:left="142"/>
        <w:jc w:val="both"/>
        <w:rPr>
          <w:rFonts w:ascii="Verdana" w:hAnsi="Verdana" w:cs="Tahoma"/>
          <w:b/>
        </w:rPr>
      </w:pPr>
      <w:r>
        <w:rPr>
          <w:rFonts w:ascii="Verdana" w:hAnsi="Verdana" w:cs="Tahoma"/>
          <w:b/>
        </w:rPr>
        <w:t>8</w:t>
      </w:r>
      <w:r w:rsidR="00EB0824" w:rsidRPr="00CF3775">
        <w:rPr>
          <w:rFonts w:ascii="Verdana" w:hAnsi="Verdana" w:cs="Tahoma"/>
          <w:b/>
        </w:rPr>
        <w:t xml:space="preserve">. Correspondence:  </w:t>
      </w:r>
      <w:r w:rsidR="006551C3">
        <w:rPr>
          <w:rFonts w:ascii="Verdana" w:hAnsi="Verdana" w:cs="Tahoma"/>
          <w:b/>
        </w:rPr>
        <w:tab/>
      </w:r>
    </w:p>
    <w:p w:rsidR="00EB0824" w:rsidRPr="00CF3775" w:rsidRDefault="00EB0824" w:rsidP="00EB0824">
      <w:pPr>
        <w:tabs>
          <w:tab w:val="left" w:pos="2127"/>
        </w:tabs>
        <w:spacing w:after="0" w:line="240" w:lineRule="auto"/>
        <w:ind w:left="142"/>
        <w:jc w:val="both"/>
        <w:rPr>
          <w:rFonts w:ascii="Verdana" w:hAnsi="Verdana" w:cs="Tahoma"/>
          <w:b/>
        </w:rPr>
      </w:pPr>
    </w:p>
    <w:p w:rsidR="00F36350" w:rsidRPr="003C5606" w:rsidRDefault="00EB0824" w:rsidP="007C108D">
      <w:pPr>
        <w:tabs>
          <w:tab w:val="left" w:pos="2127"/>
        </w:tabs>
        <w:spacing w:after="0" w:line="240" w:lineRule="auto"/>
        <w:ind w:left="142"/>
        <w:jc w:val="both"/>
        <w:rPr>
          <w:rFonts w:ascii="Verdana" w:hAnsi="Verdana"/>
        </w:rPr>
      </w:pPr>
      <w:r w:rsidRPr="00CF3775">
        <w:rPr>
          <w:rFonts w:ascii="Verdana" w:hAnsi="Verdana" w:cs="Tahoma"/>
          <w:b/>
        </w:rPr>
        <w:tab/>
      </w:r>
      <w:r w:rsidR="00C736CD">
        <w:rPr>
          <w:rFonts w:ascii="Verdana" w:hAnsi="Verdana" w:cs="Tahoma"/>
          <w:b/>
        </w:rPr>
        <w:t xml:space="preserve"> </w:t>
      </w:r>
      <w:r w:rsidR="003C5606" w:rsidRPr="003C5606">
        <w:rPr>
          <w:rFonts w:ascii="Verdana" w:hAnsi="Verdana" w:cs="Tahoma"/>
        </w:rPr>
        <w:t xml:space="preserve">All correspondence received electronically </w:t>
      </w:r>
      <w:r w:rsidR="00E129FD">
        <w:rPr>
          <w:rFonts w:ascii="Verdana" w:hAnsi="Verdana" w:cs="Tahoma"/>
        </w:rPr>
        <w:t>is</w:t>
      </w:r>
      <w:r w:rsidR="003C5606" w:rsidRPr="003C5606">
        <w:rPr>
          <w:rFonts w:ascii="Verdana" w:hAnsi="Verdana" w:cs="Tahoma"/>
        </w:rPr>
        <w:t xml:space="preserve"> taken as </w:t>
      </w:r>
      <w:r w:rsidR="003C5606" w:rsidRPr="003C5606">
        <w:rPr>
          <w:rFonts w:ascii="Verdana" w:hAnsi="Verdana" w:cs="Tahoma"/>
        </w:rPr>
        <w:tab/>
        <w:t xml:space="preserve"> </w:t>
      </w:r>
      <w:r w:rsidR="003C5606">
        <w:rPr>
          <w:rFonts w:ascii="Verdana" w:hAnsi="Verdana" w:cs="Tahoma"/>
        </w:rPr>
        <w:tab/>
        <w:t xml:space="preserve"> </w:t>
      </w:r>
      <w:r w:rsidR="00E129FD">
        <w:rPr>
          <w:rFonts w:ascii="Verdana" w:hAnsi="Verdana" w:cs="Tahoma"/>
        </w:rPr>
        <w:tab/>
        <w:t xml:space="preserve"> </w:t>
      </w:r>
      <w:r w:rsidR="003C5606" w:rsidRPr="003C5606">
        <w:rPr>
          <w:rFonts w:ascii="Verdana" w:hAnsi="Verdana" w:cs="Tahoma"/>
        </w:rPr>
        <w:t>read.</w:t>
      </w:r>
    </w:p>
    <w:p w:rsidR="006F279E" w:rsidRPr="00F36350" w:rsidRDefault="00EF7457" w:rsidP="006F46C3">
      <w:pPr>
        <w:tabs>
          <w:tab w:val="left" w:pos="2127"/>
        </w:tabs>
        <w:spacing w:after="0" w:line="240" w:lineRule="auto"/>
        <w:ind w:left="142"/>
        <w:jc w:val="both"/>
        <w:rPr>
          <w:rFonts w:ascii="Verdana" w:hAnsi="Verdana" w:cs="Tahoma"/>
        </w:rPr>
      </w:pPr>
      <w:r>
        <w:rPr>
          <w:rFonts w:ascii="Verdana" w:hAnsi="Verdana" w:cs="Tahoma"/>
        </w:rPr>
        <w:tab/>
        <w:t xml:space="preserve"> </w:t>
      </w:r>
    </w:p>
    <w:p w:rsidR="00D033FD" w:rsidRDefault="003C5606" w:rsidP="003C5606">
      <w:pPr>
        <w:tabs>
          <w:tab w:val="left" w:pos="2127"/>
        </w:tabs>
        <w:spacing w:after="0" w:line="240" w:lineRule="auto"/>
        <w:ind w:left="142"/>
        <w:jc w:val="both"/>
        <w:rPr>
          <w:rFonts w:ascii="Verdana" w:hAnsi="Verdana" w:cs="Tahoma"/>
          <w:b/>
        </w:rPr>
      </w:pPr>
      <w:r>
        <w:rPr>
          <w:rFonts w:ascii="Verdana" w:hAnsi="Verdana" w:cs="Tahoma"/>
          <w:b/>
        </w:rPr>
        <w:t>9</w:t>
      </w:r>
      <w:r w:rsidR="00F540C0">
        <w:rPr>
          <w:rFonts w:ascii="Verdana" w:hAnsi="Verdana" w:cs="Tahoma"/>
          <w:b/>
        </w:rPr>
        <w:t xml:space="preserve">. </w:t>
      </w:r>
      <w:r w:rsidR="008B6B20">
        <w:rPr>
          <w:rFonts w:ascii="Verdana" w:hAnsi="Verdana" w:cs="Tahoma"/>
          <w:b/>
        </w:rPr>
        <w:t>Mary Arden Inn:</w:t>
      </w:r>
    </w:p>
    <w:p w:rsidR="008B6B20" w:rsidRDefault="008B6B20" w:rsidP="003C5606">
      <w:pPr>
        <w:tabs>
          <w:tab w:val="left" w:pos="2127"/>
        </w:tabs>
        <w:spacing w:after="0" w:line="240" w:lineRule="auto"/>
        <w:ind w:left="142"/>
        <w:jc w:val="both"/>
        <w:rPr>
          <w:rFonts w:ascii="Verdana" w:hAnsi="Verdana" w:cs="Tahoma"/>
          <w:b/>
        </w:rPr>
      </w:pPr>
    </w:p>
    <w:p w:rsidR="008B6B20" w:rsidRDefault="008B6B20" w:rsidP="003C5606">
      <w:pPr>
        <w:tabs>
          <w:tab w:val="left" w:pos="2127"/>
        </w:tabs>
        <w:spacing w:after="0" w:line="240" w:lineRule="auto"/>
        <w:ind w:left="142"/>
        <w:jc w:val="both"/>
        <w:rPr>
          <w:rFonts w:ascii="Verdana" w:hAnsi="Verdana" w:cs="Tahoma"/>
          <w:b/>
        </w:rPr>
      </w:pPr>
      <w:r>
        <w:rPr>
          <w:rFonts w:ascii="Verdana" w:hAnsi="Verdana" w:cs="Tahoma"/>
          <w:b/>
        </w:rPr>
        <w:tab/>
      </w:r>
      <w:r>
        <w:rPr>
          <w:rFonts w:ascii="Verdana" w:hAnsi="Verdana" w:cs="Tahoma"/>
          <w:b/>
        </w:rPr>
        <w:tab/>
        <w:t xml:space="preserve"> See agenda item No. 5.</w:t>
      </w:r>
    </w:p>
    <w:p w:rsidR="00700350" w:rsidRPr="008F4D1C" w:rsidRDefault="008F4D1C" w:rsidP="008B6B20">
      <w:pPr>
        <w:tabs>
          <w:tab w:val="left" w:pos="2127"/>
        </w:tabs>
        <w:spacing w:after="0" w:line="240" w:lineRule="auto"/>
        <w:ind w:left="142"/>
        <w:jc w:val="both"/>
        <w:rPr>
          <w:rFonts w:ascii="Verdana" w:hAnsi="Verdana" w:cs="Tahoma"/>
        </w:rPr>
      </w:pPr>
      <w:r>
        <w:rPr>
          <w:rFonts w:ascii="Verdana" w:hAnsi="Verdana" w:cs="Tahoma"/>
          <w:b/>
        </w:rPr>
        <w:tab/>
        <w:t xml:space="preserve"> </w:t>
      </w:r>
    </w:p>
    <w:p w:rsidR="00700350" w:rsidRDefault="00700350" w:rsidP="00700350">
      <w:pPr>
        <w:tabs>
          <w:tab w:val="left" w:pos="2268"/>
        </w:tabs>
        <w:spacing w:after="0" w:line="240" w:lineRule="auto"/>
        <w:ind w:left="142"/>
        <w:jc w:val="both"/>
        <w:rPr>
          <w:rFonts w:ascii="Verdana" w:hAnsi="Verdana" w:cs="Tahoma"/>
          <w:b/>
        </w:rPr>
      </w:pPr>
      <w:r w:rsidRPr="00263DCF">
        <w:rPr>
          <w:rFonts w:ascii="Verdana" w:hAnsi="Verdana" w:cs="Tahoma"/>
          <w:b/>
        </w:rPr>
        <w:t>1</w:t>
      </w:r>
      <w:r w:rsidR="00EE6F29">
        <w:rPr>
          <w:rFonts w:ascii="Verdana" w:hAnsi="Verdana" w:cs="Tahoma"/>
          <w:b/>
        </w:rPr>
        <w:t>0</w:t>
      </w:r>
      <w:r w:rsidRPr="00263DCF">
        <w:rPr>
          <w:rFonts w:ascii="Verdana" w:hAnsi="Verdana" w:cs="Tahoma"/>
          <w:b/>
        </w:rPr>
        <w:t>.</w:t>
      </w:r>
      <w:r w:rsidRPr="00263DCF">
        <w:rPr>
          <w:rFonts w:ascii="Verdana" w:hAnsi="Verdana" w:cs="Tahoma"/>
        </w:rPr>
        <w:t xml:space="preserve"> </w:t>
      </w:r>
      <w:r w:rsidR="006551C3">
        <w:rPr>
          <w:rFonts w:ascii="Verdana" w:hAnsi="Verdana" w:cs="Tahoma"/>
          <w:b/>
        </w:rPr>
        <w:t>Willow Wood Play area:</w:t>
      </w:r>
    </w:p>
    <w:p w:rsidR="00EE6F29" w:rsidRDefault="00EE6F29" w:rsidP="00700350">
      <w:pPr>
        <w:tabs>
          <w:tab w:val="left" w:pos="2268"/>
        </w:tabs>
        <w:spacing w:after="0" w:line="240" w:lineRule="auto"/>
        <w:ind w:left="142"/>
        <w:jc w:val="both"/>
        <w:rPr>
          <w:rFonts w:ascii="Verdana" w:hAnsi="Verdana" w:cs="Tahoma"/>
          <w:b/>
        </w:rPr>
      </w:pPr>
    </w:p>
    <w:p w:rsidR="00EE063F" w:rsidRDefault="004C4009" w:rsidP="00700350">
      <w:pPr>
        <w:tabs>
          <w:tab w:val="left" w:pos="2268"/>
        </w:tabs>
        <w:spacing w:after="0" w:line="240" w:lineRule="auto"/>
        <w:ind w:left="142"/>
        <w:jc w:val="both"/>
        <w:rPr>
          <w:rFonts w:ascii="Verdana" w:hAnsi="Verdana" w:cs="Tahoma"/>
        </w:rPr>
      </w:pPr>
      <w:r>
        <w:rPr>
          <w:rFonts w:ascii="Verdana" w:hAnsi="Verdana" w:cs="Tahoma"/>
          <w:b/>
        </w:rPr>
        <w:tab/>
      </w:r>
      <w:r w:rsidR="00C51E20" w:rsidRPr="00C51E20">
        <w:rPr>
          <w:rFonts w:ascii="Verdana" w:hAnsi="Verdana" w:cs="Tahoma"/>
        </w:rPr>
        <w:t>The latest inspection report raised</w:t>
      </w:r>
      <w:r w:rsidR="00CF2339">
        <w:rPr>
          <w:rFonts w:ascii="Verdana" w:hAnsi="Verdana" w:cs="Tahoma"/>
        </w:rPr>
        <w:t xml:space="preserve"> several defects, none of them </w:t>
      </w:r>
      <w:r w:rsidR="00CF2339">
        <w:rPr>
          <w:rFonts w:ascii="Verdana" w:hAnsi="Verdana" w:cs="Tahoma"/>
        </w:rPr>
        <w:tab/>
        <w:t xml:space="preserve">serious. The Multi Play timbers are deteriorating and splitting in </w:t>
      </w:r>
      <w:r w:rsidR="00CF2339">
        <w:rPr>
          <w:rFonts w:ascii="Verdana" w:hAnsi="Verdana" w:cs="Tahoma"/>
        </w:rPr>
        <w:tab/>
        <w:t xml:space="preserve">places, similar problems with the Tractor Unit and missing bolt </w:t>
      </w:r>
      <w:r w:rsidR="00CF2339">
        <w:rPr>
          <w:rFonts w:ascii="Verdana" w:hAnsi="Verdana" w:cs="Tahoma"/>
        </w:rPr>
        <w:tab/>
      </w:r>
      <w:r w:rsidR="00CF2339">
        <w:rPr>
          <w:rFonts w:ascii="Verdana" w:hAnsi="Verdana" w:cs="Tahoma"/>
        </w:rPr>
        <w:tab/>
        <w:t>caps on the Zip Wire ramp.</w:t>
      </w:r>
    </w:p>
    <w:p w:rsidR="009A3A84" w:rsidRDefault="009A3A84" w:rsidP="00700350">
      <w:pPr>
        <w:tabs>
          <w:tab w:val="left" w:pos="2268"/>
        </w:tabs>
        <w:spacing w:after="0" w:line="240" w:lineRule="auto"/>
        <w:ind w:left="142"/>
        <w:jc w:val="both"/>
        <w:rPr>
          <w:rFonts w:ascii="Verdana" w:hAnsi="Verdana" w:cs="Tahoma"/>
        </w:rPr>
      </w:pPr>
    </w:p>
    <w:p w:rsidR="00EE6F29" w:rsidRPr="00C51E20" w:rsidRDefault="00EE063F" w:rsidP="00700350">
      <w:pPr>
        <w:tabs>
          <w:tab w:val="left" w:pos="2268"/>
        </w:tabs>
        <w:spacing w:after="0" w:line="240" w:lineRule="auto"/>
        <w:ind w:left="142"/>
        <w:jc w:val="both"/>
        <w:rPr>
          <w:rFonts w:ascii="Verdana" w:hAnsi="Verdana" w:cs="Tahoma"/>
        </w:rPr>
      </w:pPr>
      <w:r>
        <w:rPr>
          <w:rFonts w:ascii="Verdana" w:hAnsi="Verdana" w:cs="Tahoma"/>
        </w:rPr>
        <w:tab/>
        <w:t xml:space="preserve">Cllr. McMillan put forward some suggestions for replacement items </w:t>
      </w:r>
      <w:r>
        <w:rPr>
          <w:rFonts w:ascii="Verdana" w:hAnsi="Verdana" w:cs="Tahoma"/>
        </w:rPr>
        <w:tab/>
        <w:t>and asked Councillor</w:t>
      </w:r>
      <w:r w:rsidR="009A3A84">
        <w:rPr>
          <w:rFonts w:ascii="Verdana" w:hAnsi="Verdana" w:cs="Tahoma"/>
        </w:rPr>
        <w:t>s</w:t>
      </w:r>
      <w:r>
        <w:rPr>
          <w:rFonts w:ascii="Verdana" w:hAnsi="Verdana" w:cs="Tahoma"/>
        </w:rPr>
        <w:t xml:space="preserve"> to have a look at the </w:t>
      </w:r>
      <w:proofErr w:type="spellStart"/>
      <w:r>
        <w:rPr>
          <w:rFonts w:ascii="Verdana" w:hAnsi="Verdana" w:cs="Tahoma"/>
        </w:rPr>
        <w:t>Playdale</w:t>
      </w:r>
      <w:proofErr w:type="spellEnd"/>
      <w:r>
        <w:rPr>
          <w:rFonts w:ascii="Verdana" w:hAnsi="Verdana" w:cs="Tahoma"/>
        </w:rPr>
        <w:t xml:space="preserve"> Catalogue and </w:t>
      </w:r>
      <w:r>
        <w:rPr>
          <w:rFonts w:ascii="Verdana" w:hAnsi="Verdana" w:cs="Tahoma"/>
        </w:rPr>
        <w:tab/>
        <w:t>bring some further suggestions to the next meeting.</w:t>
      </w:r>
      <w:r w:rsidR="00CF2339">
        <w:rPr>
          <w:rFonts w:ascii="Verdana" w:hAnsi="Verdana" w:cs="Tahoma"/>
        </w:rPr>
        <w:tab/>
      </w:r>
      <w:r w:rsidR="00CF2339">
        <w:rPr>
          <w:rFonts w:ascii="Verdana" w:hAnsi="Verdana" w:cs="Tahoma"/>
        </w:rPr>
        <w:tab/>
        <w:t xml:space="preserve"> </w:t>
      </w:r>
      <w:r w:rsidR="00C51E20" w:rsidRPr="00C51E20">
        <w:rPr>
          <w:rFonts w:ascii="Verdana" w:hAnsi="Verdana" w:cs="Tahoma"/>
        </w:rPr>
        <w:t xml:space="preserve"> </w:t>
      </w:r>
    </w:p>
    <w:p w:rsidR="00DE2C28" w:rsidRPr="008A1285" w:rsidRDefault="00DE2C28" w:rsidP="00EE6F29">
      <w:pPr>
        <w:tabs>
          <w:tab w:val="left" w:pos="2268"/>
        </w:tabs>
        <w:spacing w:after="0" w:line="240" w:lineRule="auto"/>
        <w:ind w:left="142"/>
        <w:jc w:val="both"/>
        <w:rPr>
          <w:rFonts w:ascii="Verdana" w:hAnsi="Verdana" w:cs="Tahoma"/>
        </w:rPr>
      </w:pPr>
    </w:p>
    <w:p w:rsidR="00FD1AA2" w:rsidRDefault="00700350" w:rsidP="00EE063F">
      <w:pPr>
        <w:tabs>
          <w:tab w:val="left" w:pos="142"/>
          <w:tab w:val="left" w:pos="2127"/>
        </w:tabs>
        <w:spacing w:after="0" w:line="240" w:lineRule="auto"/>
        <w:ind w:left="142" w:hanging="142"/>
        <w:jc w:val="both"/>
        <w:rPr>
          <w:rFonts w:ascii="Verdana" w:hAnsi="Verdana" w:cs="Tahoma"/>
          <w:b/>
        </w:rPr>
      </w:pPr>
      <w:r w:rsidRPr="00263DCF">
        <w:rPr>
          <w:rFonts w:ascii="Verdana" w:hAnsi="Verdana" w:cs="Tahoma"/>
          <w:b/>
          <w:color w:val="C00000"/>
        </w:rPr>
        <w:t xml:space="preserve">  </w:t>
      </w:r>
      <w:r w:rsidR="00EE6F29">
        <w:rPr>
          <w:rFonts w:ascii="Verdana" w:hAnsi="Verdana" w:cs="Tahoma"/>
          <w:b/>
        </w:rPr>
        <w:t>11</w:t>
      </w:r>
      <w:r w:rsidR="00DB7A06" w:rsidRPr="00A15CCA">
        <w:rPr>
          <w:rFonts w:ascii="Verdana" w:hAnsi="Verdana" w:cs="Tahoma"/>
          <w:b/>
        </w:rPr>
        <w:t xml:space="preserve">. </w:t>
      </w:r>
      <w:r w:rsidR="00EE063F">
        <w:rPr>
          <w:rFonts w:ascii="Verdana" w:hAnsi="Verdana" w:cs="Tahoma"/>
          <w:b/>
        </w:rPr>
        <w:t>Community Speedwatch:</w:t>
      </w:r>
    </w:p>
    <w:p w:rsidR="00EE063F" w:rsidRDefault="00EE063F" w:rsidP="00EE063F">
      <w:pPr>
        <w:tabs>
          <w:tab w:val="left" w:pos="142"/>
          <w:tab w:val="left" w:pos="2127"/>
        </w:tabs>
        <w:spacing w:after="0" w:line="240" w:lineRule="auto"/>
        <w:ind w:left="142" w:hanging="142"/>
        <w:jc w:val="both"/>
        <w:rPr>
          <w:rFonts w:ascii="Verdana" w:hAnsi="Verdana" w:cs="Tahoma"/>
          <w:b/>
        </w:rPr>
      </w:pPr>
    </w:p>
    <w:p w:rsidR="00EE063F" w:rsidRPr="00393C3E" w:rsidRDefault="00EE063F" w:rsidP="00EE063F">
      <w:pPr>
        <w:tabs>
          <w:tab w:val="left" w:pos="142"/>
          <w:tab w:val="left" w:pos="2127"/>
        </w:tabs>
        <w:spacing w:after="0" w:line="240" w:lineRule="auto"/>
        <w:ind w:left="142" w:hanging="142"/>
        <w:jc w:val="both"/>
        <w:rPr>
          <w:rFonts w:ascii="Verdana" w:hAnsi="Verdana" w:cs="Tahoma"/>
        </w:rPr>
      </w:pPr>
      <w:r>
        <w:rPr>
          <w:rFonts w:ascii="Verdana" w:hAnsi="Verdana" w:cs="Tahoma"/>
          <w:b/>
        </w:rPr>
        <w:tab/>
      </w:r>
      <w:r>
        <w:rPr>
          <w:rFonts w:ascii="Verdana" w:hAnsi="Verdana" w:cs="Tahoma"/>
          <w:b/>
        </w:rPr>
        <w:tab/>
      </w:r>
      <w:r w:rsidRPr="00393C3E">
        <w:rPr>
          <w:rFonts w:ascii="Verdana" w:hAnsi="Verdana" w:cs="Tahoma"/>
        </w:rPr>
        <w:t xml:space="preserve"> </w:t>
      </w:r>
      <w:r w:rsidR="00290731">
        <w:rPr>
          <w:rFonts w:ascii="Verdana" w:hAnsi="Verdana" w:cs="Tahoma"/>
        </w:rPr>
        <w:t xml:space="preserve"> </w:t>
      </w:r>
      <w:r w:rsidR="00393C3E" w:rsidRPr="00393C3E">
        <w:rPr>
          <w:rFonts w:ascii="Verdana" w:hAnsi="Verdana" w:cs="Tahoma"/>
        </w:rPr>
        <w:t>No update</w:t>
      </w:r>
      <w:r w:rsidR="00393C3E">
        <w:rPr>
          <w:rFonts w:ascii="Verdana" w:hAnsi="Verdana" w:cs="Tahoma"/>
        </w:rPr>
        <w:t xml:space="preserve"> yet regarding the cameras previously mentioned. </w:t>
      </w:r>
    </w:p>
    <w:p w:rsidR="006551C3" w:rsidRDefault="00393C3E" w:rsidP="00290731">
      <w:pPr>
        <w:tabs>
          <w:tab w:val="left" w:pos="142"/>
          <w:tab w:val="left" w:pos="2268"/>
        </w:tabs>
        <w:spacing w:after="0" w:line="240" w:lineRule="auto"/>
        <w:ind w:left="142" w:hanging="142"/>
        <w:jc w:val="both"/>
        <w:rPr>
          <w:rFonts w:ascii="Verdana" w:hAnsi="Verdana"/>
          <w:lang w:val="en-US" w:eastAsia="en-GB"/>
        </w:rPr>
      </w:pPr>
      <w:r>
        <w:rPr>
          <w:rFonts w:ascii="Verdana" w:hAnsi="Verdana"/>
          <w:lang w:val="en-US" w:eastAsia="en-GB"/>
        </w:rPr>
        <w:tab/>
        <w:t xml:space="preserve">                           </w:t>
      </w:r>
      <w:r w:rsidR="00290731">
        <w:rPr>
          <w:rFonts w:ascii="Verdana" w:hAnsi="Verdana"/>
          <w:lang w:val="en-US" w:eastAsia="en-GB"/>
        </w:rPr>
        <w:t xml:space="preserve"> </w:t>
      </w:r>
      <w:r w:rsidR="009A3A84">
        <w:rPr>
          <w:rFonts w:ascii="Verdana" w:hAnsi="Verdana"/>
          <w:lang w:val="en-US" w:eastAsia="en-GB"/>
        </w:rPr>
        <w:t>T</w:t>
      </w:r>
      <w:r>
        <w:rPr>
          <w:rFonts w:ascii="Verdana" w:hAnsi="Verdana"/>
          <w:lang w:val="en-US" w:eastAsia="en-GB"/>
        </w:rPr>
        <w:t xml:space="preserve">he team will follow it up and, if unsuccessful, will look into other </w:t>
      </w:r>
      <w:r>
        <w:rPr>
          <w:rFonts w:ascii="Verdana" w:hAnsi="Verdana"/>
          <w:lang w:val="en-US" w:eastAsia="en-GB"/>
        </w:rPr>
        <w:tab/>
        <w:t>possible options.</w:t>
      </w:r>
    </w:p>
    <w:p w:rsidR="00F1053C" w:rsidRPr="00393C3E" w:rsidRDefault="00F1053C" w:rsidP="003312E9">
      <w:pPr>
        <w:tabs>
          <w:tab w:val="left" w:pos="142"/>
          <w:tab w:val="left" w:pos="2127"/>
        </w:tabs>
        <w:spacing w:after="0" w:line="240" w:lineRule="auto"/>
        <w:jc w:val="both"/>
        <w:rPr>
          <w:rFonts w:ascii="Verdana" w:hAnsi="Verdana"/>
          <w:b/>
          <w:color w:val="C00000"/>
          <w:lang w:val="en-US" w:eastAsia="en-GB"/>
        </w:rPr>
      </w:pPr>
    </w:p>
    <w:p w:rsidR="00393C3E" w:rsidRPr="00290731" w:rsidRDefault="00D55677" w:rsidP="00393C3E">
      <w:pPr>
        <w:tabs>
          <w:tab w:val="left" w:pos="142"/>
          <w:tab w:val="left" w:pos="2127"/>
        </w:tabs>
        <w:spacing w:after="0" w:line="240" w:lineRule="auto"/>
        <w:jc w:val="both"/>
        <w:rPr>
          <w:rFonts w:ascii="Verdana" w:hAnsi="Verdana"/>
          <w:b/>
          <w:lang w:val="en-US" w:eastAsia="en-GB"/>
        </w:rPr>
      </w:pPr>
      <w:r>
        <w:rPr>
          <w:rFonts w:ascii="Verdana" w:hAnsi="Verdana"/>
          <w:lang w:val="en-US" w:eastAsia="en-GB"/>
        </w:rPr>
        <w:t xml:space="preserve">  </w:t>
      </w:r>
      <w:r w:rsidR="00393C3E" w:rsidRPr="00290731">
        <w:rPr>
          <w:rFonts w:ascii="Verdana" w:hAnsi="Verdana"/>
          <w:b/>
          <w:lang w:val="en-US" w:eastAsia="en-GB"/>
        </w:rPr>
        <w:t xml:space="preserve">12. Pathlow Park </w:t>
      </w:r>
      <w:proofErr w:type="spellStart"/>
      <w:r w:rsidR="00393C3E" w:rsidRPr="00290731">
        <w:rPr>
          <w:rFonts w:ascii="Verdana" w:hAnsi="Verdana"/>
          <w:b/>
          <w:lang w:val="en-US" w:eastAsia="en-GB"/>
        </w:rPr>
        <w:t>Traveller</w:t>
      </w:r>
      <w:proofErr w:type="spellEnd"/>
      <w:r w:rsidR="00393C3E" w:rsidRPr="00290731">
        <w:rPr>
          <w:rFonts w:ascii="Verdana" w:hAnsi="Verdana"/>
          <w:b/>
          <w:lang w:val="en-US" w:eastAsia="en-GB"/>
        </w:rPr>
        <w:t xml:space="preserve"> Site:</w:t>
      </w:r>
    </w:p>
    <w:p w:rsidR="007308E3" w:rsidRPr="00290731" w:rsidRDefault="00E2321A" w:rsidP="00290731">
      <w:pPr>
        <w:spacing w:before="100" w:beforeAutospacing="1" w:after="100" w:afterAutospacing="1"/>
        <w:rPr>
          <w:rFonts w:ascii="Verdana" w:hAnsi="Verdana"/>
          <w:lang w:val="en-US" w:eastAsia="en-GB"/>
        </w:rPr>
      </w:pPr>
      <w:r w:rsidRPr="00290731">
        <w:rPr>
          <w:rFonts w:ascii="Verdana" w:hAnsi="Verdana"/>
          <w:b/>
          <w:lang w:val="en-US" w:eastAsia="en-GB"/>
        </w:rPr>
        <w:tab/>
      </w:r>
      <w:r w:rsidRPr="00290731">
        <w:rPr>
          <w:rFonts w:ascii="Verdana" w:hAnsi="Verdana"/>
          <w:b/>
          <w:lang w:val="en-US" w:eastAsia="en-GB"/>
        </w:rPr>
        <w:tab/>
      </w:r>
      <w:r w:rsidRPr="00290731">
        <w:rPr>
          <w:rFonts w:ascii="Verdana" w:hAnsi="Verdana"/>
          <w:b/>
          <w:lang w:val="en-US" w:eastAsia="en-GB"/>
        </w:rPr>
        <w:tab/>
        <w:t xml:space="preserve">  </w:t>
      </w:r>
      <w:r w:rsidRPr="00290731">
        <w:rPr>
          <w:rFonts w:ascii="Verdana" w:hAnsi="Verdana"/>
          <w:lang w:val="en-US" w:eastAsia="en-GB"/>
        </w:rPr>
        <w:t>Co</w:t>
      </w:r>
      <w:r w:rsidR="00290731" w:rsidRPr="00290731">
        <w:rPr>
          <w:rFonts w:ascii="Verdana" w:hAnsi="Verdana"/>
          <w:lang w:val="en-US" w:eastAsia="en-GB"/>
        </w:rPr>
        <w:t xml:space="preserve">unty Cllr. </w:t>
      </w:r>
      <w:r w:rsidRPr="00290731">
        <w:rPr>
          <w:rFonts w:ascii="Verdana" w:hAnsi="Verdana"/>
          <w:lang w:val="en-US" w:eastAsia="en-GB"/>
        </w:rPr>
        <w:t>Daniell</w:t>
      </w:r>
      <w:r w:rsidR="00290731" w:rsidRPr="00290731">
        <w:rPr>
          <w:rFonts w:ascii="Verdana" w:hAnsi="Verdana"/>
          <w:lang w:val="en-US" w:eastAsia="en-GB"/>
        </w:rPr>
        <w:t xml:space="preserve"> has a meeting for the 16</w:t>
      </w:r>
      <w:r w:rsidR="00290731" w:rsidRPr="00290731">
        <w:rPr>
          <w:rFonts w:ascii="Verdana" w:hAnsi="Verdana"/>
          <w:vertAlign w:val="superscript"/>
          <w:lang w:val="en-US" w:eastAsia="en-GB"/>
        </w:rPr>
        <w:t>th</w:t>
      </w:r>
      <w:r w:rsidR="00290731" w:rsidRPr="00290731">
        <w:rPr>
          <w:rFonts w:ascii="Verdana" w:hAnsi="Verdana"/>
          <w:lang w:val="en-US" w:eastAsia="en-GB"/>
        </w:rPr>
        <w:t xml:space="preserve"> October </w:t>
      </w:r>
      <w:r w:rsidR="00290731" w:rsidRPr="00290731">
        <w:rPr>
          <w:rFonts w:ascii="Verdana" w:hAnsi="Verdana"/>
          <w:lang w:val="en-US" w:eastAsia="en-GB"/>
        </w:rPr>
        <w:tab/>
      </w:r>
      <w:r w:rsidR="00290731" w:rsidRPr="00290731">
        <w:rPr>
          <w:rFonts w:ascii="Verdana" w:hAnsi="Verdana"/>
          <w:lang w:val="en-US" w:eastAsia="en-GB"/>
        </w:rPr>
        <w:tab/>
      </w:r>
      <w:r w:rsidR="00290731" w:rsidRPr="00290731">
        <w:rPr>
          <w:rFonts w:ascii="Verdana" w:hAnsi="Verdana"/>
          <w:lang w:val="en-US" w:eastAsia="en-GB"/>
        </w:rPr>
        <w:tab/>
        <w:t xml:space="preserve">  </w:t>
      </w:r>
      <w:r w:rsidR="008F287A">
        <w:rPr>
          <w:rFonts w:ascii="Verdana" w:hAnsi="Verdana"/>
          <w:lang w:val="en-US" w:eastAsia="en-GB"/>
        </w:rPr>
        <w:tab/>
      </w:r>
      <w:r w:rsidR="008F287A">
        <w:rPr>
          <w:rFonts w:ascii="Verdana" w:hAnsi="Verdana"/>
          <w:lang w:val="en-US" w:eastAsia="en-GB"/>
        </w:rPr>
        <w:tab/>
        <w:t xml:space="preserve">  </w:t>
      </w:r>
      <w:r w:rsidR="00290731" w:rsidRPr="00290731">
        <w:rPr>
          <w:rFonts w:ascii="Verdana" w:hAnsi="Verdana"/>
          <w:lang w:val="en-US" w:eastAsia="en-GB"/>
        </w:rPr>
        <w:t xml:space="preserve">with the new Hub Manager, Jeff May, Jonathon Toy and Scott </w:t>
      </w:r>
      <w:r w:rsidR="008F287A">
        <w:rPr>
          <w:rFonts w:ascii="Verdana" w:hAnsi="Verdana"/>
          <w:lang w:val="en-US" w:eastAsia="en-GB"/>
        </w:rPr>
        <w:tab/>
      </w:r>
      <w:r w:rsidR="008F287A">
        <w:rPr>
          <w:rFonts w:ascii="Verdana" w:hAnsi="Verdana"/>
          <w:lang w:val="en-US" w:eastAsia="en-GB"/>
        </w:rPr>
        <w:tab/>
      </w:r>
      <w:r w:rsidR="008F287A">
        <w:rPr>
          <w:rFonts w:ascii="Verdana" w:hAnsi="Verdana"/>
          <w:lang w:val="en-US" w:eastAsia="en-GB"/>
        </w:rPr>
        <w:tab/>
      </w:r>
      <w:r w:rsidR="008F287A">
        <w:rPr>
          <w:rFonts w:ascii="Verdana" w:hAnsi="Verdana"/>
          <w:lang w:val="en-US" w:eastAsia="en-GB"/>
        </w:rPr>
        <w:tab/>
        <w:t xml:space="preserve">  Tompkins.  He had</w:t>
      </w:r>
      <w:r w:rsidR="00290731" w:rsidRPr="00290731">
        <w:rPr>
          <w:rFonts w:ascii="Verdana" w:hAnsi="Verdana"/>
          <w:lang w:val="en-US" w:eastAsia="en-GB"/>
        </w:rPr>
        <w:t xml:space="preserve"> mailed Jeff regarding the fencing and was </w:t>
      </w:r>
      <w:r w:rsidR="008F287A">
        <w:rPr>
          <w:rFonts w:ascii="Verdana" w:hAnsi="Verdana"/>
          <w:lang w:val="en-US" w:eastAsia="en-GB"/>
        </w:rPr>
        <w:tab/>
      </w:r>
      <w:r w:rsidR="008F287A">
        <w:rPr>
          <w:rFonts w:ascii="Verdana" w:hAnsi="Verdana"/>
          <w:lang w:val="en-US" w:eastAsia="en-GB"/>
        </w:rPr>
        <w:tab/>
      </w:r>
      <w:r w:rsidR="008F287A">
        <w:rPr>
          <w:rFonts w:ascii="Verdana" w:hAnsi="Verdana"/>
          <w:lang w:val="en-US" w:eastAsia="en-GB"/>
        </w:rPr>
        <w:tab/>
      </w:r>
      <w:r w:rsidR="008F287A">
        <w:rPr>
          <w:rFonts w:ascii="Verdana" w:hAnsi="Verdana"/>
          <w:lang w:val="en-US" w:eastAsia="en-GB"/>
        </w:rPr>
        <w:tab/>
        <w:t xml:space="preserve">  </w:t>
      </w:r>
      <w:r w:rsidR="00290731" w:rsidRPr="00290731">
        <w:rPr>
          <w:rFonts w:ascii="Verdana" w:hAnsi="Verdana"/>
          <w:lang w:val="en-US" w:eastAsia="en-GB"/>
        </w:rPr>
        <w:t xml:space="preserve">going to contact Mr. Chatterton </w:t>
      </w:r>
      <w:r w:rsidR="00290731">
        <w:rPr>
          <w:rFonts w:ascii="Verdana" w:hAnsi="Verdana"/>
          <w:lang w:val="en-US" w:eastAsia="en-GB"/>
        </w:rPr>
        <w:t>direct.</w:t>
      </w:r>
      <w:r w:rsidR="00C57FAC">
        <w:rPr>
          <w:rFonts w:ascii="Verdana" w:hAnsi="Verdana"/>
          <w:lang w:val="en-US" w:eastAsia="en-GB"/>
        </w:rPr>
        <w:tab/>
      </w:r>
      <w:r w:rsidR="00C57FAC">
        <w:rPr>
          <w:rFonts w:ascii="Verdana" w:hAnsi="Verdana"/>
          <w:lang w:val="en-US" w:eastAsia="en-GB"/>
        </w:rPr>
        <w:tab/>
      </w:r>
      <w:r w:rsidR="00C57FAC">
        <w:rPr>
          <w:rFonts w:ascii="Verdana" w:hAnsi="Verdana"/>
          <w:lang w:val="en-US" w:eastAsia="en-GB"/>
        </w:rPr>
        <w:tab/>
      </w:r>
      <w:r w:rsidR="003C6C3D" w:rsidRPr="00BF4194">
        <w:rPr>
          <w:rFonts w:ascii="Verdana" w:hAnsi="Verdana"/>
          <w:lang w:val="en-US" w:eastAsia="en-GB"/>
        </w:rPr>
        <w:tab/>
      </w:r>
      <w:r w:rsidR="008F287A">
        <w:rPr>
          <w:rFonts w:ascii="Verdana" w:eastAsia="Times New Roman" w:hAnsi="Verdana" w:cs="Tahoma"/>
          <w:color w:val="000000"/>
        </w:rPr>
        <w:t xml:space="preserve"> </w:t>
      </w:r>
    </w:p>
    <w:p w:rsidR="007308E3" w:rsidRDefault="00514E23" w:rsidP="00BB7F09">
      <w:pPr>
        <w:tabs>
          <w:tab w:val="left" w:pos="567"/>
          <w:tab w:val="left" w:pos="851"/>
        </w:tabs>
        <w:spacing w:after="0" w:line="240" w:lineRule="auto"/>
        <w:ind w:left="142"/>
        <w:rPr>
          <w:rFonts w:ascii="Verdana" w:eastAsia="Times New Roman" w:hAnsi="Verdana" w:cs="Tahoma"/>
          <w:b/>
          <w:color w:val="000000"/>
        </w:rPr>
      </w:pPr>
      <w:r>
        <w:rPr>
          <w:rFonts w:ascii="Verdana" w:eastAsia="Times New Roman" w:hAnsi="Verdana" w:cs="Tahoma"/>
          <w:b/>
          <w:color w:val="000000"/>
        </w:rPr>
        <w:t>1</w:t>
      </w:r>
      <w:r w:rsidR="006551C3">
        <w:rPr>
          <w:rFonts w:ascii="Verdana" w:eastAsia="Times New Roman" w:hAnsi="Verdana" w:cs="Tahoma"/>
          <w:b/>
          <w:color w:val="000000"/>
        </w:rPr>
        <w:t>3</w:t>
      </w:r>
      <w:r w:rsidR="007308E3">
        <w:rPr>
          <w:rFonts w:ascii="Verdana" w:eastAsia="Times New Roman" w:hAnsi="Verdana" w:cs="Tahoma"/>
          <w:b/>
          <w:color w:val="000000"/>
        </w:rPr>
        <w:t xml:space="preserve">. </w:t>
      </w:r>
      <w:r w:rsidR="007308E3" w:rsidRPr="0096594C">
        <w:rPr>
          <w:rFonts w:ascii="Verdana" w:eastAsia="Times New Roman" w:hAnsi="Verdana" w:cs="Tahoma"/>
          <w:b/>
          <w:color w:val="000000"/>
        </w:rPr>
        <w:t>Councillors reports and items for the agenda for the next meeting</w:t>
      </w:r>
      <w:r w:rsidR="007308E3">
        <w:rPr>
          <w:rFonts w:ascii="Verdana" w:eastAsia="Times New Roman" w:hAnsi="Verdana" w:cs="Tahoma"/>
          <w:b/>
          <w:color w:val="000000"/>
        </w:rPr>
        <w:t>:</w:t>
      </w:r>
    </w:p>
    <w:p w:rsidR="007308E3" w:rsidRDefault="007308E3" w:rsidP="00BB7F09">
      <w:pPr>
        <w:tabs>
          <w:tab w:val="left" w:pos="567"/>
          <w:tab w:val="left" w:pos="851"/>
        </w:tabs>
        <w:spacing w:after="0" w:line="240" w:lineRule="auto"/>
        <w:ind w:left="142"/>
        <w:rPr>
          <w:rFonts w:ascii="Verdana" w:eastAsia="Times New Roman" w:hAnsi="Verdana" w:cs="Tahoma"/>
          <w:b/>
          <w:color w:val="000000"/>
        </w:rPr>
      </w:pPr>
    </w:p>
    <w:p w:rsidR="00FB6411" w:rsidRPr="00FB6411" w:rsidRDefault="00FB6411"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t xml:space="preserve">  </w:t>
      </w:r>
      <w:r w:rsidRPr="00FB6411">
        <w:rPr>
          <w:rFonts w:ascii="Verdana" w:eastAsia="Times New Roman" w:hAnsi="Verdana" w:cs="Tahoma"/>
          <w:color w:val="000000"/>
        </w:rPr>
        <w:t xml:space="preserve">Cllr Stewart </w:t>
      </w:r>
      <w:r>
        <w:rPr>
          <w:rFonts w:ascii="Verdana" w:eastAsia="Times New Roman" w:hAnsi="Verdana" w:cs="Tahoma"/>
          <w:color w:val="000000"/>
        </w:rPr>
        <w:t xml:space="preserve">reported that the public footpath running from The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 xml:space="preserve">  Stables towards Wilmcote is completely overgrown.  The Clerk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 xml:space="preserve">  was asked to contact the owner and ask for it to be cleared.</w:t>
      </w:r>
    </w:p>
    <w:p w:rsidR="007235E3" w:rsidRPr="00A45161" w:rsidRDefault="000A245E"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sidRPr="001E41D1">
        <w:rPr>
          <w:rFonts w:ascii="Verdana" w:eastAsia="Times New Roman" w:hAnsi="Verdana" w:cs="Tahoma"/>
          <w:color w:val="000000"/>
        </w:rPr>
        <w:tab/>
      </w:r>
      <w:r w:rsidRPr="001E41D1">
        <w:rPr>
          <w:rFonts w:ascii="Verdana" w:eastAsia="Times New Roman" w:hAnsi="Verdana" w:cs="Tahoma"/>
          <w:color w:val="000000"/>
        </w:rPr>
        <w:tab/>
      </w:r>
      <w:r w:rsidR="00A45161">
        <w:rPr>
          <w:rFonts w:ascii="Verdana" w:eastAsia="Times New Roman" w:hAnsi="Verdana" w:cs="Tahoma"/>
          <w:color w:val="000000"/>
        </w:rPr>
        <w:tab/>
        <w:t xml:space="preserve"> </w:t>
      </w:r>
    </w:p>
    <w:p w:rsidR="006D11C3" w:rsidRDefault="00E85C60" w:rsidP="00E85C60">
      <w:pPr>
        <w:tabs>
          <w:tab w:val="left" w:pos="567"/>
          <w:tab w:val="left" w:pos="851"/>
        </w:tabs>
        <w:spacing w:after="0" w:line="240" w:lineRule="auto"/>
        <w:ind w:left="142"/>
        <w:rPr>
          <w:rFonts w:ascii="Verdana" w:hAnsi="Verdana" w:cs="Tahoma"/>
        </w:rPr>
      </w:pPr>
      <w:r>
        <w:rPr>
          <w:rFonts w:ascii="Verdana" w:eastAsia="Times New Roman" w:hAnsi="Verdana" w:cs="Tahoma"/>
          <w:b/>
          <w:color w:val="000000"/>
        </w:rPr>
        <w:t xml:space="preserve">14. </w:t>
      </w:r>
      <w:r w:rsidR="004639C6" w:rsidRPr="0066367C">
        <w:rPr>
          <w:rFonts w:ascii="Verdana" w:eastAsia="Times New Roman" w:hAnsi="Verdana" w:cs="Tahoma"/>
          <w:b/>
          <w:color w:val="000000"/>
        </w:rPr>
        <w:t>Date of next meeting:</w:t>
      </w:r>
      <w:r w:rsidR="004639C6" w:rsidRPr="004639C6">
        <w:rPr>
          <w:rFonts w:ascii="Verdana" w:eastAsia="Times New Roman" w:hAnsi="Verdana" w:cs="Tahoma"/>
          <w:color w:val="000000"/>
        </w:rPr>
        <w:t xml:space="preserve"> </w:t>
      </w:r>
      <w:r w:rsidR="00393C3E">
        <w:rPr>
          <w:rFonts w:ascii="Verdana" w:eastAsia="Times New Roman" w:hAnsi="Verdana" w:cs="Tahoma"/>
          <w:color w:val="000000"/>
        </w:rPr>
        <w:t>15</w:t>
      </w:r>
      <w:r w:rsidR="00393C3E" w:rsidRPr="00393C3E">
        <w:rPr>
          <w:rFonts w:ascii="Verdana" w:eastAsia="Times New Roman" w:hAnsi="Verdana" w:cs="Tahoma"/>
          <w:color w:val="000000"/>
          <w:vertAlign w:val="superscript"/>
        </w:rPr>
        <w:t>th</w:t>
      </w:r>
      <w:r w:rsidR="00393C3E">
        <w:rPr>
          <w:rFonts w:ascii="Verdana" w:eastAsia="Times New Roman" w:hAnsi="Verdana" w:cs="Tahoma"/>
          <w:color w:val="000000"/>
        </w:rPr>
        <w:t xml:space="preserve"> November</w:t>
      </w:r>
      <w:r>
        <w:rPr>
          <w:rFonts w:ascii="Verdana" w:eastAsia="Times New Roman" w:hAnsi="Verdana" w:cs="Tahoma"/>
          <w:color w:val="000000"/>
        </w:rPr>
        <w:t xml:space="preserve"> 2023</w:t>
      </w:r>
    </w:p>
    <w:p w:rsidR="001E41D1" w:rsidRDefault="001E41D1" w:rsidP="00752BCA">
      <w:pPr>
        <w:tabs>
          <w:tab w:val="left" w:pos="2127"/>
        </w:tabs>
        <w:spacing w:after="0" w:line="240" w:lineRule="auto"/>
        <w:ind w:left="142"/>
        <w:jc w:val="center"/>
        <w:rPr>
          <w:rFonts w:ascii="Verdana" w:hAnsi="Verdana"/>
        </w:rPr>
      </w:pPr>
    </w:p>
    <w:p w:rsidR="001E41D1" w:rsidRDefault="00E85C60" w:rsidP="00E85C60">
      <w:pPr>
        <w:tabs>
          <w:tab w:val="left" w:pos="2127"/>
          <w:tab w:val="left" w:pos="8175"/>
        </w:tabs>
        <w:spacing w:after="0" w:line="240" w:lineRule="auto"/>
        <w:ind w:left="142"/>
        <w:rPr>
          <w:rFonts w:ascii="Verdana" w:hAnsi="Verdana"/>
        </w:rPr>
      </w:pPr>
      <w:r>
        <w:rPr>
          <w:rFonts w:ascii="Verdana" w:hAnsi="Verdana"/>
        </w:rPr>
        <w:tab/>
      </w:r>
      <w:r>
        <w:rPr>
          <w:rFonts w:ascii="Verdana" w:hAnsi="Verdana"/>
        </w:rPr>
        <w:tab/>
      </w:r>
    </w:p>
    <w:p w:rsidR="00930633" w:rsidRDefault="00606CEC" w:rsidP="00FB6411">
      <w:pPr>
        <w:tabs>
          <w:tab w:val="left" w:pos="2127"/>
        </w:tabs>
        <w:spacing w:after="0" w:line="240" w:lineRule="auto"/>
        <w:ind w:left="142"/>
        <w:jc w:val="center"/>
        <w:rPr>
          <w:rFonts w:ascii="Verdana" w:hAnsi="Verdana"/>
        </w:rPr>
      </w:pPr>
      <w:r>
        <w:rPr>
          <w:rFonts w:ascii="Verdana" w:hAnsi="Verdana"/>
        </w:rPr>
        <w:t xml:space="preserve">No further business, the Chairman closed the meeting at </w:t>
      </w:r>
      <w:r w:rsidR="00D55677">
        <w:rPr>
          <w:rFonts w:ascii="Verdana" w:hAnsi="Verdana"/>
        </w:rPr>
        <w:t>8.3</w:t>
      </w:r>
      <w:r w:rsidR="00E85C60">
        <w:rPr>
          <w:rFonts w:ascii="Verdana" w:hAnsi="Verdana"/>
        </w:rPr>
        <w:t>0</w:t>
      </w:r>
      <w:r w:rsidR="006D11C3">
        <w:rPr>
          <w:rFonts w:ascii="Verdana" w:hAnsi="Verdana"/>
        </w:rPr>
        <w:t xml:space="preserve"> pm</w:t>
      </w:r>
    </w:p>
    <w:p w:rsidR="00FB6411" w:rsidRDefault="00FB6411" w:rsidP="00FB6411">
      <w:pPr>
        <w:tabs>
          <w:tab w:val="left" w:pos="2127"/>
        </w:tabs>
        <w:spacing w:after="0" w:line="240" w:lineRule="auto"/>
        <w:ind w:left="142"/>
        <w:jc w:val="center"/>
        <w:rPr>
          <w:rFonts w:ascii="Verdana" w:hAnsi="Verdana"/>
        </w:rPr>
      </w:pPr>
    </w:p>
    <w:p w:rsidR="00FB6411" w:rsidRDefault="00FB6411" w:rsidP="00FB6411">
      <w:pPr>
        <w:tabs>
          <w:tab w:val="left" w:pos="2127"/>
        </w:tabs>
        <w:spacing w:after="0" w:line="240" w:lineRule="auto"/>
        <w:ind w:left="142"/>
        <w:jc w:val="center"/>
        <w:rPr>
          <w:rFonts w:ascii="Verdana" w:hAnsi="Verdana"/>
        </w:rPr>
      </w:pPr>
    </w:p>
    <w:p w:rsidR="00FB6411" w:rsidRDefault="00FB6411" w:rsidP="00FB6411">
      <w:pPr>
        <w:tabs>
          <w:tab w:val="left" w:pos="2127"/>
        </w:tabs>
        <w:spacing w:after="0" w:line="240" w:lineRule="auto"/>
        <w:ind w:left="142"/>
        <w:jc w:val="center"/>
        <w:rPr>
          <w:rFonts w:ascii="Verdana" w:hAnsi="Verdana"/>
        </w:rPr>
      </w:pPr>
    </w:p>
    <w:p w:rsidR="00FB6411" w:rsidRDefault="00FB6411" w:rsidP="00FB6411">
      <w:pPr>
        <w:tabs>
          <w:tab w:val="left" w:pos="2127"/>
        </w:tabs>
        <w:spacing w:after="0" w:line="240" w:lineRule="auto"/>
        <w:ind w:left="142"/>
        <w:jc w:val="center"/>
        <w:rPr>
          <w:rFonts w:ascii="Verdana" w:hAnsi="Verdana"/>
        </w:rPr>
      </w:pPr>
    </w:p>
    <w:p w:rsidR="00FB6411" w:rsidRDefault="00FB6411" w:rsidP="00FB6411">
      <w:pPr>
        <w:tabs>
          <w:tab w:val="left" w:pos="2127"/>
        </w:tabs>
        <w:spacing w:after="0" w:line="240" w:lineRule="auto"/>
        <w:ind w:left="142"/>
        <w:jc w:val="center"/>
        <w:rPr>
          <w:rFonts w:ascii="Verdana" w:hAnsi="Verdana"/>
        </w:rPr>
      </w:pPr>
    </w:p>
    <w:p w:rsidR="00FB6411" w:rsidRDefault="00FB6411" w:rsidP="00FB6411">
      <w:pPr>
        <w:tabs>
          <w:tab w:val="left" w:pos="2127"/>
        </w:tabs>
        <w:spacing w:after="0" w:line="240" w:lineRule="auto"/>
        <w:ind w:left="142"/>
        <w:jc w:val="center"/>
        <w:rPr>
          <w:rFonts w:ascii="Verdana" w:hAnsi="Verdana"/>
        </w:rPr>
      </w:pPr>
    </w:p>
    <w:p w:rsidR="008F287A" w:rsidRDefault="008F287A" w:rsidP="00FB6411">
      <w:pPr>
        <w:tabs>
          <w:tab w:val="left" w:pos="2127"/>
        </w:tabs>
        <w:spacing w:after="0" w:line="240" w:lineRule="auto"/>
        <w:ind w:left="142"/>
        <w:jc w:val="center"/>
        <w:rPr>
          <w:rFonts w:ascii="Verdana" w:hAnsi="Verdana"/>
        </w:rPr>
      </w:pPr>
    </w:p>
    <w:p w:rsidR="00FB6411" w:rsidRPr="00FB6411" w:rsidRDefault="00FB6411" w:rsidP="00FB6411">
      <w:pPr>
        <w:tabs>
          <w:tab w:val="left" w:pos="2127"/>
        </w:tabs>
        <w:spacing w:after="0" w:line="240" w:lineRule="auto"/>
        <w:ind w:left="142"/>
        <w:jc w:val="center"/>
        <w:rPr>
          <w:rFonts w:ascii="Verdana" w:hAnsi="Verdana" w:cs="Tahoma"/>
        </w:rPr>
      </w:pPr>
    </w:p>
    <w:p w:rsidR="00930633" w:rsidRPr="00E2321A" w:rsidRDefault="00E2321A" w:rsidP="00930633">
      <w:pPr>
        <w:autoSpaceDE w:val="0"/>
        <w:autoSpaceDN w:val="0"/>
        <w:adjustRightInd w:val="0"/>
        <w:spacing w:after="0" w:line="240" w:lineRule="auto"/>
        <w:rPr>
          <w:rFonts w:ascii="Arial Narrow" w:hAnsi="Arial Narrow"/>
          <w:sz w:val="24"/>
          <w:szCs w:val="24"/>
          <w:u w:val="single"/>
        </w:rPr>
      </w:pPr>
      <w:r w:rsidRPr="00E2321A">
        <w:rPr>
          <w:rFonts w:ascii="Arial Narrow" w:hAnsi="Arial Narrow"/>
          <w:sz w:val="24"/>
          <w:szCs w:val="24"/>
          <w:u w:val="single"/>
        </w:rPr>
        <w:t>County Councillor report</w:t>
      </w:r>
    </w:p>
    <w:p w:rsidR="00E2321A" w:rsidRPr="00930633" w:rsidRDefault="00E2321A" w:rsidP="00930633">
      <w:pPr>
        <w:autoSpaceDE w:val="0"/>
        <w:autoSpaceDN w:val="0"/>
        <w:adjustRightInd w:val="0"/>
        <w:spacing w:after="0" w:line="240" w:lineRule="auto"/>
        <w:rPr>
          <w:rFonts w:ascii="Calibri" w:hAnsi="Calibri" w:cs="Calibri"/>
          <w:color w:val="000000"/>
          <w:sz w:val="24"/>
          <w:szCs w:val="24"/>
        </w:rPr>
      </w:pP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sz w:val="24"/>
          <w:szCs w:val="24"/>
        </w:rPr>
        <w:t xml:space="preserve"> </w:t>
      </w:r>
      <w:proofErr w:type="spellStart"/>
      <w:r w:rsidRPr="00930633">
        <w:rPr>
          <w:rFonts w:ascii="Calibri" w:hAnsi="Calibri" w:cs="Calibri"/>
          <w:color w:val="000000"/>
        </w:rPr>
        <w:t>Wixford</w:t>
      </w:r>
      <w:proofErr w:type="spellEnd"/>
      <w:r w:rsidRPr="00930633">
        <w:rPr>
          <w:rFonts w:ascii="Calibri" w:hAnsi="Calibri" w:cs="Calibri"/>
          <w:color w:val="000000"/>
        </w:rPr>
        <w:t xml:space="preserve"> Bridge: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Unfortunately, the visit by Highways of </w:t>
      </w:r>
      <w:proofErr w:type="spellStart"/>
      <w:r w:rsidRPr="00930633">
        <w:rPr>
          <w:rFonts w:ascii="Calibri" w:hAnsi="Calibri" w:cs="Calibri"/>
          <w:color w:val="000000"/>
        </w:rPr>
        <w:t>Wixford</w:t>
      </w:r>
      <w:proofErr w:type="spellEnd"/>
      <w:r w:rsidRPr="00930633">
        <w:rPr>
          <w:rFonts w:ascii="Calibri" w:hAnsi="Calibri" w:cs="Calibri"/>
          <w:color w:val="000000"/>
        </w:rPr>
        <w:t xml:space="preserve"> bridge was delayed and hence the delay in sending out this update. The feedback we received from the Highways team is they spent time observing the traffic flow and drove the bridge a number of time themselves. They have organised for a Stage 3 Safety Audit (post construction) to be undertaken. Once they have the stage 3 complete they will respond to this in a formal document which will form the final appraisal of the site. </w:t>
      </w:r>
    </w:p>
    <w:p w:rsid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However, in the interim, they observed that the site was functioning well. Most traffic speeds seem reasonable for the 30 mph limit and as a result the priority give way system seems to operate well. They did note that that much of the traffic approaching from the west (which has to give way) slows as they come down the hill on the approach to the Give Way line, where visibility is better as they come down the hill. Therefore, the </w:t>
      </w:r>
      <w:proofErr w:type="gramStart"/>
      <w:r w:rsidRPr="00930633">
        <w:rPr>
          <w:rFonts w:ascii="Calibri" w:hAnsi="Calibri" w:cs="Calibri"/>
          <w:color w:val="000000"/>
        </w:rPr>
        <w:t>drivers</w:t>
      </w:r>
      <w:proofErr w:type="gramEnd"/>
      <w:r w:rsidRPr="00930633">
        <w:rPr>
          <w:rFonts w:ascii="Calibri" w:hAnsi="Calibri" w:cs="Calibri"/>
          <w:color w:val="000000"/>
        </w:rPr>
        <w:t xml:space="preserve"> decision to move forward over the bridge or give way is made at a point before the marked give way line. So they are considering it may be preferable to move the give way line back a few metres. However they will await the full safety audit to confirm. </w:t>
      </w:r>
    </w:p>
    <w:p w:rsidR="00930633" w:rsidRPr="00930633" w:rsidRDefault="00930633" w:rsidP="00930633">
      <w:pPr>
        <w:autoSpaceDE w:val="0"/>
        <w:autoSpaceDN w:val="0"/>
        <w:adjustRightInd w:val="0"/>
        <w:spacing w:after="0" w:line="240" w:lineRule="auto"/>
        <w:rPr>
          <w:rFonts w:ascii="Calibri" w:hAnsi="Calibri" w:cs="Calibri"/>
          <w:color w:val="000000"/>
        </w:rPr>
      </w:pP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RAAC in Warwickshire: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WCC maintained schools: of these, one school has been impacted - </w:t>
      </w:r>
      <w:proofErr w:type="spellStart"/>
      <w:r w:rsidRPr="00930633">
        <w:rPr>
          <w:rFonts w:ascii="Calibri" w:hAnsi="Calibri" w:cs="Calibri"/>
          <w:color w:val="000000"/>
        </w:rPr>
        <w:t>Outwoods</w:t>
      </w:r>
      <w:proofErr w:type="spellEnd"/>
      <w:r w:rsidRPr="00930633">
        <w:rPr>
          <w:rFonts w:ascii="Calibri" w:hAnsi="Calibri" w:cs="Calibri"/>
          <w:color w:val="000000"/>
        </w:rPr>
        <w:t xml:space="preserve"> Primary School in </w:t>
      </w:r>
      <w:proofErr w:type="spellStart"/>
      <w:r w:rsidRPr="00930633">
        <w:rPr>
          <w:rFonts w:ascii="Calibri" w:hAnsi="Calibri" w:cs="Calibri"/>
          <w:color w:val="000000"/>
        </w:rPr>
        <w:t>Atherstone</w:t>
      </w:r>
      <w:proofErr w:type="spellEnd"/>
      <w:r w:rsidRPr="00930633">
        <w:rPr>
          <w:rFonts w:ascii="Calibri" w:hAnsi="Calibri" w:cs="Calibri"/>
          <w:color w:val="000000"/>
        </w:rPr>
        <w:t xml:space="preserve">. WWC invested £170k of WCC capital over the summer in mitigations and had agreed these with </w:t>
      </w:r>
      <w:proofErr w:type="spellStart"/>
      <w:r w:rsidRPr="00930633">
        <w:rPr>
          <w:rFonts w:ascii="Calibri" w:hAnsi="Calibri" w:cs="Calibri"/>
          <w:color w:val="000000"/>
        </w:rPr>
        <w:t>DfE</w:t>
      </w:r>
      <w:proofErr w:type="spellEnd"/>
      <w:r w:rsidRPr="00930633">
        <w:rPr>
          <w:rFonts w:ascii="Calibri" w:hAnsi="Calibri" w:cs="Calibri"/>
          <w:color w:val="000000"/>
        </w:rPr>
        <w:t xml:space="preserve"> but unfortunately, their advice changed this week, requiring parts of the school to be closed. Through close collaboration between the school and our teams, we have accelerated the additional mitigations required by </w:t>
      </w:r>
      <w:proofErr w:type="spellStart"/>
      <w:r w:rsidRPr="00930633">
        <w:rPr>
          <w:rFonts w:ascii="Calibri" w:hAnsi="Calibri" w:cs="Calibri"/>
          <w:color w:val="000000"/>
        </w:rPr>
        <w:t>DfE</w:t>
      </w:r>
      <w:proofErr w:type="spellEnd"/>
      <w:r w:rsidRPr="00930633">
        <w:rPr>
          <w:rFonts w:ascii="Calibri" w:hAnsi="Calibri" w:cs="Calibri"/>
          <w:color w:val="000000"/>
        </w:rPr>
        <w:t xml:space="preserve"> so that the school will reopen fully on Monday with some temporary mitigations. WWC have a confirmed position on the rest of the maintained school estate with no other schools affected. </w:t>
      </w:r>
    </w:p>
    <w:p w:rsid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Academy schools in the County: Myton and Aylesford Schools in Warwick have been affected. Other academies may be identified through ongoing </w:t>
      </w:r>
      <w:proofErr w:type="spellStart"/>
      <w:r w:rsidRPr="00930633">
        <w:rPr>
          <w:rFonts w:ascii="Calibri" w:hAnsi="Calibri" w:cs="Calibri"/>
          <w:color w:val="000000"/>
        </w:rPr>
        <w:t>DfE</w:t>
      </w:r>
      <w:proofErr w:type="spellEnd"/>
      <w:r w:rsidRPr="00930633">
        <w:rPr>
          <w:rFonts w:ascii="Calibri" w:hAnsi="Calibri" w:cs="Calibri"/>
          <w:color w:val="000000"/>
        </w:rPr>
        <w:t xml:space="preserve"> surveys, but WWC cannot advise on the progress of these as they are not overseen by WCC. Both academies have longer mitigation periods. WWC are offering all help and support to the schools, including potential temporary solutions. </w:t>
      </w:r>
    </w:p>
    <w:p w:rsidR="00930633" w:rsidRPr="00930633" w:rsidRDefault="00930633" w:rsidP="00930633">
      <w:pPr>
        <w:autoSpaceDE w:val="0"/>
        <w:autoSpaceDN w:val="0"/>
        <w:adjustRightInd w:val="0"/>
        <w:spacing w:after="0" w:line="240" w:lineRule="auto"/>
        <w:rPr>
          <w:rFonts w:ascii="Calibri" w:hAnsi="Calibri" w:cs="Calibri"/>
          <w:color w:val="000000"/>
        </w:rPr>
      </w:pP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Fire Service: in line with a Home Office request for information by Monday about RAAC in fire stations, surveys have been completed on all stations. Four stations (Leamington HQ, Fenny Compton, Rugby and </w:t>
      </w:r>
      <w:proofErr w:type="spellStart"/>
      <w:r w:rsidRPr="00930633">
        <w:rPr>
          <w:rFonts w:ascii="Calibri" w:hAnsi="Calibri" w:cs="Calibri"/>
          <w:color w:val="000000"/>
        </w:rPr>
        <w:t>Shipston</w:t>
      </w:r>
      <w:proofErr w:type="spellEnd"/>
      <w:r w:rsidRPr="00930633">
        <w:rPr>
          <w:rFonts w:ascii="Calibri" w:hAnsi="Calibri" w:cs="Calibri"/>
          <w:color w:val="000000"/>
        </w:rPr>
        <w:t xml:space="preserve">) require more in-depth testing following the survey and laboratory results will be available early next week which will determine whether mitigations are required.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WCC Buildings and Estate: WWC monitor the condition of their estate through building condition surveys on a five-year cycle which informs mitigations and prioritisation of our maintenance activity. This includes monitoring of known RAAC systems in place. Officers are conducting an initial filtering exercise to rule out buildings and prioritise those requiring further and more intensive inspection/surveys. This is likely to drive a programme of prioritised survey work which could take several weeks. WWC will prioritise public facing buildings (e.g. libraries/museums) and those most heavily used by our staff. </w:t>
      </w:r>
    </w:p>
    <w:p w:rsidR="00930633" w:rsidRPr="00930633" w:rsidRDefault="00930633" w:rsidP="00930633">
      <w:pPr>
        <w:pageBreakBefore/>
        <w:autoSpaceDE w:val="0"/>
        <w:autoSpaceDN w:val="0"/>
        <w:adjustRightInd w:val="0"/>
        <w:spacing w:after="0" w:line="240" w:lineRule="auto"/>
        <w:rPr>
          <w:rFonts w:ascii="Calibri" w:hAnsi="Calibri" w:cs="Calibri"/>
          <w:color w:val="000000"/>
        </w:rPr>
      </w:pPr>
      <w:r w:rsidRPr="00930633">
        <w:rPr>
          <w:rFonts w:ascii="Calibri" w:hAnsi="Calibri" w:cs="Calibri"/>
          <w:color w:val="000000"/>
        </w:rPr>
        <w:lastRenderedPageBreak/>
        <w:t xml:space="preserve">Burton Farm Recycling Centre Closed: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Burton Farm Recycling Centre is now reopen for booked appointments after being forced to close last week. The damage to the bridge was not as severe as first thought and the work has now been completed and approved.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Helping pay utility bills: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The objective of the Government’s Household Support Fund is to provide support to vulnerable households in most need of support to help with significantly rising living costs, specifically food, energy and water bills. In recognition that an unexpected increase in costs can create real challenges for our residents who are experiencing financial hardship, another county wide utilities voucher campaign will launch in September 2023.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Short-term financial assistance in the form of a one-off voucher payment will be available to help those who are struggling to afford energy and water bills. This will supplement ongoing emergency support from the Local Welfare Scheme for residents in financial crisis.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Families and households in Warwickshire can apply whether they use pre-payment meters, pay by direct debit or on receipt of a bill. Residents are invited to contact the Local Welfare Scheme team for a confidential discussion about their situation. All applications for the payment must be made between 6</w:t>
      </w:r>
      <w:r w:rsidRPr="00930633">
        <w:rPr>
          <w:rFonts w:ascii="Calibri" w:hAnsi="Calibri" w:cs="Calibri"/>
          <w:color w:val="000000"/>
          <w:sz w:val="14"/>
          <w:szCs w:val="14"/>
        </w:rPr>
        <w:t xml:space="preserve">th </w:t>
      </w:r>
      <w:r w:rsidRPr="00930633">
        <w:rPr>
          <w:rFonts w:ascii="Calibri" w:hAnsi="Calibri" w:cs="Calibri"/>
          <w:color w:val="000000"/>
        </w:rPr>
        <w:t>and 22</w:t>
      </w:r>
      <w:r w:rsidRPr="00930633">
        <w:rPr>
          <w:rFonts w:ascii="Calibri" w:hAnsi="Calibri" w:cs="Calibri"/>
          <w:color w:val="000000"/>
          <w:sz w:val="14"/>
          <w:szCs w:val="14"/>
        </w:rPr>
        <w:t xml:space="preserve">nd </w:t>
      </w:r>
      <w:r w:rsidRPr="00930633">
        <w:rPr>
          <w:rFonts w:ascii="Calibri" w:hAnsi="Calibri" w:cs="Calibri"/>
          <w:color w:val="000000"/>
        </w:rPr>
        <w:t xml:space="preserve">September 2023. </w:t>
      </w:r>
    </w:p>
    <w:p w:rsidR="00930633" w:rsidRPr="00930633" w:rsidRDefault="00930633" w:rsidP="00930633">
      <w:pPr>
        <w:autoSpaceDE w:val="0"/>
        <w:autoSpaceDN w:val="0"/>
        <w:adjustRightInd w:val="0"/>
        <w:spacing w:after="0" w:line="240" w:lineRule="auto"/>
        <w:rPr>
          <w:rFonts w:ascii="Calibri" w:hAnsi="Calibri" w:cs="Calibri"/>
          <w:color w:val="0000FF"/>
        </w:rPr>
      </w:pPr>
      <w:r w:rsidRPr="00930633">
        <w:rPr>
          <w:rFonts w:ascii="Calibri" w:hAnsi="Calibri" w:cs="Calibri"/>
          <w:color w:val="000000"/>
        </w:rPr>
        <w:t xml:space="preserve">Vulnerable residents in Warwickshire who are struggling financially can apply for support by contacting the Local Welfare Scheme directly on 0800 4081448 or 01926 359182. For further information please visit: </w:t>
      </w:r>
      <w:r w:rsidRPr="00930633">
        <w:rPr>
          <w:rFonts w:ascii="Calibri" w:hAnsi="Calibri" w:cs="Calibri"/>
          <w:color w:val="0000FF"/>
        </w:rPr>
        <w:t xml:space="preserve">https://www.warwickshire.gov.uk/localwelfarescheme https://www.costoflivingwarwickshire.co.uk/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The utilities campaign will be advertised via corporate social media channels already and you may also wish to do so via your own platforms.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Don’t forget to report highway issues: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Warwickshire County Council is urging residents to report any Highways faults that they encounter while driving or walking in the county via its website.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Highways faults that can be reported online include: </w:t>
      </w:r>
    </w:p>
    <w:p w:rsidR="00930633" w:rsidRPr="00930633" w:rsidRDefault="00930633" w:rsidP="00930633">
      <w:pPr>
        <w:numPr>
          <w:ilvl w:val="0"/>
          <w:numId w:val="48"/>
        </w:numPr>
        <w:autoSpaceDE w:val="0"/>
        <w:autoSpaceDN w:val="0"/>
        <w:adjustRightInd w:val="0"/>
        <w:spacing w:after="49" w:line="240" w:lineRule="auto"/>
        <w:rPr>
          <w:rFonts w:ascii="Calibri" w:hAnsi="Calibri" w:cs="Calibri"/>
          <w:color w:val="000000"/>
        </w:rPr>
      </w:pPr>
      <w:r w:rsidRPr="00930633">
        <w:rPr>
          <w:rFonts w:ascii="Calibri" w:hAnsi="Calibri" w:cs="Calibri"/>
          <w:color w:val="000000"/>
        </w:rPr>
        <w:t xml:space="preserve">Potholes; </w:t>
      </w:r>
    </w:p>
    <w:p w:rsidR="00930633" w:rsidRPr="00930633" w:rsidRDefault="00930633" w:rsidP="00930633">
      <w:pPr>
        <w:numPr>
          <w:ilvl w:val="0"/>
          <w:numId w:val="48"/>
        </w:numPr>
        <w:autoSpaceDE w:val="0"/>
        <w:autoSpaceDN w:val="0"/>
        <w:adjustRightInd w:val="0"/>
        <w:spacing w:after="49" w:line="240" w:lineRule="auto"/>
        <w:rPr>
          <w:rFonts w:ascii="Calibri" w:hAnsi="Calibri" w:cs="Calibri"/>
          <w:color w:val="000000"/>
        </w:rPr>
      </w:pPr>
      <w:r w:rsidRPr="00930633">
        <w:rPr>
          <w:rFonts w:ascii="Calibri" w:hAnsi="Calibri" w:cs="Calibri"/>
          <w:color w:val="000000"/>
        </w:rPr>
        <w:t xml:space="preserve">Street light problems; </w:t>
      </w:r>
    </w:p>
    <w:p w:rsidR="00930633" w:rsidRPr="00930633" w:rsidRDefault="00930633" w:rsidP="00930633">
      <w:pPr>
        <w:numPr>
          <w:ilvl w:val="0"/>
          <w:numId w:val="48"/>
        </w:numPr>
        <w:autoSpaceDE w:val="0"/>
        <w:autoSpaceDN w:val="0"/>
        <w:adjustRightInd w:val="0"/>
        <w:spacing w:after="49" w:line="240" w:lineRule="auto"/>
        <w:rPr>
          <w:rFonts w:ascii="Calibri" w:hAnsi="Calibri" w:cs="Calibri"/>
          <w:color w:val="000000"/>
        </w:rPr>
      </w:pPr>
      <w:r w:rsidRPr="00930633">
        <w:rPr>
          <w:rFonts w:ascii="Calibri" w:hAnsi="Calibri" w:cs="Calibri"/>
          <w:color w:val="000000"/>
        </w:rPr>
        <w:t xml:space="preserve">Rights of way problems; </w:t>
      </w:r>
    </w:p>
    <w:p w:rsidR="00930633" w:rsidRPr="00930633" w:rsidRDefault="00930633" w:rsidP="00930633">
      <w:pPr>
        <w:numPr>
          <w:ilvl w:val="0"/>
          <w:numId w:val="48"/>
        </w:numPr>
        <w:autoSpaceDE w:val="0"/>
        <w:autoSpaceDN w:val="0"/>
        <w:adjustRightInd w:val="0"/>
        <w:spacing w:after="49" w:line="240" w:lineRule="auto"/>
        <w:rPr>
          <w:rFonts w:ascii="Calibri" w:hAnsi="Calibri" w:cs="Calibri"/>
          <w:color w:val="000000"/>
        </w:rPr>
      </w:pPr>
      <w:r w:rsidRPr="00930633">
        <w:rPr>
          <w:rFonts w:ascii="Calibri" w:hAnsi="Calibri" w:cs="Calibri"/>
          <w:color w:val="000000"/>
        </w:rPr>
        <w:t xml:space="preserve">Faulty traffic lights; and </w:t>
      </w:r>
    </w:p>
    <w:p w:rsidR="00930633" w:rsidRPr="00930633" w:rsidRDefault="00930633" w:rsidP="00930633">
      <w:pPr>
        <w:numPr>
          <w:ilvl w:val="0"/>
          <w:numId w:val="48"/>
        </w:num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Roadwork problems. </w:t>
      </w:r>
    </w:p>
    <w:p w:rsidR="00930633" w:rsidRPr="00930633" w:rsidRDefault="00930633" w:rsidP="00930633">
      <w:pPr>
        <w:autoSpaceDE w:val="0"/>
        <w:autoSpaceDN w:val="0"/>
        <w:adjustRightInd w:val="0"/>
        <w:spacing w:after="0" w:line="240" w:lineRule="auto"/>
        <w:rPr>
          <w:rFonts w:ascii="Calibri" w:hAnsi="Calibri" w:cs="Calibri"/>
          <w:color w:val="000000"/>
        </w:rPr>
      </w:pPr>
    </w:p>
    <w:p w:rsidR="00930633" w:rsidRDefault="00930633" w:rsidP="00930633">
      <w:pPr>
        <w:pStyle w:val="ListParagraph"/>
        <w:spacing w:before="100" w:beforeAutospacing="1" w:after="100" w:afterAutospacing="1" w:line="240" w:lineRule="auto"/>
        <w:rPr>
          <w:rFonts w:ascii="Arial Narrow" w:hAnsi="Arial Narrow"/>
          <w:sz w:val="24"/>
          <w:szCs w:val="24"/>
        </w:rPr>
      </w:pPr>
      <w:r w:rsidRPr="00930633">
        <w:rPr>
          <w:rFonts w:ascii="Calibri" w:hAnsi="Calibri" w:cs="Calibri"/>
          <w:color w:val="000000"/>
        </w:rPr>
        <w:t xml:space="preserve">By reporting these issues, residents can help ensure that Warwickshire’s roads, footpaths, rights of way and </w:t>
      </w:r>
      <w:proofErr w:type="spellStart"/>
      <w:r w:rsidRPr="00930633">
        <w:rPr>
          <w:rFonts w:ascii="Calibri" w:hAnsi="Calibri" w:cs="Calibri"/>
          <w:color w:val="000000"/>
        </w:rPr>
        <w:t>cycleways</w:t>
      </w:r>
      <w:proofErr w:type="spellEnd"/>
      <w:r w:rsidRPr="00930633">
        <w:rPr>
          <w:rFonts w:ascii="Calibri" w:hAnsi="Calibri" w:cs="Calibri"/>
          <w:color w:val="000000"/>
        </w:rPr>
        <w:t xml:space="preserve"> remain safe and well-maintained for everyone. This encouragement comes as Warwickshire moves into periods of warmer weather which allow for more remedial road improvements, particularly the repair of potholes, to take place. Also it has a further £2.87M of funding from Government to spend.</w:t>
      </w: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sectPr w:rsidR="00930633" w:rsidSect="00A44A38">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FE8" w:rsidRDefault="00280FE8" w:rsidP="001E022C">
      <w:pPr>
        <w:spacing w:after="0" w:line="240" w:lineRule="auto"/>
      </w:pPr>
      <w:r>
        <w:separator/>
      </w:r>
    </w:p>
  </w:endnote>
  <w:endnote w:type="continuationSeparator" w:id="0">
    <w:p w:rsidR="00280FE8" w:rsidRDefault="00280FE8"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346147"/>
      <w:docPartObj>
        <w:docPartGallery w:val="Page Numbers (Bottom of Page)"/>
        <w:docPartUnique/>
      </w:docPartObj>
    </w:sdtPr>
    <w:sdtEndPr>
      <w:rPr>
        <w:noProof/>
      </w:rPr>
    </w:sdtEndPr>
    <w:sdtContent>
      <w:p w:rsidR="0068743C" w:rsidRDefault="0068743C">
        <w:pPr>
          <w:pStyle w:val="Footer"/>
          <w:jc w:val="center"/>
        </w:pPr>
        <w:r>
          <w:fldChar w:fldCharType="begin"/>
        </w:r>
        <w:r>
          <w:instrText xml:space="preserve"> PAGE   \* MERGEFORMAT </w:instrText>
        </w:r>
        <w:r>
          <w:fldChar w:fldCharType="separate"/>
        </w:r>
        <w:r w:rsidR="006816F4">
          <w:rPr>
            <w:noProof/>
          </w:rPr>
          <w:t>4</w:t>
        </w:r>
        <w:r>
          <w:rPr>
            <w:noProof/>
          </w:rPr>
          <w:fldChar w:fldCharType="end"/>
        </w:r>
      </w:p>
    </w:sdtContent>
  </w:sdt>
  <w:p w:rsidR="00FD401E" w:rsidRDefault="00FD40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FE8" w:rsidRDefault="00280FE8" w:rsidP="001E022C">
      <w:pPr>
        <w:spacing w:after="0" w:line="240" w:lineRule="auto"/>
      </w:pPr>
      <w:r>
        <w:separator/>
      </w:r>
    </w:p>
  </w:footnote>
  <w:footnote w:type="continuationSeparator" w:id="0">
    <w:p w:rsidR="00280FE8" w:rsidRDefault="00280FE8" w:rsidP="001E0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12" w:rsidRDefault="00AE7312" w:rsidP="00AE7312">
    <w:pPr>
      <w:pStyle w:val="Header"/>
      <w:tabs>
        <w:tab w:val="clear" w:pos="4513"/>
        <w:tab w:val="clear" w:pos="9026"/>
        <w:tab w:val="left" w:pos="129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3C3CC9"/>
    <w:multiLevelType w:val="hybridMultilevel"/>
    <w:tmpl w:val="E8D2B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7FBE81"/>
    <w:multiLevelType w:val="hybridMultilevel"/>
    <w:tmpl w:val="D6ED0A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C4D6B9"/>
    <w:multiLevelType w:val="hybridMultilevel"/>
    <w:tmpl w:val="13C04A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A5A3A6"/>
    <w:multiLevelType w:val="hybridMultilevel"/>
    <w:tmpl w:val="8ACB53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724BF9"/>
    <w:multiLevelType w:val="hybridMultilevel"/>
    <w:tmpl w:val="C6F672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435C23"/>
    <w:multiLevelType w:val="hybridMultilevel"/>
    <w:tmpl w:val="257115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DBF998"/>
    <w:multiLevelType w:val="hybridMultilevel"/>
    <w:tmpl w:val="36BE12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89"/>
    <w:multiLevelType w:val="singleLevel"/>
    <w:tmpl w:val="9EAA51F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E2D7BF5"/>
    <w:multiLevelType w:val="hybridMultilevel"/>
    <w:tmpl w:val="5D564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546B27"/>
    <w:multiLevelType w:val="hybridMultilevel"/>
    <w:tmpl w:val="151643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F004D9"/>
    <w:multiLevelType w:val="hybridMultilevel"/>
    <w:tmpl w:val="5810F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6446EE"/>
    <w:multiLevelType w:val="hybridMultilevel"/>
    <w:tmpl w:val="2DD0E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DB7EC2"/>
    <w:multiLevelType w:val="hybridMultilevel"/>
    <w:tmpl w:val="9B2085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34"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460086"/>
    <w:multiLevelType w:val="hybridMultilevel"/>
    <w:tmpl w:val="2B26DB7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737E5407"/>
    <w:multiLevelType w:val="hybridMultilevel"/>
    <w:tmpl w:val="E0F1D0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52E9341"/>
    <w:multiLevelType w:val="hybridMultilevel"/>
    <w:tmpl w:val="23C58B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7"/>
  </w:num>
  <w:num w:numId="3">
    <w:abstractNumId w:val="22"/>
  </w:num>
  <w:num w:numId="4">
    <w:abstractNumId w:val="40"/>
  </w:num>
  <w:num w:numId="5">
    <w:abstractNumId w:val="30"/>
  </w:num>
  <w:num w:numId="6">
    <w:abstractNumId w:val="8"/>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1"/>
  </w:num>
  <w:num w:numId="12">
    <w:abstractNumId w:val="32"/>
  </w:num>
  <w:num w:numId="13">
    <w:abstractNumId w:val="18"/>
  </w:num>
  <w:num w:numId="14">
    <w:abstractNumId w:val="34"/>
  </w:num>
  <w:num w:numId="15">
    <w:abstractNumId w:val="46"/>
  </w:num>
  <w:num w:numId="16">
    <w:abstractNumId w:val="28"/>
  </w:num>
  <w:num w:numId="17">
    <w:abstractNumId w:val="10"/>
  </w:num>
  <w:num w:numId="18">
    <w:abstractNumId w:val="15"/>
  </w:num>
  <w:num w:numId="19">
    <w:abstractNumId w:val="13"/>
  </w:num>
  <w:num w:numId="20">
    <w:abstractNumId w:val="39"/>
  </w:num>
  <w:num w:numId="21">
    <w:abstractNumId w:val="26"/>
  </w:num>
  <w:num w:numId="22">
    <w:abstractNumId w:val="16"/>
  </w:num>
  <w:num w:numId="23">
    <w:abstractNumId w:val="4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3"/>
  </w:num>
  <w:num w:numId="27">
    <w:abstractNumId w:val="19"/>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5"/>
  </w:num>
  <w:num w:numId="31">
    <w:abstractNumId w:val="41"/>
  </w:num>
  <w:num w:numId="32">
    <w:abstractNumId w:val="23"/>
  </w:num>
  <w:num w:numId="33">
    <w:abstractNumId w:val="17"/>
  </w:num>
  <w:num w:numId="34">
    <w:abstractNumId w:val="12"/>
  </w:num>
  <w:num w:numId="35">
    <w:abstractNumId w:val="27"/>
  </w:num>
  <w:num w:numId="36">
    <w:abstractNumId w:val="14"/>
  </w:num>
  <w:num w:numId="37">
    <w:abstractNumId w:val="0"/>
  </w:num>
  <w:num w:numId="38">
    <w:abstractNumId w:val="29"/>
  </w:num>
  <w:num w:numId="39">
    <w:abstractNumId w:val="24"/>
  </w:num>
  <w:num w:numId="40">
    <w:abstractNumId w:val="2"/>
  </w:num>
  <w:num w:numId="41">
    <w:abstractNumId w:val="1"/>
  </w:num>
  <w:num w:numId="42">
    <w:abstractNumId w:val="45"/>
  </w:num>
  <w:num w:numId="43">
    <w:abstractNumId w:val="6"/>
  </w:num>
  <w:num w:numId="44">
    <w:abstractNumId w:val="44"/>
  </w:num>
  <w:num w:numId="45">
    <w:abstractNumId w:val="5"/>
  </w:num>
  <w:num w:numId="46">
    <w:abstractNumId w:val="4"/>
  </w:num>
  <w:num w:numId="47">
    <w:abstractNumId w:val="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4A38"/>
    <w:rsid w:val="000027A1"/>
    <w:rsid w:val="00006692"/>
    <w:rsid w:val="000112ED"/>
    <w:rsid w:val="0001284A"/>
    <w:rsid w:val="00014068"/>
    <w:rsid w:val="000156D4"/>
    <w:rsid w:val="00015A6B"/>
    <w:rsid w:val="00015ADF"/>
    <w:rsid w:val="00015B56"/>
    <w:rsid w:val="00015DC8"/>
    <w:rsid w:val="00016927"/>
    <w:rsid w:val="00020205"/>
    <w:rsid w:val="0002042D"/>
    <w:rsid w:val="0002106A"/>
    <w:rsid w:val="00021407"/>
    <w:rsid w:val="000239C4"/>
    <w:rsid w:val="00023C45"/>
    <w:rsid w:val="00026181"/>
    <w:rsid w:val="00027486"/>
    <w:rsid w:val="000309C3"/>
    <w:rsid w:val="00034A69"/>
    <w:rsid w:val="00035C0A"/>
    <w:rsid w:val="00036576"/>
    <w:rsid w:val="000365C8"/>
    <w:rsid w:val="000375C2"/>
    <w:rsid w:val="00037B1F"/>
    <w:rsid w:val="00037B8D"/>
    <w:rsid w:val="00041416"/>
    <w:rsid w:val="0004249C"/>
    <w:rsid w:val="00042680"/>
    <w:rsid w:val="00043660"/>
    <w:rsid w:val="0004367E"/>
    <w:rsid w:val="00044461"/>
    <w:rsid w:val="00044596"/>
    <w:rsid w:val="00047038"/>
    <w:rsid w:val="000471AD"/>
    <w:rsid w:val="00051139"/>
    <w:rsid w:val="00051856"/>
    <w:rsid w:val="00051D44"/>
    <w:rsid w:val="0005468B"/>
    <w:rsid w:val="000572E7"/>
    <w:rsid w:val="00057D18"/>
    <w:rsid w:val="00061057"/>
    <w:rsid w:val="0006205B"/>
    <w:rsid w:val="00062338"/>
    <w:rsid w:val="000626B6"/>
    <w:rsid w:val="00062F33"/>
    <w:rsid w:val="00064EB3"/>
    <w:rsid w:val="000712A5"/>
    <w:rsid w:val="00072666"/>
    <w:rsid w:val="00072D75"/>
    <w:rsid w:val="0007359A"/>
    <w:rsid w:val="000745B5"/>
    <w:rsid w:val="00075669"/>
    <w:rsid w:val="000756CE"/>
    <w:rsid w:val="0007631E"/>
    <w:rsid w:val="000764EA"/>
    <w:rsid w:val="000779B2"/>
    <w:rsid w:val="0008114C"/>
    <w:rsid w:val="00082776"/>
    <w:rsid w:val="0008421C"/>
    <w:rsid w:val="000851DC"/>
    <w:rsid w:val="000859B7"/>
    <w:rsid w:val="00087F59"/>
    <w:rsid w:val="0009144D"/>
    <w:rsid w:val="0009281E"/>
    <w:rsid w:val="000929E3"/>
    <w:rsid w:val="00095951"/>
    <w:rsid w:val="00097250"/>
    <w:rsid w:val="000A1BF7"/>
    <w:rsid w:val="000A245E"/>
    <w:rsid w:val="000A2932"/>
    <w:rsid w:val="000A2A19"/>
    <w:rsid w:val="000A32AD"/>
    <w:rsid w:val="000A38F8"/>
    <w:rsid w:val="000A4463"/>
    <w:rsid w:val="000A6918"/>
    <w:rsid w:val="000B106D"/>
    <w:rsid w:val="000B223B"/>
    <w:rsid w:val="000B2934"/>
    <w:rsid w:val="000B2FFA"/>
    <w:rsid w:val="000B4282"/>
    <w:rsid w:val="000B5207"/>
    <w:rsid w:val="000C1152"/>
    <w:rsid w:val="000C1CE4"/>
    <w:rsid w:val="000C4322"/>
    <w:rsid w:val="000C49B7"/>
    <w:rsid w:val="000C700E"/>
    <w:rsid w:val="000D0106"/>
    <w:rsid w:val="000D36F7"/>
    <w:rsid w:val="000D3ED1"/>
    <w:rsid w:val="000D40F2"/>
    <w:rsid w:val="000D7D1F"/>
    <w:rsid w:val="000E0517"/>
    <w:rsid w:val="000E0AA7"/>
    <w:rsid w:val="000E124B"/>
    <w:rsid w:val="000E13F8"/>
    <w:rsid w:val="000E203D"/>
    <w:rsid w:val="000E2465"/>
    <w:rsid w:val="000E4D7B"/>
    <w:rsid w:val="000E58E1"/>
    <w:rsid w:val="000E6985"/>
    <w:rsid w:val="000E7376"/>
    <w:rsid w:val="000E7508"/>
    <w:rsid w:val="000E7588"/>
    <w:rsid w:val="000F126A"/>
    <w:rsid w:val="000F1F71"/>
    <w:rsid w:val="000F2063"/>
    <w:rsid w:val="000F2B68"/>
    <w:rsid w:val="000F3A07"/>
    <w:rsid w:val="000F44D0"/>
    <w:rsid w:val="000F45C4"/>
    <w:rsid w:val="000F496F"/>
    <w:rsid w:val="000F7811"/>
    <w:rsid w:val="001000AD"/>
    <w:rsid w:val="00101E15"/>
    <w:rsid w:val="00104EF3"/>
    <w:rsid w:val="0010687A"/>
    <w:rsid w:val="00106EC6"/>
    <w:rsid w:val="001101C6"/>
    <w:rsid w:val="00111955"/>
    <w:rsid w:val="00113661"/>
    <w:rsid w:val="00113BD6"/>
    <w:rsid w:val="001146F9"/>
    <w:rsid w:val="00116FE9"/>
    <w:rsid w:val="00117B53"/>
    <w:rsid w:val="00123E5F"/>
    <w:rsid w:val="00125792"/>
    <w:rsid w:val="00125C92"/>
    <w:rsid w:val="00126906"/>
    <w:rsid w:val="00127057"/>
    <w:rsid w:val="00127C4A"/>
    <w:rsid w:val="00130708"/>
    <w:rsid w:val="00131955"/>
    <w:rsid w:val="00131D34"/>
    <w:rsid w:val="0013269D"/>
    <w:rsid w:val="001328AE"/>
    <w:rsid w:val="00133BFA"/>
    <w:rsid w:val="00135A60"/>
    <w:rsid w:val="001365C0"/>
    <w:rsid w:val="001403C4"/>
    <w:rsid w:val="00141195"/>
    <w:rsid w:val="00141DEC"/>
    <w:rsid w:val="00142398"/>
    <w:rsid w:val="00142895"/>
    <w:rsid w:val="00142E62"/>
    <w:rsid w:val="00144951"/>
    <w:rsid w:val="00146C40"/>
    <w:rsid w:val="0014728D"/>
    <w:rsid w:val="001505A7"/>
    <w:rsid w:val="00150FA0"/>
    <w:rsid w:val="001510DA"/>
    <w:rsid w:val="001513A8"/>
    <w:rsid w:val="001535EA"/>
    <w:rsid w:val="0016061C"/>
    <w:rsid w:val="00160DF1"/>
    <w:rsid w:val="001638C0"/>
    <w:rsid w:val="00165E1D"/>
    <w:rsid w:val="00166DE7"/>
    <w:rsid w:val="001674DC"/>
    <w:rsid w:val="00170481"/>
    <w:rsid w:val="00171CB0"/>
    <w:rsid w:val="00176CAC"/>
    <w:rsid w:val="00180440"/>
    <w:rsid w:val="0018073B"/>
    <w:rsid w:val="001807ED"/>
    <w:rsid w:val="00180CAD"/>
    <w:rsid w:val="0018347F"/>
    <w:rsid w:val="00192911"/>
    <w:rsid w:val="0019606B"/>
    <w:rsid w:val="00196378"/>
    <w:rsid w:val="00196B47"/>
    <w:rsid w:val="001A0440"/>
    <w:rsid w:val="001A0FB3"/>
    <w:rsid w:val="001A14A4"/>
    <w:rsid w:val="001A14CC"/>
    <w:rsid w:val="001A3FEA"/>
    <w:rsid w:val="001A4099"/>
    <w:rsid w:val="001B35C4"/>
    <w:rsid w:val="001B401F"/>
    <w:rsid w:val="001B4C47"/>
    <w:rsid w:val="001B618C"/>
    <w:rsid w:val="001C04CF"/>
    <w:rsid w:val="001C1C11"/>
    <w:rsid w:val="001C3496"/>
    <w:rsid w:val="001C4B71"/>
    <w:rsid w:val="001C527B"/>
    <w:rsid w:val="001C56C8"/>
    <w:rsid w:val="001C5EA6"/>
    <w:rsid w:val="001C6519"/>
    <w:rsid w:val="001C6E04"/>
    <w:rsid w:val="001C7761"/>
    <w:rsid w:val="001D0B37"/>
    <w:rsid w:val="001D13DC"/>
    <w:rsid w:val="001D14A3"/>
    <w:rsid w:val="001D48DA"/>
    <w:rsid w:val="001D5751"/>
    <w:rsid w:val="001D6097"/>
    <w:rsid w:val="001D678D"/>
    <w:rsid w:val="001E022C"/>
    <w:rsid w:val="001E0F0A"/>
    <w:rsid w:val="001E3692"/>
    <w:rsid w:val="001E41D1"/>
    <w:rsid w:val="001E454C"/>
    <w:rsid w:val="001E6A98"/>
    <w:rsid w:val="001F0264"/>
    <w:rsid w:val="001F030D"/>
    <w:rsid w:val="001F1B90"/>
    <w:rsid w:val="001F3604"/>
    <w:rsid w:val="001F4041"/>
    <w:rsid w:val="001F41F5"/>
    <w:rsid w:val="001F477A"/>
    <w:rsid w:val="001F554D"/>
    <w:rsid w:val="001F5CDD"/>
    <w:rsid w:val="001F6A95"/>
    <w:rsid w:val="001F7C66"/>
    <w:rsid w:val="0020051D"/>
    <w:rsid w:val="00202243"/>
    <w:rsid w:val="00203CA4"/>
    <w:rsid w:val="0020554A"/>
    <w:rsid w:val="0020565C"/>
    <w:rsid w:val="002077BC"/>
    <w:rsid w:val="00207A10"/>
    <w:rsid w:val="00212550"/>
    <w:rsid w:val="002140E7"/>
    <w:rsid w:val="00214CBE"/>
    <w:rsid w:val="0021591E"/>
    <w:rsid w:val="00216126"/>
    <w:rsid w:val="00217F24"/>
    <w:rsid w:val="00220F4D"/>
    <w:rsid w:val="002218B7"/>
    <w:rsid w:val="00221EE7"/>
    <w:rsid w:val="00224B02"/>
    <w:rsid w:val="0022680C"/>
    <w:rsid w:val="0022766B"/>
    <w:rsid w:val="002279EA"/>
    <w:rsid w:val="00227DBF"/>
    <w:rsid w:val="002318E0"/>
    <w:rsid w:val="002330B1"/>
    <w:rsid w:val="00233659"/>
    <w:rsid w:val="002400D8"/>
    <w:rsid w:val="00242D8D"/>
    <w:rsid w:val="00242E8C"/>
    <w:rsid w:val="00243E78"/>
    <w:rsid w:val="00244BB2"/>
    <w:rsid w:val="0024595A"/>
    <w:rsid w:val="00245BDC"/>
    <w:rsid w:val="002468C2"/>
    <w:rsid w:val="00246ACB"/>
    <w:rsid w:val="00247A50"/>
    <w:rsid w:val="0025175E"/>
    <w:rsid w:val="00252E43"/>
    <w:rsid w:val="00253A89"/>
    <w:rsid w:val="00253E09"/>
    <w:rsid w:val="00253E50"/>
    <w:rsid w:val="00254988"/>
    <w:rsid w:val="002549BE"/>
    <w:rsid w:val="00257ACD"/>
    <w:rsid w:val="00260F73"/>
    <w:rsid w:val="002613D6"/>
    <w:rsid w:val="00263DCF"/>
    <w:rsid w:val="002645A0"/>
    <w:rsid w:val="00267703"/>
    <w:rsid w:val="00267A15"/>
    <w:rsid w:val="00267D11"/>
    <w:rsid w:val="0027024C"/>
    <w:rsid w:val="00271A47"/>
    <w:rsid w:val="00271A77"/>
    <w:rsid w:val="00280BD3"/>
    <w:rsid w:val="00280FE8"/>
    <w:rsid w:val="00282675"/>
    <w:rsid w:val="002831C2"/>
    <w:rsid w:val="0028327C"/>
    <w:rsid w:val="00285099"/>
    <w:rsid w:val="00285817"/>
    <w:rsid w:val="00286980"/>
    <w:rsid w:val="00286B0C"/>
    <w:rsid w:val="00290731"/>
    <w:rsid w:val="00291C9F"/>
    <w:rsid w:val="0029297D"/>
    <w:rsid w:val="002949D5"/>
    <w:rsid w:val="00295685"/>
    <w:rsid w:val="00296D45"/>
    <w:rsid w:val="002A354C"/>
    <w:rsid w:val="002A3F81"/>
    <w:rsid w:val="002A53C5"/>
    <w:rsid w:val="002A5E30"/>
    <w:rsid w:val="002B0D39"/>
    <w:rsid w:val="002B1B34"/>
    <w:rsid w:val="002B262A"/>
    <w:rsid w:val="002B2D2E"/>
    <w:rsid w:val="002B3455"/>
    <w:rsid w:val="002B667B"/>
    <w:rsid w:val="002B7470"/>
    <w:rsid w:val="002C4488"/>
    <w:rsid w:val="002C487D"/>
    <w:rsid w:val="002D0512"/>
    <w:rsid w:val="002D0858"/>
    <w:rsid w:val="002D0EFE"/>
    <w:rsid w:val="002D1079"/>
    <w:rsid w:val="002D2291"/>
    <w:rsid w:val="002D5C90"/>
    <w:rsid w:val="002D6F59"/>
    <w:rsid w:val="002D7121"/>
    <w:rsid w:val="002D7AD9"/>
    <w:rsid w:val="002E10EF"/>
    <w:rsid w:val="002E1717"/>
    <w:rsid w:val="002E3702"/>
    <w:rsid w:val="002E428F"/>
    <w:rsid w:val="002E49D3"/>
    <w:rsid w:val="002E5B9F"/>
    <w:rsid w:val="002F232D"/>
    <w:rsid w:val="002F349C"/>
    <w:rsid w:val="002F3697"/>
    <w:rsid w:val="002F4DA0"/>
    <w:rsid w:val="002F55D1"/>
    <w:rsid w:val="002F6FE0"/>
    <w:rsid w:val="00300258"/>
    <w:rsid w:val="00300A68"/>
    <w:rsid w:val="00302051"/>
    <w:rsid w:val="0030325C"/>
    <w:rsid w:val="00304CD1"/>
    <w:rsid w:val="003064EA"/>
    <w:rsid w:val="003077CD"/>
    <w:rsid w:val="003078E2"/>
    <w:rsid w:val="0031314A"/>
    <w:rsid w:val="003144A9"/>
    <w:rsid w:val="00317A94"/>
    <w:rsid w:val="00317CDE"/>
    <w:rsid w:val="0032043F"/>
    <w:rsid w:val="0032388E"/>
    <w:rsid w:val="00323BCF"/>
    <w:rsid w:val="00323C5F"/>
    <w:rsid w:val="00323DE4"/>
    <w:rsid w:val="00324397"/>
    <w:rsid w:val="00324C16"/>
    <w:rsid w:val="00327552"/>
    <w:rsid w:val="003277B5"/>
    <w:rsid w:val="003309F2"/>
    <w:rsid w:val="003312E9"/>
    <w:rsid w:val="003314A0"/>
    <w:rsid w:val="003327B0"/>
    <w:rsid w:val="003342E1"/>
    <w:rsid w:val="00334589"/>
    <w:rsid w:val="00334865"/>
    <w:rsid w:val="00335571"/>
    <w:rsid w:val="00335BA1"/>
    <w:rsid w:val="00336D83"/>
    <w:rsid w:val="00337243"/>
    <w:rsid w:val="003376E2"/>
    <w:rsid w:val="003400F3"/>
    <w:rsid w:val="00340699"/>
    <w:rsid w:val="00341A27"/>
    <w:rsid w:val="00343F99"/>
    <w:rsid w:val="00344069"/>
    <w:rsid w:val="003444A8"/>
    <w:rsid w:val="00345D71"/>
    <w:rsid w:val="003464B8"/>
    <w:rsid w:val="00346978"/>
    <w:rsid w:val="003471DA"/>
    <w:rsid w:val="0034766C"/>
    <w:rsid w:val="00350CCD"/>
    <w:rsid w:val="0035179A"/>
    <w:rsid w:val="00351C30"/>
    <w:rsid w:val="0035216E"/>
    <w:rsid w:val="00352360"/>
    <w:rsid w:val="00352827"/>
    <w:rsid w:val="00352BB0"/>
    <w:rsid w:val="003535DE"/>
    <w:rsid w:val="00353B93"/>
    <w:rsid w:val="0035511E"/>
    <w:rsid w:val="003552D8"/>
    <w:rsid w:val="003554E0"/>
    <w:rsid w:val="00360E0D"/>
    <w:rsid w:val="003653E3"/>
    <w:rsid w:val="0036677F"/>
    <w:rsid w:val="00370785"/>
    <w:rsid w:val="00370DDB"/>
    <w:rsid w:val="00374C5E"/>
    <w:rsid w:val="00375A7B"/>
    <w:rsid w:val="003764A9"/>
    <w:rsid w:val="00376EFD"/>
    <w:rsid w:val="00377A5D"/>
    <w:rsid w:val="0038065E"/>
    <w:rsid w:val="00380BE8"/>
    <w:rsid w:val="00381182"/>
    <w:rsid w:val="0038389D"/>
    <w:rsid w:val="00384609"/>
    <w:rsid w:val="00384924"/>
    <w:rsid w:val="00385BF0"/>
    <w:rsid w:val="00385EA4"/>
    <w:rsid w:val="003903C1"/>
    <w:rsid w:val="00393369"/>
    <w:rsid w:val="003939FE"/>
    <w:rsid w:val="00393C3E"/>
    <w:rsid w:val="00394D3A"/>
    <w:rsid w:val="00395694"/>
    <w:rsid w:val="003976C6"/>
    <w:rsid w:val="003976D3"/>
    <w:rsid w:val="003A0546"/>
    <w:rsid w:val="003A1CA0"/>
    <w:rsid w:val="003A293E"/>
    <w:rsid w:val="003A6B41"/>
    <w:rsid w:val="003A700A"/>
    <w:rsid w:val="003A7559"/>
    <w:rsid w:val="003A7739"/>
    <w:rsid w:val="003B0111"/>
    <w:rsid w:val="003B0A10"/>
    <w:rsid w:val="003B125A"/>
    <w:rsid w:val="003B1858"/>
    <w:rsid w:val="003B33A7"/>
    <w:rsid w:val="003B5D36"/>
    <w:rsid w:val="003B5DF2"/>
    <w:rsid w:val="003C31B2"/>
    <w:rsid w:val="003C3613"/>
    <w:rsid w:val="003C5606"/>
    <w:rsid w:val="003C6C3D"/>
    <w:rsid w:val="003D0693"/>
    <w:rsid w:val="003D1ECC"/>
    <w:rsid w:val="003D22BF"/>
    <w:rsid w:val="003D23DE"/>
    <w:rsid w:val="003D26A4"/>
    <w:rsid w:val="003D6037"/>
    <w:rsid w:val="003D7015"/>
    <w:rsid w:val="003D7D44"/>
    <w:rsid w:val="003E0678"/>
    <w:rsid w:val="003E09A9"/>
    <w:rsid w:val="003E37FB"/>
    <w:rsid w:val="003E6604"/>
    <w:rsid w:val="003F6B91"/>
    <w:rsid w:val="00403316"/>
    <w:rsid w:val="00403C11"/>
    <w:rsid w:val="00404EC6"/>
    <w:rsid w:val="0040580B"/>
    <w:rsid w:val="00406553"/>
    <w:rsid w:val="0041212A"/>
    <w:rsid w:val="00412C8C"/>
    <w:rsid w:val="00413900"/>
    <w:rsid w:val="004143C0"/>
    <w:rsid w:val="004146B1"/>
    <w:rsid w:val="00414D75"/>
    <w:rsid w:val="00415F2D"/>
    <w:rsid w:val="004213C4"/>
    <w:rsid w:val="00423985"/>
    <w:rsid w:val="004243AB"/>
    <w:rsid w:val="00424A76"/>
    <w:rsid w:val="00424FBE"/>
    <w:rsid w:val="00425EE3"/>
    <w:rsid w:val="004263F2"/>
    <w:rsid w:val="0042672A"/>
    <w:rsid w:val="004268E1"/>
    <w:rsid w:val="00426D9F"/>
    <w:rsid w:val="00427489"/>
    <w:rsid w:val="004304AF"/>
    <w:rsid w:val="00431EB1"/>
    <w:rsid w:val="00434651"/>
    <w:rsid w:val="00434997"/>
    <w:rsid w:val="00435067"/>
    <w:rsid w:val="00437A7F"/>
    <w:rsid w:val="004401D8"/>
    <w:rsid w:val="00441097"/>
    <w:rsid w:val="00443F84"/>
    <w:rsid w:val="00444158"/>
    <w:rsid w:val="0044419F"/>
    <w:rsid w:val="00444AFF"/>
    <w:rsid w:val="004473DE"/>
    <w:rsid w:val="004477D2"/>
    <w:rsid w:val="00447EC4"/>
    <w:rsid w:val="00451D30"/>
    <w:rsid w:val="00451EA8"/>
    <w:rsid w:val="004522BD"/>
    <w:rsid w:val="00453AC1"/>
    <w:rsid w:val="00453E32"/>
    <w:rsid w:val="00454458"/>
    <w:rsid w:val="00454DEC"/>
    <w:rsid w:val="0045552D"/>
    <w:rsid w:val="0045676C"/>
    <w:rsid w:val="004577D6"/>
    <w:rsid w:val="004602F0"/>
    <w:rsid w:val="0046210E"/>
    <w:rsid w:val="00462D17"/>
    <w:rsid w:val="0046318C"/>
    <w:rsid w:val="004639C6"/>
    <w:rsid w:val="00463A2D"/>
    <w:rsid w:val="00463F3B"/>
    <w:rsid w:val="00465E1A"/>
    <w:rsid w:val="00465EB7"/>
    <w:rsid w:val="0046613E"/>
    <w:rsid w:val="00466443"/>
    <w:rsid w:val="004716B0"/>
    <w:rsid w:val="00472058"/>
    <w:rsid w:val="00472FD6"/>
    <w:rsid w:val="004844B3"/>
    <w:rsid w:val="00485033"/>
    <w:rsid w:val="0048576E"/>
    <w:rsid w:val="00485A21"/>
    <w:rsid w:val="00485EC7"/>
    <w:rsid w:val="00486684"/>
    <w:rsid w:val="004900A8"/>
    <w:rsid w:val="00491BEB"/>
    <w:rsid w:val="0049263E"/>
    <w:rsid w:val="00493496"/>
    <w:rsid w:val="00493F6F"/>
    <w:rsid w:val="00495065"/>
    <w:rsid w:val="00496D94"/>
    <w:rsid w:val="00496FAB"/>
    <w:rsid w:val="004A262E"/>
    <w:rsid w:val="004A279E"/>
    <w:rsid w:val="004A4773"/>
    <w:rsid w:val="004A570E"/>
    <w:rsid w:val="004A599D"/>
    <w:rsid w:val="004A59FA"/>
    <w:rsid w:val="004A5CEA"/>
    <w:rsid w:val="004A6B9B"/>
    <w:rsid w:val="004A6ED8"/>
    <w:rsid w:val="004B003C"/>
    <w:rsid w:val="004B00B3"/>
    <w:rsid w:val="004B2FF8"/>
    <w:rsid w:val="004B6301"/>
    <w:rsid w:val="004B6455"/>
    <w:rsid w:val="004B6762"/>
    <w:rsid w:val="004B73A7"/>
    <w:rsid w:val="004C073A"/>
    <w:rsid w:val="004C0844"/>
    <w:rsid w:val="004C20F2"/>
    <w:rsid w:val="004C271A"/>
    <w:rsid w:val="004C34FE"/>
    <w:rsid w:val="004C4009"/>
    <w:rsid w:val="004C5640"/>
    <w:rsid w:val="004C6F17"/>
    <w:rsid w:val="004C6F9E"/>
    <w:rsid w:val="004D793F"/>
    <w:rsid w:val="004D7BAA"/>
    <w:rsid w:val="004E08F2"/>
    <w:rsid w:val="004E2271"/>
    <w:rsid w:val="004E237D"/>
    <w:rsid w:val="004E29C4"/>
    <w:rsid w:val="004E2F02"/>
    <w:rsid w:val="004E5787"/>
    <w:rsid w:val="004F0449"/>
    <w:rsid w:val="004F0BD4"/>
    <w:rsid w:val="004F1DBE"/>
    <w:rsid w:val="004F2648"/>
    <w:rsid w:val="004F54BF"/>
    <w:rsid w:val="004F72B7"/>
    <w:rsid w:val="004F752D"/>
    <w:rsid w:val="004F77F5"/>
    <w:rsid w:val="0050064A"/>
    <w:rsid w:val="005026BB"/>
    <w:rsid w:val="0050414B"/>
    <w:rsid w:val="00504CCB"/>
    <w:rsid w:val="00504FC4"/>
    <w:rsid w:val="00514E23"/>
    <w:rsid w:val="005155B8"/>
    <w:rsid w:val="0051745B"/>
    <w:rsid w:val="00517F6C"/>
    <w:rsid w:val="005208A3"/>
    <w:rsid w:val="00522100"/>
    <w:rsid w:val="00523337"/>
    <w:rsid w:val="00523842"/>
    <w:rsid w:val="00527651"/>
    <w:rsid w:val="00531A22"/>
    <w:rsid w:val="005326D9"/>
    <w:rsid w:val="00536B04"/>
    <w:rsid w:val="00540500"/>
    <w:rsid w:val="005423F2"/>
    <w:rsid w:val="00544402"/>
    <w:rsid w:val="00544BBF"/>
    <w:rsid w:val="0054752D"/>
    <w:rsid w:val="005501A9"/>
    <w:rsid w:val="00551F2D"/>
    <w:rsid w:val="00553155"/>
    <w:rsid w:val="005540FB"/>
    <w:rsid w:val="0055436C"/>
    <w:rsid w:val="00554B43"/>
    <w:rsid w:val="00554B51"/>
    <w:rsid w:val="0055578A"/>
    <w:rsid w:val="00557A64"/>
    <w:rsid w:val="00557A83"/>
    <w:rsid w:val="005600BA"/>
    <w:rsid w:val="005661C6"/>
    <w:rsid w:val="005701AD"/>
    <w:rsid w:val="00570EE0"/>
    <w:rsid w:val="00571F32"/>
    <w:rsid w:val="005725DA"/>
    <w:rsid w:val="005728DE"/>
    <w:rsid w:val="00574A09"/>
    <w:rsid w:val="00576B09"/>
    <w:rsid w:val="0058117C"/>
    <w:rsid w:val="00581F0E"/>
    <w:rsid w:val="005822AD"/>
    <w:rsid w:val="0058702E"/>
    <w:rsid w:val="00590DE6"/>
    <w:rsid w:val="00592C09"/>
    <w:rsid w:val="00592EDA"/>
    <w:rsid w:val="00596519"/>
    <w:rsid w:val="00596815"/>
    <w:rsid w:val="00596A8F"/>
    <w:rsid w:val="005A31FB"/>
    <w:rsid w:val="005A337A"/>
    <w:rsid w:val="005A6027"/>
    <w:rsid w:val="005A6EB7"/>
    <w:rsid w:val="005A7B32"/>
    <w:rsid w:val="005B0D06"/>
    <w:rsid w:val="005B143D"/>
    <w:rsid w:val="005B183E"/>
    <w:rsid w:val="005B1C6F"/>
    <w:rsid w:val="005B1D40"/>
    <w:rsid w:val="005B6EA7"/>
    <w:rsid w:val="005B7882"/>
    <w:rsid w:val="005C01CC"/>
    <w:rsid w:val="005C022F"/>
    <w:rsid w:val="005C0530"/>
    <w:rsid w:val="005C1296"/>
    <w:rsid w:val="005C149C"/>
    <w:rsid w:val="005C2327"/>
    <w:rsid w:val="005C2DAC"/>
    <w:rsid w:val="005C3F3D"/>
    <w:rsid w:val="005C4E44"/>
    <w:rsid w:val="005C4FE8"/>
    <w:rsid w:val="005C521C"/>
    <w:rsid w:val="005C6361"/>
    <w:rsid w:val="005D0A87"/>
    <w:rsid w:val="005D1628"/>
    <w:rsid w:val="005D1755"/>
    <w:rsid w:val="005D2115"/>
    <w:rsid w:val="005D6F33"/>
    <w:rsid w:val="005D7F96"/>
    <w:rsid w:val="005E23B4"/>
    <w:rsid w:val="005E3EFE"/>
    <w:rsid w:val="005E483D"/>
    <w:rsid w:val="005E4CD3"/>
    <w:rsid w:val="005F0326"/>
    <w:rsid w:val="005F0603"/>
    <w:rsid w:val="005F0CBD"/>
    <w:rsid w:val="005F1A72"/>
    <w:rsid w:val="005F2CAA"/>
    <w:rsid w:val="005F2CBA"/>
    <w:rsid w:val="005F3482"/>
    <w:rsid w:val="005F51E3"/>
    <w:rsid w:val="005F5863"/>
    <w:rsid w:val="005F58D8"/>
    <w:rsid w:val="005F6A8A"/>
    <w:rsid w:val="005F77FD"/>
    <w:rsid w:val="006000F1"/>
    <w:rsid w:val="00600189"/>
    <w:rsid w:val="00600FDF"/>
    <w:rsid w:val="00601A88"/>
    <w:rsid w:val="00602B49"/>
    <w:rsid w:val="006045D7"/>
    <w:rsid w:val="006057A0"/>
    <w:rsid w:val="00606CEC"/>
    <w:rsid w:val="00607597"/>
    <w:rsid w:val="006113D8"/>
    <w:rsid w:val="00611627"/>
    <w:rsid w:val="00612809"/>
    <w:rsid w:val="00613D4C"/>
    <w:rsid w:val="00614524"/>
    <w:rsid w:val="00615986"/>
    <w:rsid w:val="00615B06"/>
    <w:rsid w:val="00615BD6"/>
    <w:rsid w:val="00617369"/>
    <w:rsid w:val="00620069"/>
    <w:rsid w:val="0062103C"/>
    <w:rsid w:val="00621E6B"/>
    <w:rsid w:val="00622396"/>
    <w:rsid w:val="006253D3"/>
    <w:rsid w:val="006254B7"/>
    <w:rsid w:val="006257CA"/>
    <w:rsid w:val="00625B32"/>
    <w:rsid w:val="006260B2"/>
    <w:rsid w:val="00626EDA"/>
    <w:rsid w:val="0062770B"/>
    <w:rsid w:val="00627E41"/>
    <w:rsid w:val="00630F06"/>
    <w:rsid w:val="006330D5"/>
    <w:rsid w:val="00634A8A"/>
    <w:rsid w:val="00640747"/>
    <w:rsid w:val="00640A1E"/>
    <w:rsid w:val="0064243D"/>
    <w:rsid w:val="00644019"/>
    <w:rsid w:val="00644392"/>
    <w:rsid w:val="00645187"/>
    <w:rsid w:val="00645979"/>
    <w:rsid w:val="006500D0"/>
    <w:rsid w:val="006520AA"/>
    <w:rsid w:val="00653EFD"/>
    <w:rsid w:val="0065442E"/>
    <w:rsid w:val="006548F1"/>
    <w:rsid w:val="006551C3"/>
    <w:rsid w:val="00656E32"/>
    <w:rsid w:val="0065738B"/>
    <w:rsid w:val="0065771F"/>
    <w:rsid w:val="0066046C"/>
    <w:rsid w:val="006620A6"/>
    <w:rsid w:val="0066367C"/>
    <w:rsid w:val="00665EAD"/>
    <w:rsid w:val="006673FB"/>
    <w:rsid w:val="00670AB6"/>
    <w:rsid w:val="00672247"/>
    <w:rsid w:val="006726A7"/>
    <w:rsid w:val="00672A2F"/>
    <w:rsid w:val="00674EC7"/>
    <w:rsid w:val="006816F4"/>
    <w:rsid w:val="0068277A"/>
    <w:rsid w:val="00684D5B"/>
    <w:rsid w:val="00685505"/>
    <w:rsid w:val="00685634"/>
    <w:rsid w:val="00686167"/>
    <w:rsid w:val="00686F3A"/>
    <w:rsid w:val="0068743C"/>
    <w:rsid w:val="00687777"/>
    <w:rsid w:val="00690D3D"/>
    <w:rsid w:val="006949BA"/>
    <w:rsid w:val="006950B3"/>
    <w:rsid w:val="0069518C"/>
    <w:rsid w:val="006A0A28"/>
    <w:rsid w:val="006A13C0"/>
    <w:rsid w:val="006A142A"/>
    <w:rsid w:val="006A1CE4"/>
    <w:rsid w:val="006B2951"/>
    <w:rsid w:val="006B3010"/>
    <w:rsid w:val="006B3375"/>
    <w:rsid w:val="006B5374"/>
    <w:rsid w:val="006B769A"/>
    <w:rsid w:val="006B7D5A"/>
    <w:rsid w:val="006C03AB"/>
    <w:rsid w:val="006C08E1"/>
    <w:rsid w:val="006C27C6"/>
    <w:rsid w:val="006C352E"/>
    <w:rsid w:val="006C595C"/>
    <w:rsid w:val="006C6C98"/>
    <w:rsid w:val="006C6E9F"/>
    <w:rsid w:val="006D007F"/>
    <w:rsid w:val="006D0B15"/>
    <w:rsid w:val="006D11C3"/>
    <w:rsid w:val="006D14C5"/>
    <w:rsid w:val="006D2D89"/>
    <w:rsid w:val="006D3550"/>
    <w:rsid w:val="006D39D7"/>
    <w:rsid w:val="006D4CFA"/>
    <w:rsid w:val="006D5585"/>
    <w:rsid w:val="006D58D6"/>
    <w:rsid w:val="006D5AEB"/>
    <w:rsid w:val="006D6AFD"/>
    <w:rsid w:val="006D6BE8"/>
    <w:rsid w:val="006D72D3"/>
    <w:rsid w:val="006D7583"/>
    <w:rsid w:val="006E0515"/>
    <w:rsid w:val="006E2BB3"/>
    <w:rsid w:val="006E65AA"/>
    <w:rsid w:val="006E7997"/>
    <w:rsid w:val="006F000B"/>
    <w:rsid w:val="006F067E"/>
    <w:rsid w:val="006F082F"/>
    <w:rsid w:val="006F279E"/>
    <w:rsid w:val="006F34B3"/>
    <w:rsid w:val="006F46C3"/>
    <w:rsid w:val="006F6EE7"/>
    <w:rsid w:val="006F7E09"/>
    <w:rsid w:val="00700350"/>
    <w:rsid w:val="00701008"/>
    <w:rsid w:val="007010B1"/>
    <w:rsid w:val="00701845"/>
    <w:rsid w:val="00704A0D"/>
    <w:rsid w:val="007078BD"/>
    <w:rsid w:val="00710629"/>
    <w:rsid w:val="007116C6"/>
    <w:rsid w:val="00711D00"/>
    <w:rsid w:val="007129FA"/>
    <w:rsid w:val="00716488"/>
    <w:rsid w:val="0071766B"/>
    <w:rsid w:val="007179F4"/>
    <w:rsid w:val="00717C8F"/>
    <w:rsid w:val="007202CD"/>
    <w:rsid w:val="00720980"/>
    <w:rsid w:val="00720D53"/>
    <w:rsid w:val="00721870"/>
    <w:rsid w:val="007218A9"/>
    <w:rsid w:val="007235E3"/>
    <w:rsid w:val="007255E7"/>
    <w:rsid w:val="007263AB"/>
    <w:rsid w:val="00726751"/>
    <w:rsid w:val="00727E64"/>
    <w:rsid w:val="007308E3"/>
    <w:rsid w:val="007328CB"/>
    <w:rsid w:val="0073346C"/>
    <w:rsid w:val="00734273"/>
    <w:rsid w:val="00734AC6"/>
    <w:rsid w:val="00734C67"/>
    <w:rsid w:val="00735C7B"/>
    <w:rsid w:val="0073671C"/>
    <w:rsid w:val="0073741E"/>
    <w:rsid w:val="007375D1"/>
    <w:rsid w:val="0073772C"/>
    <w:rsid w:val="00742B2D"/>
    <w:rsid w:val="0074460E"/>
    <w:rsid w:val="00745035"/>
    <w:rsid w:val="0074547E"/>
    <w:rsid w:val="00751A9D"/>
    <w:rsid w:val="0075266F"/>
    <w:rsid w:val="00752BCA"/>
    <w:rsid w:val="00754249"/>
    <w:rsid w:val="00755344"/>
    <w:rsid w:val="00756328"/>
    <w:rsid w:val="00757993"/>
    <w:rsid w:val="007617D6"/>
    <w:rsid w:val="00762D3A"/>
    <w:rsid w:val="00763561"/>
    <w:rsid w:val="00764D48"/>
    <w:rsid w:val="00765D4D"/>
    <w:rsid w:val="0076659D"/>
    <w:rsid w:val="007704F4"/>
    <w:rsid w:val="00773671"/>
    <w:rsid w:val="00773D79"/>
    <w:rsid w:val="00773F3B"/>
    <w:rsid w:val="00775A6C"/>
    <w:rsid w:val="00777128"/>
    <w:rsid w:val="007775D0"/>
    <w:rsid w:val="00777934"/>
    <w:rsid w:val="00777A64"/>
    <w:rsid w:val="0078018E"/>
    <w:rsid w:val="00781617"/>
    <w:rsid w:val="007865CC"/>
    <w:rsid w:val="007868CC"/>
    <w:rsid w:val="00786A93"/>
    <w:rsid w:val="00786AE5"/>
    <w:rsid w:val="00787AE0"/>
    <w:rsid w:val="00791534"/>
    <w:rsid w:val="00791A2D"/>
    <w:rsid w:val="007947F0"/>
    <w:rsid w:val="0079573E"/>
    <w:rsid w:val="00796554"/>
    <w:rsid w:val="0079772A"/>
    <w:rsid w:val="007A1C34"/>
    <w:rsid w:val="007A2911"/>
    <w:rsid w:val="007A333F"/>
    <w:rsid w:val="007A5F9F"/>
    <w:rsid w:val="007A756F"/>
    <w:rsid w:val="007B3A57"/>
    <w:rsid w:val="007B5AD3"/>
    <w:rsid w:val="007B799F"/>
    <w:rsid w:val="007C0500"/>
    <w:rsid w:val="007C0D4B"/>
    <w:rsid w:val="007C0EF7"/>
    <w:rsid w:val="007C108D"/>
    <w:rsid w:val="007C19E9"/>
    <w:rsid w:val="007C1BCD"/>
    <w:rsid w:val="007C22E0"/>
    <w:rsid w:val="007C3C22"/>
    <w:rsid w:val="007C40B1"/>
    <w:rsid w:val="007C4D6C"/>
    <w:rsid w:val="007C58FB"/>
    <w:rsid w:val="007C795E"/>
    <w:rsid w:val="007C797E"/>
    <w:rsid w:val="007D06EA"/>
    <w:rsid w:val="007D1221"/>
    <w:rsid w:val="007D15B6"/>
    <w:rsid w:val="007D1809"/>
    <w:rsid w:val="007D2C0C"/>
    <w:rsid w:val="007D5D6E"/>
    <w:rsid w:val="007D6490"/>
    <w:rsid w:val="007D6A0B"/>
    <w:rsid w:val="007D74FB"/>
    <w:rsid w:val="007D75A4"/>
    <w:rsid w:val="007E0774"/>
    <w:rsid w:val="007E24BC"/>
    <w:rsid w:val="007E6A6D"/>
    <w:rsid w:val="007E7E18"/>
    <w:rsid w:val="007E7E3F"/>
    <w:rsid w:val="007F1924"/>
    <w:rsid w:val="007F3E47"/>
    <w:rsid w:val="007F5866"/>
    <w:rsid w:val="007F70E9"/>
    <w:rsid w:val="00801D0A"/>
    <w:rsid w:val="00803CC7"/>
    <w:rsid w:val="00804764"/>
    <w:rsid w:val="00807CD2"/>
    <w:rsid w:val="00810BC0"/>
    <w:rsid w:val="00814950"/>
    <w:rsid w:val="00814F15"/>
    <w:rsid w:val="00815103"/>
    <w:rsid w:val="0081773A"/>
    <w:rsid w:val="008201FC"/>
    <w:rsid w:val="008226F8"/>
    <w:rsid w:val="00823101"/>
    <w:rsid w:val="00823F3A"/>
    <w:rsid w:val="008245CC"/>
    <w:rsid w:val="008265F0"/>
    <w:rsid w:val="008268F8"/>
    <w:rsid w:val="00826A8F"/>
    <w:rsid w:val="00831133"/>
    <w:rsid w:val="00831A5C"/>
    <w:rsid w:val="00833A99"/>
    <w:rsid w:val="00834B37"/>
    <w:rsid w:val="00835A0A"/>
    <w:rsid w:val="00837480"/>
    <w:rsid w:val="00840B9B"/>
    <w:rsid w:val="00841043"/>
    <w:rsid w:val="008422BB"/>
    <w:rsid w:val="008469DF"/>
    <w:rsid w:val="0084719D"/>
    <w:rsid w:val="00847B29"/>
    <w:rsid w:val="00847BDD"/>
    <w:rsid w:val="00847E23"/>
    <w:rsid w:val="00854A93"/>
    <w:rsid w:val="00854DBE"/>
    <w:rsid w:val="00855386"/>
    <w:rsid w:val="008556B6"/>
    <w:rsid w:val="00855CC9"/>
    <w:rsid w:val="008564E7"/>
    <w:rsid w:val="00860418"/>
    <w:rsid w:val="008607A4"/>
    <w:rsid w:val="00862070"/>
    <w:rsid w:val="00863791"/>
    <w:rsid w:val="00864A3C"/>
    <w:rsid w:val="00865D42"/>
    <w:rsid w:val="0086646E"/>
    <w:rsid w:val="00866AF5"/>
    <w:rsid w:val="0086712A"/>
    <w:rsid w:val="00867805"/>
    <w:rsid w:val="00870882"/>
    <w:rsid w:val="00870B87"/>
    <w:rsid w:val="00870F54"/>
    <w:rsid w:val="00871820"/>
    <w:rsid w:val="008719F1"/>
    <w:rsid w:val="0087215A"/>
    <w:rsid w:val="00872A13"/>
    <w:rsid w:val="00873287"/>
    <w:rsid w:val="008747FC"/>
    <w:rsid w:val="00875302"/>
    <w:rsid w:val="008756B1"/>
    <w:rsid w:val="00875ED5"/>
    <w:rsid w:val="00882F31"/>
    <w:rsid w:val="0088380E"/>
    <w:rsid w:val="00883FD0"/>
    <w:rsid w:val="00885588"/>
    <w:rsid w:val="00886DEB"/>
    <w:rsid w:val="00887379"/>
    <w:rsid w:val="0089016E"/>
    <w:rsid w:val="0089042F"/>
    <w:rsid w:val="00890C48"/>
    <w:rsid w:val="00890E17"/>
    <w:rsid w:val="008913F7"/>
    <w:rsid w:val="00891B58"/>
    <w:rsid w:val="00892C80"/>
    <w:rsid w:val="00892E57"/>
    <w:rsid w:val="00893E19"/>
    <w:rsid w:val="008978B8"/>
    <w:rsid w:val="008A00D0"/>
    <w:rsid w:val="008A0603"/>
    <w:rsid w:val="008A1285"/>
    <w:rsid w:val="008A3987"/>
    <w:rsid w:val="008A413E"/>
    <w:rsid w:val="008A46C0"/>
    <w:rsid w:val="008A6F08"/>
    <w:rsid w:val="008A74EF"/>
    <w:rsid w:val="008A756D"/>
    <w:rsid w:val="008B09F2"/>
    <w:rsid w:val="008B14B7"/>
    <w:rsid w:val="008B1B3C"/>
    <w:rsid w:val="008B1C0E"/>
    <w:rsid w:val="008B4C5C"/>
    <w:rsid w:val="008B5283"/>
    <w:rsid w:val="008B6AC1"/>
    <w:rsid w:val="008B6AD2"/>
    <w:rsid w:val="008B6B20"/>
    <w:rsid w:val="008C0657"/>
    <w:rsid w:val="008C07C7"/>
    <w:rsid w:val="008C11E2"/>
    <w:rsid w:val="008C2307"/>
    <w:rsid w:val="008C25A3"/>
    <w:rsid w:val="008C5B53"/>
    <w:rsid w:val="008C6A96"/>
    <w:rsid w:val="008D0A12"/>
    <w:rsid w:val="008D137A"/>
    <w:rsid w:val="008D54A2"/>
    <w:rsid w:val="008E0956"/>
    <w:rsid w:val="008E1B7E"/>
    <w:rsid w:val="008E6258"/>
    <w:rsid w:val="008E68D3"/>
    <w:rsid w:val="008E72A4"/>
    <w:rsid w:val="008F287A"/>
    <w:rsid w:val="008F4D1C"/>
    <w:rsid w:val="008F7414"/>
    <w:rsid w:val="00900F51"/>
    <w:rsid w:val="009010CF"/>
    <w:rsid w:val="009016DB"/>
    <w:rsid w:val="00903B90"/>
    <w:rsid w:val="00903DE9"/>
    <w:rsid w:val="00904524"/>
    <w:rsid w:val="00905C70"/>
    <w:rsid w:val="009069FE"/>
    <w:rsid w:val="009109E1"/>
    <w:rsid w:val="0091125A"/>
    <w:rsid w:val="00913D4F"/>
    <w:rsid w:val="00914398"/>
    <w:rsid w:val="009157BE"/>
    <w:rsid w:val="00916619"/>
    <w:rsid w:val="00922ECF"/>
    <w:rsid w:val="00923320"/>
    <w:rsid w:val="0092350C"/>
    <w:rsid w:val="00923867"/>
    <w:rsid w:val="009241A0"/>
    <w:rsid w:val="009257D2"/>
    <w:rsid w:val="009302B0"/>
    <w:rsid w:val="00930633"/>
    <w:rsid w:val="00932788"/>
    <w:rsid w:val="0093285C"/>
    <w:rsid w:val="009342E2"/>
    <w:rsid w:val="0093590E"/>
    <w:rsid w:val="00940338"/>
    <w:rsid w:val="00940D24"/>
    <w:rsid w:val="00940E63"/>
    <w:rsid w:val="00942803"/>
    <w:rsid w:val="009433F6"/>
    <w:rsid w:val="00943ADD"/>
    <w:rsid w:val="009441D4"/>
    <w:rsid w:val="009455BD"/>
    <w:rsid w:val="00946737"/>
    <w:rsid w:val="00946C2B"/>
    <w:rsid w:val="00947482"/>
    <w:rsid w:val="0095018C"/>
    <w:rsid w:val="00950CD9"/>
    <w:rsid w:val="009516BB"/>
    <w:rsid w:val="00951950"/>
    <w:rsid w:val="00952088"/>
    <w:rsid w:val="009543AE"/>
    <w:rsid w:val="0095599F"/>
    <w:rsid w:val="00956067"/>
    <w:rsid w:val="009565DE"/>
    <w:rsid w:val="009575AE"/>
    <w:rsid w:val="009577C9"/>
    <w:rsid w:val="009611FA"/>
    <w:rsid w:val="009613ED"/>
    <w:rsid w:val="009618A7"/>
    <w:rsid w:val="0096295A"/>
    <w:rsid w:val="0096351F"/>
    <w:rsid w:val="0096492E"/>
    <w:rsid w:val="0096594C"/>
    <w:rsid w:val="00971D83"/>
    <w:rsid w:val="00972825"/>
    <w:rsid w:val="00975C4C"/>
    <w:rsid w:val="0098123F"/>
    <w:rsid w:val="00981B5C"/>
    <w:rsid w:val="00981D22"/>
    <w:rsid w:val="00986CD9"/>
    <w:rsid w:val="00987F89"/>
    <w:rsid w:val="009907DD"/>
    <w:rsid w:val="00990FC9"/>
    <w:rsid w:val="00991365"/>
    <w:rsid w:val="009918D2"/>
    <w:rsid w:val="00992ADB"/>
    <w:rsid w:val="009930CE"/>
    <w:rsid w:val="009A029E"/>
    <w:rsid w:val="009A0B42"/>
    <w:rsid w:val="009A13E0"/>
    <w:rsid w:val="009A20F9"/>
    <w:rsid w:val="009A25A7"/>
    <w:rsid w:val="009A3563"/>
    <w:rsid w:val="009A3A84"/>
    <w:rsid w:val="009A3DDD"/>
    <w:rsid w:val="009A54EF"/>
    <w:rsid w:val="009A6932"/>
    <w:rsid w:val="009A6C97"/>
    <w:rsid w:val="009A70FF"/>
    <w:rsid w:val="009B0B96"/>
    <w:rsid w:val="009B1375"/>
    <w:rsid w:val="009B25C0"/>
    <w:rsid w:val="009B32D8"/>
    <w:rsid w:val="009B475B"/>
    <w:rsid w:val="009B5281"/>
    <w:rsid w:val="009B7820"/>
    <w:rsid w:val="009C13E6"/>
    <w:rsid w:val="009C1AE0"/>
    <w:rsid w:val="009C39B6"/>
    <w:rsid w:val="009C45C5"/>
    <w:rsid w:val="009C56D2"/>
    <w:rsid w:val="009C5A63"/>
    <w:rsid w:val="009C6044"/>
    <w:rsid w:val="009C6523"/>
    <w:rsid w:val="009D0634"/>
    <w:rsid w:val="009D1B5F"/>
    <w:rsid w:val="009D3071"/>
    <w:rsid w:val="009D45E4"/>
    <w:rsid w:val="009D6A46"/>
    <w:rsid w:val="009D6AB8"/>
    <w:rsid w:val="009E1194"/>
    <w:rsid w:val="009E15DA"/>
    <w:rsid w:val="009E3696"/>
    <w:rsid w:val="009E6691"/>
    <w:rsid w:val="009E69F1"/>
    <w:rsid w:val="009E71DB"/>
    <w:rsid w:val="009F252C"/>
    <w:rsid w:val="009F2531"/>
    <w:rsid w:val="009F611C"/>
    <w:rsid w:val="009F6A35"/>
    <w:rsid w:val="009F7B97"/>
    <w:rsid w:val="00A00733"/>
    <w:rsid w:val="00A00AC5"/>
    <w:rsid w:val="00A02F3F"/>
    <w:rsid w:val="00A03821"/>
    <w:rsid w:val="00A03E8D"/>
    <w:rsid w:val="00A05E05"/>
    <w:rsid w:val="00A0792B"/>
    <w:rsid w:val="00A12D99"/>
    <w:rsid w:val="00A13E2D"/>
    <w:rsid w:val="00A147A2"/>
    <w:rsid w:val="00A14A94"/>
    <w:rsid w:val="00A15CCA"/>
    <w:rsid w:val="00A15DF1"/>
    <w:rsid w:val="00A20AAE"/>
    <w:rsid w:val="00A26014"/>
    <w:rsid w:val="00A265F7"/>
    <w:rsid w:val="00A266D0"/>
    <w:rsid w:val="00A26AF6"/>
    <w:rsid w:val="00A27BE1"/>
    <w:rsid w:val="00A36D26"/>
    <w:rsid w:val="00A37837"/>
    <w:rsid w:val="00A40005"/>
    <w:rsid w:val="00A4172F"/>
    <w:rsid w:val="00A41E26"/>
    <w:rsid w:val="00A42F94"/>
    <w:rsid w:val="00A43F3A"/>
    <w:rsid w:val="00A44A38"/>
    <w:rsid w:val="00A44D25"/>
    <w:rsid w:val="00A45161"/>
    <w:rsid w:val="00A470DE"/>
    <w:rsid w:val="00A508BF"/>
    <w:rsid w:val="00A519DF"/>
    <w:rsid w:val="00A526BC"/>
    <w:rsid w:val="00A56525"/>
    <w:rsid w:val="00A56559"/>
    <w:rsid w:val="00A56AF3"/>
    <w:rsid w:val="00A57C73"/>
    <w:rsid w:val="00A60115"/>
    <w:rsid w:val="00A61306"/>
    <w:rsid w:val="00A615F1"/>
    <w:rsid w:val="00A629CF"/>
    <w:rsid w:val="00A6413F"/>
    <w:rsid w:val="00A661B0"/>
    <w:rsid w:val="00A668EC"/>
    <w:rsid w:val="00A73AD7"/>
    <w:rsid w:val="00A73F1F"/>
    <w:rsid w:val="00A76311"/>
    <w:rsid w:val="00A776B8"/>
    <w:rsid w:val="00A77BD6"/>
    <w:rsid w:val="00A82D20"/>
    <w:rsid w:val="00A848CA"/>
    <w:rsid w:val="00A84B0E"/>
    <w:rsid w:val="00A858F1"/>
    <w:rsid w:val="00A86186"/>
    <w:rsid w:val="00A907DC"/>
    <w:rsid w:val="00A92497"/>
    <w:rsid w:val="00A96C84"/>
    <w:rsid w:val="00A978C2"/>
    <w:rsid w:val="00AA05F8"/>
    <w:rsid w:val="00AA19BE"/>
    <w:rsid w:val="00AA3A33"/>
    <w:rsid w:val="00AA3E56"/>
    <w:rsid w:val="00AA4B5E"/>
    <w:rsid w:val="00AA66BE"/>
    <w:rsid w:val="00AA7A46"/>
    <w:rsid w:val="00AA7A7E"/>
    <w:rsid w:val="00AA7CAB"/>
    <w:rsid w:val="00AB127D"/>
    <w:rsid w:val="00AB2125"/>
    <w:rsid w:val="00AB274B"/>
    <w:rsid w:val="00AB2D25"/>
    <w:rsid w:val="00AB6BE5"/>
    <w:rsid w:val="00AB7849"/>
    <w:rsid w:val="00AC3C2A"/>
    <w:rsid w:val="00AC4251"/>
    <w:rsid w:val="00AC4413"/>
    <w:rsid w:val="00AC4501"/>
    <w:rsid w:val="00AC6EC1"/>
    <w:rsid w:val="00AC72B6"/>
    <w:rsid w:val="00AC735E"/>
    <w:rsid w:val="00AD0300"/>
    <w:rsid w:val="00AD05E3"/>
    <w:rsid w:val="00AD10D8"/>
    <w:rsid w:val="00AD1F0B"/>
    <w:rsid w:val="00AD3643"/>
    <w:rsid w:val="00AD45AE"/>
    <w:rsid w:val="00AD6745"/>
    <w:rsid w:val="00AD763B"/>
    <w:rsid w:val="00AD7A53"/>
    <w:rsid w:val="00AE0EA9"/>
    <w:rsid w:val="00AE0F52"/>
    <w:rsid w:val="00AE10E9"/>
    <w:rsid w:val="00AE16CD"/>
    <w:rsid w:val="00AE2479"/>
    <w:rsid w:val="00AE3178"/>
    <w:rsid w:val="00AE3776"/>
    <w:rsid w:val="00AE3788"/>
    <w:rsid w:val="00AE3BD4"/>
    <w:rsid w:val="00AE501F"/>
    <w:rsid w:val="00AE586B"/>
    <w:rsid w:val="00AE6DDF"/>
    <w:rsid w:val="00AE7312"/>
    <w:rsid w:val="00AF0651"/>
    <w:rsid w:val="00AF0DBC"/>
    <w:rsid w:val="00AF422E"/>
    <w:rsid w:val="00AF43B9"/>
    <w:rsid w:val="00AF522D"/>
    <w:rsid w:val="00AF57D8"/>
    <w:rsid w:val="00AF59D1"/>
    <w:rsid w:val="00AF5E0B"/>
    <w:rsid w:val="00AF6182"/>
    <w:rsid w:val="00AF6F5D"/>
    <w:rsid w:val="00AF7E70"/>
    <w:rsid w:val="00B03015"/>
    <w:rsid w:val="00B03BDA"/>
    <w:rsid w:val="00B07518"/>
    <w:rsid w:val="00B10E17"/>
    <w:rsid w:val="00B125E1"/>
    <w:rsid w:val="00B12963"/>
    <w:rsid w:val="00B12FB9"/>
    <w:rsid w:val="00B136FF"/>
    <w:rsid w:val="00B156C4"/>
    <w:rsid w:val="00B162C3"/>
    <w:rsid w:val="00B17063"/>
    <w:rsid w:val="00B21BE7"/>
    <w:rsid w:val="00B21F28"/>
    <w:rsid w:val="00B23AA5"/>
    <w:rsid w:val="00B24FF3"/>
    <w:rsid w:val="00B2595B"/>
    <w:rsid w:val="00B27217"/>
    <w:rsid w:val="00B27CBC"/>
    <w:rsid w:val="00B306E4"/>
    <w:rsid w:val="00B3111E"/>
    <w:rsid w:val="00B31919"/>
    <w:rsid w:val="00B31ADA"/>
    <w:rsid w:val="00B33254"/>
    <w:rsid w:val="00B3401A"/>
    <w:rsid w:val="00B3477A"/>
    <w:rsid w:val="00B355F9"/>
    <w:rsid w:val="00B35BCE"/>
    <w:rsid w:val="00B36BD0"/>
    <w:rsid w:val="00B377DE"/>
    <w:rsid w:val="00B40CE8"/>
    <w:rsid w:val="00B41387"/>
    <w:rsid w:val="00B427C6"/>
    <w:rsid w:val="00B42C25"/>
    <w:rsid w:val="00B444C4"/>
    <w:rsid w:val="00B45B9F"/>
    <w:rsid w:val="00B4689D"/>
    <w:rsid w:val="00B46B1D"/>
    <w:rsid w:val="00B46B31"/>
    <w:rsid w:val="00B47B50"/>
    <w:rsid w:val="00B5052C"/>
    <w:rsid w:val="00B51AB3"/>
    <w:rsid w:val="00B56D18"/>
    <w:rsid w:val="00B606F0"/>
    <w:rsid w:val="00B60C3F"/>
    <w:rsid w:val="00B62912"/>
    <w:rsid w:val="00B641BA"/>
    <w:rsid w:val="00B664D2"/>
    <w:rsid w:val="00B70077"/>
    <w:rsid w:val="00B70349"/>
    <w:rsid w:val="00B71B8D"/>
    <w:rsid w:val="00B72DD5"/>
    <w:rsid w:val="00B73C50"/>
    <w:rsid w:val="00B75F65"/>
    <w:rsid w:val="00B7795D"/>
    <w:rsid w:val="00B80B14"/>
    <w:rsid w:val="00B810EC"/>
    <w:rsid w:val="00B82069"/>
    <w:rsid w:val="00B82AAF"/>
    <w:rsid w:val="00B84D85"/>
    <w:rsid w:val="00B85922"/>
    <w:rsid w:val="00B85DA4"/>
    <w:rsid w:val="00B862C3"/>
    <w:rsid w:val="00B9018C"/>
    <w:rsid w:val="00B92096"/>
    <w:rsid w:val="00B923DC"/>
    <w:rsid w:val="00B93D5D"/>
    <w:rsid w:val="00B950ED"/>
    <w:rsid w:val="00B969C4"/>
    <w:rsid w:val="00B975BB"/>
    <w:rsid w:val="00B97A38"/>
    <w:rsid w:val="00BA15B8"/>
    <w:rsid w:val="00BA27C5"/>
    <w:rsid w:val="00BA3134"/>
    <w:rsid w:val="00BA4599"/>
    <w:rsid w:val="00BA4FF0"/>
    <w:rsid w:val="00BA5D9A"/>
    <w:rsid w:val="00BA6460"/>
    <w:rsid w:val="00BA64C7"/>
    <w:rsid w:val="00BA6C21"/>
    <w:rsid w:val="00BA701B"/>
    <w:rsid w:val="00BB08FA"/>
    <w:rsid w:val="00BB2257"/>
    <w:rsid w:val="00BB2C73"/>
    <w:rsid w:val="00BB2E01"/>
    <w:rsid w:val="00BB3F63"/>
    <w:rsid w:val="00BB58DE"/>
    <w:rsid w:val="00BB64CF"/>
    <w:rsid w:val="00BB6CD6"/>
    <w:rsid w:val="00BB7675"/>
    <w:rsid w:val="00BB79A1"/>
    <w:rsid w:val="00BB7B30"/>
    <w:rsid w:val="00BB7F09"/>
    <w:rsid w:val="00BC11CA"/>
    <w:rsid w:val="00BC234B"/>
    <w:rsid w:val="00BC2885"/>
    <w:rsid w:val="00BC2928"/>
    <w:rsid w:val="00BC2F00"/>
    <w:rsid w:val="00BC2FDE"/>
    <w:rsid w:val="00BC4CD0"/>
    <w:rsid w:val="00BC521B"/>
    <w:rsid w:val="00BC5F6B"/>
    <w:rsid w:val="00BC60F7"/>
    <w:rsid w:val="00BC67E8"/>
    <w:rsid w:val="00BD0B45"/>
    <w:rsid w:val="00BD0F32"/>
    <w:rsid w:val="00BD1B1B"/>
    <w:rsid w:val="00BD5BB9"/>
    <w:rsid w:val="00BD5D37"/>
    <w:rsid w:val="00BE0392"/>
    <w:rsid w:val="00BE3047"/>
    <w:rsid w:val="00BE36EA"/>
    <w:rsid w:val="00BE4A5C"/>
    <w:rsid w:val="00BE5B10"/>
    <w:rsid w:val="00BE6663"/>
    <w:rsid w:val="00BE72D0"/>
    <w:rsid w:val="00BE77C4"/>
    <w:rsid w:val="00BF029D"/>
    <w:rsid w:val="00BF133D"/>
    <w:rsid w:val="00BF250E"/>
    <w:rsid w:val="00BF2D49"/>
    <w:rsid w:val="00BF2F29"/>
    <w:rsid w:val="00BF33B3"/>
    <w:rsid w:val="00BF38BE"/>
    <w:rsid w:val="00BF3955"/>
    <w:rsid w:val="00BF4194"/>
    <w:rsid w:val="00C020E5"/>
    <w:rsid w:val="00C023D0"/>
    <w:rsid w:val="00C038AF"/>
    <w:rsid w:val="00C0452F"/>
    <w:rsid w:val="00C057CE"/>
    <w:rsid w:val="00C066B6"/>
    <w:rsid w:val="00C076A8"/>
    <w:rsid w:val="00C10026"/>
    <w:rsid w:val="00C122AB"/>
    <w:rsid w:val="00C12637"/>
    <w:rsid w:val="00C142F1"/>
    <w:rsid w:val="00C14509"/>
    <w:rsid w:val="00C202A8"/>
    <w:rsid w:val="00C21C41"/>
    <w:rsid w:val="00C23B3A"/>
    <w:rsid w:val="00C245E1"/>
    <w:rsid w:val="00C26D4A"/>
    <w:rsid w:val="00C30854"/>
    <w:rsid w:val="00C32ECA"/>
    <w:rsid w:val="00C33A73"/>
    <w:rsid w:val="00C33F3B"/>
    <w:rsid w:val="00C34BC8"/>
    <w:rsid w:val="00C36B64"/>
    <w:rsid w:val="00C3727C"/>
    <w:rsid w:val="00C378DD"/>
    <w:rsid w:val="00C42DA7"/>
    <w:rsid w:val="00C4362C"/>
    <w:rsid w:val="00C441A6"/>
    <w:rsid w:val="00C441B9"/>
    <w:rsid w:val="00C45B66"/>
    <w:rsid w:val="00C46A5B"/>
    <w:rsid w:val="00C47106"/>
    <w:rsid w:val="00C51E20"/>
    <w:rsid w:val="00C5272E"/>
    <w:rsid w:val="00C52B09"/>
    <w:rsid w:val="00C5332B"/>
    <w:rsid w:val="00C54C5A"/>
    <w:rsid w:val="00C54D2A"/>
    <w:rsid w:val="00C555B6"/>
    <w:rsid w:val="00C55933"/>
    <w:rsid w:val="00C55B69"/>
    <w:rsid w:val="00C56F13"/>
    <w:rsid w:val="00C57FAC"/>
    <w:rsid w:val="00C6072B"/>
    <w:rsid w:val="00C648C1"/>
    <w:rsid w:val="00C64B36"/>
    <w:rsid w:val="00C65A2D"/>
    <w:rsid w:val="00C66DC9"/>
    <w:rsid w:val="00C704D1"/>
    <w:rsid w:val="00C7219A"/>
    <w:rsid w:val="00C72384"/>
    <w:rsid w:val="00C725B5"/>
    <w:rsid w:val="00C73649"/>
    <w:rsid w:val="00C736CD"/>
    <w:rsid w:val="00C75396"/>
    <w:rsid w:val="00C75BA3"/>
    <w:rsid w:val="00C76367"/>
    <w:rsid w:val="00C76D37"/>
    <w:rsid w:val="00C80DF8"/>
    <w:rsid w:val="00C835A5"/>
    <w:rsid w:val="00C84E03"/>
    <w:rsid w:val="00C86FCB"/>
    <w:rsid w:val="00C909F8"/>
    <w:rsid w:val="00C9171E"/>
    <w:rsid w:val="00C94C47"/>
    <w:rsid w:val="00C94F9B"/>
    <w:rsid w:val="00C95C23"/>
    <w:rsid w:val="00C95C5F"/>
    <w:rsid w:val="00C9746B"/>
    <w:rsid w:val="00C97B89"/>
    <w:rsid w:val="00CA0C27"/>
    <w:rsid w:val="00CA3969"/>
    <w:rsid w:val="00CA4EF9"/>
    <w:rsid w:val="00CA52B1"/>
    <w:rsid w:val="00CA5D74"/>
    <w:rsid w:val="00CB0B4C"/>
    <w:rsid w:val="00CB0CA8"/>
    <w:rsid w:val="00CB178B"/>
    <w:rsid w:val="00CB1862"/>
    <w:rsid w:val="00CB243F"/>
    <w:rsid w:val="00CB272A"/>
    <w:rsid w:val="00CB32E1"/>
    <w:rsid w:val="00CB3D30"/>
    <w:rsid w:val="00CB5A5B"/>
    <w:rsid w:val="00CC0E23"/>
    <w:rsid w:val="00CC0F32"/>
    <w:rsid w:val="00CC4068"/>
    <w:rsid w:val="00CC4446"/>
    <w:rsid w:val="00CC47C9"/>
    <w:rsid w:val="00CC49C5"/>
    <w:rsid w:val="00CC57F4"/>
    <w:rsid w:val="00CC5DB8"/>
    <w:rsid w:val="00CC74CB"/>
    <w:rsid w:val="00CC7577"/>
    <w:rsid w:val="00CD2641"/>
    <w:rsid w:val="00CD2FD2"/>
    <w:rsid w:val="00CD32B9"/>
    <w:rsid w:val="00CD3E04"/>
    <w:rsid w:val="00CD4A64"/>
    <w:rsid w:val="00CD4DFD"/>
    <w:rsid w:val="00CE1859"/>
    <w:rsid w:val="00CE3285"/>
    <w:rsid w:val="00CE3BF7"/>
    <w:rsid w:val="00CE4DF6"/>
    <w:rsid w:val="00CE6492"/>
    <w:rsid w:val="00CE770D"/>
    <w:rsid w:val="00CE7C13"/>
    <w:rsid w:val="00CF1415"/>
    <w:rsid w:val="00CF2339"/>
    <w:rsid w:val="00CF2635"/>
    <w:rsid w:val="00CF28CB"/>
    <w:rsid w:val="00CF36D3"/>
    <w:rsid w:val="00CF3775"/>
    <w:rsid w:val="00CF54CA"/>
    <w:rsid w:val="00CF55B5"/>
    <w:rsid w:val="00CF69CF"/>
    <w:rsid w:val="00CF69DF"/>
    <w:rsid w:val="00CF6C02"/>
    <w:rsid w:val="00D00507"/>
    <w:rsid w:val="00D02314"/>
    <w:rsid w:val="00D02B7E"/>
    <w:rsid w:val="00D033FD"/>
    <w:rsid w:val="00D04DDA"/>
    <w:rsid w:val="00D05297"/>
    <w:rsid w:val="00D05A99"/>
    <w:rsid w:val="00D063F7"/>
    <w:rsid w:val="00D06407"/>
    <w:rsid w:val="00D07291"/>
    <w:rsid w:val="00D10A75"/>
    <w:rsid w:val="00D12621"/>
    <w:rsid w:val="00D12D26"/>
    <w:rsid w:val="00D13609"/>
    <w:rsid w:val="00D1368E"/>
    <w:rsid w:val="00D143E9"/>
    <w:rsid w:val="00D157CB"/>
    <w:rsid w:val="00D20267"/>
    <w:rsid w:val="00D21ED2"/>
    <w:rsid w:val="00D2550E"/>
    <w:rsid w:val="00D263B4"/>
    <w:rsid w:val="00D26439"/>
    <w:rsid w:val="00D264B8"/>
    <w:rsid w:val="00D26CC9"/>
    <w:rsid w:val="00D31BE6"/>
    <w:rsid w:val="00D31D6A"/>
    <w:rsid w:val="00D3225F"/>
    <w:rsid w:val="00D3287A"/>
    <w:rsid w:val="00D32934"/>
    <w:rsid w:val="00D33A8A"/>
    <w:rsid w:val="00D35693"/>
    <w:rsid w:val="00D408FE"/>
    <w:rsid w:val="00D417FA"/>
    <w:rsid w:val="00D44011"/>
    <w:rsid w:val="00D44E80"/>
    <w:rsid w:val="00D45196"/>
    <w:rsid w:val="00D452D3"/>
    <w:rsid w:val="00D461C5"/>
    <w:rsid w:val="00D5246B"/>
    <w:rsid w:val="00D553E3"/>
    <w:rsid w:val="00D55677"/>
    <w:rsid w:val="00D557F0"/>
    <w:rsid w:val="00D57BF8"/>
    <w:rsid w:val="00D64346"/>
    <w:rsid w:val="00D64C5D"/>
    <w:rsid w:val="00D65F06"/>
    <w:rsid w:val="00D66852"/>
    <w:rsid w:val="00D66FCB"/>
    <w:rsid w:val="00D7036A"/>
    <w:rsid w:val="00D7097F"/>
    <w:rsid w:val="00D71D4C"/>
    <w:rsid w:val="00D72971"/>
    <w:rsid w:val="00D75217"/>
    <w:rsid w:val="00D7649C"/>
    <w:rsid w:val="00D76CA7"/>
    <w:rsid w:val="00D8082B"/>
    <w:rsid w:val="00D8113D"/>
    <w:rsid w:val="00D81C32"/>
    <w:rsid w:val="00D826D7"/>
    <w:rsid w:val="00D82777"/>
    <w:rsid w:val="00D84CD9"/>
    <w:rsid w:val="00D87BF6"/>
    <w:rsid w:val="00D87D11"/>
    <w:rsid w:val="00D90AA3"/>
    <w:rsid w:val="00D928E4"/>
    <w:rsid w:val="00D97FC6"/>
    <w:rsid w:val="00DA120C"/>
    <w:rsid w:val="00DA1501"/>
    <w:rsid w:val="00DA1AB9"/>
    <w:rsid w:val="00DA31BC"/>
    <w:rsid w:val="00DA3BB7"/>
    <w:rsid w:val="00DA402B"/>
    <w:rsid w:val="00DA5919"/>
    <w:rsid w:val="00DA6171"/>
    <w:rsid w:val="00DB01A1"/>
    <w:rsid w:val="00DB0317"/>
    <w:rsid w:val="00DB1EB3"/>
    <w:rsid w:val="00DB4D88"/>
    <w:rsid w:val="00DB63EE"/>
    <w:rsid w:val="00DB654D"/>
    <w:rsid w:val="00DB6A2F"/>
    <w:rsid w:val="00DB7A06"/>
    <w:rsid w:val="00DC142C"/>
    <w:rsid w:val="00DC3876"/>
    <w:rsid w:val="00DC3A01"/>
    <w:rsid w:val="00DC45AB"/>
    <w:rsid w:val="00DC4EC0"/>
    <w:rsid w:val="00DC557A"/>
    <w:rsid w:val="00DC5E51"/>
    <w:rsid w:val="00DC6D30"/>
    <w:rsid w:val="00DC749D"/>
    <w:rsid w:val="00DC764D"/>
    <w:rsid w:val="00DC7D6E"/>
    <w:rsid w:val="00DC7FAB"/>
    <w:rsid w:val="00DD105E"/>
    <w:rsid w:val="00DD1146"/>
    <w:rsid w:val="00DD3539"/>
    <w:rsid w:val="00DD5A52"/>
    <w:rsid w:val="00DD5B68"/>
    <w:rsid w:val="00DD5C8D"/>
    <w:rsid w:val="00DD5EB5"/>
    <w:rsid w:val="00DE192F"/>
    <w:rsid w:val="00DE20A7"/>
    <w:rsid w:val="00DE247F"/>
    <w:rsid w:val="00DE24C7"/>
    <w:rsid w:val="00DE2C28"/>
    <w:rsid w:val="00DE3A91"/>
    <w:rsid w:val="00DE5C39"/>
    <w:rsid w:val="00DE7455"/>
    <w:rsid w:val="00DF08A0"/>
    <w:rsid w:val="00DF1A97"/>
    <w:rsid w:val="00DF2B40"/>
    <w:rsid w:val="00DF3D0F"/>
    <w:rsid w:val="00DF6323"/>
    <w:rsid w:val="00DF6EFB"/>
    <w:rsid w:val="00DF7439"/>
    <w:rsid w:val="00E000EB"/>
    <w:rsid w:val="00E0049A"/>
    <w:rsid w:val="00E0113C"/>
    <w:rsid w:val="00E03FE3"/>
    <w:rsid w:val="00E04808"/>
    <w:rsid w:val="00E04920"/>
    <w:rsid w:val="00E0606E"/>
    <w:rsid w:val="00E06B45"/>
    <w:rsid w:val="00E07C1B"/>
    <w:rsid w:val="00E07F98"/>
    <w:rsid w:val="00E10297"/>
    <w:rsid w:val="00E129FD"/>
    <w:rsid w:val="00E12DB3"/>
    <w:rsid w:val="00E150F6"/>
    <w:rsid w:val="00E2321A"/>
    <w:rsid w:val="00E236A8"/>
    <w:rsid w:val="00E23CC9"/>
    <w:rsid w:val="00E27789"/>
    <w:rsid w:val="00E309EB"/>
    <w:rsid w:val="00E319CB"/>
    <w:rsid w:val="00E33198"/>
    <w:rsid w:val="00E3438F"/>
    <w:rsid w:val="00E34853"/>
    <w:rsid w:val="00E3495D"/>
    <w:rsid w:val="00E3572B"/>
    <w:rsid w:val="00E40216"/>
    <w:rsid w:val="00E40A59"/>
    <w:rsid w:val="00E41C40"/>
    <w:rsid w:val="00E41D9E"/>
    <w:rsid w:val="00E41F41"/>
    <w:rsid w:val="00E429F8"/>
    <w:rsid w:val="00E438E8"/>
    <w:rsid w:val="00E46D66"/>
    <w:rsid w:val="00E475F9"/>
    <w:rsid w:val="00E518F4"/>
    <w:rsid w:val="00E51EA7"/>
    <w:rsid w:val="00E54284"/>
    <w:rsid w:val="00E5622D"/>
    <w:rsid w:val="00E57861"/>
    <w:rsid w:val="00E57A4C"/>
    <w:rsid w:val="00E628FE"/>
    <w:rsid w:val="00E62936"/>
    <w:rsid w:val="00E64D73"/>
    <w:rsid w:val="00E65815"/>
    <w:rsid w:val="00E700D8"/>
    <w:rsid w:val="00E705B5"/>
    <w:rsid w:val="00E706FA"/>
    <w:rsid w:val="00E70CAF"/>
    <w:rsid w:val="00E8016D"/>
    <w:rsid w:val="00E8039F"/>
    <w:rsid w:val="00E808D2"/>
    <w:rsid w:val="00E81E89"/>
    <w:rsid w:val="00E82448"/>
    <w:rsid w:val="00E8397B"/>
    <w:rsid w:val="00E85C60"/>
    <w:rsid w:val="00E902A1"/>
    <w:rsid w:val="00E9040A"/>
    <w:rsid w:val="00E90B78"/>
    <w:rsid w:val="00E91BC6"/>
    <w:rsid w:val="00E924A4"/>
    <w:rsid w:val="00E93E35"/>
    <w:rsid w:val="00E94AF6"/>
    <w:rsid w:val="00E9611A"/>
    <w:rsid w:val="00E9640A"/>
    <w:rsid w:val="00E9796E"/>
    <w:rsid w:val="00EA1CF8"/>
    <w:rsid w:val="00EA62D8"/>
    <w:rsid w:val="00EA69EC"/>
    <w:rsid w:val="00EB0539"/>
    <w:rsid w:val="00EB0824"/>
    <w:rsid w:val="00EB5645"/>
    <w:rsid w:val="00EB684F"/>
    <w:rsid w:val="00EB795A"/>
    <w:rsid w:val="00EC1449"/>
    <w:rsid w:val="00EC2A4D"/>
    <w:rsid w:val="00EC2AC4"/>
    <w:rsid w:val="00EC4118"/>
    <w:rsid w:val="00EC423B"/>
    <w:rsid w:val="00EC4DC1"/>
    <w:rsid w:val="00EC5E7C"/>
    <w:rsid w:val="00EC7867"/>
    <w:rsid w:val="00EC7BCB"/>
    <w:rsid w:val="00ED36BC"/>
    <w:rsid w:val="00ED453E"/>
    <w:rsid w:val="00ED45DB"/>
    <w:rsid w:val="00ED513E"/>
    <w:rsid w:val="00ED69BD"/>
    <w:rsid w:val="00ED69D2"/>
    <w:rsid w:val="00ED72B5"/>
    <w:rsid w:val="00ED7CE2"/>
    <w:rsid w:val="00EE063F"/>
    <w:rsid w:val="00EE1AA2"/>
    <w:rsid w:val="00EE2750"/>
    <w:rsid w:val="00EE2AD1"/>
    <w:rsid w:val="00EE2E1E"/>
    <w:rsid w:val="00EE339C"/>
    <w:rsid w:val="00EE396E"/>
    <w:rsid w:val="00EE3B4F"/>
    <w:rsid w:val="00EE3D5D"/>
    <w:rsid w:val="00EE4C75"/>
    <w:rsid w:val="00EE659A"/>
    <w:rsid w:val="00EE6F29"/>
    <w:rsid w:val="00EE7926"/>
    <w:rsid w:val="00EF0C55"/>
    <w:rsid w:val="00EF1BC4"/>
    <w:rsid w:val="00EF5923"/>
    <w:rsid w:val="00EF635C"/>
    <w:rsid w:val="00EF63B8"/>
    <w:rsid w:val="00EF7457"/>
    <w:rsid w:val="00EF761A"/>
    <w:rsid w:val="00F02690"/>
    <w:rsid w:val="00F04038"/>
    <w:rsid w:val="00F1053C"/>
    <w:rsid w:val="00F12213"/>
    <w:rsid w:val="00F1426E"/>
    <w:rsid w:val="00F16BD7"/>
    <w:rsid w:val="00F17334"/>
    <w:rsid w:val="00F176E4"/>
    <w:rsid w:val="00F17EDC"/>
    <w:rsid w:val="00F21039"/>
    <w:rsid w:val="00F21B7F"/>
    <w:rsid w:val="00F2233D"/>
    <w:rsid w:val="00F268C1"/>
    <w:rsid w:val="00F27E60"/>
    <w:rsid w:val="00F30443"/>
    <w:rsid w:val="00F30C20"/>
    <w:rsid w:val="00F33D9F"/>
    <w:rsid w:val="00F33FC1"/>
    <w:rsid w:val="00F352D4"/>
    <w:rsid w:val="00F35944"/>
    <w:rsid w:val="00F36350"/>
    <w:rsid w:val="00F37A53"/>
    <w:rsid w:val="00F415EC"/>
    <w:rsid w:val="00F4356F"/>
    <w:rsid w:val="00F443A0"/>
    <w:rsid w:val="00F449A3"/>
    <w:rsid w:val="00F4648A"/>
    <w:rsid w:val="00F46CD5"/>
    <w:rsid w:val="00F47A42"/>
    <w:rsid w:val="00F5079F"/>
    <w:rsid w:val="00F52156"/>
    <w:rsid w:val="00F52439"/>
    <w:rsid w:val="00F53805"/>
    <w:rsid w:val="00F53B87"/>
    <w:rsid w:val="00F540C0"/>
    <w:rsid w:val="00F578B5"/>
    <w:rsid w:val="00F57C1D"/>
    <w:rsid w:val="00F62594"/>
    <w:rsid w:val="00F627CD"/>
    <w:rsid w:val="00F631A7"/>
    <w:rsid w:val="00F646F5"/>
    <w:rsid w:val="00F669E6"/>
    <w:rsid w:val="00F67FA7"/>
    <w:rsid w:val="00F7189B"/>
    <w:rsid w:val="00F71A96"/>
    <w:rsid w:val="00F7331E"/>
    <w:rsid w:val="00F735C2"/>
    <w:rsid w:val="00F75F33"/>
    <w:rsid w:val="00F7750D"/>
    <w:rsid w:val="00F77907"/>
    <w:rsid w:val="00F77CBF"/>
    <w:rsid w:val="00F85617"/>
    <w:rsid w:val="00F85B26"/>
    <w:rsid w:val="00F86755"/>
    <w:rsid w:val="00F90A3F"/>
    <w:rsid w:val="00F91F4B"/>
    <w:rsid w:val="00F935A1"/>
    <w:rsid w:val="00F9750F"/>
    <w:rsid w:val="00FA01E0"/>
    <w:rsid w:val="00FA2CE4"/>
    <w:rsid w:val="00FA4232"/>
    <w:rsid w:val="00FB0906"/>
    <w:rsid w:val="00FB0D8E"/>
    <w:rsid w:val="00FB287D"/>
    <w:rsid w:val="00FB372A"/>
    <w:rsid w:val="00FB58B0"/>
    <w:rsid w:val="00FB602E"/>
    <w:rsid w:val="00FB6411"/>
    <w:rsid w:val="00FB6826"/>
    <w:rsid w:val="00FB6A07"/>
    <w:rsid w:val="00FB76F8"/>
    <w:rsid w:val="00FB7B69"/>
    <w:rsid w:val="00FB7FE9"/>
    <w:rsid w:val="00FC109D"/>
    <w:rsid w:val="00FC27CC"/>
    <w:rsid w:val="00FC2CAE"/>
    <w:rsid w:val="00FC316D"/>
    <w:rsid w:val="00FC3518"/>
    <w:rsid w:val="00FC36EB"/>
    <w:rsid w:val="00FC6CD9"/>
    <w:rsid w:val="00FD0248"/>
    <w:rsid w:val="00FD0A6D"/>
    <w:rsid w:val="00FD1AA2"/>
    <w:rsid w:val="00FD2E17"/>
    <w:rsid w:val="00FD401E"/>
    <w:rsid w:val="00FD528A"/>
    <w:rsid w:val="00FE0095"/>
    <w:rsid w:val="00FE104F"/>
    <w:rsid w:val="00FE10FF"/>
    <w:rsid w:val="00FE11A5"/>
    <w:rsid w:val="00FE201C"/>
    <w:rsid w:val="00FE3069"/>
    <w:rsid w:val="00FE4070"/>
    <w:rsid w:val="00FE4BAE"/>
    <w:rsid w:val="00FE6A93"/>
    <w:rsid w:val="00FE7753"/>
    <w:rsid w:val="00FE7E59"/>
    <w:rsid w:val="00FF07FC"/>
    <w:rsid w:val="00FF12DC"/>
    <w:rsid w:val="00FF1302"/>
    <w:rsid w:val="00FF2797"/>
    <w:rsid w:val="00FF298E"/>
    <w:rsid w:val="00FF3670"/>
    <w:rsid w:val="00FF4C0D"/>
    <w:rsid w:val="00FF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66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 w:type="paragraph" w:styleId="NoSpacing">
    <w:name w:val="No Spacing"/>
    <w:uiPriority w:val="1"/>
    <w:qFormat/>
    <w:rsid w:val="005B143D"/>
    <w:pPr>
      <w:spacing w:after="0" w:line="240" w:lineRule="auto"/>
    </w:pPr>
  </w:style>
  <w:style w:type="paragraph" w:customStyle="1" w:styleId="xxmsonormal">
    <w:name w:val="x_x_msonormal"/>
    <w:basedOn w:val="Normal"/>
    <w:rsid w:val="002D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
    <w:basedOn w:val="Normal"/>
    <w:rsid w:val="002D0858"/>
    <w:pPr>
      <w:spacing w:after="0"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015DC8"/>
    <w:pPr>
      <w:numPr>
        <w:numId w:val="47"/>
      </w:numPr>
      <w:contextualSpacing/>
    </w:pPr>
  </w:style>
  <w:style w:type="paragraph" w:styleId="Subtitle">
    <w:name w:val="Subtitle"/>
    <w:basedOn w:val="Normal"/>
    <w:next w:val="Normal"/>
    <w:link w:val="SubtitleChar"/>
    <w:uiPriority w:val="11"/>
    <w:qFormat/>
    <w:rsid w:val="007665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659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665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65344612">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28179048">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545334746">
      <w:bodyDiv w:val="1"/>
      <w:marLeft w:val="0"/>
      <w:marRight w:val="0"/>
      <w:marTop w:val="0"/>
      <w:marBottom w:val="0"/>
      <w:divBdr>
        <w:top w:val="none" w:sz="0" w:space="0" w:color="auto"/>
        <w:left w:val="none" w:sz="0" w:space="0" w:color="auto"/>
        <w:bottom w:val="none" w:sz="0" w:space="0" w:color="auto"/>
        <w:right w:val="none" w:sz="0" w:space="0" w:color="auto"/>
      </w:divBdr>
    </w:div>
    <w:div w:id="572858292">
      <w:bodyDiv w:val="1"/>
      <w:marLeft w:val="0"/>
      <w:marRight w:val="0"/>
      <w:marTop w:val="0"/>
      <w:marBottom w:val="0"/>
      <w:divBdr>
        <w:top w:val="none" w:sz="0" w:space="0" w:color="auto"/>
        <w:left w:val="none" w:sz="0" w:space="0" w:color="auto"/>
        <w:bottom w:val="none" w:sz="0" w:space="0" w:color="auto"/>
        <w:right w:val="none" w:sz="0" w:space="0" w:color="auto"/>
      </w:divBdr>
    </w:div>
    <w:div w:id="6229277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63362821">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350781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26502036">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75210416">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368261381">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17315919">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1994143426">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 w:id="2063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7506-F311-4AFB-B1FE-4D960BB4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5</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30</cp:revision>
  <cp:lastPrinted>2023-11-09T08:47:00Z</cp:lastPrinted>
  <dcterms:created xsi:type="dcterms:W3CDTF">2023-11-06T10:53:00Z</dcterms:created>
  <dcterms:modified xsi:type="dcterms:W3CDTF">2023-11-09T08:57:00Z</dcterms:modified>
</cp:coreProperties>
</file>