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89" w:rsidRDefault="00C97B89" w:rsidP="00327552">
      <w:pPr>
        <w:tabs>
          <w:tab w:val="left" w:pos="567"/>
          <w:tab w:val="left" w:pos="2268"/>
        </w:tabs>
        <w:jc w:val="center"/>
        <w:rPr>
          <w:rFonts w:ascii="Verdana" w:hAnsi="Verdana"/>
          <w:b/>
          <w:sz w:val="24"/>
          <w:szCs w:val="24"/>
        </w:rPr>
      </w:pPr>
    </w:p>
    <w:p w:rsidR="00A44A38" w:rsidRDefault="00A519DF" w:rsidP="00BA3134">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B03015">
        <w:rPr>
          <w:rFonts w:ascii="Verdana" w:hAnsi="Verdana"/>
          <w:b/>
          <w:sz w:val="24"/>
          <w:szCs w:val="24"/>
        </w:rPr>
        <w:t>22</w:t>
      </w:r>
      <w:r w:rsidR="00B03015" w:rsidRPr="00B03015">
        <w:rPr>
          <w:rFonts w:ascii="Verdana" w:hAnsi="Verdana"/>
          <w:b/>
          <w:sz w:val="24"/>
          <w:szCs w:val="24"/>
          <w:vertAlign w:val="superscript"/>
        </w:rPr>
        <w:t>nd</w:t>
      </w:r>
      <w:r w:rsidR="00B03015">
        <w:rPr>
          <w:rFonts w:ascii="Verdana" w:hAnsi="Verdana"/>
          <w:b/>
          <w:sz w:val="24"/>
          <w:szCs w:val="24"/>
        </w:rPr>
        <w:t xml:space="preserve"> MARCH</w:t>
      </w:r>
      <w:r w:rsidR="00130708">
        <w:rPr>
          <w:rFonts w:ascii="Verdana" w:hAnsi="Verdana"/>
          <w:b/>
          <w:sz w:val="24"/>
          <w:szCs w:val="24"/>
        </w:rPr>
        <w:t xml:space="preserve"> 2023</w:t>
      </w:r>
      <w:r w:rsidR="00A44A38" w:rsidRPr="00A44A38">
        <w:rPr>
          <w:rFonts w:ascii="Verdana" w:hAnsi="Verdana"/>
          <w:b/>
          <w:sz w:val="24"/>
          <w:szCs w:val="24"/>
        </w:rPr>
        <w:t xml:space="preserve">– NO. </w:t>
      </w:r>
      <w:r w:rsidR="0073346C">
        <w:rPr>
          <w:rFonts w:ascii="Verdana" w:hAnsi="Verdana"/>
          <w:b/>
          <w:sz w:val="24"/>
          <w:szCs w:val="24"/>
        </w:rPr>
        <w:t>1</w:t>
      </w:r>
      <w:r w:rsidR="00B03015">
        <w:rPr>
          <w:rFonts w:ascii="Verdana" w:hAnsi="Verdana"/>
          <w:b/>
          <w:sz w:val="24"/>
          <w:szCs w:val="24"/>
        </w:rPr>
        <w:t>25</w:t>
      </w:r>
    </w:p>
    <w:p w:rsidR="00C10026" w:rsidRDefault="00C10026" w:rsidP="00BA3134">
      <w:pPr>
        <w:tabs>
          <w:tab w:val="left" w:pos="567"/>
          <w:tab w:val="left" w:pos="2268"/>
        </w:tabs>
        <w:jc w:val="center"/>
        <w:rPr>
          <w:rFonts w:ascii="Verdana" w:hAnsi="Verdana"/>
          <w:b/>
          <w:sz w:val="24"/>
          <w:szCs w:val="24"/>
        </w:rPr>
      </w:pPr>
    </w:p>
    <w:p w:rsidR="00B03015" w:rsidRPr="00AB127D" w:rsidRDefault="00A44A38" w:rsidP="00AB127D">
      <w:pPr>
        <w:pStyle w:val="ListParagraph"/>
        <w:numPr>
          <w:ilvl w:val="0"/>
          <w:numId w:val="4"/>
        </w:numPr>
        <w:rPr>
          <w:rFonts w:ascii="Verdana" w:hAnsi="Verdana"/>
          <w:b/>
        </w:rPr>
      </w:pPr>
      <w:r w:rsidRPr="00EE339C">
        <w:rPr>
          <w:rFonts w:ascii="Verdana" w:hAnsi="Verdana"/>
          <w:b/>
        </w:rPr>
        <w:t xml:space="preserve">Present:   </w:t>
      </w:r>
      <w:r w:rsidR="00CB243F" w:rsidRPr="00EE339C">
        <w:rPr>
          <w:rFonts w:ascii="Verdana" w:hAnsi="Verdana"/>
        </w:rPr>
        <w:tab/>
      </w:r>
      <w:r w:rsidR="00141DEC" w:rsidRPr="00EE339C">
        <w:rPr>
          <w:rFonts w:ascii="Verdana" w:hAnsi="Verdana"/>
        </w:rPr>
        <w:t xml:space="preserve">Cllr. Ray, Chairman, </w:t>
      </w:r>
      <w:r w:rsidR="0073346C" w:rsidRPr="00EE339C">
        <w:rPr>
          <w:rFonts w:ascii="Verdana" w:hAnsi="Verdana"/>
        </w:rPr>
        <w:t>Cllr. McMillan</w:t>
      </w:r>
      <w:r w:rsidR="00B156C4" w:rsidRPr="00EE339C">
        <w:rPr>
          <w:rFonts w:ascii="Verdana" w:hAnsi="Verdana"/>
        </w:rPr>
        <w:t xml:space="preserve">, </w:t>
      </w:r>
      <w:r w:rsidR="00914398" w:rsidRPr="00EE339C">
        <w:rPr>
          <w:rFonts w:ascii="Verdana" w:hAnsi="Verdana"/>
        </w:rPr>
        <w:t xml:space="preserve">Cllr </w:t>
      </w:r>
      <w:r w:rsidR="00B03015">
        <w:rPr>
          <w:rFonts w:ascii="Verdana" w:hAnsi="Verdana"/>
        </w:rPr>
        <w:t>Shilvock, Cllr Stewart</w:t>
      </w:r>
      <w:r w:rsidR="00EE339C" w:rsidRPr="00EE339C">
        <w:rPr>
          <w:rFonts w:ascii="Verdana" w:hAnsi="Verdana"/>
        </w:rPr>
        <w:t xml:space="preserve">, </w:t>
      </w:r>
      <w:r w:rsidR="00EE339C" w:rsidRPr="00EE339C">
        <w:rPr>
          <w:rFonts w:ascii="Verdana" w:hAnsi="Verdana"/>
        </w:rPr>
        <w:tab/>
      </w:r>
      <w:r w:rsidR="00EE339C" w:rsidRPr="00EE339C">
        <w:rPr>
          <w:rFonts w:ascii="Verdana" w:hAnsi="Verdana"/>
        </w:rPr>
        <w:tab/>
      </w:r>
      <w:r w:rsidR="00EE339C" w:rsidRPr="00EE339C">
        <w:rPr>
          <w:rFonts w:ascii="Verdana" w:hAnsi="Verdana"/>
        </w:rPr>
        <w:tab/>
      </w:r>
      <w:r w:rsidR="00123E5F">
        <w:rPr>
          <w:rFonts w:ascii="Verdana" w:hAnsi="Verdana"/>
        </w:rPr>
        <w:tab/>
      </w:r>
      <w:r w:rsidR="00EE339C" w:rsidRPr="00EE339C">
        <w:rPr>
          <w:rFonts w:ascii="Verdana" w:hAnsi="Verdana"/>
        </w:rPr>
        <w:t xml:space="preserve">Cllr </w:t>
      </w:r>
      <w:proofErr w:type="spellStart"/>
      <w:r w:rsidR="00EE339C" w:rsidRPr="00EE339C">
        <w:rPr>
          <w:rFonts w:ascii="Verdana" w:hAnsi="Verdana"/>
        </w:rPr>
        <w:t>Nurser-Step</w:t>
      </w:r>
      <w:r w:rsidR="00EE339C">
        <w:rPr>
          <w:rFonts w:ascii="Verdana" w:hAnsi="Verdana"/>
        </w:rPr>
        <w:t>he</w:t>
      </w:r>
      <w:r w:rsidR="00EE339C" w:rsidRPr="00EE339C">
        <w:rPr>
          <w:rFonts w:ascii="Verdana" w:hAnsi="Verdana"/>
        </w:rPr>
        <w:t>ns</w:t>
      </w:r>
      <w:proofErr w:type="spellEnd"/>
      <w:r w:rsidR="00B03015">
        <w:rPr>
          <w:rFonts w:ascii="Verdana" w:hAnsi="Verdana"/>
        </w:rPr>
        <w:t xml:space="preserve">, Cllr. Mahon, District Cllr. Shenton and </w:t>
      </w:r>
      <w:r w:rsidR="00B03015">
        <w:rPr>
          <w:rFonts w:ascii="Verdana" w:hAnsi="Verdana"/>
        </w:rPr>
        <w:tab/>
      </w:r>
      <w:r w:rsidR="00B03015">
        <w:rPr>
          <w:rFonts w:ascii="Verdana" w:hAnsi="Verdana"/>
        </w:rPr>
        <w:tab/>
      </w:r>
      <w:r w:rsidR="00B03015">
        <w:rPr>
          <w:rFonts w:ascii="Verdana" w:hAnsi="Verdana"/>
        </w:rPr>
        <w:tab/>
      </w:r>
      <w:r w:rsidR="00B03015">
        <w:rPr>
          <w:rFonts w:ascii="Verdana" w:hAnsi="Verdana"/>
        </w:rPr>
        <w:tab/>
        <w:t>nineteen members of the public.</w:t>
      </w:r>
    </w:p>
    <w:p w:rsidR="002C4488" w:rsidRPr="005F0603" w:rsidRDefault="003E6604" w:rsidP="005F0603">
      <w:pPr>
        <w:pStyle w:val="ListParagraph"/>
        <w:ind w:left="502"/>
        <w:rPr>
          <w:rFonts w:ascii="Verdana" w:hAnsi="Verdana"/>
          <w:b/>
        </w:rPr>
      </w:pPr>
      <w:r w:rsidRPr="005F0603">
        <w:rPr>
          <w:rFonts w:ascii="Verdana" w:hAnsi="Verdana"/>
          <w:color w:val="FF0000"/>
        </w:rPr>
        <w:tab/>
      </w:r>
      <w:r w:rsidRPr="005F0603">
        <w:rPr>
          <w:rFonts w:ascii="Verdana" w:hAnsi="Verdana"/>
          <w:color w:val="FF0000"/>
        </w:rPr>
        <w:tab/>
      </w:r>
      <w:r w:rsidR="00CA5D74" w:rsidRPr="005F0603">
        <w:rPr>
          <w:rFonts w:ascii="Verdana" w:hAnsi="Verdana"/>
          <w:color w:val="FF0000"/>
        </w:rPr>
        <w:tab/>
      </w:r>
      <w:r w:rsidR="000F44D0" w:rsidRPr="005F0603">
        <w:rPr>
          <w:rFonts w:ascii="Verdana" w:hAnsi="Verdana"/>
          <w:b/>
        </w:rPr>
        <w:tab/>
      </w:r>
      <w:r w:rsidR="000F44D0" w:rsidRPr="005F0603">
        <w:rPr>
          <w:rFonts w:ascii="Verdana" w:hAnsi="Verdana"/>
          <w:b/>
        </w:rPr>
        <w:tab/>
      </w:r>
      <w:r w:rsidR="000F44D0" w:rsidRPr="005F0603">
        <w:rPr>
          <w:rFonts w:ascii="Verdana" w:hAnsi="Verdana"/>
          <w:b/>
        </w:rPr>
        <w:tab/>
      </w:r>
      <w:r w:rsidR="002C4488" w:rsidRPr="005F0603">
        <w:rPr>
          <w:rFonts w:ascii="Verdana" w:hAnsi="Verdana"/>
          <w:b/>
        </w:rPr>
        <w:tab/>
      </w:r>
    </w:p>
    <w:p w:rsidR="00337243" w:rsidRDefault="002C4488" w:rsidP="007D37A5">
      <w:pPr>
        <w:pStyle w:val="ListParagraph"/>
        <w:numPr>
          <w:ilvl w:val="0"/>
          <w:numId w:val="4"/>
        </w:numPr>
        <w:ind w:left="567" w:hanging="425"/>
        <w:rPr>
          <w:rFonts w:ascii="Verdana" w:hAnsi="Verdana"/>
        </w:rPr>
      </w:pPr>
      <w:r w:rsidRPr="00FC2CAE">
        <w:rPr>
          <w:rFonts w:ascii="Verdana" w:hAnsi="Verdana"/>
          <w:b/>
        </w:rPr>
        <w:t>Apologies:</w:t>
      </w:r>
      <w:r w:rsidRPr="00FC2CAE">
        <w:rPr>
          <w:rFonts w:ascii="Verdana" w:hAnsi="Verdana"/>
          <w:b/>
        </w:rPr>
        <w:tab/>
      </w:r>
      <w:r w:rsidR="00FC2CAE">
        <w:rPr>
          <w:rFonts w:ascii="Verdana" w:hAnsi="Verdana"/>
        </w:rPr>
        <w:t>There were no apologies.</w:t>
      </w:r>
    </w:p>
    <w:p w:rsidR="00FC2CAE" w:rsidRPr="00FC2CAE" w:rsidRDefault="00FC2CAE" w:rsidP="00FC2CAE">
      <w:pPr>
        <w:pStyle w:val="ListParagraph"/>
        <w:ind w:left="567"/>
        <w:rPr>
          <w:rFonts w:ascii="Verdana" w:hAnsi="Verdana"/>
        </w:rPr>
      </w:pPr>
    </w:p>
    <w:p w:rsidR="00377A5D" w:rsidRDefault="00377A5D" w:rsidP="001B658B">
      <w:pPr>
        <w:pStyle w:val="ListParagraph"/>
        <w:numPr>
          <w:ilvl w:val="0"/>
          <w:numId w:val="4"/>
        </w:numPr>
        <w:ind w:left="567" w:hanging="425"/>
        <w:rPr>
          <w:rFonts w:ascii="Verdana" w:hAnsi="Verdana"/>
          <w:b/>
        </w:rPr>
      </w:pPr>
      <w:r w:rsidRPr="00377A5D">
        <w:rPr>
          <w:rFonts w:ascii="Verdana" w:hAnsi="Verdana"/>
          <w:b/>
        </w:rPr>
        <w:t>To receive written requests for Disclosable Pecuniary i</w:t>
      </w:r>
      <w:r>
        <w:rPr>
          <w:rFonts w:ascii="Verdana" w:hAnsi="Verdana"/>
          <w:b/>
        </w:rPr>
        <w:t>nterests in items on the agenda:</w:t>
      </w:r>
    </w:p>
    <w:p w:rsidR="00FE4070" w:rsidRPr="00377A5D" w:rsidRDefault="00377A5D" w:rsidP="00377A5D">
      <w:pPr>
        <w:rPr>
          <w:rFonts w:ascii="Verdana" w:hAnsi="Verdana"/>
        </w:rPr>
      </w:pPr>
      <w:r>
        <w:rPr>
          <w:rFonts w:ascii="Verdana" w:hAnsi="Verdana"/>
          <w:b/>
        </w:rPr>
        <w:tab/>
      </w:r>
      <w:r>
        <w:rPr>
          <w:rFonts w:ascii="Verdana" w:hAnsi="Verdana"/>
          <w:b/>
        </w:rPr>
        <w:tab/>
      </w:r>
      <w:r>
        <w:rPr>
          <w:rFonts w:ascii="Verdana" w:hAnsi="Verdana"/>
          <w:b/>
        </w:rPr>
        <w:tab/>
      </w:r>
      <w:r w:rsidRPr="00377A5D">
        <w:rPr>
          <w:rFonts w:ascii="Verdana" w:hAnsi="Verdana"/>
        </w:rPr>
        <w:t>There were no requests.</w:t>
      </w:r>
    </w:p>
    <w:p w:rsidR="00C10026" w:rsidRPr="005F2CBA" w:rsidRDefault="00377A5D" w:rsidP="005F2CBA">
      <w:pPr>
        <w:pStyle w:val="ListParagraph"/>
        <w:tabs>
          <w:tab w:val="left" w:pos="567"/>
          <w:tab w:val="left" w:pos="709"/>
        </w:tabs>
        <w:ind w:left="502" w:hanging="360"/>
        <w:rPr>
          <w:rFonts w:ascii="Verdana" w:hAnsi="Verdana"/>
        </w:rPr>
      </w:pPr>
      <w:r>
        <w:rPr>
          <w:rFonts w:ascii="Verdana" w:hAnsi="Verdana"/>
          <w:b/>
        </w:rPr>
        <w:t>4</w:t>
      </w:r>
      <w:r w:rsidR="00FD0248" w:rsidRPr="00620069">
        <w:rPr>
          <w:rFonts w:ascii="Verdana" w:hAnsi="Verdana"/>
          <w:b/>
        </w:rPr>
        <w:t xml:space="preserve">. </w:t>
      </w:r>
      <w:r w:rsidR="00B156C4">
        <w:rPr>
          <w:rFonts w:ascii="Verdana" w:hAnsi="Verdana"/>
          <w:b/>
        </w:rPr>
        <w:t xml:space="preserve"> </w:t>
      </w:r>
      <w:r w:rsidR="005F2CBA">
        <w:rPr>
          <w:rFonts w:ascii="Verdana" w:hAnsi="Verdana"/>
          <w:b/>
        </w:rPr>
        <w:t>To approve for signature the minutes of the</w:t>
      </w:r>
      <w:r w:rsidR="00337243">
        <w:rPr>
          <w:rFonts w:ascii="Verdana" w:hAnsi="Verdana"/>
          <w:b/>
        </w:rPr>
        <w:t xml:space="preserve"> </w:t>
      </w:r>
      <w:r w:rsidR="005F3482">
        <w:rPr>
          <w:rFonts w:ascii="Verdana" w:hAnsi="Verdana"/>
          <w:b/>
        </w:rPr>
        <w:t>P</w:t>
      </w:r>
      <w:r w:rsidR="007775D0">
        <w:rPr>
          <w:rFonts w:ascii="Verdana" w:hAnsi="Verdana"/>
          <w:b/>
        </w:rPr>
        <w:t xml:space="preserve">arish </w:t>
      </w:r>
      <w:r w:rsidR="005F3482">
        <w:rPr>
          <w:rFonts w:ascii="Verdana" w:hAnsi="Verdana"/>
          <w:b/>
        </w:rPr>
        <w:t>C</w:t>
      </w:r>
      <w:r w:rsidR="00337243">
        <w:rPr>
          <w:rFonts w:ascii="Verdana" w:hAnsi="Verdana"/>
          <w:b/>
        </w:rPr>
        <w:t>ouncil meeting</w:t>
      </w:r>
      <w:r w:rsidR="007775D0">
        <w:rPr>
          <w:rFonts w:ascii="Verdana" w:hAnsi="Verdana"/>
          <w:b/>
        </w:rPr>
        <w:t xml:space="preserve"> </w:t>
      </w:r>
      <w:r w:rsidR="005F2CBA">
        <w:rPr>
          <w:rFonts w:ascii="Verdana" w:hAnsi="Verdana"/>
          <w:b/>
        </w:rPr>
        <w:t xml:space="preserve">held on </w:t>
      </w:r>
      <w:r w:rsidR="00FC2CAE">
        <w:rPr>
          <w:rFonts w:ascii="Verdana" w:hAnsi="Verdana"/>
          <w:b/>
        </w:rPr>
        <w:t>25</w:t>
      </w:r>
      <w:r w:rsidR="00FC2CAE" w:rsidRPr="00FC2CAE">
        <w:rPr>
          <w:rFonts w:ascii="Verdana" w:hAnsi="Verdana"/>
          <w:b/>
          <w:vertAlign w:val="superscript"/>
        </w:rPr>
        <w:t>th</w:t>
      </w:r>
      <w:r w:rsidR="00FC2CAE">
        <w:rPr>
          <w:rFonts w:ascii="Verdana" w:hAnsi="Verdana"/>
          <w:b/>
        </w:rPr>
        <w:t xml:space="preserve"> January 2023</w:t>
      </w:r>
      <w:r w:rsidR="00123E5F">
        <w:rPr>
          <w:rFonts w:ascii="Verdana" w:hAnsi="Verdana"/>
          <w:b/>
        </w:rPr>
        <w:t xml:space="preserve"> and </w:t>
      </w:r>
      <w:r w:rsidR="0079573E">
        <w:rPr>
          <w:rFonts w:ascii="Verdana" w:hAnsi="Verdana"/>
          <w:b/>
        </w:rPr>
        <w:t>e</w:t>
      </w:r>
      <w:r w:rsidR="00FC2CAE">
        <w:rPr>
          <w:rFonts w:ascii="Verdana" w:hAnsi="Verdana"/>
          <w:b/>
        </w:rPr>
        <w:t>xtraordinary meeting held on 15</w:t>
      </w:r>
      <w:r w:rsidR="00123E5F" w:rsidRPr="00123E5F">
        <w:rPr>
          <w:rFonts w:ascii="Verdana" w:hAnsi="Verdana"/>
          <w:b/>
          <w:vertAlign w:val="superscript"/>
        </w:rPr>
        <w:t>th</w:t>
      </w:r>
      <w:r w:rsidR="00123E5F">
        <w:rPr>
          <w:rFonts w:ascii="Verdana" w:hAnsi="Verdana"/>
          <w:b/>
        </w:rPr>
        <w:t xml:space="preserve"> </w:t>
      </w:r>
      <w:r w:rsidR="00FC2CAE">
        <w:rPr>
          <w:rFonts w:ascii="Verdana" w:hAnsi="Verdana"/>
          <w:b/>
        </w:rPr>
        <w:t>February 2023</w:t>
      </w:r>
      <w:r w:rsidR="00123E5F">
        <w:rPr>
          <w:rFonts w:ascii="Verdana" w:hAnsi="Verdana"/>
          <w:b/>
        </w:rPr>
        <w:t>.</w:t>
      </w:r>
      <w:r w:rsidR="008E72A4">
        <w:rPr>
          <w:rFonts w:ascii="Verdana" w:hAnsi="Verdana"/>
          <w:b/>
        </w:rPr>
        <w:t xml:space="preserve"> </w:t>
      </w:r>
    </w:p>
    <w:p w:rsidR="00036576" w:rsidRPr="001E6A98" w:rsidRDefault="00C94C47" w:rsidP="00C10026">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 </w:t>
      </w:r>
      <w:r w:rsidR="00B3401A">
        <w:rPr>
          <w:rFonts w:ascii="Verdana" w:hAnsi="Verdana"/>
        </w:rPr>
        <w:t xml:space="preserve">present </w:t>
      </w:r>
      <w:r w:rsidR="006D6BE8">
        <w:rPr>
          <w:rFonts w:ascii="Verdana" w:hAnsi="Verdana"/>
        </w:rPr>
        <w:t xml:space="preserve">and signed </w:t>
      </w:r>
      <w:r w:rsidR="00B3401A">
        <w:rPr>
          <w:rFonts w:ascii="Verdana" w:hAnsi="Verdana"/>
        </w:rPr>
        <w:tab/>
      </w:r>
      <w:r w:rsidR="00B3401A">
        <w:rPr>
          <w:rFonts w:ascii="Verdana" w:hAnsi="Verdana"/>
        </w:rPr>
        <w:tab/>
      </w:r>
      <w:r w:rsidR="00B3401A">
        <w:rPr>
          <w:rFonts w:ascii="Verdana" w:hAnsi="Verdana"/>
        </w:rPr>
        <w:tab/>
      </w:r>
      <w:r w:rsidR="00B3401A">
        <w:rPr>
          <w:rFonts w:ascii="Verdana" w:hAnsi="Verdana"/>
        </w:rPr>
        <w:tab/>
      </w:r>
      <w:r w:rsidR="000929E3">
        <w:rPr>
          <w:rFonts w:ascii="Verdana" w:hAnsi="Verdana"/>
        </w:rPr>
        <w:t>by the Chairman.</w:t>
      </w:r>
      <w:r w:rsidR="00E8039F">
        <w:rPr>
          <w:rFonts w:ascii="Verdana" w:hAnsi="Verdana"/>
        </w:rPr>
        <w:tab/>
      </w:r>
      <w:r w:rsidR="00E8039F">
        <w:rPr>
          <w:rFonts w:ascii="Verdana" w:hAnsi="Verdana"/>
        </w:rPr>
        <w:tab/>
      </w:r>
      <w:r w:rsidR="00E8039F">
        <w:rPr>
          <w:rFonts w:ascii="Verdana" w:hAnsi="Verdana"/>
        </w:rPr>
        <w:tab/>
      </w:r>
      <w:r w:rsidR="00E8039F">
        <w:rPr>
          <w:rFonts w:ascii="Verdana" w:hAnsi="Verdana"/>
        </w:rPr>
        <w:tab/>
      </w:r>
    </w:p>
    <w:p w:rsidR="006D6BE8" w:rsidRPr="006F279E" w:rsidRDefault="000929E3" w:rsidP="006D6BE8">
      <w:pPr>
        <w:pStyle w:val="ListParagraph"/>
        <w:spacing w:before="100" w:beforeAutospacing="1" w:after="100" w:afterAutospacing="1" w:line="240" w:lineRule="auto"/>
        <w:ind w:left="142"/>
        <w:rPr>
          <w:rFonts w:ascii="Verdana" w:hAnsi="Verdana"/>
          <w:b/>
        </w:rPr>
      </w:pPr>
      <w:r w:rsidRPr="006F279E">
        <w:rPr>
          <w:rFonts w:ascii="Verdana" w:hAnsi="Verdana"/>
          <w:b/>
        </w:rPr>
        <w:t>5</w:t>
      </w:r>
      <w:r w:rsidR="006D6BE8" w:rsidRPr="006F279E">
        <w:rPr>
          <w:rFonts w:ascii="Verdana" w:hAnsi="Verdana"/>
          <w:b/>
        </w:rPr>
        <w:t xml:space="preserve">. </w:t>
      </w:r>
      <w:r w:rsidR="004A6ED8" w:rsidRPr="006F279E">
        <w:rPr>
          <w:rFonts w:ascii="Verdana" w:hAnsi="Verdana"/>
          <w:b/>
        </w:rPr>
        <w:t xml:space="preserve"> </w:t>
      </w:r>
      <w:r w:rsidR="006D6BE8" w:rsidRPr="006F279E">
        <w:rPr>
          <w:rFonts w:ascii="Verdana" w:hAnsi="Verdana"/>
          <w:b/>
        </w:rPr>
        <w:t>Public Participation:</w:t>
      </w:r>
    </w:p>
    <w:p w:rsidR="006F279E" w:rsidRDefault="001C1C11" w:rsidP="00E8039F">
      <w:pPr>
        <w:pStyle w:val="ListParagraph"/>
        <w:spacing w:before="100" w:beforeAutospacing="1" w:after="100" w:afterAutospacing="1" w:line="240" w:lineRule="auto"/>
        <w:ind w:left="142"/>
        <w:rPr>
          <w:rFonts w:ascii="Verdana" w:hAnsi="Verdana"/>
          <w:b/>
        </w:rPr>
      </w:pPr>
      <w:r>
        <w:rPr>
          <w:rFonts w:ascii="Verdana" w:hAnsi="Verdana"/>
          <w:b/>
        </w:rPr>
        <w:tab/>
      </w:r>
      <w:r>
        <w:rPr>
          <w:rFonts w:ascii="Verdana" w:hAnsi="Verdana"/>
          <w:b/>
        </w:rPr>
        <w:tab/>
      </w:r>
      <w:r>
        <w:rPr>
          <w:rFonts w:ascii="Verdana" w:hAnsi="Verdana"/>
          <w:b/>
        </w:rPr>
        <w:tab/>
      </w:r>
    </w:p>
    <w:p w:rsidR="00252E43" w:rsidRPr="006F279E" w:rsidRDefault="006F279E" w:rsidP="00E8039F">
      <w:pPr>
        <w:pStyle w:val="ListParagraph"/>
        <w:spacing w:before="100" w:beforeAutospacing="1" w:after="100" w:afterAutospacing="1" w:line="240" w:lineRule="auto"/>
        <w:ind w:left="142"/>
        <w:rPr>
          <w:rFonts w:ascii="Verdana" w:hAnsi="Verdana"/>
        </w:rPr>
      </w:pPr>
      <w:r>
        <w:rPr>
          <w:rFonts w:ascii="Verdana" w:hAnsi="Verdana"/>
          <w:b/>
        </w:rPr>
        <w:tab/>
      </w:r>
      <w:r>
        <w:rPr>
          <w:rFonts w:ascii="Verdana" w:hAnsi="Verdana"/>
          <w:b/>
        </w:rPr>
        <w:tab/>
      </w:r>
      <w:r>
        <w:rPr>
          <w:rFonts w:ascii="Verdana" w:hAnsi="Verdana"/>
          <w:b/>
        </w:rPr>
        <w:tab/>
      </w:r>
      <w:r w:rsidRPr="006F279E">
        <w:rPr>
          <w:rFonts w:ascii="Verdana" w:hAnsi="Verdana"/>
        </w:rPr>
        <w:t>The majority</w:t>
      </w:r>
      <w:r>
        <w:rPr>
          <w:rFonts w:ascii="Verdana" w:hAnsi="Verdana"/>
        </w:rPr>
        <w:t xml:space="preserve"> of the public were attending out of interest in agenda </w:t>
      </w:r>
      <w:r>
        <w:rPr>
          <w:rFonts w:ascii="Verdana" w:hAnsi="Verdana"/>
        </w:rPr>
        <w:tab/>
      </w:r>
      <w:r>
        <w:rPr>
          <w:rFonts w:ascii="Verdana" w:hAnsi="Verdana"/>
        </w:rPr>
        <w:tab/>
      </w:r>
      <w:r>
        <w:rPr>
          <w:rFonts w:ascii="Verdana" w:hAnsi="Verdana"/>
        </w:rPr>
        <w:tab/>
        <w:t xml:space="preserve">item No. 7, with three or four having an interest in other agenda </w:t>
      </w:r>
      <w:r>
        <w:rPr>
          <w:rFonts w:ascii="Verdana" w:hAnsi="Verdana"/>
        </w:rPr>
        <w:tab/>
      </w:r>
      <w:r>
        <w:rPr>
          <w:rFonts w:ascii="Verdana" w:hAnsi="Verdana"/>
        </w:rPr>
        <w:tab/>
      </w:r>
      <w:r>
        <w:rPr>
          <w:rFonts w:ascii="Verdana" w:hAnsi="Verdana"/>
        </w:rPr>
        <w:tab/>
        <w:t>items.</w:t>
      </w:r>
      <w:r w:rsidR="00EA1CF8" w:rsidRPr="006F279E">
        <w:rPr>
          <w:rFonts w:ascii="Verdana" w:hAnsi="Verdana"/>
        </w:rPr>
        <w:tab/>
      </w:r>
      <w:r w:rsidR="00EA1CF8" w:rsidRPr="006F279E">
        <w:rPr>
          <w:rFonts w:ascii="Verdana" w:hAnsi="Verdana"/>
        </w:rPr>
        <w:tab/>
      </w:r>
    </w:p>
    <w:p w:rsidR="007775D0" w:rsidRPr="000239C4" w:rsidRDefault="000929E3" w:rsidP="006F46C3">
      <w:pPr>
        <w:tabs>
          <w:tab w:val="left" w:pos="2127"/>
        </w:tabs>
        <w:spacing w:after="0" w:line="240" w:lineRule="auto"/>
        <w:ind w:left="142"/>
        <w:jc w:val="both"/>
        <w:rPr>
          <w:rFonts w:ascii="Verdana" w:hAnsi="Verdana" w:cs="Tahoma"/>
          <w:b/>
        </w:rPr>
      </w:pPr>
      <w:r w:rsidRPr="000239C4">
        <w:rPr>
          <w:rFonts w:ascii="Verdana" w:hAnsi="Verdana" w:cs="Tahoma"/>
          <w:b/>
        </w:rPr>
        <w:t>6</w:t>
      </w:r>
      <w:r w:rsidR="00FC316D" w:rsidRPr="000239C4">
        <w:rPr>
          <w:rFonts w:ascii="Verdana" w:hAnsi="Verdana" w:cs="Tahoma"/>
          <w:b/>
        </w:rPr>
        <w:t xml:space="preserve">. </w:t>
      </w:r>
      <w:r w:rsidR="002D0858" w:rsidRPr="000239C4">
        <w:rPr>
          <w:rFonts w:ascii="Verdana" w:hAnsi="Verdana" w:cs="Tahoma"/>
          <w:b/>
        </w:rPr>
        <w:t xml:space="preserve"> County &amp; District Councillors reports</w:t>
      </w:r>
      <w:r w:rsidR="00ED36BC" w:rsidRPr="000239C4">
        <w:rPr>
          <w:rFonts w:ascii="Verdana" w:hAnsi="Verdana" w:cs="Tahoma"/>
          <w:b/>
        </w:rPr>
        <w:t xml:space="preserve">: </w:t>
      </w:r>
    </w:p>
    <w:p w:rsidR="007775D0" w:rsidRPr="004143C0" w:rsidRDefault="007775D0" w:rsidP="006F46C3">
      <w:pPr>
        <w:tabs>
          <w:tab w:val="left" w:pos="2127"/>
        </w:tabs>
        <w:spacing w:after="0" w:line="240" w:lineRule="auto"/>
        <w:ind w:left="142"/>
        <w:jc w:val="both"/>
        <w:rPr>
          <w:rFonts w:ascii="Verdana" w:hAnsi="Verdana" w:cs="Tahoma"/>
        </w:rPr>
      </w:pPr>
      <w:r w:rsidRPr="004143C0">
        <w:rPr>
          <w:rFonts w:ascii="Verdana" w:hAnsi="Verdana" w:cs="Tahoma"/>
          <w:b/>
        </w:rPr>
        <w:tab/>
      </w:r>
    </w:p>
    <w:p w:rsidR="00062338" w:rsidRDefault="007775D0" w:rsidP="000239C4">
      <w:pPr>
        <w:tabs>
          <w:tab w:val="left" w:pos="2127"/>
        </w:tabs>
        <w:spacing w:after="0" w:line="240" w:lineRule="auto"/>
        <w:ind w:left="142"/>
        <w:jc w:val="both"/>
        <w:rPr>
          <w:rFonts w:ascii="Verdana" w:hAnsi="Verdana" w:cs="Tahoma"/>
        </w:rPr>
      </w:pPr>
      <w:r>
        <w:rPr>
          <w:rFonts w:ascii="Verdana" w:hAnsi="Verdana" w:cs="Tahoma"/>
        </w:rPr>
        <w:tab/>
      </w:r>
      <w:r w:rsidR="00E8039F">
        <w:rPr>
          <w:rFonts w:ascii="Verdana" w:hAnsi="Verdana" w:cs="Tahoma"/>
        </w:rPr>
        <w:t xml:space="preserve"> </w:t>
      </w:r>
      <w:r w:rsidR="008226F8">
        <w:rPr>
          <w:rFonts w:ascii="Verdana" w:hAnsi="Verdana" w:cs="Tahoma"/>
        </w:rPr>
        <w:t>County Cllr</w:t>
      </w:r>
      <w:r w:rsidR="00E8039F">
        <w:rPr>
          <w:rFonts w:ascii="Verdana" w:hAnsi="Verdana" w:cs="Tahoma"/>
        </w:rPr>
        <w:t>.</w:t>
      </w:r>
      <w:r w:rsidR="008226F8">
        <w:rPr>
          <w:rFonts w:ascii="Verdana" w:hAnsi="Verdana" w:cs="Tahoma"/>
        </w:rPr>
        <w:t xml:space="preserve"> Daniell</w:t>
      </w:r>
      <w:r w:rsidR="0001284A">
        <w:rPr>
          <w:rFonts w:ascii="Verdana" w:hAnsi="Verdana" w:cs="Tahoma"/>
        </w:rPr>
        <w:t xml:space="preserve"> </w:t>
      </w:r>
      <w:r w:rsidR="00E8039F">
        <w:rPr>
          <w:rFonts w:ascii="Verdana" w:hAnsi="Verdana" w:cs="Tahoma"/>
        </w:rPr>
        <w:t>and District Cllr. Shenton</w:t>
      </w:r>
      <w:r w:rsidR="00EC423B">
        <w:rPr>
          <w:rFonts w:ascii="Verdana" w:hAnsi="Verdana" w:cs="Tahoma"/>
        </w:rPr>
        <w:t xml:space="preserve">’s reports are </w:t>
      </w:r>
      <w:r w:rsidR="00EC423B">
        <w:rPr>
          <w:rFonts w:ascii="Verdana" w:hAnsi="Verdana" w:cs="Tahoma"/>
        </w:rPr>
        <w:tab/>
        <w:t xml:space="preserve"> </w:t>
      </w:r>
      <w:r w:rsidR="00EC423B">
        <w:rPr>
          <w:rFonts w:ascii="Verdana" w:hAnsi="Verdana" w:cs="Tahoma"/>
        </w:rPr>
        <w:tab/>
        <w:t xml:space="preserve"> appended to the minutes.</w:t>
      </w:r>
    </w:p>
    <w:p w:rsidR="005026BB" w:rsidRDefault="005026BB" w:rsidP="000239C4">
      <w:pPr>
        <w:tabs>
          <w:tab w:val="left" w:pos="2127"/>
        </w:tabs>
        <w:spacing w:after="0" w:line="240" w:lineRule="auto"/>
        <w:ind w:left="142"/>
        <w:jc w:val="both"/>
        <w:rPr>
          <w:rFonts w:ascii="Verdana" w:hAnsi="Verdana" w:cs="Tahoma"/>
        </w:rPr>
      </w:pPr>
    </w:p>
    <w:p w:rsidR="005026BB" w:rsidRPr="000239C4" w:rsidRDefault="005026BB" w:rsidP="000239C4">
      <w:pPr>
        <w:tabs>
          <w:tab w:val="left" w:pos="2127"/>
        </w:tabs>
        <w:spacing w:after="0" w:line="240" w:lineRule="auto"/>
        <w:ind w:left="142"/>
        <w:jc w:val="both"/>
        <w:rPr>
          <w:rFonts w:ascii="Verdana" w:hAnsi="Verdana" w:cs="Tahoma"/>
        </w:rPr>
      </w:pPr>
      <w:r>
        <w:rPr>
          <w:rFonts w:ascii="Verdana" w:hAnsi="Verdana" w:cs="Tahoma"/>
        </w:rPr>
        <w:tab/>
        <w:t xml:space="preserve"> Cllr Shilvock proposed a vote of thanks to Cllr Shenton for his </w:t>
      </w:r>
      <w:r>
        <w:rPr>
          <w:rFonts w:ascii="Verdana" w:hAnsi="Verdana" w:cs="Tahoma"/>
        </w:rPr>
        <w:tab/>
        <w:t xml:space="preserve"> </w:t>
      </w:r>
      <w:r>
        <w:rPr>
          <w:rFonts w:ascii="Verdana" w:hAnsi="Verdana" w:cs="Tahoma"/>
        </w:rPr>
        <w:tab/>
        <w:t xml:space="preserve"> assistance during </w:t>
      </w:r>
      <w:r w:rsidR="00F21B7F">
        <w:rPr>
          <w:rFonts w:ascii="Verdana" w:hAnsi="Verdana" w:cs="Tahoma"/>
        </w:rPr>
        <w:t xml:space="preserve">his term of office.  Seconded by Cllr Stewart and </w:t>
      </w:r>
      <w:r w:rsidR="00F21B7F">
        <w:rPr>
          <w:rFonts w:ascii="Verdana" w:hAnsi="Verdana" w:cs="Tahoma"/>
        </w:rPr>
        <w:tab/>
        <w:t xml:space="preserve"> all in agreement.</w:t>
      </w:r>
    </w:p>
    <w:p w:rsidR="00B60C3F" w:rsidRDefault="007775D0" w:rsidP="006F46C3">
      <w:pPr>
        <w:tabs>
          <w:tab w:val="left" w:pos="2127"/>
        </w:tabs>
        <w:spacing w:after="0" w:line="240" w:lineRule="auto"/>
        <w:ind w:left="142"/>
        <w:jc w:val="both"/>
        <w:rPr>
          <w:rFonts w:ascii="Verdana" w:hAnsi="Verdana" w:cs="Tahoma"/>
        </w:rPr>
      </w:pPr>
      <w:r>
        <w:rPr>
          <w:rFonts w:ascii="Verdana" w:hAnsi="Verdana" w:cs="Tahoma"/>
        </w:rPr>
        <w:tab/>
      </w:r>
      <w:r>
        <w:rPr>
          <w:rFonts w:ascii="Verdana" w:hAnsi="Verdana" w:cs="Tahoma"/>
        </w:rPr>
        <w:tab/>
      </w:r>
      <w:r w:rsidR="00180CAD">
        <w:rPr>
          <w:rFonts w:ascii="Verdana" w:hAnsi="Verdana" w:cs="Tahoma"/>
        </w:rPr>
        <w:tab/>
      </w:r>
      <w:r w:rsidR="00180CAD">
        <w:rPr>
          <w:rFonts w:ascii="Verdana" w:hAnsi="Verdana" w:cs="Tahoma"/>
        </w:rPr>
        <w:tab/>
      </w:r>
    </w:p>
    <w:p w:rsidR="006F279E" w:rsidRDefault="00285099" w:rsidP="006F46C3">
      <w:pPr>
        <w:tabs>
          <w:tab w:val="left" w:pos="2127"/>
        </w:tabs>
        <w:spacing w:after="0" w:line="240" w:lineRule="auto"/>
        <w:ind w:left="142"/>
        <w:jc w:val="both"/>
        <w:rPr>
          <w:rFonts w:ascii="Verdana" w:hAnsi="Verdana" w:cs="Tahoma"/>
          <w:b/>
        </w:rPr>
      </w:pPr>
      <w:r w:rsidRPr="00426D9F">
        <w:rPr>
          <w:rFonts w:ascii="Verdana" w:hAnsi="Verdana" w:cs="Tahoma"/>
          <w:b/>
        </w:rPr>
        <w:t>7</w:t>
      </w:r>
      <w:r w:rsidR="00B60C3F" w:rsidRPr="00426D9F">
        <w:rPr>
          <w:rFonts w:ascii="Verdana" w:hAnsi="Verdana" w:cs="Tahoma"/>
          <w:b/>
        </w:rPr>
        <w:t xml:space="preserve">. </w:t>
      </w:r>
      <w:r w:rsidR="006F279E" w:rsidRPr="00426D9F">
        <w:rPr>
          <w:rFonts w:ascii="Verdana" w:hAnsi="Verdana" w:cs="Tahoma"/>
          <w:b/>
        </w:rPr>
        <w:t xml:space="preserve"> Draft proposal in connection</w:t>
      </w:r>
      <w:r w:rsidR="006F279E">
        <w:rPr>
          <w:rFonts w:ascii="Verdana" w:hAnsi="Verdana" w:cs="Tahoma"/>
          <w:b/>
        </w:rPr>
        <w:t xml:space="preserve"> with land submitted to SDC’s Call for Sites:</w:t>
      </w:r>
    </w:p>
    <w:p w:rsidR="006F279E" w:rsidRDefault="006F279E" w:rsidP="006F46C3">
      <w:pPr>
        <w:tabs>
          <w:tab w:val="left" w:pos="2127"/>
        </w:tabs>
        <w:spacing w:after="0" w:line="240" w:lineRule="auto"/>
        <w:ind w:left="142"/>
        <w:jc w:val="both"/>
        <w:rPr>
          <w:rFonts w:ascii="Verdana" w:hAnsi="Verdana" w:cs="Tahoma"/>
          <w:b/>
        </w:rPr>
      </w:pPr>
    </w:p>
    <w:p w:rsidR="006F279E" w:rsidRDefault="0086712A" w:rsidP="00EF7457">
      <w:pPr>
        <w:tabs>
          <w:tab w:val="left" w:pos="2127"/>
        </w:tabs>
        <w:spacing w:after="0" w:line="240" w:lineRule="auto"/>
        <w:ind w:left="142"/>
        <w:jc w:val="both"/>
        <w:rPr>
          <w:rFonts w:ascii="Verdana" w:hAnsi="Verdana" w:cs="Tahoma"/>
        </w:rPr>
      </w:pPr>
      <w:r>
        <w:rPr>
          <w:rFonts w:ascii="Verdana" w:hAnsi="Verdana" w:cs="Tahoma"/>
          <w:b/>
        </w:rPr>
        <w:tab/>
      </w:r>
      <w:r w:rsidRPr="00426D9F">
        <w:rPr>
          <w:rFonts w:ascii="Verdana" w:hAnsi="Verdana" w:cs="Tahoma"/>
        </w:rPr>
        <w:t xml:space="preserve"> Mr. Crook </w:t>
      </w:r>
      <w:r w:rsidR="00426D9F" w:rsidRPr="00426D9F">
        <w:rPr>
          <w:rFonts w:ascii="Verdana" w:hAnsi="Verdana" w:cs="Tahoma"/>
        </w:rPr>
        <w:t xml:space="preserve">was seeking some guidance from the Parish Council to </w:t>
      </w:r>
      <w:r w:rsidR="00426D9F">
        <w:rPr>
          <w:rFonts w:ascii="Verdana" w:hAnsi="Verdana" w:cs="Tahoma"/>
        </w:rPr>
        <w:tab/>
        <w:t xml:space="preserve"> </w:t>
      </w:r>
      <w:r w:rsidR="00426D9F" w:rsidRPr="00426D9F">
        <w:rPr>
          <w:rFonts w:ascii="Verdana" w:hAnsi="Verdana" w:cs="Tahoma"/>
        </w:rPr>
        <w:t xml:space="preserve">take forward a proposal he is considering to provide a car park at </w:t>
      </w:r>
      <w:r w:rsidR="00426D9F">
        <w:rPr>
          <w:rFonts w:ascii="Verdana" w:hAnsi="Verdana" w:cs="Tahoma"/>
        </w:rPr>
        <w:tab/>
        <w:t xml:space="preserve"> </w:t>
      </w:r>
      <w:r w:rsidR="00426D9F" w:rsidRPr="00426D9F">
        <w:rPr>
          <w:rFonts w:ascii="Verdana" w:hAnsi="Verdana" w:cs="Tahoma"/>
        </w:rPr>
        <w:t xml:space="preserve">the rear of the Church and playing facilities for the school. The </w:t>
      </w:r>
      <w:r w:rsidR="00426D9F">
        <w:rPr>
          <w:rFonts w:ascii="Verdana" w:hAnsi="Verdana" w:cs="Tahoma"/>
        </w:rPr>
        <w:tab/>
        <w:t xml:space="preserve"> </w:t>
      </w:r>
      <w:r w:rsidR="00426D9F">
        <w:rPr>
          <w:rFonts w:ascii="Verdana" w:hAnsi="Verdana" w:cs="Tahoma"/>
        </w:rPr>
        <w:tab/>
        <w:t xml:space="preserve"> </w:t>
      </w:r>
      <w:r w:rsidR="00426D9F" w:rsidRPr="00426D9F">
        <w:rPr>
          <w:rFonts w:ascii="Verdana" w:hAnsi="Verdana" w:cs="Tahoma"/>
        </w:rPr>
        <w:t>planning of some residential developm</w:t>
      </w:r>
      <w:r w:rsidR="00426D9F">
        <w:rPr>
          <w:rFonts w:ascii="Verdana" w:hAnsi="Verdana" w:cs="Tahoma"/>
        </w:rPr>
        <w:t xml:space="preserve">ent with this would be </w:t>
      </w:r>
      <w:r w:rsidR="00426D9F">
        <w:rPr>
          <w:rFonts w:ascii="Verdana" w:hAnsi="Verdana" w:cs="Tahoma"/>
        </w:rPr>
        <w:tab/>
        <w:t xml:space="preserve"> </w:t>
      </w:r>
      <w:r w:rsidR="00426D9F">
        <w:rPr>
          <w:rFonts w:ascii="Verdana" w:hAnsi="Verdana" w:cs="Tahoma"/>
        </w:rPr>
        <w:tab/>
        <w:t xml:space="preserve"> required to </w:t>
      </w:r>
      <w:r w:rsidR="00426D9F" w:rsidRPr="00426D9F">
        <w:rPr>
          <w:rFonts w:ascii="Verdana" w:hAnsi="Verdana" w:cs="Tahoma"/>
        </w:rPr>
        <w:t>alleviate the costs.</w:t>
      </w:r>
      <w:r w:rsidR="00EF7457">
        <w:rPr>
          <w:rFonts w:ascii="Verdana" w:hAnsi="Verdana" w:cs="Tahoma"/>
        </w:rPr>
        <w:t xml:space="preserve"> </w:t>
      </w:r>
      <w:r w:rsidR="00426D9F">
        <w:rPr>
          <w:rFonts w:ascii="Verdana" w:hAnsi="Verdana" w:cs="Tahoma"/>
        </w:rPr>
        <w:t xml:space="preserve">Architects have already been </w:t>
      </w:r>
      <w:r w:rsidR="00EF7457">
        <w:rPr>
          <w:rFonts w:ascii="Verdana" w:hAnsi="Verdana" w:cs="Tahoma"/>
        </w:rPr>
        <w:tab/>
        <w:t xml:space="preserve">  </w:t>
      </w:r>
      <w:r w:rsidR="00EF7457">
        <w:rPr>
          <w:rFonts w:ascii="Verdana" w:hAnsi="Verdana" w:cs="Tahoma"/>
        </w:rPr>
        <w:tab/>
        <w:t xml:space="preserve"> </w:t>
      </w:r>
      <w:r w:rsidR="00426D9F">
        <w:rPr>
          <w:rFonts w:ascii="Verdana" w:hAnsi="Verdana" w:cs="Tahoma"/>
        </w:rPr>
        <w:t>engaged to put together an initial plan</w:t>
      </w:r>
      <w:r w:rsidR="00EF7457">
        <w:rPr>
          <w:rFonts w:ascii="Verdana" w:hAnsi="Verdana" w:cs="Tahoma"/>
        </w:rPr>
        <w:t xml:space="preserve"> and it was agreed by </w:t>
      </w:r>
      <w:r w:rsidR="00EF7457">
        <w:rPr>
          <w:rFonts w:ascii="Verdana" w:hAnsi="Verdana" w:cs="Tahoma"/>
        </w:rPr>
        <w:tab/>
        <w:t xml:space="preserve"> </w:t>
      </w:r>
      <w:r w:rsidR="00EF7457">
        <w:rPr>
          <w:rFonts w:ascii="Verdana" w:hAnsi="Verdana" w:cs="Tahoma"/>
        </w:rPr>
        <w:tab/>
        <w:t xml:space="preserve"> Councillors that more detailed information was required before any </w:t>
      </w:r>
      <w:r w:rsidR="00EF7457">
        <w:rPr>
          <w:rFonts w:ascii="Verdana" w:hAnsi="Verdana" w:cs="Tahoma"/>
        </w:rPr>
        <w:tab/>
        <w:t xml:space="preserve"> meaningful comments could be made.  </w:t>
      </w:r>
      <w:r w:rsidR="00F71A96">
        <w:rPr>
          <w:rFonts w:ascii="Verdana" w:hAnsi="Verdana" w:cs="Tahoma"/>
        </w:rPr>
        <w:t xml:space="preserve">It was agreed that once this </w:t>
      </w:r>
      <w:r w:rsidR="00F71A96">
        <w:rPr>
          <w:rFonts w:ascii="Verdana" w:hAnsi="Verdana" w:cs="Tahoma"/>
        </w:rPr>
        <w:tab/>
        <w:t xml:space="preserve"> is available the Parish Council would arrange a public meeting to </w:t>
      </w:r>
      <w:r w:rsidR="00F71A96">
        <w:rPr>
          <w:rFonts w:ascii="Verdana" w:hAnsi="Verdana" w:cs="Tahoma"/>
        </w:rPr>
        <w:tab/>
        <w:t xml:space="preserve"> discuss the proposal fully and gain the opinions of the residents.</w:t>
      </w:r>
    </w:p>
    <w:p w:rsidR="00F71A96" w:rsidRDefault="00F71A96" w:rsidP="00EF7457">
      <w:pPr>
        <w:tabs>
          <w:tab w:val="left" w:pos="2127"/>
        </w:tabs>
        <w:spacing w:after="0" w:line="240" w:lineRule="auto"/>
        <w:ind w:left="142"/>
        <w:jc w:val="both"/>
        <w:rPr>
          <w:rFonts w:ascii="Verdana" w:hAnsi="Verdana" w:cs="Tahoma"/>
        </w:rPr>
      </w:pPr>
    </w:p>
    <w:p w:rsidR="00F71A96" w:rsidRDefault="00F71A96" w:rsidP="00EF7457">
      <w:pPr>
        <w:tabs>
          <w:tab w:val="left" w:pos="2127"/>
        </w:tabs>
        <w:spacing w:after="0" w:line="240" w:lineRule="auto"/>
        <w:ind w:left="142"/>
        <w:jc w:val="both"/>
        <w:rPr>
          <w:rFonts w:ascii="Verdana" w:hAnsi="Verdana" w:cs="Tahoma"/>
        </w:rPr>
      </w:pPr>
      <w:r>
        <w:rPr>
          <w:rFonts w:ascii="Verdana" w:hAnsi="Verdana" w:cs="Tahoma"/>
        </w:rPr>
        <w:tab/>
        <w:t xml:space="preserve"> The members of the public present were invited to ask questions or </w:t>
      </w:r>
      <w:r>
        <w:rPr>
          <w:rFonts w:ascii="Verdana" w:hAnsi="Verdana" w:cs="Tahoma"/>
        </w:rPr>
        <w:tab/>
        <w:t xml:space="preserve"> make comments but none were forthcoming.  </w:t>
      </w:r>
      <w:r w:rsidR="00F36350">
        <w:rPr>
          <w:rFonts w:ascii="Verdana" w:hAnsi="Verdana" w:cs="Tahoma"/>
        </w:rPr>
        <w:t xml:space="preserve">The </w:t>
      </w:r>
      <w:r>
        <w:rPr>
          <w:rFonts w:ascii="Verdana" w:hAnsi="Verdana" w:cs="Tahoma"/>
        </w:rPr>
        <w:t xml:space="preserve">Chairman </w:t>
      </w:r>
      <w:r w:rsidR="00F36350">
        <w:rPr>
          <w:rFonts w:ascii="Verdana" w:hAnsi="Verdana" w:cs="Tahoma"/>
        </w:rPr>
        <w:tab/>
        <w:t xml:space="preserve"> </w:t>
      </w:r>
      <w:r w:rsidR="00F36350">
        <w:rPr>
          <w:rFonts w:ascii="Verdana" w:hAnsi="Verdana" w:cs="Tahoma"/>
        </w:rPr>
        <w:tab/>
        <w:t xml:space="preserve"> thanked Mr. Crook for attending and asked him to contact the Clerk </w:t>
      </w:r>
      <w:r w:rsidR="00F36350">
        <w:rPr>
          <w:rFonts w:ascii="Verdana" w:hAnsi="Verdana" w:cs="Tahoma"/>
        </w:rPr>
        <w:tab/>
        <w:t xml:space="preserve"> once he has a more detailed proposal to present.</w:t>
      </w:r>
    </w:p>
    <w:p w:rsidR="00F36350" w:rsidRDefault="00F36350" w:rsidP="00EF7457">
      <w:pPr>
        <w:tabs>
          <w:tab w:val="left" w:pos="2127"/>
        </w:tabs>
        <w:spacing w:after="0" w:line="240" w:lineRule="auto"/>
        <w:ind w:left="142"/>
        <w:jc w:val="both"/>
        <w:rPr>
          <w:rFonts w:ascii="Verdana" w:hAnsi="Verdana" w:cs="Tahoma"/>
        </w:rPr>
      </w:pPr>
    </w:p>
    <w:p w:rsidR="00F36350" w:rsidRDefault="00F36350" w:rsidP="00EF7457">
      <w:pPr>
        <w:tabs>
          <w:tab w:val="left" w:pos="2127"/>
        </w:tabs>
        <w:spacing w:after="0" w:line="240" w:lineRule="auto"/>
        <w:ind w:left="142"/>
        <w:jc w:val="both"/>
        <w:rPr>
          <w:rFonts w:ascii="Verdana" w:hAnsi="Verdana" w:cs="Tahoma"/>
          <w:b/>
        </w:rPr>
      </w:pPr>
      <w:r w:rsidRPr="00F36350">
        <w:rPr>
          <w:rFonts w:ascii="Verdana" w:hAnsi="Verdana" w:cs="Tahoma"/>
          <w:b/>
        </w:rPr>
        <w:t>8. Community Speedwatch</w:t>
      </w:r>
      <w:r>
        <w:rPr>
          <w:rFonts w:ascii="Verdana" w:hAnsi="Verdana" w:cs="Tahoma"/>
          <w:b/>
        </w:rPr>
        <w:t>:</w:t>
      </w:r>
    </w:p>
    <w:p w:rsidR="00F36350" w:rsidRDefault="00F36350" w:rsidP="00EF7457">
      <w:pPr>
        <w:tabs>
          <w:tab w:val="left" w:pos="2127"/>
        </w:tabs>
        <w:spacing w:after="0" w:line="240" w:lineRule="auto"/>
        <w:ind w:left="142"/>
        <w:jc w:val="both"/>
        <w:rPr>
          <w:rFonts w:ascii="Verdana" w:hAnsi="Verdana" w:cs="Tahoma"/>
          <w:b/>
        </w:rPr>
      </w:pPr>
    </w:p>
    <w:p w:rsidR="00F36350" w:rsidRDefault="00F36350" w:rsidP="00EF7457">
      <w:pPr>
        <w:tabs>
          <w:tab w:val="left" w:pos="2127"/>
        </w:tabs>
        <w:spacing w:after="0" w:line="240" w:lineRule="auto"/>
        <w:ind w:left="142"/>
        <w:jc w:val="both"/>
        <w:rPr>
          <w:rFonts w:ascii="Verdana" w:hAnsi="Verdana" w:cs="Tahoma"/>
        </w:rPr>
      </w:pPr>
      <w:r>
        <w:rPr>
          <w:rFonts w:ascii="Verdana" w:hAnsi="Verdana" w:cs="Tahoma"/>
          <w:b/>
        </w:rPr>
        <w:tab/>
      </w:r>
      <w:r w:rsidRPr="00F36350">
        <w:rPr>
          <w:rFonts w:ascii="Verdana" w:hAnsi="Verdana" w:cs="Tahoma"/>
          <w:b/>
          <w:color w:val="FF0000"/>
        </w:rPr>
        <w:t xml:space="preserve"> </w:t>
      </w:r>
      <w:r w:rsidRPr="0065771F">
        <w:rPr>
          <w:rFonts w:ascii="Verdana" w:hAnsi="Verdana" w:cs="Tahoma"/>
        </w:rPr>
        <w:t>Mr. Yates</w:t>
      </w:r>
      <w:r w:rsidR="0065771F" w:rsidRPr="0065771F">
        <w:rPr>
          <w:rFonts w:ascii="Verdana" w:hAnsi="Verdana" w:cs="Tahoma"/>
        </w:rPr>
        <w:t xml:space="preserve"> advised that ther</w:t>
      </w:r>
      <w:r w:rsidR="0065771F">
        <w:rPr>
          <w:rFonts w:ascii="Verdana" w:hAnsi="Verdana" w:cs="Tahoma"/>
        </w:rPr>
        <w:t xml:space="preserve">e is still a problem with some </w:t>
      </w:r>
      <w:r w:rsidR="0065771F" w:rsidRPr="0065771F">
        <w:rPr>
          <w:rFonts w:ascii="Verdana" w:hAnsi="Verdana" w:cs="Tahoma"/>
        </w:rPr>
        <w:t xml:space="preserve">vehicles </w:t>
      </w:r>
      <w:r w:rsidR="0065771F">
        <w:rPr>
          <w:rFonts w:ascii="Verdana" w:hAnsi="Verdana" w:cs="Tahoma"/>
        </w:rPr>
        <w:tab/>
        <w:t xml:space="preserve"> </w:t>
      </w:r>
      <w:r w:rsidR="0065771F" w:rsidRPr="0065771F">
        <w:rPr>
          <w:rFonts w:ascii="Verdana" w:hAnsi="Verdana" w:cs="Tahoma"/>
        </w:rPr>
        <w:t>being driv</w:t>
      </w:r>
      <w:r w:rsidR="0065771F">
        <w:rPr>
          <w:rFonts w:ascii="Verdana" w:hAnsi="Verdana" w:cs="Tahoma"/>
        </w:rPr>
        <w:t xml:space="preserve">en at speeds in excess of 30mph in the village.  </w:t>
      </w:r>
      <w:r w:rsidR="0065771F">
        <w:rPr>
          <w:rFonts w:ascii="Verdana" w:hAnsi="Verdana" w:cs="Tahoma"/>
        </w:rPr>
        <w:tab/>
        <w:t xml:space="preserve"> </w:t>
      </w:r>
      <w:r w:rsidR="0065771F">
        <w:rPr>
          <w:rFonts w:ascii="Verdana" w:hAnsi="Verdana" w:cs="Tahoma"/>
        </w:rPr>
        <w:tab/>
        <w:t xml:space="preserve"> Warwickshire Police have confirmed that appropriate action has </w:t>
      </w:r>
      <w:r w:rsidR="0065771F">
        <w:rPr>
          <w:rFonts w:ascii="Verdana" w:hAnsi="Verdana" w:cs="Tahoma"/>
        </w:rPr>
        <w:tab/>
        <w:t xml:space="preserve"> </w:t>
      </w:r>
      <w:r w:rsidR="0065771F">
        <w:rPr>
          <w:rFonts w:ascii="Verdana" w:hAnsi="Verdana" w:cs="Tahoma"/>
        </w:rPr>
        <w:tab/>
        <w:t xml:space="preserve"> been taken in all cases reported to them by the team.</w:t>
      </w:r>
    </w:p>
    <w:p w:rsidR="00425EE3" w:rsidRDefault="00425EE3" w:rsidP="00EF7457">
      <w:pPr>
        <w:tabs>
          <w:tab w:val="left" w:pos="2127"/>
        </w:tabs>
        <w:spacing w:after="0" w:line="240" w:lineRule="auto"/>
        <w:ind w:left="142"/>
        <w:jc w:val="both"/>
        <w:rPr>
          <w:rFonts w:ascii="Verdana" w:hAnsi="Verdana" w:cs="Tahoma"/>
        </w:rPr>
      </w:pPr>
    </w:p>
    <w:p w:rsidR="00425EE3" w:rsidRPr="00346978" w:rsidRDefault="00425EE3" w:rsidP="00EF7457">
      <w:pPr>
        <w:tabs>
          <w:tab w:val="left" w:pos="2127"/>
        </w:tabs>
        <w:spacing w:after="0" w:line="240" w:lineRule="auto"/>
        <w:ind w:left="142"/>
        <w:jc w:val="both"/>
        <w:rPr>
          <w:rFonts w:ascii="Verdana" w:hAnsi="Verdana" w:cs="Tahoma"/>
        </w:rPr>
      </w:pPr>
      <w:r>
        <w:rPr>
          <w:rFonts w:ascii="Verdana" w:hAnsi="Verdana" w:cs="Tahoma"/>
        </w:rPr>
        <w:tab/>
        <w:t xml:space="preserve"> As the team has only three volunteer members it does restrict the </w:t>
      </w:r>
      <w:r>
        <w:rPr>
          <w:rFonts w:ascii="Verdana" w:hAnsi="Verdana" w:cs="Tahoma"/>
        </w:rPr>
        <w:tab/>
        <w:t xml:space="preserve"> number of sessions they can undertake.  They have advertised in </w:t>
      </w:r>
      <w:r>
        <w:rPr>
          <w:rFonts w:ascii="Verdana" w:hAnsi="Verdana" w:cs="Tahoma"/>
        </w:rPr>
        <w:tab/>
        <w:t xml:space="preserve"> the Vine two or three times for additional volunteers without </w:t>
      </w:r>
      <w:r>
        <w:rPr>
          <w:rFonts w:ascii="Verdana" w:hAnsi="Verdana" w:cs="Tahoma"/>
        </w:rPr>
        <w:tab/>
        <w:t xml:space="preserve"> </w:t>
      </w:r>
      <w:r>
        <w:rPr>
          <w:rFonts w:ascii="Verdana" w:hAnsi="Verdana" w:cs="Tahoma"/>
        </w:rPr>
        <w:tab/>
        <w:t xml:space="preserve"> success.  In the meantime Mr. Yates will </w:t>
      </w:r>
      <w:r w:rsidR="00346978">
        <w:rPr>
          <w:rFonts w:ascii="Verdana" w:hAnsi="Verdana" w:cs="Tahoma"/>
        </w:rPr>
        <w:t>look into</w:t>
      </w:r>
      <w:r>
        <w:rPr>
          <w:rFonts w:ascii="Verdana" w:hAnsi="Verdana" w:cs="Tahoma"/>
        </w:rPr>
        <w:t xml:space="preserve"> Community Auto </w:t>
      </w:r>
      <w:r w:rsidR="00346978">
        <w:rPr>
          <w:rFonts w:ascii="Verdana" w:hAnsi="Verdana" w:cs="Tahoma"/>
        </w:rPr>
        <w:tab/>
        <w:t xml:space="preserve"> </w:t>
      </w:r>
      <w:r>
        <w:rPr>
          <w:rFonts w:ascii="Verdana" w:hAnsi="Verdana" w:cs="Tahoma"/>
        </w:rPr>
        <w:t>Speedwatch</w:t>
      </w:r>
      <w:r w:rsidR="00346978">
        <w:rPr>
          <w:rFonts w:ascii="Verdana" w:hAnsi="Verdana" w:cs="Tahoma"/>
        </w:rPr>
        <w:t xml:space="preserve"> which </w:t>
      </w:r>
      <w:r w:rsidR="00346978">
        <w:rPr>
          <w:rFonts w:ascii="Verdana" w:hAnsi="Verdana"/>
        </w:rPr>
        <w:t xml:space="preserve">automatically </w:t>
      </w:r>
      <w:r w:rsidR="00346978" w:rsidRPr="00346978">
        <w:rPr>
          <w:rFonts w:ascii="Verdana" w:hAnsi="Verdana"/>
        </w:rPr>
        <w:t xml:space="preserve">records speeding vehicles as an </w:t>
      </w:r>
      <w:r w:rsidR="00346978">
        <w:rPr>
          <w:rFonts w:ascii="Verdana" w:hAnsi="Verdana"/>
        </w:rPr>
        <w:tab/>
        <w:t xml:space="preserve"> </w:t>
      </w:r>
      <w:r w:rsidR="00346978" w:rsidRPr="00346978">
        <w:rPr>
          <w:rFonts w:ascii="Verdana" w:hAnsi="Verdana"/>
        </w:rPr>
        <w:t>aid to</w:t>
      </w:r>
      <w:r w:rsidR="00346978">
        <w:rPr>
          <w:rFonts w:ascii="Verdana" w:hAnsi="Verdana"/>
        </w:rPr>
        <w:t xml:space="preserve"> Community Speedwatch.  He will keep us informed.</w:t>
      </w:r>
    </w:p>
    <w:p w:rsidR="00F36350" w:rsidRPr="0065771F" w:rsidRDefault="00F36350" w:rsidP="00EF7457">
      <w:pPr>
        <w:tabs>
          <w:tab w:val="left" w:pos="2127"/>
        </w:tabs>
        <w:spacing w:after="0" w:line="240" w:lineRule="auto"/>
        <w:ind w:left="142"/>
        <w:jc w:val="both"/>
        <w:rPr>
          <w:rFonts w:ascii="Verdana" w:hAnsi="Verdana" w:cs="Tahoma"/>
        </w:rPr>
      </w:pPr>
    </w:p>
    <w:p w:rsidR="00EB0824" w:rsidRPr="00CF3775" w:rsidRDefault="00EB0824" w:rsidP="00EB0824">
      <w:pPr>
        <w:tabs>
          <w:tab w:val="left" w:pos="2127"/>
        </w:tabs>
        <w:spacing w:after="0" w:line="240" w:lineRule="auto"/>
        <w:ind w:left="142"/>
        <w:jc w:val="both"/>
        <w:rPr>
          <w:rFonts w:ascii="Verdana" w:hAnsi="Verdana" w:cs="Tahoma"/>
          <w:b/>
        </w:rPr>
      </w:pPr>
      <w:r>
        <w:rPr>
          <w:rFonts w:ascii="Verdana" w:hAnsi="Verdana" w:cs="Tahoma"/>
          <w:b/>
        </w:rPr>
        <w:t>9</w:t>
      </w:r>
      <w:r w:rsidRPr="00CF3775">
        <w:rPr>
          <w:rFonts w:ascii="Verdana" w:hAnsi="Verdana" w:cs="Tahoma"/>
          <w:b/>
        </w:rPr>
        <w:t xml:space="preserve">. Correspondence:  </w:t>
      </w:r>
    </w:p>
    <w:p w:rsidR="00EB0824" w:rsidRPr="00CF3775" w:rsidRDefault="00EB0824" w:rsidP="00EB0824">
      <w:pPr>
        <w:tabs>
          <w:tab w:val="left" w:pos="2127"/>
        </w:tabs>
        <w:spacing w:after="0" w:line="240" w:lineRule="auto"/>
        <w:ind w:left="142"/>
        <w:jc w:val="both"/>
        <w:rPr>
          <w:rFonts w:ascii="Verdana" w:hAnsi="Verdana" w:cs="Tahoma"/>
          <w:b/>
        </w:rPr>
      </w:pPr>
    </w:p>
    <w:p w:rsidR="00EB0824" w:rsidRDefault="00EB0824" w:rsidP="00EB0824">
      <w:pPr>
        <w:tabs>
          <w:tab w:val="left" w:pos="2127"/>
        </w:tabs>
        <w:spacing w:after="0" w:line="240" w:lineRule="auto"/>
        <w:ind w:left="142"/>
        <w:jc w:val="both"/>
        <w:rPr>
          <w:rFonts w:ascii="Verdana" w:hAnsi="Verdana" w:cs="Tahoma"/>
        </w:rPr>
      </w:pPr>
      <w:r w:rsidRPr="00CF3775">
        <w:rPr>
          <w:rFonts w:ascii="Verdana" w:hAnsi="Verdana" w:cs="Tahoma"/>
          <w:b/>
        </w:rPr>
        <w:tab/>
      </w:r>
      <w:r w:rsidR="00C736CD">
        <w:rPr>
          <w:rFonts w:ascii="Verdana" w:hAnsi="Verdana" w:cs="Tahoma"/>
          <w:b/>
        </w:rPr>
        <w:t xml:space="preserve"> </w:t>
      </w:r>
      <w:r w:rsidRPr="00CF3775">
        <w:rPr>
          <w:rFonts w:ascii="Verdana" w:hAnsi="Verdana" w:cs="Tahoma"/>
        </w:rPr>
        <w:t xml:space="preserve">All correspondence received and previously circulated electronically </w:t>
      </w:r>
      <w:r w:rsidRPr="00CF3775">
        <w:rPr>
          <w:rFonts w:ascii="Verdana" w:hAnsi="Verdana" w:cs="Tahoma"/>
        </w:rPr>
        <w:tab/>
      </w:r>
      <w:r w:rsidR="00C736CD">
        <w:rPr>
          <w:rFonts w:ascii="Verdana" w:hAnsi="Verdana" w:cs="Tahoma"/>
        </w:rPr>
        <w:t xml:space="preserve"> </w:t>
      </w:r>
      <w:r w:rsidRPr="00CF3775">
        <w:rPr>
          <w:rFonts w:ascii="Verdana" w:hAnsi="Verdana" w:cs="Tahoma"/>
        </w:rPr>
        <w:t>was taken as read.</w:t>
      </w:r>
    </w:p>
    <w:p w:rsidR="00346978" w:rsidRDefault="00346978" w:rsidP="00EF7457">
      <w:pPr>
        <w:tabs>
          <w:tab w:val="left" w:pos="2127"/>
        </w:tabs>
        <w:spacing w:after="0" w:line="240" w:lineRule="auto"/>
        <w:ind w:left="142"/>
        <w:jc w:val="both"/>
        <w:rPr>
          <w:rFonts w:ascii="Verdana" w:hAnsi="Verdana" w:cs="Tahoma"/>
          <w:b/>
        </w:rPr>
      </w:pPr>
      <w:r>
        <w:rPr>
          <w:rFonts w:ascii="Verdana" w:hAnsi="Verdana" w:cs="Tahoma"/>
          <w:b/>
        </w:rPr>
        <w:tab/>
      </w:r>
    </w:p>
    <w:p w:rsidR="000D0106" w:rsidRDefault="00346978" w:rsidP="00EF7457">
      <w:pPr>
        <w:tabs>
          <w:tab w:val="left" w:pos="2127"/>
        </w:tabs>
        <w:spacing w:after="0" w:line="240" w:lineRule="auto"/>
        <w:ind w:left="142"/>
        <w:jc w:val="both"/>
        <w:rPr>
          <w:rFonts w:ascii="Verdana" w:hAnsi="Verdana" w:cs="Tahoma"/>
        </w:rPr>
      </w:pPr>
      <w:r>
        <w:rPr>
          <w:rFonts w:ascii="Verdana" w:hAnsi="Verdana" w:cs="Tahoma"/>
          <w:b/>
        </w:rPr>
        <w:tab/>
      </w:r>
      <w:r w:rsidR="00C736CD">
        <w:rPr>
          <w:rFonts w:ascii="Verdana" w:hAnsi="Verdana" w:cs="Tahoma"/>
          <w:b/>
        </w:rPr>
        <w:t xml:space="preserve"> </w:t>
      </w:r>
      <w:r w:rsidRPr="00346978">
        <w:rPr>
          <w:rFonts w:ascii="Verdana" w:hAnsi="Verdana" w:cs="Tahoma"/>
        </w:rPr>
        <w:t>Mrs.</w:t>
      </w:r>
      <w:r w:rsidR="0071766B">
        <w:rPr>
          <w:rFonts w:ascii="Verdana" w:hAnsi="Verdana" w:cs="Tahoma"/>
        </w:rPr>
        <w:t xml:space="preserve"> </w:t>
      </w:r>
      <w:r w:rsidRPr="00346978">
        <w:rPr>
          <w:rFonts w:ascii="Verdana" w:hAnsi="Verdana" w:cs="Tahoma"/>
        </w:rPr>
        <w:t xml:space="preserve">Lorimer contacted the Clerk, after the agenda had been </w:t>
      </w:r>
      <w:r w:rsidRPr="00346978">
        <w:rPr>
          <w:rFonts w:ascii="Verdana" w:hAnsi="Verdana" w:cs="Tahoma"/>
        </w:rPr>
        <w:tab/>
      </w:r>
      <w:r w:rsidR="00C736CD">
        <w:rPr>
          <w:rFonts w:ascii="Verdana" w:hAnsi="Verdana" w:cs="Tahoma"/>
        </w:rPr>
        <w:t xml:space="preserve"> </w:t>
      </w:r>
      <w:r w:rsidR="00C736CD">
        <w:rPr>
          <w:rFonts w:ascii="Verdana" w:hAnsi="Verdana" w:cs="Tahoma"/>
        </w:rPr>
        <w:tab/>
        <w:t xml:space="preserve"> </w:t>
      </w:r>
      <w:r w:rsidRPr="00346978">
        <w:rPr>
          <w:rFonts w:ascii="Verdana" w:hAnsi="Verdana" w:cs="Tahoma"/>
        </w:rPr>
        <w:t>circulated,</w:t>
      </w:r>
      <w:r w:rsidR="0071766B">
        <w:rPr>
          <w:rFonts w:ascii="Verdana" w:hAnsi="Verdana" w:cs="Tahoma"/>
        </w:rPr>
        <w:t xml:space="preserve"> to advise that a Community Lunch is now being </w:t>
      </w:r>
      <w:r w:rsidR="0071766B">
        <w:rPr>
          <w:rFonts w:ascii="Verdana" w:hAnsi="Verdana" w:cs="Tahoma"/>
        </w:rPr>
        <w:tab/>
      </w:r>
      <w:r w:rsidR="00C736CD">
        <w:rPr>
          <w:rFonts w:ascii="Verdana" w:hAnsi="Verdana" w:cs="Tahoma"/>
        </w:rPr>
        <w:t xml:space="preserve"> </w:t>
      </w:r>
      <w:r w:rsidR="00C736CD">
        <w:rPr>
          <w:rFonts w:ascii="Verdana" w:hAnsi="Verdana" w:cs="Tahoma"/>
        </w:rPr>
        <w:tab/>
        <w:t xml:space="preserve"> </w:t>
      </w:r>
      <w:r w:rsidR="0071766B">
        <w:rPr>
          <w:rFonts w:ascii="Verdana" w:hAnsi="Verdana" w:cs="Tahoma"/>
        </w:rPr>
        <w:t>arranged on Sunday 7</w:t>
      </w:r>
      <w:r w:rsidR="0071766B" w:rsidRPr="0071766B">
        <w:rPr>
          <w:rFonts w:ascii="Verdana" w:hAnsi="Verdana" w:cs="Tahoma"/>
          <w:vertAlign w:val="superscript"/>
        </w:rPr>
        <w:t>th</w:t>
      </w:r>
      <w:r w:rsidR="0071766B">
        <w:rPr>
          <w:rFonts w:ascii="Verdana" w:hAnsi="Verdana" w:cs="Tahoma"/>
        </w:rPr>
        <w:t xml:space="preserve"> May aft</w:t>
      </w:r>
      <w:r w:rsidR="000D0106">
        <w:rPr>
          <w:rFonts w:ascii="Verdana" w:hAnsi="Verdana" w:cs="Tahoma"/>
        </w:rPr>
        <w:t>e</w:t>
      </w:r>
      <w:r w:rsidR="0071766B">
        <w:rPr>
          <w:rFonts w:ascii="Verdana" w:hAnsi="Verdana" w:cs="Tahoma"/>
        </w:rPr>
        <w:t xml:space="preserve">r the King’s </w:t>
      </w:r>
      <w:r w:rsidR="0071766B">
        <w:rPr>
          <w:rFonts w:ascii="Verdana" w:hAnsi="Verdana" w:cs="Tahoma"/>
        </w:rPr>
        <w:tab/>
        <w:t>Coronation</w:t>
      </w:r>
      <w:r w:rsidR="000D0106">
        <w:rPr>
          <w:rFonts w:ascii="Verdana" w:hAnsi="Verdana" w:cs="Tahoma"/>
        </w:rPr>
        <w:t xml:space="preserve"> on the 6</w:t>
      </w:r>
      <w:r w:rsidR="000D0106" w:rsidRPr="000D0106">
        <w:rPr>
          <w:rFonts w:ascii="Verdana" w:hAnsi="Verdana" w:cs="Tahoma"/>
          <w:vertAlign w:val="superscript"/>
        </w:rPr>
        <w:t>th</w:t>
      </w:r>
      <w:r w:rsidR="00F540C0">
        <w:rPr>
          <w:rFonts w:ascii="Verdana" w:hAnsi="Verdana" w:cs="Tahoma"/>
          <w:vertAlign w:val="superscript"/>
        </w:rPr>
        <w:t>.</w:t>
      </w:r>
      <w:r w:rsidR="000D0106">
        <w:rPr>
          <w:rFonts w:ascii="Verdana" w:hAnsi="Verdana" w:cs="Tahoma"/>
        </w:rPr>
        <w:t xml:space="preserve"> </w:t>
      </w:r>
    </w:p>
    <w:p w:rsidR="000D0106" w:rsidRDefault="000D0106" w:rsidP="00EF7457">
      <w:pPr>
        <w:tabs>
          <w:tab w:val="left" w:pos="2127"/>
        </w:tabs>
        <w:spacing w:after="0" w:line="240" w:lineRule="auto"/>
        <w:ind w:left="142"/>
        <w:jc w:val="both"/>
        <w:rPr>
          <w:rFonts w:ascii="Verdana" w:hAnsi="Verdana" w:cs="Tahoma"/>
        </w:rPr>
      </w:pPr>
      <w:r>
        <w:rPr>
          <w:rFonts w:ascii="Verdana" w:hAnsi="Verdana" w:cs="Tahoma"/>
        </w:rPr>
        <w:t xml:space="preserve"> </w:t>
      </w:r>
    </w:p>
    <w:p w:rsidR="00346978" w:rsidRDefault="000D0106" w:rsidP="00EF7457">
      <w:pPr>
        <w:tabs>
          <w:tab w:val="left" w:pos="2127"/>
        </w:tabs>
        <w:spacing w:after="0" w:line="240" w:lineRule="auto"/>
        <w:ind w:left="142"/>
        <w:jc w:val="both"/>
        <w:rPr>
          <w:rFonts w:ascii="Verdana" w:hAnsi="Verdana" w:cs="Tahoma"/>
        </w:rPr>
      </w:pPr>
      <w:r>
        <w:rPr>
          <w:rFonts w:ascii="Verdana" w:hAnsi="Verdana" w:cs="Tahoma"/>
        </w:rPr>
        <w:tab/>
      </w:r>
      <w:r w:rsidR="00C736CD">
        <w:rPr>
          <w:rFonts w:ascii="Verdana" w:hAnsi="Verdana" w:cs="Tahoma"/>
        </w:rPr>
        <w:tab/>
      </w:r>
      <w:r w:rsidR="005026BB">
        <w:rPr>
          <w:rFonts w:ascii="Verdana" w:hAnsi="Verdana" w:cs="Tahoma"/>
        </w:rPr>
        <w:t xml:space="preserve"> </w:t>
      </w:r>
      <w:r>
        <w:rPr>
          <w:rFonts w:ascii="Verdana" w:hAnsi="Verdana" w:cs="Tahoma"/>
        </w:rPr>
        <w:t xml:space="preserve">They would like to do a leaflet drop to all properties in Wilmcote, </w:t>
      </w:r>
      <w:r w:rsidR="00C736CD">
        <w:rPr>
          <w:rFonts w:ascii="Verdana" w:hAnsi="Verdana" w:cs="Tahoma"/>
        </w:rPr>
        <w:tab/>
      </w:r>
      <w:r w:rsidR="00C736CD">
        <w:rPr>
          <w:rFonts w:ascii="Verdana" w:hAnsi="Verdana" w:cs="Tahoma"/>
        </w:rPr>
        <w:tab/>
      </w:r>
      <w:r w:rsidR="005026BB">
        <w:rPr>
          <w:rFonts w:ascii="Verdana" w:hAnsi="Verdana" w:cs="Tahoma"/>
        </w:rPr>
        <w:t xml:space="preserve"> </w:t>
      </w:r>
      <w:r>
        <w:rPr>
          <w:rFonts w:ascii="Verdana" w:hAnsi="Verdana" w:cs="Tahoma"/>
        </w:rPr>
        <w:t xml:space="preserve">Pathlow and </w:t>
      </w:r>
      <w:proofErr w:type="spellStart"/>
      <w:r>
        <w:rPr>
          <w:rFonts w:ascii="Verdana" w:hAnsi="Verdana" w:cs="Tahoma"/>
        </w:rPr>
        <w:t>Billesley</w:t>
      </w:r>
      <w:proofErr w:type="spellEnd"/>
      <w:r>
        <w:rPr>
          <w:rFonts w:ascii="Verdana" w:hAnsi="Verdana" w:cs="Tahoma"/>
        </w:rPr>
        <w:t xml:space="preserve"> and buy some Coronation specific bunting for </w:t>
      </w:r>
      <w:r w:rsidR="00C736CD">
        <w:rPr>
          <w:rFonts w:ascii="Verdana" w:hAnsi="Verdana" w:cs="Tahoma"/>
        </w:rPr>
        <w:tab/>
      </w:r>
      <w:r w:rsidR="00C736CD">
        <w:rPr>
          <w:rFonts w:ascii="Verdana" w:hAnsi="Verdana" w:cs="Tahoma"/>
        </w:rPr>
        <w:tab/>
      </w:r>
      <w:r w:rsidR="005026BB">
        <w:rPr>
          <w:rFonts w:ascii="Verdana" w:hAnsi="Verdana" w:cs="Tahoma"/>
        </w:rPr>
        <w:t xml:space="preserve"> </w:t>
      </w:r>
      <w:r>
        <w:rPr>
          <w:rFonts w:ascii="Verdana" w:hAnsi="Verdana" w:cs="Tahoma"/>
        </w:rPr>
        <w:t>up to £50.00. The printing costs would be £85.00</w:t>
      </w:r>
      <w:r w:rsidR="00C736CD">
        <w:rPr>
          <w:rFonts w:ascii="Verdana" w:hAnsi="Verdana" w:cs="Tahoma"/>
        </w:rPr>
        <w:t>. They</w:t>
      </w:r>
      <w:r>
        <w:rPr>
          <w:rFonts w:ascii="Verdana" w:hAnsi="Verdana" w:cs="Tahoma"/>
        </w:rPr>
        <w:t xml:space="preserve"> wondered </w:t>
      </w:r>
      <w:r w:rsidR="005026BB">
        <w:rPr>
          <w:rFonts w:ascii="Verdana" w:hAnsi="Verdana" w:cs="Tahoma"/>
        </w:rPr>
        <w:tab/>
        <w:t xml:space="preserve"> </w:t>
      </w:r>
      <w:r w:rsidR="00F540C0">
        <w:rPr>
          <w:rFonts w:ascii="Verdana" w:hAnsi="Verdana" w:cs="Tahoma"/>
        </w:rPr>
        <w:t xml:space="preserve"> </w:t>
      </w:r>
      <w:r>
        <w:rPr>
          <w:rFonts w:ascii="Verdana" w:hAnsi="Verdana" w:cs="Tahoma"/>
        </w:rPr>
        <w:t xml:space="preserve">if the Parish Council would donate towards </w:t>
      </w:r>
      <w:r w:rsidR="00C736CD">
        <w:rPr>
          <w:rFonts w:ascii="Verdana" w:hAnsi="Verdana" w:cs="Tahoma"/>
        </w:rPr>
        <w:t>either or both.</w:t>
      </w:r>
    </w:p>
    <w:p w:rsidR="00C736CD" w:rsidRDefault="00C736CD" w:rsidP="00EF7457">
      <w:pPr>
        <w:tabs>
          <w:tab w:val="left" w:pos="2127"/>
        </w:tabs>
        <w:spacing w:after="0" w:line="240" w:lineRule="auto"/>
        <w:ind w:left="142"/>
        <w:jc w:val="both"/>
        <w:rPr>
          <w:rFonts w:ascii="Verdana" w:hAnsi="Verdana" w:cs="Tahoma"/>
        </w:rPr>
      </w:pPr>
    </w:p>
    <w:p w:rsidR="00F36350" w:rsidRPr="00F540C0" w:rsidRDefault="00C736CD" w:rsidP="004B6455">
      <w:pPr>
        <w:pStyle w:val="ListBullet"/>
        <w:numPr>
          <w:ilvl w:val="0"/>
          <w:numId w:val="0"/>
        </w:numPr>
        <w:tabs>
          <w:tab w:val="left" w:pos="2127"/>
          <w:tab w:val="left" w:pos="2268"/>
          <w:tab w:val="left" w:pos="2410"/>
        </w:tabs>
        <w:ind w:left="360"/>
        <w:rPr>
          <w:rFonts w:ascii="Verdana" w:hAnsi="Verdana"/>
        </w:rPr>
      </w:pPr>
      <w:r>
        <w:tab/>
      </w:r>
      <w:r w:rsidR="00015DC8">
        <w:t xml:space="preserve"> </w:t>
      </w:r>
      <w:r w:rsidR="00F540C0">
        <w:t xml:space="preserve"> </w:t>
      </w:r>
      <w:r w:rsidR="004B6455">
        <w:t xml:space="preserve"> </w:t>
      </w:r>
      <w:r w:rsidRPr="00015DC8">
        <w:rPr>
          <w:rFonts w:ascii="Verdana" w:hAnsi="Verdana"/>
        </w:rPr>
        <w:t>Mr. Boyes, JNB Gymnastics</w:t>
      </w:r>
      <w:r w:rsidR="00015DC8" w:rsidRPr="00015DC8">
        <w:rPr>
          <w:rFonts w:ascii="Verdana" w:hAnsi="Verdana"/>
        </w:rPr>
        <w:t xml:space="preserve"> Academ</w:t>
      </w:r>
      <w:r w:rsidR="00015DC8">
        <w:rPr>
          <w:rFonts w:ascii="Verdana" w:hAnsi="Verdana"/>
        </w:rPr>
        <w:t xml:space="preserve">y, very kindly offered to </w:t>
      </w:r>
      <w:r w:rsidR="00015DC8">
        <w:rPr>
          <w:rFonts w:ascii="Verdana" w:hAnsi="Verdana"/>
        </w:rPr>
        <w:tab/>
        <w:t xml:space="preserve"> </w:t>
      </w:r>
      <w:r w:rsidR="00015DC8">
        <w:rPr>
          <w:rFonts w:ascii="Verdana" w:hAnsi="Verdana"/>
        </w:rPr>
        <w:tab/>
        <w:t xml:space="preserve"> </w:t>
      </w:r>
      <w:r w:rsidR="004B6455">
        <w:rPr>
          <w:rFonts w:ascii="Verdana" w:hAnsi="Verdana"/>
        </w:rPr>
        <w:t xml:space="preserve"> </w:t>
      </w:r>
      <w:r w:rsidR="00015DC8">
        <w:rPr>
          <w:rFonts w:ascii="Verdana" w:hAnsi="Verdana"/>
        </w:rPr>
        <w:t>promote</w:t>
      </w:r>
      <w:r w:rsidR="00015DC8" w:rsidRPr="00015DC8">
        <w:rPr>
          <w:rFonts w:ascii="Verdana" w:hAnsi="Verdana"/>
        </w:rPr>
        <w:t xml:space="preserve"> the Community Lunch and </w:t>
      </w:r>
      <w:r w:rsidR="005026BB">
        <w:rPr>
          <w:rFonts w:ascii="Verdana" w:hAnsi="Verdana"/>
        </w:rPr>
        <w:t xml:space="preserve">is happy to </w:t>
      </w:r>
      <w:r w:rsidR="00F540C0">
        <w:rPr>
          <w:rFonts w:ascii="Verdana" w:hAnsi="Verdana"/>
        </w:rPr>
        <w:t>cover</w:t>
      </w:r>
      <w:r w:rsidR="005026BB">
        <w:rPr>
          <w:rFonts w:ascii="Verdana" w:hAnsi="Verdana"/>
        </w:rPr>
        <w:t xml:space="preserve"> the </w:t>
      </w:r>
      <w:r w:rsidR="00F540C0">
        <w:rPr>
          <w:rFonts w:ascii="Verdana" w:hAnsi="Verdana"/>
        </w:rPr>
        <w:t>printing</w:t>
      </w:r>
      <w:r w:rsidR="005026BB">
        <w:rPr>
          <w:rFonts w:ascii="Verdana" w:hAnsi="Verdana"/>
        </w:rPr>
        <w:tab/>
        <w:t xml:space="preserve"> </w:t>
      </w:r>
      <w:r w:rsidR="004B6455">
        <w:rPr>
          <w:rFonts w:ascii="Verdana" w:hAnsi="Verdana"/>
        </w:rPr>
        <w:t xml:space="preserve"> </w:t>
      </w:r>
      <w:r w:rsidR="005026BB">
        <w:rPr>
          <w:rFonts w:ascii="Verdana" w:hAnsi="Verdana"/>
        </w:rPr>
        <w:t xml:space="preserve">costs. </w:t>
      </w:r>
      <w:r w:rsidR="00015DC8">
        <w:rPr>
          <w:rFonts w:ascii="Verdana" w:hAnsi="Verdana"/>
        </w:rPr>
        <w:t xml:space="preserve"> </w:t>
      </w:r>
      <w:r w:rsidR="00015DC8" w:rsidRPr="00015DC8">
        <w:rPr>
          <w:rFonts w:ascii="Verdana" w:hAnsi="Verdana"/>
        </w:rPr>
        <w:t xml:space="preserve">The Clerk will pass </w:t>
      </w:r>
      <w:r w:rsidR="00F540C0">
        <w:rPr>
          <w:rFonts w:ascii="Verdana" w:hAnsi="Verdana"/>
        </w:rPr>
        <w:t>Mrs. Lorimer’s contact detail to him.</w:t>
      </w:r>
    </w:p>
    <w:p w:rsidR="006F279E" w:rsidRPr="00F36350" w:rsidRDefault="00EF7457" w:rsidP="006F46C3">
      <w:pPr>
        <w:tabs>
          <w:tab w:val="left" w:pos="2127"/>
        </w:tabs>
        <w:spacing w:after="0" w:line="240" w:lineRule="auto"/>
        <w:ind w:left="142"/>
        <w:jc w:val="both"/>
        <w:rPr>
          <w:rFonts w:ascii="Verdana" w:hAnsi="Verdana" w:cs="Tahoma"/>
        </w:rPr>
      </w:pPr>
      <w:r>
        <w:rPr>
          <w:rFonts w:ascii="Verdana" w:hAnsi="Verdana" w:cs="Tahoma"/>
        </w:rPr>
        <w:tab/>
        <w:t xml:space="preserve"> </w:t>
      </w:r>
    </w:p>
    <w:p w:rsidR="00B60C3F" w:rsidRPr="00062338" w:rsidRDefault="00F540C0" w:rsidP="006F46C3">
      <w:pPr>
        <w:tabs>
          <w:tab w:val="left" w:pos="2127"/>
        </w:tabs>
        <w:spacing w:after="0" w:line="240" w:lineRule="auto"/>
        <w:ind w:left="142"/>
        <w:jc w:val="both"/>
        <w:rPr>
          <w:rFonts w:ascii="Verdana" w:hAnsi="Verdana" w:cs="Tahoma"/>
          <w:color w:val="C00000"/>
        </w:rPr>
      </w:pPr>
      <w:r>
        <w:rPr>
          <w:rFonts w:ascii="Verdana" w:hAnsi="Verdana" w:cs="Tahoma"/>
          <w:b/>
        </w:rPr>
        <w:t xml:space="preserve">10. </w:t>
      </w:r>
      <w:r w:rsidR="00F21039" w:rsidRPr="00062338">
        <w:rPr>
          <w:rFonts w:ascii="Verdana" w:hAnsi="Verdana" w:cs="Tahoma"/>
          <w:b/>
        </w:rPr>
        <w:t>Planning Applications</w:t>
      </w:r>
      <w:r w:rsidR="00F21039" w:rsidRPr="004143C0">
        <w:rPr>
          <w:rFonts w:ascii="Verdana" w:hAnsi="Verdana" w:cs="Tahoma"/>
          <w:b/>
          <w:color w:val="C00000"/>
        </w:rPr>
        <w:t xml:space="preserve"> </w:t>
      </w:r>
      <w:r w:rsidR="00F21039" w:rsidRPr="00062338">
        <w:rPr>
          <w:rFonts w:ascii="Verdana" w:hAnsi="Verdana" w:cs="Tahoma"/>
        </w:rPr>
        <w:t>– status of current planning applications:</w:t>
      </w:r>
    </w:p>
    <w:p w:rsidR="00ED36BC" w:rsidRDefault="00C245E1" w:rsidP="00AA7A7E">
      <w:pPr>
        <w:tabs>
          <w:tab w:val="left" w:pos="2268"/>
        </w:tabs>
        <w:ind w:left="284"/>
        <w:rPr>
          <w:rFonts w:ascii="Verdana" w:hAnsi="Verdana"/>
        </w:rPr>
      </w:pPr>
      <w:r w:rsidRPr="00C245E1">
        <w:rPr>
          <w:rFonts w:ascii="Verdana" w:hAnsi="Verdana"/>
        </w:rPr>
        <w:t xml:space="preserve"> </w:t>
      </w:r>
      <w:r w:rsidRPr="00C245E1">
        <w:rPr>
          <w:rFonts w:ascii="Verdana" w:hAnsi="Verdana"/>
        </w:rPr>
        <w:tab/>
        <w:t xml:space="preserve"> </w:t>
      </w:r>
    </w:p>
    <w:p w:rsidR="00D033FD" w:rsidRDefault="00F21039" w:rsidP="005B183E">
      <w:pPr>
        <w:tabs>
          <w:tab w:val="left" w:pos="2127"/>
        </w:tabs>
        <w:spacing w:after="0" w:line="240" w:lineRule="auto"/>
        <w:ind w:left="142"/>
        <w:jc w:val="both"/>
        <w:rPr>
          <w:rFonts w:ascii="Verdana" w:hAnsi="Verdana" w:cs="Tahoma"/>
        </w:rPr>
      </w:pPr>
      <w:r>
        <w:rPr>
          <w:rFonts w:ascii="Verdana" w:hAnsi="Verdana"/>
        </w:rPr>
        <w:tab/>
      </w:r>
      <w:r>
        <w:rPr>
          <w:rFonts w:ascii="Verdana" w:hAnsi="Verdana"/>
        </w:rPr>
        <w:tab/>
      </w:r>
      <w:r w:rsidR="00D033FD">
        <w:rPr>
          <w:rFonts w:ascii="Verdana" w:hAnsi="Verdana"/>
        </w:rPr>
        <w:t xml:space="preserve"> </w:t>
      </w:r>
      <w:r w:rsidR="00F540C0">
        <w:rPr>
          <w:rFonts w:ascii="Verdana" w:hAnsi="Verdana" w:cs="Tahoma"/>
        </w:rPr>
        <w:t>Th</w:t>
      </w:r>
      <w:r w:rsidR="00D033FD">
        <w:rPr>
          <w:rFonts w:ascii="Verdana" w:hAnsi="Verdana" w:cs="Tahoma"/>
        </w:rPr>
        <w:t xml:space="preserve">e current status </w:t>
      </w:r>
      <w:r>
        <w:rPr>
          <w:rFonts w:ascii="Verdana" w:hAnsi="Verdana" w:cs="Tahoma"/>
        </w:rPr>
        <w:t xml:space="preserve">was circulated </w:t>
      </w:r>
      <w:r w:rsidRPr="00F52156">
        <w:rPr>
          <w:rFonts w:ascii="Verdana" w:hAnsi="Verdana" w:cs="Tahoma"/>
        </w:rPr>
        <w:t>to C</w:t>
      </w:r>
      <w:r>
        <w:rPr>
          <w:rFonts w:ascii="Verdana" w:hAnsi="Verdana" w:cs="Tahoma"/>
        </w:rPr>
        <w:t xml:space="preserve">ouncillors prior to the </w:t>
      </w:r>
      <w:r w:rsidR="00D033FD">
        <w:rPr>
          <w:rFonts w:ascii="Verdana" w:hAnsi="Verdana" w:cs="Tahoma"/>
        </w:rPr>
        <w:tab/>
        <w:t xml:space="preserve"> </w:t>
      </w:r>
      <w:r w:rsidR="00D033FD">
        <w:rPr>
          <w:rFonts w:ascii="Verdana" w:hAnsi="Verdana" w:cs="Tahoma"/>
        </w:rPr>
        <w:tab/>
        <w:t xml:space="preserve">  </w:t>
      </w:r>
      <w:r>
        <w:rPr>
          <w:rFonts w:ascii="Verdana" w:hAnsi="Verdana" w:cs="Tahoma"/>
        </w:rPr>
        <w:t>meeting.</w:t>
      </w:r>
    </w:p>
    <w:p w:rsidR="00F540C0" w:rsidRDefault="00F52156" w:rsidP="005B183E">
      <w:pPr>
        <w:tabs>
          <w:tab w:val="left" w:pos="2127"/>
        </w:tabs>
        <w:spacing w:after="0" w:line="240" w:lineRule="auto"/>
        <w:ind w:left="142"/>
        <w:jc w:val="both"/>
        <w:rPr>
          <w:rFonts w:ascii="Verdana" w:hAnsi="Verdana" w:cs="Tahoma"/>
          <w:b/>
        </w:rPr>
      </w:pPr>
      <w:r>
        <w:rPr>
          <w:rFonts w:ascii="Verdana" w:hAnsi="Verdana" w:cs="Tahoma"/>
          <w:b/>
        </w:rPr>
        <w:tab/>
      </w:r>
    </w:p>
    <w:p w:rsidR="00CB272A" w:rsidRDefault="00CB272A" w:rsidP="00CB272A">
      <w:pPr>
        <w:tabs>
          <w:tab w:val="left" w:pos="2268"/>
        </w:tabs>
        <w:spacing w:after="0" w:line="240" w:lineRule="auto"/>
        <w:ind w:left="142"/>
        <w:jc w:val="both"/>
        <w:rPr>
          <w:rFonts w:ascii="Verdana" w:hAnsi="Verdana" w:cs="Tahoma"/>
        </w:rPr>
      </w:pPr>
      <w:r>
        <w:rPr>
          <w:rFonts w:ascii="Verdana" w:hAnsi="Verdana" w:cs="Tahoma"/>
          <w:b/>
        </w:rPr>
        <w:tab/>
      </w:r>
      <w:r w:rsidRPr="00CB272A">
        <w:rPr>
          <w:rFonts w:ascii="Verdana" w:hAnsi="Verdana" w:cs="Tahoma"/>
        </w:rPr>
        <w:t>Mr. Boyes had remained at the meeting for this item</w:t>
      </w:r>
      <w:r>
        <w:rPr>
          <w:rFonts w:ascii="Verdana" w:hAnsi="Verdana" w:cs="Tahoma"/>
        </w:rPr>
        <w:t>.</w:t>
      </w:r>
    </w:p>
    <w:p w:rsidR="004B6455" w:rsidRPr="00CB272A" w:rsidRDefault="004B6455" w:rsidP="004B6455">
      <w:pPr>
        <w:tabs>
          <w:tab w:val="left" w:pos="2268"/>
        </w:tabs>
        <w:spacing w:after="0" w:line="240" w:lineRule="auto"/>
        <w:ind w:left="142"/>
        <w:jc w:val="both"/>
        <w:rPr>
          <w:rFonts w:ascii="Verdana" w:hAnsi="Verdana" w:cs="Tahoma"/>
        </w:rPr>
      </w:pPr>
    </w:p>
    <w:p w:rsidR="00F540C0" w:rsidRDefault="00F540C0" w:rsidP="00CB272A">
      <w:pPr>
        <w:tabs>
          <w:tab w:val="left" w:pos="2268"/>
          <w:tab w:val="left" w:pos="2410"/>
        </w:tabs>
        <w:spacing w:after="0" w:line="240" w:lineRule="auto"/>
        <w:ind w:left="142"/>
        <w:jc w:val="both"/>
        <w:rPr>
          <w:rFonts w:ascii="Verdana" w:hAnsi="Verdana" w:cs="Tahoma"/>
        </w:rPr>
      </w:pPr>
      <w:r>
        <w:rPr>
          <w:rFonts w:ascii="Verdana" w:hAnsi="Verdana" w:cs="Tahoma"/>
          <w:b/>
        </w:rPr>
        <w:tab/>
      </w:r>
      <w:r w:rsidRPr="00F540C0">
        <w:rPr>
          <w:rFonts w:ascii="Verdana" w:hAnsi="Verdana" w:cs="Tahoma"/>
        </w:rPr>
        <w:t>Planning application No. 23/00228/FUL</w:t>
      </w:r>
      <w:r>
        <w:rPr>
          <w:rFonts w:ascii="Verdana" w:hAnsi="Verdana" w:cs="Tahoma"/>
        </w:rPr>
        <w:t xml:space="preserve"> 113 Aston Cantlow Road, </w:t>
      </w:r>
      <w:r>
        <w:rPr>
          <w:rFonts w:ascii="Verdana" w:hAnsi="Verdana" w:cs="Tahoma"/>
        </w:rPr>
        <w:tab/>
        <w:t>Wilmcote</w:t>
      </w:r>
      <w:r w:rsidR="00CB272A">
        <w:rPr>
          <w:rFonts w:ascii="Verdana" w:hAnsi="Verdana" w:cs="Tahoma"/>
        </w:rPr>
        <w:t>:</w:t>
      </w:r>
    </w:p>
    <w:p w:rsidR="00F540C0" w:rsidRDefault="00F540C0" w:rsidP="00F540C0">
      <w:pPr>
        <w:tabs>
          <w:tab w:val="left" w:pos="2127"/>
        </w:tabs>
        <w:spacing w:after="0" w:line="240" w:lineRule="auto"/>
        <w:ind w:left="142"/>
        <w:jc w:val="both"/>
        <w:rPr>
          <w:rFonts w:ascii="Verdana" w:hAnsi="Verdana" w:cs="Tahoma"/>
        </w:rPr>
      </w:pPr>
    </w:p>
    <w:p w:rsidR="00F540C0" w:rsidRDefault="00F540C0" w:rsidP="00F540C0">
      <w:pPr>
        <w:tabs>
          <w:tab w:val="left" w:pos="2127"/>
        </w:tabs>
        <w:spacing w:after="0" w:line="240" w:lineRule="auto"/>
        <w:ind w:left="142"/>
        <w:jc w:val="both"/>
        <w:rPr>
          <w:rFonts w:ascii="Verdana" w:hAnsi="Verdana" w:cs="Tahoma"/>
        </w:rPr>
      </w:pPr>
      <w:r>
        <w:rPr>
          <w:rFonts w:ascii="Verdana" w:hAnsi="Verdana" w:cs="Tahoma"/>
        </w:rPr>
        <w:tab/>
        <w:t xml:space="preserve"> </w:t>
      </w:r>
      <w:r w:rsidR="00D033FD">
        <w:rPr>
          <w:rFonts w:ascii="Verdana" w:hAnsi="Verdana" w:cs="Tahoma"/>
        </w:rPr>
        <w:t xml:space="preserve"> </w:t>
      </w:r>
      <w:r>
        <w:rPr>
          <w:rFonts w:ascii="Verdana" w:hAnsi="Verdana" w:cs="Tahoma"/>
        </w:rPr>
        <w:t xml:space="preserve">The Planning Officer, Ryan O’Keefe, made contact after the agenda </w:t>
      </w:r>
      <w:r w:rsidR="007947F0">
        <w:rPr>
          <w:rFonts w:ascii="Verdana" w:hAnsi="Verdana" w:cs="Tahoma"/>
        </w:rPr>
        <w:tab/>
        <w:t xml:space="preserve">  </w:t>
      </w:r>
      <w:r>
        <w:rPr>
          <w:rFonts w:ascii="Verdana" w:hAnsi="Verdana" w:cs="Tahoma"/>
        </w:rPr>
        <w:t xml:space="preserve">had been circulated </w:t>
      </w:r>
      <w:r w:rsidR="007947F0">
        <w:rPr>
          <w:rFonts w:ascii="Verdana" w:hAnsi="Verdana" w:cs="Tahoma"/>
        </w:rPr>
        <w:t xml:space="preserve">asking if we would re-consider our concerns </w:t>
      </w:r>
      <w:r w:rsidR="00D033FD">
        <w:rPr>
          <w:rFonts w:ascii="Verdana" w:hAnsi="Verdana" w:cs="Tahoma"/>
        </w:rPr>
        <w:lastRenderedPageBreak/>
        <w:tab/>
        <w:t xml:space="preserve">  a</w:t>
      </w:r>
      <w:r w:rsidR="007947F0">
        <w:rPr>
          <w:rFonts w:ascii="Verdana" w:hAnsi="Verdana" w:cs="Tahoma"/>
        </w:rPr>
        <w:t xml:space="preserve">nd </w:t>
      </w:r>
      <w:r w:rsidR="00D033FD">
        <w:rPr>
          <w:rFonts w:ascii="Verdana" w:hAnsi="Verdana" w:cs="Tahoma"/>
        </w:rPr>
        <w:t>change</w:t>
      </w:r>
      <w:r w:rsidR="007947F0">
        <w:rPr>
          <w:rFonts w:ascii="Verdana" w:hAnsi="Verdana" w:cs="Tahoma"/>
        </w:rPr>
        <w:t xml:space="preserve"> </w:t>
      </w:r>
      <w:r w:rsidR="00D033FD">
        <w:rPr>
          <w:rFonts w:ascii="Verdana" w:hAnsi="Verdana" w:cs="Tahoma"/>
        </w:rPr>
        <w:t xml:space="preserve">the objection to one of support. He explained that </w:t>
      </w:r>
      <w:r w:rsidR="00D033FD">
        <w:rPr>
          <w:rFonts w:ascii="Verdana" w:hAnsi="Verdana" w:cs="Tahoma"/>
        </w:rPr>
        <w:tab/>
        <w:t xml:space="preserve"> </w:t>
      </w:r>
      <w:r w:rsidR="00CB272A">
        <w:rPr>
          <w:rFonts w:ascii="Verdana" w:hAnsi="Verdana" w:cs="Tahoma"/>
        </w:rPr>
        <w:tab/>
        <w:t xml:space="preserve"> </w:t>
      </w:r>
      <w:r w:rsidR="004B6455">
        <w:rPr>
          <w:rFonts w:ascii="Verdana" w:hAnsi="Verdana" w:cs="Tahoma"/>
        </w:rPr>
        <w:t xml:space="preserve"> </w:t>
      </w:r>
      <w:r w:rsidR="00D033FD">
        <w:rPr>
          <w:rFonts w:ascii="Verdana" w:hAnsi="Verdana" w:cs="Tahoma"/>
        </w:rPr>
        <w:t xml:space="preserve">doing a cumulative calculation based on the supplied calculations, </w:t>
      </w:r>
      <w:r w:rsidR="00D033FD">
        <w:rPr>
          <w:rFonts w:ascii="Verdana" w:hAnsi="Verdana" w:cs="Tahoma"/>
        </w:rPr>
        <w:tab/>
        <w:t xml:space="preserve"> </w:t>
      </w:r>
      <w:r w:rsidR="004B6455">
        <w:rPr>
          <w:rFonts w:ascii="Verdana" w:hAnsi="Verdana" w:cs="Tahoma"/>
        </w:rPr>
        <w:t xml:space="preserve"> </w:t>
      </w:r>
      <w:r w:rsidR="00D033FD">
        <w:rPr>
          <w:rFonts w:ascii="Verdana" w:hAnsi="Verdana" w:cs="Tahoma"/>
        </w:rPr>
        <w:t xml:space="preserve">that is around 82% and the Permitted Development </w:t>
      </w:r>
      <w:proofErr w:type="spellStart"/>
      <w:r w:rsidR="00D033FD">
        <w:rPr>
          <w:rFonts w:ascii="Verdana" w:hAnsi="Verdana" w:cs="Tahoma"/>
        </w:rPr>
        <w:t>fallback</w:t>
      </w:r>
      <w:proofErr w:type="spellEnd"/>
      <w:r w:rsidR="00D033FD">
        <w:rPr>
          <w:rFonts w:ascii="Verdana" w:hAnsi="Verdana" w:cs="Tahoma"/>
        </w:rPr>
        <w:t xml:space="preserve"> is </w:t>
      </w:r>
      <w:r w:rsidR="00D033FD">
        <w:rPr>
          <w:rFonts w:ascii="Verdana" w:hAnsi="Verdana" w:cs="Tahoma"/>
        </w:rPr>
        <w:tab/>
        <w:t xml:space="preserve"> </w:t>
      </w:r>
      <w:r w:rsidR="00D033FD">
        <w:rPr>
          <w:rFonts w:ascii="Verdana" w:hAnsi="Verdana" w:cs="Tahoma"/>
        </w:rPr>
        <w:tab/>
        <w:t xml:space="preserve"> </w:t>
      </w:r>
      <w:r w:rsidR="004B6455">
        <w:rPr>
          <w:rFonts w:ascii="Verdana" w:hAnsi="Verdana" w:cs="Tahoma"/>
        </w:rPr>
        <w:t xml:space="preserve"> </w:t>
      </w:r>
      <w:r w:rsidR="00D033FD">
        <w:rPr>
          <w:rFonts w:ascii="Verdana" w:hAnsi="Verdana" w:cs="Tahoma"/>
        </w:rPr>
        <w:t>81%.  The Officer suggests that as there is only a difference of 1%</w:t>
      </w:r>
    </w:p>
    <w:p w:rsidR="00D033FD" w:rsidRDefault="00D033FD" w:rsidP="00F540C0">
      <w:pPr>
        <w:tabs>
          <w:tab w:val="left" w:pos="2127"/>
        </w:tabs>
        <w:spacing w:after="0" w:line="240" w:lineRule="auto"/>
        <w:ind w:left="142"/>
        <w:jc w:val="both"/>
        <w:rPr>
          <w:rFonts w:ascii="Verdana" w:hAnsi="Verdana" w:cs="Tahoma"/>
        </w:rPr>
      </w:pPr>
      <w:r>
        <w:rPr>
          <w:rFonts w:ascii="Verdana" w:hAnsi="Verdana" w:cs="Tahoma"/>
        </w:rPr>
        <w:tab/>
        <w:t xml:space="preserve"> </w:t>
      </w:r>
      <w:r w:rsidR="004B6455">
        <w:rPr>
          <w:rFonts w:ascii="Verdana" w:hAnsi="Verdana" w:cs="Tahoma"/>
        </w:rPr>
        <w:t xml:space="preserve"> </w:t>
      </w:r>
      <w:proofErr w:type="gramStart"/>
      <w:r>
        <w:rPr>
          <w:rFonts w:ascii="Verdana" w:hAnsi="Verdana" w:cs="Tahoma"/>
        </w:rPr>
        <w:t>this</w:t>
      </w:r>
      <w:proofErr w:type="gramEnd"/>
      <w:r>
        <w:rPr>
          <w:rFonts w:ascii="Verdana" w:hAnsi="Verdana" w:cs="Tahoma"/>
        </w:rPr>
        <w:t xml:space="preserve"> would result in a more cohesive scheme.</w:t>
      </w:r>
    </w:p>
    <w:p w:rsidR="00CB272A" w:rsidRDefault="00CB272A" w:rsidP="00F540C0">
      <w:pPr>
        <w:tabs>
          <w:tab w:val="left" w:pos="2127"/>
        </w:tabs>
        <w:spacing w:after="0" w:line="240" w:lineRule="auto"/>
        <w:ind w:left="142"/>
        <w:jc w:val="both"/>
        <w:rPr>
          <w:rFonts w:ascii="Verdana" w:hAnsi="Verdana" w:cs="Tahoma"/>
        </w:rPr>
      </w:pPr>
    </w:p>
    <w:p w:rsidR="008A1285" w:rsidRDefault="00CB272A" w:rsidP="00700350">
      <w:pPr>
        <w:tabs>
          <w:tab w:val="left" w:pos="2268"/>
        </w:tabs>
        <w:spacing w:after="0" w:line="240" w:lineRule="auto"/>
        <w:ind w:left="142"/>
        <w:jc w:val="both"/>
        <w:rPr>
          <w:rFonts w:ascii="Verdana" w:hAnsi="Verdana" w:cs="Tahoma"/>
        </w:rPr>
      </w:pPr>
      <w:r>
        <w:rPr>
          <w:rFonts w:ascii="Verdana" w:hAnsi="Verdana" w:cs="Tahoma"/>
        </w:rPr>
        <w:tab/>
      </w:r>
      <w:r w:rsidR="007F1924">
        <w:rPr>
          <w:rFonts w:ascii="Verdana" w:hAnsi="Verdana" w:cs="Tahoma"/>
        </w:rPr>
        <w:t xml:space="preserve">After discussion Cllr. </w:t>
      </w:r>
      <w:r>
        <w:rPr>
          <w:rFonts w:ascii="Verdana" w:hAnsi="Verdana" w:cs="Tahoma"/>
        </w:rPr>
        <w:t>Shilvock proposed</w:t>
      </w:r>
      <w:r w:rsidR="007F1924">
        <w:rPr>
          <w:rFonts w:ascii="Verdana" w:hAnsi="Verdana" w:cs="Tahoma"/>
        </w:rPr>
        <w:t xml:space="preserve"> changing our original </w:t>
      </w:r>
      <w:r w:rsidR="007F1924">
        <w:rPr>
          <w:rFonts w:ascii="Verdana" w:hAnsi="Verdana" w:cs="Tahoma"/>
        </w:rPr>
        <w:tab/>
      </w:r>
      <w:r w:rsidR="007F1924">
        <w:rPr>
          <w:rFonts w:ascii="Verdana" w:hAnsi="Verdana" w:cs="Tahoma"/>
        </w:rPr>
        <w:tab/>
        <w:t xml:space="preserve">decision from object to support subject to confirmation from the </w:t>
      </w:r>
      <w:r w:rsidR="004B6455">
        <w:rPr>
          <w:rFonts w:ascii="Verdana" w:hAnsi="Verdana" w:cs="Tahoma"/>
        </w:rPr>
        <w:tab/>
      </w:r>
      <w:r w:rsidR="007F1924">
        <w:rPr>
          <w:rFonts w:ascii="Verdana" w:hAnsi="Verdana" w:cs="Tahoma"/>
        </w:rPr>
        <w:t xml:space="preserve">Planning Officer that the minimum distance from the neighbour’s </w:t>
      </w:r>
      <w:r w:rsidR="004B6455">
        <w:rPr>
          <w:rFonts w:ascii="Verdana" w:hAnsi="Verdana" w:cs="Tahoma"/>
        </w:rPr>
        <w:tab/>
      </w:r>
      <w:r w:rsidR="007F1924">
        <w:rPr>
          <w:rFonts w:ascii="Verdana" w:hAnsi="Verdana" w:cs="Tahoma"/>
        </w:rPr>
        <w:t>boundary is 2.2m. Cllr Mahon seconded that proposal and</w:t>
      </w:r>
      <w:r w:rsidR="004B6455">
        <w:rPr>
          <w:rFonts w:ascii="Verdana" w:hAnsi="Verdana" w:cs="Tahoma"/>
        </w:rPr>
        <w:t xml:space="preserve"> </w:t>
      </w:r>
      <w:r w:rsidR="007F1924">
        <w:rPr>
          <w:rFonts w:ascii="Verdana" w:hAnsi="Verdana" w:cs="Tahoma"/>
        </w:rPr>
        <w:t xml:space="preserve">all </w:t>
      </w:r>
      <w:r w:rsidR="007F1924">
        <w:rPr>
          <w:rFonts w:ascii="Verdana" w:hAnsi="Verdana" w:cs="Tahoma"/>
        </w:rPr>
        <w:tab/>
      </w:r>
      <w:r w:rsidR="004B6455">
        <w:rPr>
          <w:rFonts w:ascii="Verdana" w:hAnsi="Verdana" w:cs="Tahoma"/>
        </w:rPr>
        <w:tab/>
      </w:r>
      <w:r w:rsidR="007F1924">
        <w:rPr>
          <w:rFonts w:ascii="Verdana" w:hAnsi="Verdana" w:cs="Tahoma"/>
        </w:rPr>
        <w:t>were in agreement.</w:t>
      </w:r>
      <w:r w:rsidR="004B6455">
        <w:rPr>
          <w:rFonts w:ascii="Verdana" w:hAnsi="Verdana" w:cs="Tahoma"/>
        </w:rPr>
        <w:t xml:space="preserve"> Mr Boyes confirmed that the distance from the </w:t>
      </w:r>
      <w:r w:rsidR="004B6455">
        <w:rPr>
          <w:rFonts w:ascii="Verdana" w:hAnsi="Verdana" w:cs="Tahoma"/>
        </w:rPr>
        <w:tab/>
      </w:r>
      <w:r w:rsidR="00700350">
        <w:rPr>
          <w:rFonts w:ascii="Verdana" w:hAnsi="Verdana" w:cs="Tahoma"/>
        </w:rPr>
        <w:t>boundary is over 2m.</w:t>
      </w:r>
    </w:p>
    <w:p w:rsidR="00700350" w:rsidRDefault="00700350" w:rsidP="00700350">
      <w:pPr>
        <w:tabs>
          <w:tab w:val="left" w:pos="2268"/>
        </w:tabs>
        <w:spacing w:after="0" w:line="240" w:lineRule="auto"/>
        <w:ind w:left="142"/>
        <w:jc w:val="both"/>
        <w:rPr>
          <w:rFonts w:ascii="Verdana" w:hAnsi="Verdana" w:cs="Tahoma"/>
        </w:rPr>
      </w:pPr>
    </w:p>
    <w:p w:rsidR="00700350" w:rsidRPr="00263DCF" w:rsidRDefault="00700350" w:rsidP="00700350">
      <w:pPr>
        <w:tabs>
          <w:tab w:val="left" w:pos="2268"/>
        </w:tabs>
        <w:spacing w:after="0" w:line="240" w:lineRule="auto"/>
        <w:ind w:left="142"/>
        <w:jc w:val="both"/>
        <w:rPr>
          <w:rFonts w:ascii="Verdana" w:hAnsi="Verdana" w:cs="Tahoma"/>
          <w:b/>
        </w:rPr>
      </w:pPr>
      <w:r w:rsidRPr="00263DCF">
        <w:rPr>
          <w:rFonts w:ascii="Verdana" w:hAnsi="Verdana" w:cs="Tahoma"/>
          <w:b/>
        </w:rPr>
        <w:t>11.</w:t>
      </w:r>
      <w:r w:rsidRPr="00263DCF">
        <w:rPr>
          <w:rFonts w:ascii="Verdana" w:hAnsi="Verdana" w:cs="Tahoma"/>
        </w:rPr>
        <w:t xml:space="preserve"> </w:t>
      </w:r>
      <w:r w:rsidRPr="00263DCF">
        <w:rPr>
          <w:rFonts w:ascii="Verdana" w:hAnsi="Verdana" w:cs="Tahoma"/>
          <w:b/>
        </w:rPr>
        <w:t>Footway lighting</w:t>
      </w:r>
      <w:r w:rsidR="0079573E" w:rsidRPr="00263DCF">
        <w:rPr>
          <w:rFonts w:ascii="Verdana" w:hAnsi="Verdana" w:cs="Tahoma"/>
          <w:b/>
        </w:rPr>
        <w:t>:</w:t>
      </w:r>
    </w:p>
    <w:p w:rsidR="0079573E" w:rsidRDefault="0079573E" w:rsidP="00700350">
      <w:pPr>
        <w:tabs>
          <w:tab w:val="left" w:pos="2268"/>
        </w:tabs>
        <w:spacing w:after="0" w:line="240" w:lineRule="auto"/>
        <w:ind w:left="142"/>
        <w:jc w:val="both"/>
        <w:rPr>
          <w:rFonts w:ascii="Verdana" w:hAnsi="Verdana" w:cs="Tahoma"/>
          <w:b/>
          <w:color w:val="C00000"/>
        </w:rPr>
      </w:pPr>
    </w:p>
    <w:p w:rsidR="0079573E" w:rsidRPr="00263DCF" w:rsidRDefault="0079573E" w:rsidP="00700350">
      <w:pPr>
        <w:tabs>
          <w:tab w:val="left" w:pos="2268"/>
        </w:tabs>
        <w:spacing w:after="0" w:line="240" w:lineRule="auto"/>
        <w:ind w:left="142"/>
        <w:jc w:val="both"/>
        <w:rPr>
          <w:rFonts w:ascii="Verdana" w:hAnsi="Verdana" w:cs="Tahoma"/>
        </w:rPr>
      </w:pPr>
      <w:r>
        <w:rPr>
          <w:rFonts w:ascii="Verdana" w:hAnsi="Verdana" w:cs="Tahoma"/>
          <w:b/>
          <w:color w:val="C00000"/>
        </w:rPr>
        <w:tab/>
      </w:r>
      <w:r w:rsidRPr="00263DCF">
        <w:rPr>
          <w:rFonts w:ascii="Verdana" w:hAnsi="Verdana" w:cs="Tahoma"/>
        </w:rPr>
        <w:t>A quotation of</w:t>
      </w:r>
      <w:r w:rsidR="00263DCF" w:rsidRPr="00263DCF">
        <w:rPr>
          <w:rFonts w:ascii="Verdana" w:hAnsi="Verdana" w:cs="Tahoma"/>
        </w:rPr>
        <w:t xml:space="preserve"> £2,419.00, plus VAT, was received for 27 </w:t>
      </w:r>
      <w:r w:rsidR="00263DCF" w:rsidRPr="00263DCF">
        <w:rPr>
          <w:rFonts w:ascii="Verdana" w:hAnsi="Verdana" w:cs="Tahoma"/>
        </w:rPr>
        <w:tab/>
        <w:t>replacement part night LED cells and was agre</w:t>
      </w:r>
      <w:r w:rsidR="00263DCF">
        <w:rPr>
          <w:rFonts w:ascii="Verdana" w:hAnsi="Verdana" w:cs="Tahoma"/>
        </w:rPr>
        <w:t>e</w:t>
      </w:r>
      <w:r w:rsidR="00263DCF" w:rsidRPr="00263DCF">
        <w:rPr>
          <w:rFonts w:ascii="Verdana" w:hAnsi="Verdana" w:cs="Tahoma"/>
        </w:rPr>
        <w:t xml:space="preserve">d electronically by </w:t>
      </w:r>
      <w:r w:rsidR="00263DCF" w:rsidRPr="00263DCF">
        <w:rPr>
          <w:rFonts w:ascii="Verdana" w:hAnsi="Verdana" w:cs="Tahoma"/>
        </w:rPr>
        <w:tab/>
        <w:t>Cllrs. prior to the meeting.</w:t>
      </w:r>
      <w:r w:rsidR="00263DCF">
        <w:rPr>
          <w:rFonts w:ascii="Verdana" w:hAnsi="Verdana" w:cs="Tahoma"/>
        </w:rPr>
        <w:t xml:space="preserve">  The Clerk will now place the order and </w:t>
      </w:r>
      <w:r w:rsidR="00263DCF">
        <w:rPr>
          <w:rFonts w:ascii="Verdana" w:hAnsi="Verdana" w:cs="Tahoma"/>
        </w:rPr>
        <w:tab/>
        <w:t xml:space="preserve">it is expected to take approximately 4 weeks for delivery of the </w:t>
      </w:r>
      <w:r w:rsidR="00263DCF">
        <w:rPr>
          <w:rFonts w:ascii="Verdana" w:hAnsi="Verdana" w:cs="Tahoma"/>
        </w:rPr>
        <w:tab/>
        <w:t xml:space="preserve">new cells to </w:t>
      </w:r>
      <w:proofErr w:type="spellStart"/>
      <w:r w:rsidR="00263DCF">
        <w:rPr>
          <w:rFonts w:ascii="Verdana" w:hAnsi="Verdana" w:cs="Tahoma"/>
        </w:rPr>
        <w:t>E.on</w:t>
      </w:r>
      <w:proofErr w:type="spellEnd"/>
      <w:r w:rsidR="00263DCF">
        <w:rPr>
          <w:rFonts w:ascii="Verdana" w:hAnsi="Verdana" w:cs="Tahoma"/>
        </w:rPr>
        <w:t>.</w:t>
      </w:r>
    </w:p>
    <w:p w:rsidR="00DE2C28" w:rsidRPr="008A1285" w:rsidRDefault="00DE2C28" w:rsidP="00700350">
      <w:pPr>
        <w:tabs>
          <w:tab w:val="left" w:pos="142"/>
          <w:tab w:val="left" w:pos="2127"/>
        </w:tabs>
        <w:spacing w:after="0" w:line="240" w:lineRule="auto"/>
        <w:jc w:val="both"/>
        <w:rPr>
          <w:rFonts w:ascii="Verdana" w:hAnsi="Verdana" w:cs="Tahoma"/>
        </w:rPr>
      </w:pPr>
    </w:p>
    <w:p w:rsidR="00344069" w:rsidRPr="00A15CCA" w:rsidRDefault="00700350" w:rsidP="00700350">
      <w:pPr>
        <w:tabs>
          <w:tab w:val="left" w:pos="142"/>
          <w:tab w:val="left" w:pos="2127"/>
        </w:tabs>
        <w:spacing w:after="0" w:line="240" w:lineRule="auto"/>
        <w:ind w:left="142" w:hanging="142"/>
        <w:jc w:val="both"/>
        <w:rPr>
          <w:rFonts w:ascii="Verdana" w:hAnsi="Verdana"/>
          <w:b/>
          <w:lang w:val="en-US" w:eastAsia="en-GB"/>
        </w:rPr>
      </w:pPr>
      <w:r w:rsidRPr="00263DCF">
        <w:rPr>
          <w:rFonts w:ascii="Verdana" w:hAnsi="Verdana" w:cs="Tahoma"/>
          <w:b/>
          <w:color w:val="C00000"/>
        </w:rPr>
        <w:t xml:space="preserve">  </w:t>
      </w:r>
      <w:r w:rsidRPr="00A15CCA">
        <w:rPr>
          <w:rFonts w:ascii="Verdana" w:hAnsi="Verdana" w:cs="Tahoma"/>
          <w:b/>
        </w:rPr>
        <w:t>12</w:t>
      </w:r>
      <w:r w:rsidR="00DB7A06" w:rsidRPr="00A15CCA">
        <w:rPr>
          <w:rFonts w:ascii="Verdana" w:hAnsi="Verdana" w:cs="Tahoma"/>
          <w:b/>
        </w:rPr>
        <w:t xml:space="preserve">. </w:t>
      </w:r>
      <w:r w:rsidR="006253D3" w:rsidRPr="00A15CCA">
        <w:rPr>
          <w:rFonts w:ascii="Verdana" w:hAnsi="Verdana" w:cs="Tahoma"/>
          <w:b/>
        </w:rPr>
        <w:t xml:space="preserve">Willow Wood Play </w:t>
      </w:r>
      <w:r w:rsidR="00B36BD0" w:rsidRPr="00A15CCA">
        <w:rPr>
          <w:rFonts w:ascii="Verdana" w:hAnsi="Verdana" w:cs="Tahoma"/>
          <w:b/>
        </w:rPr>
        <w:t>Area</w:t>
      </w:r>
      <w:r w:rsidR="005701AD" w:rsidRPr="00A15CCA">
        <w:rPr>
          <w:rFonts w:ascii="Verdana" w:hAnsi="Verdana"/>
          <w:b/>
          <w:lang w:val="en-US" w:eastAsia="en-GB"/>
        </w:rPr>
        <w:t>:</w:t>
      </w:r>
      <w:r w:rsidR="00DB7A06" w:rsidRPr="00A15CCA">
        <w:rPr>
          <w:rFonts w:ascii="Verdana" w:hAnsi="Verdana"/>
          <w:b/>
          <w:lang w:val="en-US" w:eastAsia="en-GB"/>
        </w:rPr>
        <w:t xml:space="preserve"> </w:t>
      </w:r>
    </w:p>
    <w:p w:rsidR="00344069" w:rsidRPr="00A15CCA" w:rsidRDefault="00344069" w:rsidP="00700350">
      <w:pPr>
        <w:tabs>
          <w:tab w:val="left" w:pos="142"/>
          <w:tab w:val="left" w:pos="2127"/>
        </w:tabs>
        <w:spacing w:after="0" w:line="240" w:lineRule="auto"/>
        <w:ind w:left="142" w:hanging="142"/>
        <w:jc w:val="both"/>
        <w:rPr>
          <w:rFonts w:ascii="Verdana" w:hAnsi="Verdana"/>
          <w:b/>
          <w:lang w:val="en-US" w:eastAsia="en-GB"/>
        </w:rPr>
      </w:pPr>
    </w:p>
    <w:p w:rsidR="007D1221" w:rsidRPr="00EB0539" w:rsidRDefault="00344069" w:rsidP="007D1221">
      <w:pPr>
        <w:tabs>
          <w:tab w:val="left" w:pos="142"/>
          <w:tab w:val="left" w:pos="2127"/>
        </w:tabs>
        <w:spacing w:after="0" w:line="240" w:lineRule="auto"/>
        <w:ind w:left="142" w:hanging="142"/>
        <w:jc w:val="both"/>
        <w:rPr>
          <w:rFonts w:ascii="Verdana" w:hAnsi="Verdana"/>
          <w:lang w:val="en-US" w:eastAsia="en-GB"/>
        </w:rPr>
      </w:pPr>
      <w:r>
        <w:rPr>
          <w:rFonts w:ascii="Verdana" w:hAnsi="Verdana"/>
          <w:b/>
          <w:color w:val="C00000"/>
          <w:lang w:val="en-US" w:eastAsia="en-GB"/>
        </w:rPr>
        <w:tab/>
      </w:r>
      <w:r>
        <w:rPr>
          <w:rFonts w:ascii="Verdana" w:hAnsi="Verdana"/>
          <w:b/>
          <w:color w:val="C00000"/>
          <w:lang w:val="en-US" w:eastAsia="en-GB"/>
        </w:rPr>
        <w:tab/>
        <w:t xml:space="preserve">  </w:t>
      </w:r>
      <w:r w:rsidRPr="00EB0539">
        <w:rPr>
          <w:rFonts w:ascii="Verdana" w:hAnsi="Verdana"/>
          <w:lang w:val="en-US" w:eastAsia="en-GB"/>
        </w:rPr>
        <w:t>Wicksteed agreed for an engineer</w:t>
      </w:r>
      <w:r w:rsidR="007D1221" w:rsidRPr="00EB0539">
        <w:rPr>
          <w:rFonts w:ascii="Verdana" w:hAnsi="Verdana"/>
          <w:lang w:val="en-US" w:eastAsia="en-GB"/>
        </w:rPr>
        <w:t xml:space="preserve"> </w:t>
      </w:r>
      <w:r w:rsidRPr="00EB0539">
        <w:rPr>
          <w:rFonts w:ascii="Verdana" w:hAnsi="Verdana"/>
          <w:lang w:val="en-US" w:eastAsia="en-GB"/>
        </w:rPr>
        <w:t xml:space="preserve">to come and check out </w:t>
      </w:r>
      <w:r w:rsidR="007D1221" w:rsidRPr="00EB0539">
        <w:rPr>
          <w:rFonts w:ascii="Verdana" w:hAnsi="Verdana"/>
          <w:lang w:val="en-US" w:eastAsia="en-GB"/>
        </w:rPr>
        <w:tab/>
      </w:r>
      <w:r w:rsidR="007D1221" w:rsidRPr="00EB0539">
        <w:rPr>
          <w:rFonts w:ascii="Verdana" w:hAnsi="Verdana"/>
          <w:lang w:val="en-US" w:eastAsia="en-GB"/>
        </w:rPr>
        <w:tab/>
        <w:t xml:space="preserve">  </w:t>
      </w:r>
      <w:r w:rsidRPr="00EB0539">
        <w:rPr>
          <w:rFonts w:ascii="Verdana" w:hAnsi="Verdana"/>
          <w:lang w:val="en-US" w:eastAsia="en-GB"/>
        </w:rPr>
        <w:t xml:space="preserve">the aerial runway as a result of the annual inspection </w:t>
      </w:r>
      <w:r w:rsidR="007D1221" w:rsidRPr="00EB0539">
        <w:rPr>
          <w:rFonts w:ascii="Verdana" w:hAnsi="Verdana"/>
          <w:lang w:val="en-US" w:eastAsia="en-GB"/>
        </w:rPr>
        <w:tab/>
        <w:t xml:space="preserve">     </w:t>
      </w:r>
      <w:r w:rsidR="007D1221" w:rsidRPr="00EB0539">
        <w:rPr>
          <w:rFonts w:ascii="Verdana" w:hAnsi="Verdana"/>
          <w:lang w:val="en-US" w:eastAsia="en-GB"/>
        </w:rPr>
        <w:tab/>
        <w:t xml:space="preserve">  </w:t>
      </w:r>
      <w:r w:rsidR="007D1221" w:rsidRPr="00EB0539">
        <w:rPr>
          <w:rFonts w:ascii="Verdana" w:hAnsi="Verdana"/>
          <w:lang w:val="en-US" w:eastAsia="en-GB"/>
        </w:rPr>
        <w:tab/>
      </w:r>
      <w:r w:rsidR="007D1221" w:rsidRPr="00EB0539">
        <w:rPr>
          <w:rFonts w:ascii="Verdana" w:hAnsi="Verdana"/>
          <w:lang w:val="en-US" w:eastAsia="en-GB"/>
        </w:rPr>
        <w:tab/>
        <w:t xml:space="preserve">  </w:t>
      </w:r>
      <w:r w:rsidRPr="00EB0539">
        <w:rPr>
          <w:rFonts w:ascii="Verdana" w:hAnsi="Verdana"/>
          <w:lang w:val="en-US" w:eastAsia="en-GB"/>
        </w:rPr>
        <w:t>report</w:t>
      </w:r>
      <w:r w:rsidR="00DB7A06" w:rsidRPr="00EB0539">
        <w:rPr>
          <w:rFonts w:ascii="Verdana" w:hAnsi="Verdana"/>
          <w:lang w:val="en-US" w:eastAsia="en-GB"/>
        </w:rPr>
        <w:t xml:space="preserve"> </w:t>
      </w:r>
      <w:r w:rsidR="007D1221" w:rsidRPr="00EB0539">
        <w:rPr>
          <w:rFonts w:ascii="Verdana" w:hAnsi="Verdana"/>
          <w:lang w:val="en-US" w:eastAsia="en-GB"/>
        </w:rPr>
        <w:t>as it is still within the two year guarantee period.</w:t>
      </w:r>
      <w:r w:rsidR="00DB7A06" w:rsidRPr="00EB0539">
        <w:rPr>
          <w:rFonts w:ascii="Verdana" w:hAnsi="Verdana"/>
          <w:lang w:val="en-US" w:eastAsia="en-GB"/>
        </w:rPr>
        <w:t xml:space="preserve">        </w:t>
      </w:r>
      <w:r w:rsidR="00A73F1F" w:rsidRPr="00EB0539">
        <w:rPr>
          <w:rFonts w:ascii="Verdana" w:hAnsi="Verdana"/>
          <w:lang w:val="en-US" w:eastAsia="en-GB"/>
        </w:rPr>
        <w:tab/>
      </w:r>
      <w:r w:rsidR="007D1221" w:rsidRPr="00EB0539">
        <w:rPr>
          <w:rFonts w:ascii="Verdana" w:hAnsi="Verdana"/>
          <w:lang w:val="en-US" w:eastAsia="en-GB"/>
        </w:rPr>
        <w:t xml:space="preserve">  </w:t>
      </w:r>
      <w:r w:rsidR="007D1221" w:rsidRPr="00EB0539">
        <w:rPr>
          <w:rFonts w:ascii="Verdana" w:hAnsi="Verdana"/>
          <w:lang w:val="en-US" w:eastAsia="en-GB"/>
        </w:rPr>
        <w:tab/>
        <w:t xml:space="preserve">  He is due to come tomorrow around lunchtime and felt it </w:t>
      </w:r>
      <w:r w:rsidR="007D1221" w:rsidRPr="00EB0539">
        <w:rPr>
          <w:rFonts w:ascii="Verdana" w:hAnsi="Verdana"/>
          <w:lang w:val="en-US" w:eastAsia="en-GB"/>
        </w:rPr>
        <w:tab/>
        <w:t xml:space="preserve">  </w:t>
      </w:r>
      <w:r w:rsidR="007D1221" w:rsidRPr="00EB0539">
        <w:rPr>
          <w:rFonts w:ascii="Verdana" w:hAnsi="Verdana"/>
          <w:lang w:val="en-US" w:eastAsia="en-GB"/>
        </w:rPr>
        <w:tab/>
        <w:t xml:space="preserve">  would be useful to meet a member of the council to explain </w:t>
      </w:r>
      <w:r w:rsidR="007D1221" w:rsidRPr="00EB0539">
        <w:rPr>
          <w:rFonts w:ascii="Verdana" w:hAnsi="Verdana"/>
          <w:lang w:val="en-US" w:eastAsia="en-GB"/>
        </w:rPr>
        <w:tab/>
        <w:t xml:space="preserve">  </w:t>
      </w:r>
      <w:r w:rsidR="007D1221" w:rsidRPr="00EB0539">
        <w:rPr>
          <w:rFonts w:ascii="Verdana" w:hAnsi="Verdana"/>
          <w:lang w:val="en-US" w:eastAsia="en-GB"/>
        </w:rPr>
        <w:tab/>
        <w:t xml:space="preserve">  what general maintenance is expected by us under the </w:t>
      </w:r>
      <w:r w:rsidR="007D1221" w:rsidRPr="00EB0539">
        <w:rPr>
          <w:rFonts w:ascii="Verdana" w:hAnsi="Verdana"/>
          <w:lang w:val="en-US" w:eastAsia="en-GB"/>
        </w:rPr>
        <w:tab/>
        <w:t xml:space="preserve"> </w:t>
      </w:r>
      <w:r w:rsidR="007D1221" w:rsidRPr="00EB0539">
        <w:rPr>
          <w:rFonts w:ascii="Verdana" w:hAnsi="Verdana"/>
          <w:lang w:val="en-US" w:eastAsia="en-GB"/>
        </w:rPr>
        <w:tab/>
      </w:r>
      <w:r w:rsidR="007D1221" w:rsidRPr="00EB0539">
        <w:rPr>
          <w:rFonts w:ascii="Verdana" w:hAnsi="Verdana"/>
          <w:lang w:val="en-US" w:eastAsia="en-GB"/>
        </w:rPr>
        <w:tab/>
        <w:t xml:space="preserve">  terms of the guarantee.  Cllr. McMillan agreed to go along </w:t>
      </w:r>
      <w:r w:rsidR="007D1221" w:rsidRPr="00EB0539">
        <w:rPr>
          <w:rFonts w:ascii="Verdana" w:hAnsi="Verdana"/>
          <w:lang w:val="en-US" w:eastAsia="en-GB"/>
        </w:rPr>
        <w:tab/>
        <w:t xml:space="preserve">  </w:t>
      </w:r>
      <w:r w:rsidR="007D1221" w:rsidRPr="00EB0539">
        <w:rPr>
          <w:rFonts w:ascii="Verdana" w:hAnsi="Verdana"/>
          <w:lang w:val="en-US" w:eastAsia="en-GB"/>
        </w:rPr>
        <w:tab/>
        <w:t xml:space="preserve">  and the Clerk agreed to provide his phone number to the </w:t>
      </w:r>
      <w:r w:rsidR="007D1221" w:rsidRPr="00EB0539">
        <w:rPr>
          <w:rFonts w:ascii="Verdana" w:hAnsi="Verdana"/>
          <w:lang w:val="en-US" w:eastAsia="en-GB"/>
        </w:rPr>
        <w:tab/>
      </w:r>
      <w:r w:rsidR="007D1221" w:rsidRPr="00EB0539">
        <w:rPr>
          <w:rFonts w:ascii="Verdana" w:hAnsi="Verdana"/>
          <w:lang w:val="en-US" w:eastAsia="en-GB"/>
        </w:rPr>
        <w:tab/>
        <w:t xml:space="preserve">  Engineer to confirm more precise times.</w:t>
      </w:r>
    </w:p>
    <w:p w:rsidR="007D1221" w:rsidRPr="00EB0539" w:rsidRDefault="007D1221" w:rsidP="007D1221">
      <w:pPr>
        <w:tabs>
          <w:tab w:val="left" w:pos="142"/>
          <w:tab w:val="left" w:pos="2127"/>
        </w:tabs>
        <w:spacing w:after="0" w:line="240" w:lineRule="auto"/>
        <w:ind w:left="142" w:hanging="142"/>
        <w:jc w:val="both"/>
        <w:rPr>
          <w:rFonts w:ascii="Verdana" w:hAnsi="Verdana"/>
          <w:lang w:val="en-US" w:eastAsia="en-GB"/>
        </w:rPr>
      </w:pPr>
    </w:p>
    <w:p w:rsidR="00EB0539" w:rsidRPr="00EB0539" w:rsidRDefault="007D1221" w:rsidP="007D1221">
      <w:pPr>
        <w:tabs>
          <w:tab w:val="left" w:pos="142"/>
          <w:tab w:val="left" w:pos="2127"/>
        </w:tabs>
        <w:spacing w:after="0" w:line="240" w:lineRule="auto"/>
        <w:ind w:left="142" w:hanging="142"/>
        <w:jc w:val="both"/>
        <w:rPr>
          <w:rFonts w:ascii="Verdana" w:hAnsi="Verdana"/>
          <w:lang w:val="en-US" w:eastAsia="en-GB"/>
        </w:rPr>
      </w:pPr>
      <w:r w:rsidRPr="00EB0539">
        <w:rPr>
          <w:rFonts w:ascii="Verdana" w:hAnsi="Verdana"/>
          <w:lang w:val="en-US" w:eastAsia="en-GB"/>
        </w:rPr>
        <w:tab/>
      </w:r>
      <w:r w:rsidRPr="00EB0539">
        <w:rPr>
          <w:rFonts w:ascii="Verdana" w:hAnsi="Verdana"/>
          <w:lang w:val="en-US" w:eastAsia="en-GB"/>
        </w:rPr>
        <w:tab/>
      </w:r>
      <w:r w:rsidRPr="00EB0539">
        <w:rPr>
          <w:rFonts w:ascii="Verdana" w:hAnsi="Verdana"/>
          <w:lang w:val="en-US" w:eastAsia="en-GB"/>
        </w:rPr>
        <w:tab/>
        <w:t xml:space="preserve">  Another item raised was the door on the bin unit being open and </w:t>
      </w:r>
      <w:r w:rsidRPr="00EB0539">
        <w:rPr>
          <w:rFonts w:ascii="Verdana" w:hAnsi="Verdana"/>
          <w:lang w:val="en-US" w:eastAsia="en-GB"/>
        </w:rPr>
        <w:tab/>
        <w:t xml:space="preserve">  rubbish overflowing.  This has been the case for some time so the </w:t>
      </w:r>
      <w:r w:rsidRPr="00EB0539">
        <w:rPr>
          <w:rFonts w:ascii="Verdana" w:hAnsi="Verdana"/>
          <w:lang w:val="en-US" w:eastAsia="en-GB"/>
        </w:rPr>
        <w:tab/>
        <w:t xml:space="preserve">  clerk enquired with SDC if it could be replaced. A member of </w:t>
      </w:r>
      <w:r w:rsidR="00EB0539" w:rsidRPr="00EB0539">
        <w:rPr>
          <w:rFonts w:ascii="Verdana" w:hAnsi="Verdana"/>
          <w:lang w:val="en-US" w:eastAsia="en-GB"/>
        </w:rPr>
        <w:tab/>
        <w:t xml:space="preserve">  </w:t>
      </w:r>
      <w:r w:rsidR="00EB0539" w:rsidRPr="00EB0539">
        <w:rPr>
          <w:rFonts w:ascii="Verdana" w:hAnsi="Verdana"/>
          <w:lang w:val="en-US" w:eastAsia="en-GB"/>
        </w:rPr>
        <w:tab/>
        <w:t xml:space="preserve">  </w:t>
      </w:r>
      <w:r w:rsidRPr="00EB0539">
        <w:rPr>
          <w:rFonts w:ascii="Verdana" w:hAnsi="Verdana"/>
          <w:lang w:val="en-US" w:eastAsia="en-GB"/>
        </w:rPr>
        <w:t>Streetscene kindly went and had a look at it and found th</w:t>
      </w:r>
      <w:r w:rsidR="00EB0539" w:rsidRPr="00EB0539">
        <w:rPr>
          <w:rFonts w:ascii="Verdana" w:hAnsi="Verdana"/>
          <w:lang w:val="en-US" w:eastAsia="en-GB"/>
        </w:rPr>
        <w:t>a</w:t>
      </w:r>
      <w:r w:rsidRPr="00EB0539">
        <w:rPr>
          <w:rFonts w:ascii="Verdana" w:hAnsi="Verdana"/>
          <w:lang w:val="en-US" w:eastAsia="en-GB"/>
        </w:rPr>
        <w:t xml:space="preserve">t the </w:t>
      </w:r>
      <w:r w:rsidR="00EB0539" w:rsidRPr="00EB0539">
        <w:rPr>
          <w:rFonts w:ascii="Verdana" w:hAnsi="Verdana"/>
          <w:lang w:val="en-US" w:eastAsia="en-GB"/>
        </w:rPr>
        <w:tab/>
        <w:t xml:space="preserve">  </w:t>
      </w:r>
      <w:r w:rsidRPr="00EB0539">
        <w:rPr>
          <w:rFonts w:ascii="Verdana" w:hAnsi="Verdana"/>
          <w:lang w:val="en-US" w:eastAsia="en-GB"/>
        </w:rPr>
        <w:t>catch was not quite lined up properly</w:t>
      </w:r>
      <w:r w:rsidR="00EB0539" w:rsidRPr="00EB0539">
        <w:rPr>
          <w:rFonts w:ascii="Verdana" w:hAnsi="Verdana"/>
          <w:lang w:val="en-US" w:eastAsia="en-GB"/>
        </w:rPr>
        <w:t xml:space="preserve">.  The Clerk asked Mr. </w:t>
      </w:r>
      <w:r w:rsidR="00EB0539" w:rsidRPr="00EB0539">
        <w:rPr>
          <w:rFonts w:ascii="Verdana" w:hAnsi="Verdana"/>
          <w:lang w:val="en-US" w:eastAsia="en-GB"/>
        </w:rPr>
        <w:tab/>
        <w:t xml:space="preserve"> </w:t>
      </w:r>
      <w:r w:rsidR="00EB0539" w:rsidRPr="00EB0539">
        <w:rPr>
          <w:rFonts w:ascii="Verdana" w:hAnsi="Verdana"/>
          <w:lang w:val="en-US" w:eastAsia="en-GB"/>
        </w:rPr>
        <w:tab/>
        <w:t xml:space="preserve">  Woodman if he could re-align it, which he managed to do.</w:t>
      </w:r>
    </w:p>
    <w:p w:rsidR="00EB0539" w:rsidRPr="00EB0539" w:rsidRDefault="00EB0539" w:rsidP="007D1221">
      <w:pPr>
        <w:tabs>
          <w:tab w:val="left" w:pos="142"/>
          <w:tab w:val="left" w:pos="2127"/>
        </w:tabs>
        <w:spacing w:after="0" w:line="240" w:lineRule="auto"/>
        <w:ind w:left="142" w:hanging="142"/>
        <w:jc w:val="both"/>
        <w:rPr>
          <w:rFonts w:ascii="Verdana" w:hAnsi="Verdana"/>
          <w:lang w:val="en-US" w:eastAsia="en-GB"/>
        </w:rPr>
      </w:pPr>
    </w:p>
    <w:p w:rsidR="007D1221" w:rsidRPr="00EB0539" w:rsidRDefault="00327552" w:rsidP="007D1221">
      <w:pPr>
        <w:tabs>
          <w:tab w:val="left" w:pos="142"/>
          <w:tab w:val="left" w:pos="2127"/>
        </w:tabs>
        <w:spacing w:after="0" w:line="240" w:lineRule="auto"/>
        <w:ind w:left="142" w:hanging="142"/>
        <w:jc w:val="both"/>
        <w:rPr>
          <w:rFonts w:ascii="Verdana" w:hAnsi="Verdana"/>
          <w:lang w:val="en-US" w:eastAsia="en-GB"/>
        </w:rPr>
      </w:pPr>
      <w:r>
        <w:rPr>
          <w:rFonts w:ascii="Verdana" w:hAnsi="Verdana"/>
          <w:color w:val="C00000"/>
          <w:lang w:val="en-US" w:eastAsia="en-GB"/>
        </w:rPr>
        <w:t xml:space="preserve"> </w:t>
      </w:r>
      <w:r>
        <w:rPr>
          <w:rFonts w:ascii="Verdana" w:hAnsi="Verdana"/>
          <w:color w:val="C00000"/>
          <w:lang w:val="en-US" w:eastAsia="en-GB"/>
        </w:rPr>
        <w:tab/>
      </w:r>
      <w:r>
        <w:rPr>
          <w:rFonts w:ascii="Verdana" w:hAnsi="Verdana"/>
          <w:color w:val="C00000"/>
          <w:lang w:val="en-US" w:eastAsia="en-GB"/>
        </w:rPr>
        <w:tab/>
      </w:r>
      <w:r>
        <w:rPr>
          <w:rFonts w:ascii="Verdana" w:hAnsi="Verdana"/>
          <w:color w:val="C00000"/>
          <w:lang w:val="en-US" w:eastAsia="en-GB"/>
        </w:rPr>
        <w:tab/>
        <w:t xml:space="preserve"> </w:t>
      </w:r>
      <w:r w:rsidR="00EB0539" w:rsidRPr="00EB0539">
        <w:rPr>
          <w:rFonts w:ascii="Verdana" w:hAnsi="Verdana"/>
          <w:lang w:val="en-US" w:eastAsia="en-GB"/>
        </w:rPr>
        <w:t xml:space="preserve">Cllr McMillan suggested that a five year </w:t>
      </w:r>
      <w:r>
        <w:rPr>
          <w:rFonts w:ascii="Verdana" w:hAnsi="Verdana"/>
          <w:lang w:val="en-US" w:eastAsia="en-GB"/>
        </w:rPr>
        <w:t xml:space="preserve">plan should be put in place </w:t>
      </w:r>
      <w:r>
        <w:rPr>
          <w:rFonts w:ascii="Verdana" w:hAnsi="Verdana"/>
          <w:lang w:val="en-US" w:eastAsia="en-GB"/>
        </w:rPr>
        <w:tab/>
        <w:t xml:space="preserve">  </w:t>
      </w:r>
      <w:r w:rsidR="00EB0539" w:rsidRPr="00EB0539">
        <w:rPr>
          <w:rFonts w:ascii="Verdana" w:hAnsi="Verdana"/>
          <w:lang w:val="en-US" w:eastAsia="en-GB"/>
        </w:rPr>
        <w:t xml:space="preserve">for the play area and offered to take that on.  All Cllrs felt that </w:t>
      </w:r>
      <w:r w:rsidR="00EB0539" w:rsidRPr="00EB0539">
        <w:rPr>
          <w:rFonts w:ascii="Verdana" w:hAnsi="Verdana"/>
          <w:lang w:val="en-US" w:eastAsia="en-GB"/>
        </w:rPr>
        <w:tab/>
      </w:r>
      <w:r w:rsidR="00EB0539" w:rsidRPr="00EB0539">
        <w:rPr>
          <w:rFonts w:ascii="Verdana" w:hAnsi="Verdana"/>
          <w:lang w:val="en-US" w:eastAsia="en-GB"/>
        </w:rPr>
        <w:tab/>
        <w:t xml:space="preserve">  was a good idea and thanked Cllr McMillan for his offer.</w:t>
      </w:r>
    </w:p>
    <w:p w:rsidR="00BB7F09" w:rsidRPr="00AA7A7E" w:rsidRDefault="005701AD" w:rsidP="007308E3">
      <w:pPr>
        <w:tabs>
          <w:tab w:val="left" w:pos="284"/>
          <w:tab w:val="left" w:pos="426"/>
          <w:tab w:val="left" w:pos="2268"/>
          <w:tab w:val="left" w:pos="3024"/>
        </w:tabs>
        <w:spacing w:after="0" w:line="240" w:lineRule="auto"/>
        <w:ind w:left="142"/>
        <w:jc w:val="both"/>
        <w:rPr>
          <w:rFonts w:ascii="Verdana" w:hAnsi="Verdana"/>
          <w:lang w:val="en-US" w:eastAsia="en-GB"/>
        </w:rPr>
      </w:pPr>
      <w:r>
        <w:rPr>
          <w:rFonts w:ascii="Verdana" w:hAnsi="Verdana"/>
          <w:lang w:val="en-US" w:eastAsia="en-GB"/>
        </w:rPr>
        <w:tab/>
      </w:r>
      <w:r w:rsidR="006253D3">
        <w:rPr>
          <w:rFonts w:ascii="Verdana" w:hAnsi="Verdana"/>
          <w:lang w:val="en-US" w:eastAsia="en-GB"/>
        </w:rPr>
        <w:t xml:space="preserve">                    </w:t>
      </w:r>
      <w:r w:rsidR="008A1285">
        <w:rPr>
          <w:rFonts w:ascii="Verdana" w:hAnsi="Verdana"/>
          <w:lang w:val="en-US" w:eastAsia="en-GB"/>
        </w:rPr>
        <w:t xml:space="preserve">  </w:t>
      </w:r>
      <w:r w:rsidR="00700350">
        <w:rPr>
          <w:rFonts w:ascii="Verdana" w:hAnsi="Verdana"/>
          <w:lang w:val="en-US" w:eastAsia="en-GB"/>
        </w:rPr>
        <w:t xml:space="preserve"> </w:t>
      </w:r>
    </w:p>
    <w:p w:rsidR="00796554" w:rsidRDefault="000712A5" w:rsidP="003312E9">
      <w:pPr>
        <w:tabs>
          <w:tab w:val="left" w:pos="284"/>
          <w:tab w:val="left" w:pos="2127"/>
        </w:tabs>
        <w:spacing w:after="0" w:line="240" w:lineRule="auto"/>
        <w:jc w:val="both"/>
        <w:rPr>
          <w:rFonts w:ascii="Verdana" w:hAnsi="Verdana"/>
          <w:lang w:val="en-US" w:eastAsia="en-GB"/>
        </w:rPr>
      </w:pPr>
      <w:r>
        <w:rPr>
          <w:rFonts w:ascii="Verdana" w:hAnsi="Verdana"/>
          <w:b/>
          <w:lang w:val="en-US" w:eastAsia="en-GB"/>
        </w:rPr>
        <w:t xml:space="preserve"> </w:t>
      </w:r>
      <w:r w:rsidR="00227DBF">
        <w:rPr>
          <w:rFonts w:ascii="Verdana" w:hAnsi="Verdana"/>
          <w:b/>
          <w:lang w:val="en-US" w:eastAsia="en-GB"/>
        </w:rPr>
        <w:t xml:space="preserve">  </w:t>
      </w:r>
    </w:p>
    <w:p w:rsidR="007308E3" w:rsidRDefault="00796554" w:rsidP="003312E9">
      <w:pPr>
        <w:tabs>
          <w:tab w:val="left" w:pos="142"/>
          <w:tab w:val="left" w:pos="2127"/>
        </w:tabs>
        <w:spacing w:after="0" w:line="240" w:lineRule="auto"/>
        <w:jc w:val="both"/>
        <w:rPr>
          <w:rFonts w:ascii="Verdana" w:hAnsi="Verdana"/>
          <w:b/>
          <w:lang w:val="en-US" w:eastAsia="en-GB"/>
        </w:rPr>
      </w:pPr>
      <w:r>
        <w:rPr>
          <w:rFonts w:ascii="Verdana" w:hAnsi="Verdana"/>
          <w:lang w:val="en-US" w:eastAsia="en-GB"/>
        </w:rPr>
        <w:t xml:space="preserve"> </w:t>
      </w:r>
      <w:r w:rsidR="00807CD2">
        <w:rPr>
          <w:rFonts w:ascii="Verdana" w:hAnsi="Verdana"/>
          <w:lang w:val="en-US" w:eastAsia="en-GB"/>
        </w:rPr>
        <w:t xml:space="preserve"> </w:t>
      </w:r>
      <w:r w:rsidR="00807CD2">
        <w:rPr>
          <w:rFonts w:ascii="Verdana" w:hAnsi="Verdana"/>
          <w:b/>
          <w:lang w:val="en-US" w:eastAsia="en-GB"/>
        </w:rPr>
        <w:t>13</w:t>
      </w:r>
      <w:r w:rsidRPr="00796554">
        <w:rPr>
          <w:rFonts w:ascii="Verdana" w:hAnsi="Verdana"/>
          <w:b/>
          <w:lang w:val="en-US" w:eastAsia="en-GB"/>
        </w:rPr>
        <w:t>.</w:t>
      </w:r>
      <w:r w:rsidR="005725DA">
        <w:rPr>
          <w:rFonts w:ascii="Verdana" w:hAnsi="Verdana"/>
          <w:b/>
          <w:lang w:val="en-US" w:eastAsia="en-GB"/>
        </w:rPr>
        <w:t xml:space="preserve"> </w:t>
      </w:r>
      <w:r w:rsidR="007308E3">
        <w:rPr>
          <w:rFonts w:ascii="Verdana" w:hAnsi="Verdana"/>
          <w:b/>
          <w:lang w:val="en-US" w:eastAsia="en-GB"/>
        </w:rPr>
        <w:t>Defibrillators and Defibrillator awareness session:</w:t>
      </w:r>
    </w:p>
    <w:p w:rsidR="00EB0539" w:rsidRDefault="00EB0539" w:rsidP="003312E9">
      <w:pPr>
        <w:tabs>
          <w:tab w:val="left" w:pos="142"/>
          <w:tab w:val="left" w:pos="2127"/>
        </w:tabs>
        <w:spacing w:after="0" w:line="240" w:lineRule="auto"/>
        <w:jc w:val="both"/>
        <w:rPr>
          <w:rFonts w:ascii="Verdana" w:hAnsi="Verdana"/>
          <w:b/>
          <w:lang w:val="en-US" w:eastAsia="en-GB"/>
        </w:rPr>
      </w:pPr>
    </w:p>
    <w:p w:rsidR="00EB0539" w:rsidRDefault="00327552" w:rsidP="00327552">
      <w:pPr>
        <w:tabs>
          <w:tab w:val="left" w:pos="142"/>
          <w:tab w:val="left" w:pos="2268"/>
        </w:tabs>
        <w:spacing w:after="0" w:line="240" w:lineRule="auto"/>
        <w:jc w:val="both"/>
        <w:rPr>
          <w:rFonts w:ascii="Verdana" w:hAnsi="Verdana"/>
          <w:lang w:val="en-US" w:eastAsia="en-GB"/>
        </w:rPr>
      </w:pPr>
      <w:r>
        <w:rPr>
          <w:rFonts w:ascii="Verdana" w:hAnsi="Verdana"/>
          <w:b/>
          <w:lang w:val="en-US" w:eastAsia="en-GB"/>
        </w:rPr>
        <w:tab/>
      </w:r>
      <w:r>
        <w:rPr>
          <w:rFonts w:ascii="Verdana" w:hAnsi="Verdana"/>
          <w:b/>
          <w:lang w:val="en-US" w:eastAsia="en-GB"/>
        </w:rPr>
        <w:tab/>
      </w:r>
      <w:r w:rsidR="00ED72B5" w:rsidRPr="00ED72B5">
        <w:rPr>
          <w:rFonts w:ascii="Verdana" w:hAnsi="Verdana"/>
          <w:lang w:val="en-US" w:eastAsia="en-GB"/>
        </w:rPr>
        <w:t>Both defibrillators are now back in place and fully up to date</w:t>
      </w:r>
      <w:r w:rsidR="00ED72B5">
        <w:rPr>
          <w:rFonts w:ascii="Verdana" w:hAnsi="Verdana"/>
          <w:lang w:val="en-US" w:eastAsia="en-GB"/>
        </w:rPr>
        <w:t>.</w:t>
      </w:r>
    </w:p>
    <w:p w:rsidR="00BF4194" w:rsidRPr="00BF4194" w:rsidRDefault="00327552" w:rsidP="00327552">
      <w:pPr>
        <w:tabs>
          <w:tab w:val="left" w:pos="142"/>
          <w:tab w:val="left" w:pos="2268"/>
        </w:tabs>
        <w:spacing w:after="0" w:line="240" w:lineRule="auto"/>
        <w:jc w:val="both"/>
        <w:rPr>
          <w:rFonts w:ascii="Verdana" w:hAnsi="Verdana"/>
          <w:lang w:val="en-US" w:eastAsia="en-GB"/>
        </w:rPr>
      </w:pPr>
      <w:r>
        <w:rPr>
          <w:rFonts w:ascii="Verdana" w:hAnsi="Verdana"/>
          <w:lang w:val="en-US" w:eastAsia="en-GB"/>
        </w:rPr>
        <w:tab/>
      </w:r>
      <w:r>
        <w:rPr>
          <w:rFonts w:ascii="Verdana" w:hAnsi="Verdana"/>
          <w:lang w:val="en-US" w:eastAsia="en-GB"/>
        </w:rPr>
        <w:tab/>
      </w:r>
      <w:r w:rsidR="0044419F">
        <w:rPr>
          <w:rFonts w:ascii="Verdana" w:hAnsi="Verdana"/>
          <w:lang w:val="en-US" w:eastAsia="en-GB"/>
        </w:rPr>
        <w:t>The Clerk advised that a defibrillator a</w:t>
      </w:r>
      <w:r w:rsidR="00ED72B5">
        <w:rPr>
          <w:rFonts w:ascii="Verdana" w:hAnsi="Verdana"/>
          <w:lang w:val="en-US" w:eastAsia="en-GB"/>
        </w:rPr>
        <w:t xml:space="preserve">wareness session </w:t>
      </w:r>
      <w:r w:rsidR="0044419F">
        <w:rPr>
          <w:rFonts w:ascii="Verdana" w:hAnsi="Verdana"/>
          <w:lang w:val="en-US" w:eastAsia="en-GB"/>
        </w:rPr>
        <w:t xml:space="preserve">with </w:t>
      </w:r>
      <w:r w:rsidR="0044419F">
        <w:rPr>
          <w:rFonts w:ascii="Verdana" w:hAnsi="Verdana"/>
          <w:lang w:val="en-US" w:eastAsia="en-GB"/>
        </w:rPr>
        <w:tab/>
      </w:r>
      <w:r w:rsidR="0044419F">
        <w:rPr>
          <w:rFonts w:ascii="Verdana" w:hAnsi="Verdana"/>
          <w:lang w:val="en-US" w:eastAsia="en-GB"/>
        </w:rPr>
        <w:tab/>
      </w:r>
      <w:r w:rsidR="0044419F">
        <w:rPr>
          <w:rFonts w:ascii="Verdana" w:hAnsi="Verdana"/>
          <w:lang w:val="en-US" w:eastAsia="en-GB"/>
        </w:rPr>
        <w:tab/>
        <w:t xml:space="preserve">Henley 1st Responders </w:t>
      </w:r>
      <w:r w:rsidR="00ED72B5">
        <w:rPr>
          <w:rFonts w:ascii="Verdana" w:hAnsi="Verdana"/>
          <w:lang w:val="en-US" w:eastAsia="en-GB"/>
        </w:rPr>
        <w:t>has been arrange</w:t>
      </w:r>
      <w:r w:rsidR="0044419F">
        <w:rPr>
          <w:rFonts w:ascii="Verdana" w:hAnsi="Verdana"/>
          <w:lang w:val="en-US" w:eastAsia="en-GB"/>
        </w:rPr>
        <w:t>d</w:t>
      </w:r>
      <w:r w:rsidR="00ED72B5">
        <w:rPr>
          <w:rFonts w:ascii="Verdana" w:hAnsi="Verdana"/>
          <w:lang w:val="en-US" w:eastAsia="en-GB"/>
        </w:rPr>
        <w:t xml:space="preserve"> </w:t>
      </w:r>
      <w:r>
        <w:rPr>
          <w:rFonts w:ascii="Verdana" w:hAnsi="Verdana"/>
          <w:lang w:val="en-US" w:eastAsia="en-GB"/>
        </w:rPr>
        <w:t xml:space="preserve">and advertised </w:t>
      </w:r>
      <w:r w:rsidR="00ED72B5">
        <w:rPr>
          <w:rFonts w:ascii="Verdana" w:hAnsi="Verdana"/>
          <w:lang w:val="en-US" w:eastAsia="en-GB"/>
        </w:rPr>
        <w:t xml:space="preserve">for the </w:t>
      </w:r>
      <w:r>
        <w:rPr>
          <w:rFonts w:ascii="Verdana" w:hAnsi="Verdana"/>
          <w:lang w:val="en-US" w:eastAsia="en-GB"/>
        </w:rPr>
        <w:tab/>
      </w:r>
      <w:r>
        <w:rPr>
          <w:rFonts w:ascii="Verdana" w:hAnsi="Verdana"/>
          <w:lang w:val="en-US" w:eastAsia="en-GB"/>
        </w:rPr>
        <w:tab/>
      </w:r>
      <w:r w:rsidR="00ED72B5">
        <w:rPr>
          <w:rFonts w:ascii="Verdana" w:hAnsi="Verdana"/>
          <w:lang w:val="en-US" w:eastAsia="en-GB"/>
        </w:rPr>
        <w:t>12</w:t>
      </w:r>
      <w:r w:rsidR="00ED72B5" w:rsidRPr="00ED72B5">
        <w:rPr>
          <w:rFonts w:ascii="Verdana" w:hAnsi="Verdana"/>
          <w:vertAlign w:val="superscript"/>
          <w:lang w:val="en-US" w:eastAsia="en-GB"/>
        </w:rPr>
        <w:t>th</w:t>
      </w:r>
      <w:r w:rsidR="00ED72B5">
        <w:rPr>
          <w:rFonts w:ascii="Verdana" w:hAnsi="Verdana"/>
          <w:lang w:val="en-US" w:eastAsia="en-GB"/>
        </w:rPr>
        <w:t xml:space="preserve"> April</w:t>
      </w:r>
      <w:r>
        <w:rPr>
          <w:rFonts w:ascii="Verdana" w:hAnsi="Verdana"/>
          <w:lang w:val="en-US" w:eastAsia="en-GB"/>
        </w:rPr>
        <w:t xml:space="preserve"> in</w:t>
      </w:r>
      <w:r w:rsidR="0044419F">
        <w:rPr>
          <w:rFonts w:ascii="Verdana" w:hAnsi="Verdana"/>
          <w:lang w:val="en-US" w:eastAsia="en-GB"/>
        </w:rPr>
        <w:t xml:space="preserve"> Wilmcote Village Hall for anyone interested.</w:t>
      </w:r>
      <w:r w:rsidR="00BF4194">
        <w:rPr>
          <w:rFonts w:ascii="Verdana" w:hAnsi="Verdana"/>
          <w:b/>
          <w:lang w:val="en-US" w:eastAsia="en-GB"/>
        </w:rPr>
        <w:tab/>
      </w:r>
      <w:r w:rsidR="003312E9">
        <w:rPr>
          <w:rFonts w:ascii="Verdana" w:hAnsi="Verdana"/>
          <w:lang w:val="en-US" w:eastAsia="en-GB"/>
        </w:rPr>
        <w:t xml:space="preserve"> </w:t>
      </w:r>
    </w:p>
    <w:p w:rsidR="005725DA" w:rsidRPr="00BF4194" w:rsidRDefault="003C6C3D" w:rsidP="00180CAD">
      <w:pPr>
        <w:tabs>
          <w:tab w:val="left" w:pos="2127"/>
        </w:tabs>
        <w:spacing w:after="0" w:line="240" w:lineRule="auto"/>
        <w:jc w:val="both"/>
        <w:rPr>
          <w:rFonts w:ascii="Verdana" w:hAnsi="Verdana"/>
        </w:rPr>
      </w:pPr>
      <w:r w:rsidRPr="00BF4194">
        <w:rPr>
          <w:rFonts w:ascii="Verdana" w:hAnsi="Verdana"/>
          <w:lang w:val="en-US" w:eastAsia="en-GB"/>
        </w:rPr>
        <w:tab/>
      </w:r>
    </w:p>
    <w:p w:rsidR="006D11C3" w:rsidRDefault="004639C6" w:rsidP="004639C6">
      <w:pPr>
        <w:tabs>
          <w:tab w:val="left" w:pos="851"/>
        </w:tabs>
        <w:spacing w:after="0" w:line="240" w:lineRule="auto"/>
        <w:ind w:left="142"/>
        <w:rPr>
          <w:rFonts w:ascii="Verdana" w:eastAsia="Times New Roman" w:hAnsi="Verdana" w:cs="Tahoma"/>
          <w:b/>
          <w:color w:val="000000"/>
        </w:rPr>
      </w:pPr>
      <w:r w:rsidRPr="0066367C">
        <w:rPr>
          <w:rFonts w:ascii="Verdana" w:eastAsia="Times New Roman" w:hAnsi="Verdana" w:cs="Tahoma"/>
          <w:b/>
          <w:color w:val="000000"/>
        </w:rPr>
        <w:lastRenderedPageBreak/>
        <w:t>1</w:t>
      </w:r>
      <w:r w:rsidR="007308E3">
        <w:rPr>
          <w:rFonts w:ascii="Verdana" w:eastAsia="Times New Roman" w:hAnsi="Verdana" w:cs="Tahoma"/>
          <w:b/>
          <w:color w:val="000000"/>
        </w:rPr>
        <w:t>4. Gypsy and Traveller Ste Pathlow:</w:t>
      </w:r>
    </w:p>
    <w:p w:rsidR="00327552" w:rsidRDefault="00327552" w:rsidP="004639C6">
      <w:pPr>
        <w:tabs>
          <w:tab w:val="left" w:pos="851"/>
        </w:tabs>
        <w:spacing w:after="0" w:line="240" w:lineRule="auto"/>
        <w:ind w:left="142"/>
        <w:rPr>
          <w:rFonts w:ascii="Verdana" w:eastAsia="Times New Roman" w:hAnsi="Verdana" w:cs="Tahoma"/>
          <w:b/>
          <w:color w:val="000000"/>
        </w:rPr>
      </w:pPr>
    </w:p>
    <w:p w:rsidR="00327552" w:rsidRDefault="00327552"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sidRPr="00327552">
        <w:rPr>
          <w:rFonts w:ascii="Verdana" w:eastAsia="Times New Roman" w:hAnsi="Verdana" w:cs="Tahoma"/>
          <w:color w:val="000000"/>
        </w:rPr>
        <w:t xml:space="preserve">There has recently been an issue at the site entrance with </w:t>
      </w:r>
      <w:r>
        <w:rPr>
          <w:rFonts w:ascii="Verdana" w:eastAsia="Times New Roman" w:hAnsi="Verdana" w:cs="Tahoma"/>
          <w:color w:val="000000"/>
        </w:rPr>
        <w:t xml:space="preserve">a large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amount of </w:t>
      </w:r>
      <w:r w:rsidRPr="00327552">
        <w:rPr>
          <w:rFonts w:ascii="Verdana" w:eastAsia="Times New Roman" w:hAnsi="Verdana" w:cs="Tahoma"/>
          <w:color w:val="000000"/>
        </w:rPr>
        <w:t xml:space="preserve">fly tipping building up again.  This was raised with WCC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Pr="00327552">
        <w:rPr>
          <w:rFonts w:ascii="Verdana" w:eastAsia="Times New Roman" w:hAnsi="Verdana" w:cs="Tahoma"/>
          <w:color w:val="000000"/>
        </w:rPr>
        <w:t>by the Clerk and Cllr Shenton</w:t>
      </w:r>
      <w:r>
        <w:rPr>
          <w:rFonts w:ascii="Verdana" w:eastAsia="Times New Roman" w:hAnsi="Verdana" w:cs="Tahoma"/>
          <w:color w:val="000000"/>
        </w:rPr>
        <w:t>.</w:t>
      </w:r>
    </w:p>
    <w:p w:rsidR="00327552" w:rsidRDefault="00327552" w:rsidP="004639C6">
      <w:pPr>
        <w:tabs>
          <w:tab w:val="left" w:pos="851"/>
        </w:tabs>
        <w:spacing w:after="0" w:line="240" w:lineRule="auto"/>
        <w:ind w:left="142"/>
        <w:rPr>
          <w:rFonts w:ascii="Verdana" w:eastAsia="Times New Roman" w:hAnsi="Verdana" w:cs="Tahoma"/>
          <w:color w:val="000000"/>
        </w:rPr>
      </w:pPr>
    </w:p>
    <w:p w:rsidR="0040580B" w:rsidRDefault="00327552"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600FDF">
        <w:rPr>
          <w:rFonts w:ascii="Verdana" w:eastAsia="Times New Roman" w:hAnsi="Verdana" w:cs="Tahoma"/>
          <w:color w:val="000000"/>
        </w:rPr>
        <w:t xml:space="preserve">WCC representative, Jonathon Toy, advised that as this land to the </w:t>
      </w:r>
      <w:r w:rsidR="0040580B">
        <w:rPr>
          <w:rFonts w:ascii="Verdana" w:eastAsia="Times New Roman" w:hAnsi="Verdana" w:cs="Tahoma"/>
          <w:color w:val="000000"/>
        </w:rPr>
        <w:tab/>
      </w:r>
      <w:r w:rsidR="0040580B">
        <w:rPr>
          <w:rFonts w:ascii="Verdana" w:eastAsia="Times New Roman" w:hAnsi="Verdana" w:cs="Tahoma"/>
          <w:color w:val="000000"/>
        </w:rPr>
        <w:tab/>
      </w:r>
      <w:r w:rsidR="0040580B">
        <w:rPr>
          <w:rFonts w:ascii="Verdana" w:eastAsia="Times New Roman" w:hAnsi="Verdana" w:cs="Tahoma"/>
          <w:color w:val="000000"/>
        </w:rPr>
        <w:tab/>
      </w:r>
      <w:r w:rsidR="00600FDF">
        <w:rPr>
          <w:rFonts w:ascii="Verdana" w:eastAsia="Times New Roman" w:hAnsi="Verdana" w:cs="Tahoma"/>
          <w:color w:val="000000"/>
        </w:rPr>
        <w:t>left of the driveway is privately owned, and there is no evidence</w:t>
      </w:r>
      <w:r w:rsidR="0040580B">
        <w:rPr>
          <w:rFonts w:ascii="Verdana" w:eastAsia="Times New Roman" w:hAnsi="Verdana" w:cs="Tahoma"/>
          <w:color w:val="000000"/>
        </w:rPr>
        <w:t xml:space="preserve"> </w:t>
      </w:r>
      <w:r w:rsidR="0040580B">
        <w:rPr>
          <w:rFonts w:ascii="Verdana" w:eastAsia="Times New Roman" w:hAnsi="Verdana" w:cs="Tahoma"/>
          <w:color w:val="000000"/>
        </w:rPr>
        <w:tab/>
      </w:r>
      <w:r w:rsidR="0040580B">
        <w:rPr>
          <w:rFonts w:ascii="Verdana" w:eastAsia="Times New Roman" w:hAnsi="Verdana" w:cs="Tahoma"/>
          <w:color w:val="000000"/>
        </w:rPr>
        <w:tab/>
      </w:r>
      <w:r w:rsidR="0040580B">
        <w:rPr>
          <w:rFonts w:ascii="Verdana" w:eastAsia="Times New Roman" w:hAnsi="Verdana" w:cs="Tahoma"/>
          <w:color w:val="000000"/>
        </w:rPr>
        <w:tab/>
      </w:r>
      <w:r w:rsidR="0040580B">
        <w:rPr>
          <w:rFonts w:ascii="Verdana" w:eastAsia="Times New Roman" w:hAnsi="Verdana" w:cs="Tahoma"/>
          <w:color w:val="000000"/>
        </w:rPr>
        <w:tab/>
        <w:t xml:space="preserve">that the fly tipping relates to the residents on their site, it is not </w:t>
      </w:r>
      <w:r w:rsidR="0040580B">
        <w:rPr>
          <w:rFonts w:ascii="Verdana" w:eastAsia="Times New Roman" w:hAnsi="Verdana" w:cs="Tahoma"/>
          <w:color w:val="000000"/>
        </w:rPr>
        <w:tab/>
      </w:r>
      <w:r w:rsidR="0040580B">
        <w:rPr>
          <w:rFonts w:ascii="Verdana" w:eastAsia="Times New Roman" w:hAnsi="Verdana" w:cs="Tahoma"/>
          <w:color w:val="000000"/>
        </w:rPr>
        <w:tab/>
      </w:r>
      <w:r w:rsidR="0040580B">
        <w:rPr>
          <w:rFonts w:ascii="Verdana" w:eastAsia="Times New Roman" w:hAnsi="Verdana" w:cs="Tahoma"/>
          <w:color w:val="000000"/>
        </w:rPr>
        <w:tab/>
      </w:r>
      <w:r w:rsidR="0040580B">
        <w:rPr>
          <w:rFonts w:ascii="Verdana" w:eastAsia="Times New Roman" w:hAnsi="Verdana" w:cs="Tahoma"/>
          <w:color w:val="000000"/>
        </w:rPr>
        <w:tab/>
        <w:t xml:space="preserve">their responsibility but that of the landowner to have it cleared. </w:t>
      </w:r>
      <w:r w:rsidR="0040580B">
        <w:rPr>
          <w:rFonts w:ascii="Verdana" w:eastAsia="Times New Roman" w:hAnsi="Verdana" w:cs="Tahoma"/>
          <w:color w:val="000000"/>
        </w:rPr>
        <w:tab/>
      </w:r>
      <w:r w:rsidR="0040580B">
        <w:rPr>
          <w:rFonts w:ascii="Verdana" w:eastAsia="Times New Roman" w:hAnsi="Verdana" w:cs="Tahoma"/>
          <w:color w:val="000000"/>
        </w:rPr>
        <w:tab/>
      </w:r>
      <w:r w:rsidR="0040580B">
        <w:rPr>
          <w:rFonts w:ascii="Verdana" w:eastAsia="Times New Roman" w:hAnsi="Verdana" w:cs="Tahoma"/>
          <w:color w:val="000000"/>
        </w:rPr>
        <w:tab/>
      </w:r>
      <w:r w:rsidR="0040580B">
        <w:rPr>
          <w:rFonts w:ascii="Verdana" w:eastAsia="Times New Roman" w:hAnsi="Verdana" w:cs="Tahoma"/>
          <w:color w:val="000000"/>
        </w:rPr>
        <w:tab/>
        <w:t xml:space="preserve">WCC are </w:t>
      </w:r>
      <w:proofErr w:type="spellStart"/>
      <w:r w:rsidR="0040580B">
        <w:rPr>
          <w:rFonts w:ascii="Verdana" w:eastAsia="Times New Roman" w:hAnsi="Verdana" w:cs="Tahoma"/>
          <w:color w:val="000000"/>
        </w:rPr>
        <w:t>are</w:t>
      </w:r>
      <w:proofErr w:type="spellEnd"/>
      <w:r w:rsidR="0040580B">
        <w:rPr>
          <w:rFonts w:ascii="Verdana" w:eastAsia="Times New Roman" w:hAnsi="Verdana" w:cs="Tahoma"/>
          <w:color w:val="000000"/>
        </w:rPr>
        <w:t xml:space="preserve"> now talking to Enforcement at SDC.</w:t>
      </w:r>
    </w:p>
    <w:p w:rsidR="0040580B" w:rsidRDefault="0040580B" w:rsidP="004639C6">
      <w:pPr>
        <w:tabs>
          <w:tab w:val="left" w:pos="851"/>
        </w:tabs>
        <w:spacing w:after="0" w:line="240" w:lineRule="auto"/>
        <w:ind w:left="142"/>
        <w:rPr>
          <w:rFonts w:ascii="Verdana" w:eastAsia="Times New Roman" w:hAnsi="Verdana" w:cs="Tahoma"/>
          <w:color w:val="000000"/>
        </w:rPr>
      </w:pPr>
    </w:p>
    <w:p w:rsidR="0040580B" w:rsidRDefault="008A0603" w:rsidP="004639C6">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40580B">
        <w:rPr>
          <w:rFonts w:ascii="Verdana" w:eastAsia="Times New Roman" w:hAnsi="Verdana" w:cs="Tahoma"/>
          <w:color w:val="000000"/>
        </w:rPr>
        <w:t xml:space="preserve">As a one off gesture of good will the Gypsy &amp; Traveller team cleared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40580B">
        <w:rPr>
          <w:rFonts w:ascii="Verdana" w:eastAsia="Times New Roman" w:hAnsi="Verdana" w:cs="Tahoma"/>
          <w:color w:val="000000"/>
        </w:rPr>
        <w:t xml:space="preserve">and bagged the rubbish and arranged for SDC to remove it.  If fly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40580B">
        <w:rPr>
          <w:rFonts w:ascii="Verdana" w:eastAsia="Times New Roman" w:hAnsi="Verdana" w:cs="Tahoma"/>
          <w:color w:val="000000"/>
        </w:rPr>
        <w:t xml:space="preserve">tipping occurs again we are advised to contact SDC who have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0040580B">
        <w:rPr>
          <w:rFonts w:ascii="Verdana" w:eastAsia="Times New Roman" w:hAnsi="Verdana" w:cs="Tahoma"/>
          <w:color w:val="000000"/>
        </w:rPr>
        <w:t xml:space="preserve">responsibility for such issues under </w:t>
      </w:r>
      <w:r>
        <w:rPr>
          <w:rFonts w:ascii="Verdana" w:eastAsia="Times New Roman" w:hAnsi="Verdana" w:cs="Tahoma"/>
          <w:color w:val="000000"/>
        </w:rPr>
        <w:t xml:space="preserve">the Environmental Protection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Act 1990.</w:t>
      </w:r>
    </w:p>
    <w:p w:rsidR="00BB7F09" w:rsidRDefault="0066367C" w:rsidP="00227DBF">
      <w:pPr>
        <w:tabs>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 xml:space="preserve"> </w:t>
      </w:r>
      <w:r w:rsidR="006D11C3">
        <w:rPr>
          <w:rFonts w:ascii="Verdana" w:eastAsia="Times New Roman" w:hAnsi="Verdana" w:cs="Tahoma"/>
          <w:color w:val="000000"/>
        </w:rPr>
        <w:tab/>
      </w:r>
      <w:r w:rsidR="006D11C3">
        <w:rPr>
          <w:rFonts w:ascii="Verdana" w:eastAsia="Times New Roman" w:hAnsi="Verdana" w:cs="Tahoma"/>
          <w:color w:val="000000"/>
        </w:rPr>
        <w:tab/>
      </w:r>
      <w:r w:rsidR="006D11C3">
        <w:rPr>
          <w:rFonts w:ascii="Verdana" w:eastAsia="Times New Roman" w:hAnsi="Verdana" w:cs="Tahoma"/>
          <w:color w:val="000000"/>
        </w:rPr>
        <w:tab/>
      </w:r>
    </w:p>
    <w:p w:rsidR="00BB7F09" w:rsidRDefault="007308E3" w:rsidP="00227DBF">
      <w:pPr>
        <w:tabs>
          <w:tab w:val="left" w:pos="851"/>
        </w:tabs>
        <w:spacing w:after="0" w:line="240" w:lineRule="auto"/>
        <w:ind w:left="142"/>
        <w:rPr>
          <w:rFonts w:ascii="Verdana" w:eastAsia="Times New Roman" w:hAnsi="Verdana" w:cs="Tahoma"/>
          <w:b/>
          <w:color w:val="000000"/>
        </w:rPr>
      </w:pPr>
      <w:r>
        <w:rPr>
          <w:rFonts w:ascii="Verdana" w:eastAsia="Times New Roman" w:hAnsi="Verdana" w:cs="Tahoma"/>
          <w:b/>
          <w:color w:val="000000"/>
        </w:rPr>
        <w:t>15. Wilmcote School Trust Fund</w:t>
      </w:r>
    </w:p>
    <w:p w:rsidR="00BB7F09" w:rsidRDefault="00BB7F09" w:rsidP="00227DBF">
      <w:pPr>
        <w:tabs>
          <w:tab w:val="left" w:pos="851"/>
        </w:tabs>
        <w:spacing w:after="0" w:line="240" w:lineRule="auto"/>
        <w:ind w:left="142"/>
        <w:rPr>
          <w:rFonts w:ascii="Verdana" w:eastAsia="Times New Roman" w:hAnsi="Verdana" w:cs="Tahoma"/>
          <w:b/>
          <w:color w:val="000000"/>
        </w:rPr>
      </w:pPr>
    </w:p>
    <w:p w:rsidR="00496D94" w:rsidRPr="000A245E" w:rsidRDefault="00BB7F09" w:rsidP="007308E3">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sidR="000A245E" w:rsidRPr="000A245E">
        <w:rPr>
          <w:rFonts w:ascii="Verdana" w:eastAsia="Times New Roman" w:hAnsi="Verdana" w:cs="Tahoma"/>
          <w:color w:val="000000"/>
        </w:rPr>
        <w:t>Cllr Ray has</w:t>
      </w:r>
      <w:r w:rsidR="00263DCF">
        <w:rPr>
          <w:rFonts w:ascii="Verdana" w:eastAsia="Times New Roman" w:hAnsi="Verdana" w:cs="Tahoma"/>
          <w:color w:val="000000"/>
        </w:rPr>
        <w:t xml:space="preserve"> been in discussion recently with Roger Harrison </w:t>
      </w:r>
      <w:r w:rsidR="000A245E" w:rsidRPr="000A245E">
        <w:rPr>
          <w:rFonts w:ascii="Verdana" w:eastAsia="Times New Roman" w:hAnsi="Verdana" w:cs="Tahoma"/>
          <w:color w:val="000000"/>
        </w:rPr>
        <w:t xml:space="preserve"> </w:t>
      </w:r>
      <w:r w:rsidR="000A245E">
        <w:rPr>
          <w:rFonts w:ascii="Verdana" w:eastAsia="Times New Roman" w:hAnsi="Verdana" w:cs="Tahoma"/>
          <w:color w:val="000000"/>
        </w:rPr>
        <w:tab/>
      </w:r>
      <w:r w:rsidR="000A245E">
        <w:rPr>
          <w:rFonts w:ascii="Verdana" w:eastAsia="Times New Roman" w:hAnsi="Verdana" w:cs="Tahoma"/>
          <w:color w:val="000000"/>
        </w:rPr>
        <w:tab/>
      </w:r>
      <w:r w:rsidR="000A245E">
        <w:rPr>
          <w:rFonts w:ascii="Verdana" w:eastAsia="Times New Roman" w:hAnsi="Verdana" w:cs="Tahoma"/>
          <w:color w:val="000000"/>
        </w:rPr>
        <w:tab/>
      </w:r>
      <w:r w:rsidR="00263DCF">
        <w:rPr>
          <w:rFonts w:ascii="Verdana" w:eastAsia="Times New Roman" w:hAnsi="Verdana" w:cs="Tahoma"/>
          <w:color w:val="000000"/>
        </w:rPr>
        <w:tab/>
        <w:t xml:space="preserve">and legal advice is now awaited to confirm if the remaining funds </w:t>
      </w:r>
      <w:r w:rsidR="00263DCF">
        <w:rPr>
          <w:rFonts w:ascii="Verdana" w:eastAsia="Times New Roman" w:hAnsi="Verdana" w:cs="Tahoma"/>
          <w:color w:val="000000"/>
        </w:rPr>
        <w:tab/>
      </w:r>
      <w:r w:rsidR="00263DCF">
        <w:rPr>
          <w:rFonts w:ascii="Verdana" w:eastAsia="Times New Roman" w:hAnsi="Verdana" w:cs="Tahoma"/>
          <w:color w:val="000000"/>
        </w:rPr>
        <w:tab/>
      </w:r>
      <w:r w:rsidR="00263DCF">
        <w:rPr>
          <w:rFonts w:ascii="Verdana" w:eastAsia="Times New Roman" w:hAnsi="Verdana" w:cs="Tahoma"/>
          <w:color w:val="000000"/>
        </w:rPr>
        <w:tab/>
        <w:t>can be passed to the school.</w:t>
      </w:r>
      <w:r w:rsidR="000A245E" w:rsidRPr="000A245E">
        <w:rPr>
          <w:rFonts w:ascii="Verdana" w:eastAsia="Times New Roman" w:hAnsi="Verdana" w:cs="Tahoma"/>
          <w:color w:val="000000"/>
        </w:rPr>
        <w:t xml:space="preserve"> </w:t>
      </w:r>
      <w:r w:rsidR="00263DCF">
        <w:rPr>
          <w:rFonts w:ascii="Verdana" w:eastAsia="Times New Roman" w:hAnsi="Verdana" w:cs="Tahoma"/>
          <w:color w:val="000000"/>
        </w:rPr>
        <w:t xml:space="preserve">Cllr Ray has now passed this issue to </w:t>
      </w:r>
      <w:r w:rsidR="00263DCF">
        <w:rPr>
          <w:rFonts w:ascii="Verdana" w:eastAsia="Times New Roman" w:hAnsi="Verdana" w:cs="Tahoma"/>
          <w:color w:val="000000"/>
        </w:rPr>
        <w:tab/>
      </w:r>
      <w:r w:rsidR="00263DCF">
        <w:rPr>
          <w:rFonts w:ascii="Verdana" w:eastAsia="Times New Roman" w:hAnsi="Verdana" w:cs="Tahoma"/>
          <w:color w:val="000000"/>
        </w:rPr>
        <w:tab/>
      </w:r>
      <w:r w:rsidR="00263DCF">
        <w:rPr>
          <w:rFonts w:ascii="Verdana" w:eastAsia="Times New Roman" w:hAnsi="Verdana" w:cs="Tahoma"/>
          <w:color w:val="000000"/>
        </w:rPr>
        <w:tab/>
      </w:r>
      <w:r w:rsidR="000A245E" w:rsidRPr="000A245E">
        <w:rPr>
          <w:rFonts w:ascii="Verdana" w:eastAsia="Times New Roman" w:hAnsi="Verdana" w:cs="Tahoma"/>
          <w:color w:val="000000"/>
        </w:rPr>
        <w:t>Cllr. Shilvock</w:t>
      </w:r>
      <w:r w:rsidR="000A245E">
        <w:rPr>
          <w:rFonts w:ascii="Verdana" w:eastAsia="Times New Roman" w:hAnsi="Verdana" w:cs="Tahoma"/>
          <w:color w:val="000000"/>
        </w:rPr>
        <w:t xml:space="preserve"> as the representative </w:t>
      </w:r>
      <w:r w:rsidR="00263DCF">
        <w:rPr>
          <w:rFonts w:ascii="Verdana" w:eastAsia="Times New Roman" w:hAnsi="Verdana" w:cs="Tahoma"/>
          <w:color w:val="000000"/>
        </w:rPr>
        <w:t xml:space="preserve">on the Trust </w:t>
      </w:r>
      <w:r w:rsidR="000A245E">
        <w:rPr>
          <w:rFonts w:ascii="Verdana" w:eastAsia="Times New Roman" w:hAnsi="Verdana" w:cs="Tahoma"/>
          <w:color w:val="000000"/>
        </w:rPr>
        <w:t xml:space="preserve">for the Parish </w:t>
      </w:r>
      <w:r w:rsidR="00263DCF">
        <w:rPr>
          <w:rFonts w:ascii="Verdana" w:eastAsia="Times New Roman" w:hAnsi="Verdana" w:cs="Tahoma"/>
          <w:color w:val="000000"/>
        </w:rPr>
        <w:tab/>
      </w:r>
      <w:r w:rsidR="00263DCF">
        <w:rPr>
          <w:rFonts w:ascii="Verdana" w:eastAsia="Times New Roman" w:hAnsi="Verdana" w:cs="Tahoma"/>
          <w:color w:val="000000"/>
        </w:rPr>
        <w:tab/>
      </w:r>
      <w:r w:rsidR="00263DCF">
        <w:rPr>
          <w:rFonts w:ascii="Verdana" w:eastAsia="Times New Roman" w:hAnsi="Verdana" w:cs="Tahoma"/>
          <w:color w:val="000000"/>
        </w:rPr>
        <w:tab/>
      </w:r>
      <w:r w:rsidR="00263DCF">
        <w:rPr>
          <w:rFonts w:ascii="Verdana" w:eastAsia="Times New Roman" w:hAnsi="Verdana" w:cs="Tahoma"/>
          <w:color w:val="000000"/>
        </w:rPr>
        <w:tab/>
      </w:r>
      <w:r w:rsidR="000A245E">
        <w:rPr>
          <w:rFonts w:ascii="Verdana" w:eastAsia="Times New Roman" w:hAnsi="Verdana" w:cs="Tahoma"/>
          <w:color w:val="000000"/>
        </w:rPr>
        <w:t>Council.</w:t>
      </w:r>
    </w:p>
    <w:p w:rsidR="0096594C" w:rsidRPr="000A245E" w:rsidRDefault="0096594C" w:rsidP="00496D94">
      <w:pPr>
        <w:tabs>
          <w:tab w:val="left" w:pos="851"/>
        </w:tabs>
        <w:spacing w:after="0" w:line="240" w:lineRule="auto"/>
        <w:ind w:left="142"/>
        <w:rPr>
          <w:rFonts w:ascii="Verdana" w:eastAsia="Times New Roman" w:hAnsi="Verdana" w:cs="Tahoma"/>
          <w:color w:val="000000"/>
        </w:rPr>
      </w:pPr>
    </w:p>
    <w:p w:rsidR="00AC72B6" w:rsidRDefault="007308E3" w:rsidP="00496D94">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16</w:t>
      </w:r>
      <w:r w:rsidR="0096594C" w:rsidRPr="0096594C">
        <w:rPr>
          <w:rFonts w:ascii="Verdana" w:eastAsia="Times New Roman" w:hAnsi="Verdana" w:cs="Tahoma"/>
          <w:b/>
          <w:color w:val="000000"/>
        </w:rPr>
        <w:t>.</w:t>
      </w:r>
      <w:r>
        <w:rPr>
          <w:rFonts w:ascii="Verdana" w:eastAsia="Times New Roman" w:hAnsi="Verdana" w:cs="Tahoma"/>
          <w:b/>
          <w:color w:val="000000"/>
        </w:rPr>
        <w:t xml:space="preserve"> </w:t>
      </w:r>
      <w:r w:rsidRPr="0096594C">
        <w:rPr>
          <w:rFonts w:ascii="Verdana" w:eastAsia="Times New Roman" w:hAnsi="Verdana" w:cs="Tahoma"/>
          <w:b/>
          <w:color w:val="000000"/>
        </w:rPr>
        <w:t>Lead Councillors’ responsibilities</w:t>
      </w:r>
      <w:r>
        <w:rPr>
          <w:rFonts w:ascii="Verdana" w:eastAsia="Times New Roman" w:hAnsi="Verdana" w:cs="Tahoma"/>
          <w:b/>
          <w:color w:val="000000"/>
        </w:rPr>
        <w:t xml:space="preserve"> update</w:t>
      </w:r>
      <w:r w:rsidRPr="0096594C">
        <w:rPr>
          <w:rFonts w:ascii="Verdana" w:eastAsia="Times New Roman" w:hAnsi="Verdana" w:cs="Tahoma"/>
          <w:b/>
          <w:color w:val="000000"/>
        </w:rPr>
        <w:t>:</w:t>
      </w:r>
      <w:r>
        <w:rPr>
          <w:rFonts w:ascii="Verdana" w:eastAsia="Times New Roman" w:hAnsi="Verdana" w:cs="Tahoma"/>
          <w:color w:val="000000"/>
        </w:rPr>
        <w:t xml:space="preserve">  </w:t>
      </w:r>
    </w:p>
    <w:p w:rsidR="00AC72B6" w:rsidRDefault="00AC72B6" w:rsidP="00496D94">
      <w:pPr>
        <w:tabs>
          <w:tab w:val="left" w:pos="851"/>
        </w:tabs>
        <w:spacing w:after="0" w:line="240" w:lineRule="auto"/>
        <w:ind w:left="142"/>
        <w:rPr>
          <w:rFonts w:ascii="Verdana" w:eastAsia="Times New Roman" w:hAnsi="Verdana" w:cs="Tahoma"/>
          <w:color w:val="000000"/>
        </w:rPr>
      </w:pPr>
    </w:p>
    <w:p w:rsidR="0096594C" w:rsidRDefault="00AC72B6" w:rsidP="00AC72B6">
      <w:pPr>
        <w:tabs>
          <w:tab w:val="left" w:pos="851"/>
          <w:tab w:val="left" w:pos="2268"/>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t>Deferred to the May meeting</w:t>
      </w:r>
      <w:r w:rsidR="0096594C">
        <w:rPr>
          <w:rFonts w:ascii="Verdana" w:eastAsia="Times New Roman" w:hAnsi="Verdana" w:cs="Tahoma"/>
          <w:b/>
          <w:color w:val="000000"/>
        </w:rPr>
        <w:tab/>
      </w:r>
    </w:p>
    <w:p w:rsidR="0096594C" w:rsidRDefault="0096594C" w:rsidP="00496D94">
      <w:pPr>
        <w:tabs>
          <w:tab w:val="left" w:pos="851"/>
        </w:tabs>
        <w:spacing w:after="0" w:line="240" w:lineRule="auto"/>
        <w:ind w:left="142"/>
        <w:rPr>
          <w:rFonts w:ascii="Verdana" w:eastAsia="Times New Roman" w:hAnsi="Verdana" w:cs="Tahoma"/>
          <w:color w:val="000000"/>
        </w:rPr>
      </w:pPr>
    </w:p>
    <w:p w:rsidR="00496D94" w:rsidRDefault="0096594C" w:rsidP="007308E3">
      <w:pPr>
        <w:tabs>
          <w:tab w:val="left" w:pos="851"/>
        </w:tabs>
        <w:spacing w:after="0" w:line="240" w:lineRule="auto"/>
        <w:ind w:left="142"/>
        <w:rPr>
          <w:rFonts w:ascii="Verdana" w:eastAsia="Times New Roman" w:hAnsi="Verdana" w:cs="Tahoma"/>
          <w:b/>
          <w:color w:val="000000"/>
        </w:rPr>
      </w:pPr>
      <w:r w:rsidRPr="0096594C">
        <w:rPr>
          <w:rFonts w:ascii="Verdana" w:eastAsia="Times New Roman" w:hAnsi="Verdana" w:cs="Tahoma"/>
          <w:b/>
          <w:color w:val="000000"/>
        </w:rPr>
        <w:t>1</w:t>
      </w:r>
      <w:r w:rsidR="007308E3">
        <w:rPr>
          <w:rFonts w:ascii="Verdana" w:eastAsia="Times New Roman" w:hAnsi="Verdana" w:cs="Tahoma"/>
          <w:b/>
          <w:color w:val="000000"/>
        </w:rPr>
        <w:t>7. Quadrennial Parish elections:</w:t>
      </w:r>
    </w:p>
    <w:p w:rsidR="00AC72B6" w:rsidRDefault="00AC72B6" w:rsidP="007308E3">
      <w:pPr>
        <w:tabs>
          <w:tab w:val="left" w:pos="851"/>
        </w:tabs>
        <w:spacing w:after="0" w:line="240" w:lineRule="auto"/>
        <w:ind w:left="142"/>
        <w:rPr>
          <w:rFonts w:ascii="Verdana" w:eastAsia="Times New Roman" w:hAnsi="Verdana" w:cs="Tahoma"/>
          <w:b/>
          <w:color w:val="000000"/>
        </w:rPr>
      </w:pPr>
    </w:p>
    <w:p w:rsidR="00AC72B6" w:rsidRPr="000A245E" w:rsidRDefault="00AC72B6" w:rsidP="007308E3">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t xml:space="preserve"> </w:t>
      </w:r>
      <w:r w:rsidR="008A0603">
        <w:rPr>
          <w:rFonts w:ascii="Verdana" w:eastAsia="Times New Roman" w:hAnsi="Verdana" w:cs="Tahoma"/>
          <w:color w:val="000000"/>
        </w:rPr>
        <w:t>Election</w:t>
      </w:r>
      <w:r w:rsidRPr="000A245E">
        <w:rPr>
          <w:rFonts w:ascii="Verdana" w:eastAsia="Times New Roman" w:hAnsi="Verdana" w:cs="Tahoma"/>
          <w:color w:val="000000"/>
        </w:rPr>
        <w:t xml:space="preserve"> packs were handed to all Cllrs. with a reminder </w:t>
      </w:r>
      <w:r w:rsidRPr="000A245E">
        <w:rPr>
          <w:rFonts w:ascii="Verdana" w:eastAsia="Times New Roman" w:hAnsi="Verdana" w:cs="Tahoma"/>
          <w:color w:val="000000"/>
        </w:rPr>
        <w:tab/>
      </w:r>
      <w:r w:rsidRPr="000A245E">
        <w:rPr>
          <w:rFonts w:ascii="Verdana" w:eastAsia="Times New Roman" w:hAnsi="Verdana" w:cs="Tahoma"/>
          <w:color w:val="000000"/>
        </w:rPr>
        <w:tab/>
      </w:r>
      <w:r w:rsidRPr="000A245E">
        <w:rPr>
          <w:rFonts w:ascii="Verdana" w:eastAsia="Times New Roman" w:hAnsi="Verdana" w:cs="Tahoma"/>
          <w:color w:val="000000"/>
        </w:rPr>
        <w:tab/>
      </w:r>
      <w:r w:rsidRPr="000A245E">
        <w:rPr>
          <w:rFonts w:ascii="Verdana" w:eastAsia="Times New Roman" w:hAnsi="Verdana" w:cs="Tahoma"/>
          <w:color w:val="000000"/>
        </w:rPr>
        <w:tab/>
        <w:t xml:space="preserve"> </w:t>
      </w:r>
      <w:r w:rsidR="000A245E">
        <w:rPr>
          <w:rFonts w:ascii="Verdana" w:eastAsia="Times New Roman" w:hAnsi="Verdana" w:cs="Tahoma"/>
          <w:color w:val="000000"/>
        </w:rPr>
        <w:tab/>
        <w:t xml:space="preserve"> </w:t>
      </w:r>
      <w:r w:rsidRPr="000A245E">
        <w:rPr>
          <w:rFonts w:ascii="Verdana" w:eastAsia="Times New Roman" w:hAnsi="Verdana" w:cs="Tahoma"/>
          <w:color w:val="000000"/>
        </w:rPr>
        <w:t xml:space="preserve">that </w:t>
      </w:r>
      <w:r w:rsidR="000A245E" w:rsidRPr="000A245E">
        <w:rPr>
          <w:rFonts w:ascii="Verdana" w:eastAsia="Times New Roman" w:hAnsi="Verdana" w:cs="Tahoma"/>
          <w:color w:val="000000"/>
        </w:rPr>
        <w:t>completed nomination forms</w:t>
      </w:r>
      <w:r w:rsidRPr="000A245E">
        <w:rPr>
          <w:rFonts w:ascii="Verdana" w:eastAsia="Times New Roman" w:hAnsi="Verdana" w:cs="Tahoma"/>
          <w:color w:val="000000"/>
        </w:rPr>
        <w:t xml:space="preserve"> must be handed in to SDC </w:t>
      </w:r>
      <w:r w:rsidR="000A245E" w:rsidRPr="000A245E">
        <w:rPr>
          <w:rFonts w:ascii="Verdana" w:eastAsia="Times New Roman" w:hAnsi="Verdana" w:cs="Tahoma"/>
          <w:color w:val="000000"/>
        </w:rPr>
        <w:tab/>
      </w:r>
      <w:r w:rsidR="000A245E" w:rsidRPr="000A245E">
        <w:rPr>
          <w:rFonts w:ascii="Verdana" w:eastAsia="Times New Roman" w:hAnsi="Verdana" w:cs="Tahoma"/>
          <w:color w:val="000000"/>
        </w:rPr>
        <w:tab/>
      </w:r>
      <w:r w:rsidR="000A245E" w:rsidRPr="000A245E">
        <w:rPr>
          <w:rFonts w:ascii="Verdana" w:eastAsia="Times New Roman" w:hAnsi="Verdana" w:cs="Tahoma"/>
          <w:color w:val="000000"/>
        </w:rPr>
        <w:tab/>
        <w:t xml:space="preserve"> </w:t>
      </w:r>
      <w:r w:rsidR="000A245E">
        <w:rPr>
          <w:rFonts w:ascii="Verdana" w:eastAsia="Times New Roman" w:hAnsi="Verdana" w:cs="Tahoma"/>
          <w:color w:val="000000"/>
        </w:rPr>
        <w:tab/>
        <w:t xml:space="preserve"> </w:t>
      </w:r>
      <w:r w:rsidRPr="000A245E">
        <w:rPr>
          <w:rFonts w:ascii="Verdana" w:eastAsia="Times New Roman" w:hAnsi="Verdana" w:cs="Tahoma"/>
          <w:color w:val="000000"/>
        </w:rPr>
        <w:t>by 4.00pm</w:t>
      </w:r>
      <w:r w:rsidR="000A245E" w:rsidRPr="000A245E">
        <w:rPr>
          <w:rFonts w:ascii="Verdana" w:eastAsia="Times New Roman" w:hAnsi="Verdana" w:cs="Tahoma"/>
          <w:color w:val="000000"/>
        </w:rPr>
        <w:t xml:space="preserve"> on 4</w:t>
      </w:r>
      <w:r w:rsidR="000A245E" w:rsidRPr="000A245E">
        <w:rPr>
          <w:rFonts w:ascii="Verdana" w:eastAsia="Times New Roman" w:hAnsi="Verdana" w:cs="Tahoma"/>
          <w:color w:val="000000"/>
          <w:vertAlign w:val="superscript"/>
        </w:rPr>
        <w:t>th</w:t>
      </w:r>
      <w:r w:rsidR="000A245E" w:rsidRPr="000A245E">
        <w:rPr>
          <w:rFonts w:ascii="Verdana" w:eastAsia="Times New Roman" w:hAnsi="Verdana" w:cs="Tahoma"/>
          <w:color w:val="000000"/>
        </w:rPr>
        <w:t xml:space="preserve"> April</w:t>
      </w:r>
      <w:r w:rsidR="000A245E">
        <w:rPr>
          <w:rFonts w:ascii="Verdana" w:eastAsia="Times New Roman" w:hAnsi="Verdana" w:cs="Tahoma"/>
          <w:color w:val="000000"/>
        </w:rPr>
        <w:t xml:space="preserve"> latest.</w:t>
      </w:r>
    </w:p>
    <w:p w:rsidR="007308E3" w:rsidRPr="00BB7F09" w:rsidRDefault="007308E3" w:rsidP="007308E3">
      <w:pPr>
        <w:tabs>
          <w:tab w:val="left" w:pos="851"/>
        </w:tabs>
        <w:spacing w:after="0" w:line="240" w:lineRule="auto"/>
        <w:ind w:left="142"/>
        <w:rPr>
          <w:rFonts w:ascii="Verdana" w:eastAsia="Times New Roman" w:hAnsi="Verdana" w:cs="Tahoma"/>
          <w:b/>
          <w:color w:val="000000"/>
        </w:rPr>
      </w:pPr>
    </w:p>
    <w:p w:rsidR="007308E3" w:rsidRDefault="00514E23" w:rsidP="00BB7F09">
      <w:pPr>
        <w:tabs>
          <w:tab w:val="left" w:pos="567"/>
          <w:tab w:val="left" w:pos="851"/>
        </w:tabs>
        <w:spacing w:after="0" w:line="240" w:lineRule="auto"/>
        <w:ind w:left="142"/>
        <w:rPr>
          <w:rFonts w:ascii="Verdana" w:eastAsia="Times New Roman" w:hAnsi="Verdana" w:cs="Tahoma"/>
          <w:b/>
          <w:color w:val="000000"/>
        </w:rPr>
      </w:pPr>
      <w:r>
        <w:rPr>
          <w:rFonts w:ascii="Verdana" w:eastAsia="Times New Roman" w:hAnsi="Verdana" w:cs="Tahoma"/>
          <w:b/>
          <w:color w:val="000000"/>
        </w:rPr>
        <w:t>1</w:t>
      </w:r>
      <w:r w:rsidR="007308E3">
        <w:rPr>
          <w:rFonts w:ascii="Verdana" w:eastAsia="Times New Roman" w:hAnsi="Verdana" w:cs="Tahoma"/>
          <w:b/>
          <w:color w:val="000000"/>
        </w:rPr>
        <w:t xml:space="preserve">8. </w:t>
      </w:r>
      <w:r w:rsidR="007308E3" w:rsidRPr="0096594C">
        <w:rPr>
          <w:rFonts w:ascii="Verdana" w:eastAsia="Times New Roman" w:hAnsi="Verdana" w:cs="Tahoma"/>
          <w:b/>
          <w:color w:val="000000"/>
        </w:rPr>
        <w:t>Councillors reports and items for the agenda for the next meeting</w:t>
      </w:r>
      <w:r w:rsidR="007308E3">
        <w:rPr>
          <w:rFonts w:ascii="Verdana" w:eastAsia="Times New Roman" w:hAnsi="Verdana" w:cs="Tahoma"/>
          <w:b/>
          <w:color w:val="000000"/>
        </w:rPr>
        <w:t>:</w:t>
      </w:r>
    </w:p>
    <w:p w:rsidR="007308E3" w:rsidRDefault="007308E3" w:rsidP="00BB7F09">
      <w:pPr>
        <w:tabs>
          <w:tab w:val="left" w:pos="567"/>
          <w:tab w:val="left" w:pos="851"/>
        </w:tabs>
        <w:spacing w:after="0" w:line="240" w:lineRule="auto"/>
        <w:ind w:left="142"/>
        <w:rPr>
          <w:rFonts w:ascii="Verdana" w:eastAsia="Times New Roman" w:hAnsi="Verdana" w:cs="Tahoma"/>
          <w:b/>
          <w:color w:val="000000"/>
        </w:rPr>
      </w:pPr>
    </w:p>
    <w:p w:rsidR="007308E3" w:rsidRPr="008201FC" w:rsidRDefault="000A245E"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t xml:space="preserve"> </w:t>
      </w:r>
      <w:r w:rsidRPr="008201FC">
        <w:rPr>
          <w:rFonts w:ascii="Verdana" w:eastAsia="Times New Roman" w:hAnsi="Verdana" w:cs="Tahoma"/>
          <w:color w:val="000000"/>
        </w:rPr>
        <w:t>Lead Councillor</w:t>
      </w:r>
      <w:r w:rsidR="008201FC">
        <w:rPr>
          <w:rFonts w:ascii="Verdana" w:eastAsia="Times New Roman" w:hAnsi="Verdana" w:cs="Tahoma"/>
          <w:color w:val="000000"/>
        </w:rPr>
        <w:t>s</w:t>
      </w:r>
      <w:r w:rsidRPr="008201FC">
        <w:rPr>
          <w:rFonts w:ascii="Verdana" w:eastAsia="Times New Roman" w:hAnsi="Verdana" w:cs="Tahoma"/>
          <w:color w:val="000000"/>
        </w:rPr>
        <w:t xml:space="preserve"> update</w:t>
      </w:r>
    </w:p>
    <w:p w:rsidR="007308E3" w:rsidRDefault="007308E3" w:rsidP="00BB7F09">
      <w:pPr>
        <w:tabs>
          <w:tab w:val="left" w:pos="567"/>
          <w:tab w:val="left" w:pos="851"/>
        </w:tabs>
        <w:spacing w:after="0" w:line="240" w:lineRule="auto"/>
        <w:ind w:left="142"/>
        <w:rPr>
          <w:rFonts w:ascii="Verdana" w:eastAsia="Times New Roman" w:hAnsi="Verdana" w:cs="Tahoma"/>
          <w:b/>
          <w:color w:val="000000"/>
        </w:rPr>
      </w:pPr>
    </w:p>
    <w:p w:rsidR="007308E3" w:rsidRDefault="007308E3" w:rsidP="00BB7F09">
      <w:pPr>
        <w:tabs>
          <w:tab w:val="left" w:pos="567"/>
          <w:tab w:val="left" w:pos="851"/>
        </w:tabs>
        <w:spacing w:after="0" w:line="240" w:lineRule="auto"/>
        <w:ind w:left="142"/>
        <w:rPr>
          <w:rFonts w:ascii="Verdana" w:eastAsia="Times New Roman" w:hAnsi="Verdana" w:cs="Tahoma"/>
          <w:b/>
          <w:color w:val="000000"/>
        </w:rPr>
      </w:pPr>
    </w:p>
    <w:p w:rsidR="004639C6" w:rsidRPr="004639C6" w:rsidRDefault="004639C6" w:rsidP="00BB7F09">
      <w:pPr>
        <w:tabs>
          <w:tab w:val="left" w:pos="567"/>
          <w:tab w:val="left" w:pos="851"/>
        </w:tabs>
        <w:spacing w:after="0" w:line="240" w:lineRule="auto"/>
        <w:ind w:left="142"/>
        <w:rPr>
          <w:rFonts w:ascii="Verdana" w:eastAsia="Times New Roman" w:hAnsi="Verdana" w:cs="Tahoma"/>
          <w:color w:val="000000"/>
        </w:rPr>
      </w:pPr>
      <w:r w:rsidRPr="0066367C">
        <w:rPr>
          <w:rFonts w:ascii="Verdana" w:eastAsia="Times New Roman" w:hAnsi="Verdana" w:cs="Tahoma"/>
          <w:b/>
          <w:color w:val="000000"/>
        </w:rPr>
        <w:t>Date of next meeting:</w:t>
      </w:r>
      <w:r w:rsidRPr="004639C6">
        <w:rPr>
          <w:rFonts w:ascii="Verdana" w:eastAsia="Times New Roman" w:hAnsi="Verdana" w:cs="Tahoma"/>
          <w:color w:val="000000"/>
        </w:rPr>
        <w:t xml:space="preserve"> </w:t>
      </w:r>
      <w:r w:rsidR="00514E23">
        <w:rPr>
          <w:rFonts w:ascii="Verdana" w:eastAsia="Times New Roman" w:hAnsi="Verdana" w:cs="Tahoma"/>
          <w:color w:val="000000"/>
        </w:rPr>
        <w:t>2</w:t>
      </w:r>
      <w:r w:rsidR="0088380E">
        <w:rPr>
          <w:rFonts w:ascii="Verdana" w:eastAsia="Times New Roman" w:hAnsi="Verdana" w:cs="Tahoma"/>
          <w:color w:val="000000"/>
        </w:rPr>
        <w:t>4</w:t>
      </w:r>
      <w:r w:rsidR="0088380E" w:rsidRPr="0088380E">
        <w:rPr>
          <w:rFonts w:ascii="Verdana" w:eastAsia="Times New Roman" w:hAnsi="Verdana" w:cs="Tahoma"/>
          <w:color w:val="000000"/>
          <w:vertAlign w:val="superscript"/>
        </w:rPr>
        <w:t>th</w:t>
      </w:r>
      <w:r w:rsidR="0088380E">
        <w:rPr>
          <w:rFonts w:ascii="Verdana" w:eastAsia="Times New Roman" w:hAnsi="Verdana" w:cs="Tahoma"/>
          <w:color w:val="000000"/>
        </w:rPr>
        <w:t xml:space="preserve"> </w:t>
      </w:r>
      <w:r w:rsidR="000365C8">
        <w:rPr>
          <w:rFonts w:ascii="Verdana" w:eastAsia="Times New Roman" w:hAnsi="Verdana" w:cs="Tahoma"/>
          <w:color w:val="000000"/>
        </w:rPr>
        <w:t>Ma</w:t>
      </w:r>
      <w:r w:rsidR="0088380E">
        <w:rPr>
          <w:rFonts w:ascii="Verdana" w:eastAsia="Times New Roman" w:hAnsi="Verdana" w:cs="Tahoma"/>
          <w:color w:val="000000"/>
        </w:rPr>
        <w:t>y</w:t>
      </w:r>
      <w:r w:rsidR="00514E23">
        <w:rPr>
          <w:rFonts w:ascii="Verdana" w:eastAsia="Times New Roman" w:hAnsi="Verdana" w:cs="Tahoma"/>
          <w:color w:val="000000"/>
        </w:rPr>
        <w:t xml:space="preserve"> 2023</w:t>
      </w:r>
      <w:r w:rsidR="0096594C">
        <w:rPr>
          <w:rFonts w:ascii="Verdana" w:eastAsia="Times New Roman" w:hAnsi="Verdana" w:cs="Tahoma"/>
          <w:color w:val="000000"/>
        </w:rPr>
        <w:t xml:space="preserve"> Annual Parish </w:t>
      </w:r>
      <w:r w:rsidR="0088380E">
        <w:rPr>
          <w:rFonts w:ascii="Verdana" w:eastAsia="Times New Roman" w:hAnsi="Verdana" w:cs="Tahoma"/>
          <w:color w:val="000000"/>
        </w:rPr>
        <w:t>Council meeting</w:t>
      </w:r>
      <w:r w:rsidR="0096594C">
        <w:rPr>
          <w:rFonts w:ascii="Verdana" w:eastAsia="Times New Roman" w:hAnsi="Verdana" w:cs="Tahoma"/>
          <w:color w:val="000000"/>
        </w:rPr>
        <w:t xml:space="preserve"> followed </w:t>
      </w:r>
      <w:r w:rsidR="0088380E">
        <w:rPr>
          <w:rFonts w:ascii="Verdana" w:eastAsia="Times New Roman" w:hAnsi="Verdana" w:cs="Tahoma"/>
          <w:color w:val="000000"/>
        </w:rPr>
        <w:tab/>
      </w:r>
      <w:r w:rsidR="0088380E">
        <w:rPr>
          <w:rFonts w:ascii="Verdana" w:eastAsia="Times New Roman" w:hAnsi="Verdana" w:cs="Tahoma"/>
          <w:color w:val="000000"/>
        </w:rPr>
        <w:tab/>
      </w:r>
      <w:r w:rsidR="0088380E">
        <w:rPr>
          <w:rFonts w:ascii="Verdana" w:eastAsia="Times New Roman" w:hAnsi="Verdana" w:cs="Tahoma"/>
          <w:color w:val="000000"/>
        </w:rPr>
        <w:tab/>
      </w:r>
      <w:r w:rsidR="0088380E">
        <w:rPr>
          <w:rFonts w:ascii="Verdana" w:eastAsia="Times New Roman" w:hAnsi="Verdana" w:cs="Tahoma"/>
          <w:color w:val="000000"/>
        </w:rPr>
        <w:tab/>
      </w:r>
      <w:r w:rsidR="008A0603">
        <w:rPr>
          <w:rFonts w:ascii="Verdana" w:eastAsia="Times New Roman" w:hAnsi="Verdana" w:cs="Tahoma"/>
          <w:color w:val="000000"/>
        </w:rPr>
        <w:tab/>
        <w:t xml:space="preserve"> </w:t>
      </w:r>
      <w:r w:rsidR="0088380E">
        <w:rPr>
          <w:rFonts w:ascii="Verdana" w:eastAsia="Times New Roman" w:hAnsi="Verdana" w:cs="Tahoma"/>
          <w:color w:val="000000"/>
        </w:rPr>
        <w:t xml:space="preserve">by </w:t>
      </w:r>
      <w:r w:rsidR="0096594C">
        <w:rPr>
          <w:rFonts w:ascii="Verdana" w:eastAsia="Times New Roman" w:hAnsi="Verdana" w:cs="Tahoma"/>
          <w:color w:val="000000"/>
        </w:rPr>
        <w:t>ordinary Parish Council meeting.</w:t>
      </w:r>
    </w:p>
    <w:p w:rsidR="006D11C3" w:rsidRDefault="00E8016D" w:rsidP="006D11C3">
      <w:pPr>
        <w:tabs>
          <w:tab w:val="left" w:pos="2127"/>
        </w:tabs>
        <w:spacing w:after="0" w:line="240" w:lineRule="auto"/>
        <w:ind w:left="142"/>
        <w:jc w:val="both"/>
        <w:rPr>
          <w:rFonts w:ascii="Verdana" w:hAnsi="Verdana" w:cs="Tahoma"/>
        </w:rPr>
      </w:pPr>
      <w:r w:rsidRPr="005701AD">
        <w:rPr>
          <w:rFonts w:ascii="Verdana" w:hAnsi="Verdana" w:cs="Tahoma"/>
        </w:rPr>
        <w:tab/>
      </w:r>
    </w:p>
    <w:p w:rsidR="00DC5E51" w:rsidRPr="00752BCA" w:rsidRDefault="00606CEC" w:rsidP="00752BCA">
      <w:pPr>
        <w:tabs>
          <w:tab w:val="left" w:pos="2127"/>
        </w:tabs>
        <w:spacing w:after="0" w:line="240" w:lineRule="auto"/>
        <w:ind w:left="142"/>
        <w:jc w:val="center"/>
        <w:rPr>
          <w:rFonts w:ascii="Verdana" w:hAnsi="Verdana" w:cs="Tahoma"/>
        </w:rPr>
      </w:pPr>
      <w:r>
        <w:rPr>
          <w:rFonts w:ascii="Verdana" w:hAnsi="Verdana"/>
        </w:rPr>
        <w:t xml:space="preserve">No further business, the Chairman closed the meeting at </w:t>
      </w:r>
      <w:r w:rsidR="0088380E">
        <w:rPr>
          <w:rFonts w:ascii="Verdana" w:hAnsi="Verdana"/>
        </w:rPr>
        <w:t>9.40</w:t>
      </w:r>
      <w:r w:rsidR="006D11C3">
        <w:rPr>
          <w:rFonts w:ascii="Verdana" w:hAnsi="Verdana"/>
        </w:rPr>
        <w:t xml:space="preserve"> pm</w:t>
      </w:r>
    </w:p>
    <w:p w:rsidR="00DC5E51" w:rsidRDefault="00DC5E51" w:rsidP="00D157CB">
      <w:pPr>
        <w:pStyle w:val="ListParagraph"/>
        <w:spacing w:before="100" w:beforeAutospacing="1" w:after="100" w:afterAutospacing="1" w:line="240" w:lineRule="auto"/>
        <w:rPr>
          <w:rFonts w:ascii="Arial Narrow" w:hAnsi="Arial Narrow"/>
          <w:sz w:val="24"/>
          <w:szCs w:val="24"/>
        </w:rPr>
      </w:pPr>
    </w:p>
    <w:p w:rsidR="000A2932" w:rsidRDefault="000A2932" w:rsidP="003A6B41">
      <w:pPr>
        <w:pStyle w:val="ListParagraph"/>
        <w:spacing w:before="100" w:beforeAutospacing="1" w:after="100" w:afterAutospacing="1" w:line="240" w:lineRule="auto"/>
        <w:rPr>
          <w:rFonts w:ascii="Arial Narrow" w:hAnsi="Arial Narrow"/>
          <w:sz w:val="24"/>
          <w:szCs w:val="24"/>
        </w:rPr>
      </w:pPr>
    </w:p>
    <w:p w:rsidR="000365C8" w:rsidRDefault="000365C8" w:rsidP="003A6B41">
      <w:pPr>
        <w:pStyle w:val="ListParagraph"/>
        <w:spacing w:before="100" w:beforeAutospacing="1" w:after="100" w:afterAutospacing="1" w:line="240" w:lineRule="auto"/>
        <w:rPr>
          <w:rFonts w:ascii="Arial Narrow" w:hAnsi="Arial Narrow"/>
          <w:sz w:val="24"/>
          <w:szCs w:val="24"/>
        </w:rPr>
      </w:pPr>
    </w:p>
    <w:p w:rsidR="000365C8" w:rsidRDefault="000365C8" w:rsidP="003A6B41">
      <w:pPr>
        <w:pStyle w:val="ListParagraph"/>
        <w:spacing w:before="100" w:beforeAutospacing="1" w:after="100" w:afterAutospacing="1" w:line="240" w:lineRule="auto"/>
        <w:rPr>
          <w:rFonts w:ascii="Arial Narrow" w:hAnsi="Arial Narrow"/>
          <w:sz w:val="24"/>
          <w:szCs w:val="24"/>
        </w:rPr>
      </w:pPr>
    </w:p>
    <w:p w:rsidR="00A147A2" w:rsidRDefault="00A147A2" w:rsidP="00EC423B">
      <w:pPr>
        <w:pStyle w:val="ListParagraph"/>
        <w:spacing w:before="100" w:beforeAutospacing="1" w:after="100" w:afterAutospacing="1" w:line="240" w:lineRule="auto"/>
        <w:rPr>
          <w:rFonts w:ascii="Verdana" w:hAnsi="Verdana"/>
        </w:rPr>
      </w:pPr>
    </w:p>
    <w:p w:rsidR="00A147A2" w:rsidRPr="00A147A2" w:rsidRDefault="00A266D0" w:rsidP="00A147A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Di</w:t>
      </w:r>
      <w:bookmarkStart w:id="0" w:name="_GoBack"/>
      <w:bookmarkEnd w:id="0"/>
      <w:r>
        <w:rPr>
          <w:rFonts w:ascii="Arial" w:hAnsi="Arial" w:cs="Arial"/>
          <w:color w:val="000000"/>
          <w:sz w:val="24"/>
          <w:szCs w:val="24"/>
        </w:rPr>
        <w:t>strict Councillors Report 22.03.23.</w:t>
      </w:r>
    </w:p>
    <w:p w:rsidR="00A266D0" w:rsidRDefault="00A266D0" w:rsidP="00A147A2">
      <w:pPr>
        <w:autoSpaceDE w:val="0"/>
        <w:autoSpaceDN w:val="0"/>
        <w:adjustRightInd w:val="0"/>
        <w:spacing w:after="0" w:line="240" w:lineRule="auto"/>
        <w:rPr>
          <w:rFonts w:ascii="Arial" w:hAnsi="Arial" w:cs="Arial"/>
          <w:b/>
          <w:bCs/>
          <w:color w:val="000000"/>
        </w:rPr>
      </w:pPr>
    </w:p>
    <w:p w:rsidR="00A266D0" w:rsidRDefault="00A266D0" w:rsidP="00A147A2">
      <w:pPr>
        <w:autoSpaceDE w:val="0"/>
        <w:autoSpaceDN w:val="0"/>
        <w:adjustRightInd w:val="0"/>
        <w:spacing w:after="0" w:line="240" w:lineRule="auto"/>
        <w:rPr>
          <w:rFonts w:ascii="Arial" w:hAnsi="Arial" w:cs="Arial"/>
          <w:b/>
          <w:bCs/>
          <w:color w:val="000000"/>
        </w:rPr>
      </w:pP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000000"/>
        </w:rPr>
        <w:t xml:space="preserve">Wilmcote Specific </w:t>
      </w:r>
    </w:p>
    <w:p w:rsidR="00A147A2" w:rsidRPr="00A147A2" w:rsidRDefault="00A147A2" w:rsidP="00A147A2">
      <w:pPr>
        <w:autoSpaceDE w:val="0"/>
        <w:autoSpaceDN w:val="0"/>
        <w:adjustRightInd w:val="0"/>
        <w:spacing w:after="0" w:line="240" w:lineRule="auto"/>
        <w:rPr>
          <w:rFonts w:ascii="Arial" w:hAnsi="Arial" w:cs="Arial"/>
          <w:color w:val="252C2A"/>
        </w:rPr>
      </w:pPr>
      <w:r w:rsidRPr="00A147A2">
        <w:rPr>
          <w:rFonts w:ascii="Arial" w:hAnsi="Arial" w:cs="Arial"/>
          <w:b/>
          <w:bCs/>
          <w:color w:val="252C2A"/>
        </w:rPr>
        <w:t xml:space="preserve">G &amp; T Site at Pathlow </w:t>
      </w:r>
    </w:p>
    <w:p w:rsidR="00A266D0" w:rsidRDefault="00A147A2" w:rsidP="00A147A2">
      <w:pPr>
        <w:autoSpaceDE w:val="0"/>
        <w:autoSpaceDN w:val="0"/>
        <w:adjustRightInd w:val="0"/>
        <w:spacing w:after="0" w:line="240" w:lineRule="auto"/>
        <w:rPr>
          <w:rFonts w:ascii="Arial" w:hAnsi="Arial" w:cs="Arial"/>
          <w:color w:val="252C2A"/>
        </w:rPr>
      </w:pPr>
      <w:r w:rsidRPr="00A147A2">
        <w:rPr>
          <w:rFonts w:ascii="Arial" w:hAnsi="Arial" w:cs="Arial"/>
          <w:color w:val="252C2A"/>
        </w:rPr>
        <w:t xml:space="preserve">The County Council are now arranging with SDC the clear up of the fly tipping at the entrance to the site and are also negotiating with Planning Enforcement with regards to the ongoing issue there. My belief is that this is still a County Council issue to resolve and the private landowners should not be held responsible for fly tipping on their land when on the balance of probabilities, the fly tip is being caused by residents of the site themselves. As we do not have a problem elsewhere in that vicinity it would seem unlikely, but not impossible, that the issue is a resident or residents of the site. The County Council are saying that the camera they installed is not powerful enough to capture images further down the drive but the CCTV camera that was installed was specifically for this task. In addition, my feeling is that we will need to set up a meeting with the landowners again to find out what progress has been made over the last year on the installation of the fence and the reinstatement of their land or compensation due to encroachment by the G &amp; T </w:t>
      </w:r>
      <w:proofErr w:type="gramStart"/>
      <w:r w:rsidRPr="00A147A2">
        <w:rPr>
          <w:rFonts w:ascii="Arial" w:hAnsi="Arial" w:cs="Arial"/>
          <w:color w:val="252C2A"/>
        </w:rPr>
        <w:t>community ,</w:t>
      </w:r>
      <w:proofErr w:type="gramEnd"/>
      <w:r w:rsidRPr="00A147A2">
        <w:rPr>
          <w:rFonts w:ascii="Arial" w:hAnsi="Arial" w:cs="Arial"/>
          <w:color w:val="252C2A"/>
        </w:rPr>
        <w:t xml:space="preserve"> as this does not appear to have resolved</w:t>
      </w:r>
    </w:p>
    <w:p w:rsidR="00A266D0" w:rsidRDefault="00A266D0" w:rsidP="00A147A2">
      <w:pPr>
        <w:autoSpaceDE w:val="0"/>
        <w:autoSpaceDN w:val="0"/>
        <w:adjustRightInd w:val="0"/>
        <w:spacing w:after="0" w:line="240" w:lineRule="auto"/>
        <w:rPr>
          <w:rFonts w:ascii="Arial" w:hAnsi="Arial" w:cs="Arial"/>
          <w:color w:val="252C2A"/>
        </w:rPr>
      </w:pP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252C2A"/>
        </w:rPr>
        <w:t xml:space="preserve"> </w:t>
      </w:r>
    </w:p>
    <w:p w:rsidR="00A147A2" w:rsidRPr="00A147A2" w:rsidRDefault="00A147A2" w:rsidP="00A147A2">
      <w:pPr>
        <w:autoSpaceDE w:val="0"/>
        <w:autoSpaceDN w:val="0"/>
        <w:adjustRightInd w:val="0"/>
        <w:spacing w:after="0" w:line="240" w:lineRule="auto"/>
        <w:rPr>
          <w:rFonts w:ascii="Arial" w:hAnsi="Arial" w:cs="Arial"/>
          <w:color w:val="252C2A"/>
        </w:rPr>
      </w:pPr>
      <w:r w:rsidRPr="00A147A2">
        <w:rPr>
          <w:rFonts w:ascii="Arial" w:hAnsi="Arial" w:cs="Arial"/>
          <w:b/>
          <w:bCs/>
          <w:color w:val="252C2A"/>
        </w:rPr>
        <w:t xml:space="preserve">Budgets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252C2A"/>
        </w:rPr>
        <w:t xml:space="preserve">The District Council budget has now been approved by Council (all others had been approved). The Band D council tax position for 2023/2023 is as follows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252C2A"/>
        </w:rPr>
        <w:t xml:space="preserve">Whilst the table shows the average Parish Precept, the actual precept for Wilmcote was £87.32 (£94.74 2022/2023) meaning that the band D charge for this year will be £2176.72 (£2102.50 2022/2023) an increase of £74.22 (approx.).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252C2A"/>
        </w:rPr>
        <w:t xml:space="preserve">The reserves position for the District Council over the next 5 years shows that they are likely to fall close to the minimum level of £3m but, as we have seen over the last few years this is very heavily influenced by the Government settlement which have been more generous than expected. </w:t>
      </w:r>
    </w:p>
    <w:p w:rsidR="00A147A2" w:rsidRDefault="00A147A2" w:rsidP="00A147A2">
      <w:pPr>
        <w:autoSpaceDE w:val="0"/>
        <w:autoSpaceDN w:val="0"/>
        <w:adjustRightInd w:val="0"/>
        <w:spacing w:after="0" w:line="240" w:lineRule="auto"/>
        <w:rPr>
          <w:rFonts w:ascii="Calibri" w:hAnsi="Calibri" w:cs="Calibri"/>
          <w:b/>
          <w:bCs/>
          <w:color w:val="000000"/>
        </w:rPr>
      </w:pPr>
      <w:r w:rsidRPr="00A147A2">
        <w:rPr>
          <w:rFonts w:ascii="Arial" w:hAnsi="Arial" w:cs="Arial"/>
          <w:color w:val="252C2A"/>
        </w:rPr>
        <w:t xml:space="preserve">You can see from this chart what percentage of the total council tax each authority represents in WW case. </w:t>
      </w:r>
      <w:r w:rsidRPr="00A147A2">
        <w:rPr>
          <w:rFonts w:ascii="Calibri" w:hAnsi="Calibri" w:cs="Calibri"/>
          <w:color w:val="000000"/>
        </w:rPr>
        <w:t xml:space="preserve">Page </w:t>
      </w:r>
      <w:r w:rsidRPr="00A147A2">
        <w:rPr>
          <w:rFonts w:ascii="Calibri" w:hAnsi="Calibri" w:cs="Calibri"/>
          <w:b/>
          <w:bCs/>
          <w:color w:val="000000"/>
        </w:rPr>
        <w:t xml:space="preserve">2 </w:t>
      </w:r>
      <w:r w:rsidRPr="00A147A2">
        <w:rPr>
          <w:rFonts w:ascii="Calibri" w:hAnsi="Calibri" w:cs="Calibri"/>
          <w:color w:val="000000"/>
        </w:rPr>
        <w:t xml:space="preserve">of </w:t>
      </w:r>
      <w:r w:rsidRPr="00A147A2">
        <w:rPr>
          <w:rFonts w:ascii="Calibri" w:hAnsi="Calibri" w:cs="Calibri"/>
          <w:b/>
          <w:bCs/>
          <w:color w:val="000000"/>
        </w:rPr>
        <w:t xml:space="preserve">6 </w:t>
      </w:r>
    </w:p>
    <w:p w:rsidR="00A266D0" w:rsidRDefault="00A266D0" w:rsidP="00A147A2">
      <w:pPr>
        <w:autoSpaceDE w:val="0"/>
        <w:autoSpaceDN w:val="0"/>
        <w:adjustRightInd w:val="0"/>
        <w:spacing w:after="0" w:line="240" w:lineRule="auto"/>
        <w:rPr>
          <w:rFonts w:ascii="Calibri" w:hAnsi="Calibri" w:cs="Calibri"/>
          <w:b/>
          <w:bCs/>
          <w:color w:val="000000"/>
        </w:rPr>
      </w:pPr>
    </w:p>
    <w:p w:rsidR="00A147A2" w:rsidRPr="00A147A2" w:rsidRDefault="00A147A2" w:rsidP="00A147A2">
      <w:pPr>
        <w:pageBreakBefore/>
        <w:autoSpaceDE w:val="0"/>
        <w:autoSpaceDN w:val="0"/>
        <w:adjustRightInd w:val="0"/>
        <w:spacing w:after="0" w:line="240" w:lineRule="auto"/>
        <w:rPr>
          <w:rFonts w:ascii="Arial" w:hAnsi="Arial" w:cs="Arial"/>
        </w:rPr>
      </w:pPr>
      <w:r w:rsidRPr="00A147A2">
        <w:rPr>
          <w:rFonts w:ascii="Arial" w:hAnsi="Arial" w:cs="Arial"/>
          <w:b/>
          <w:bCs/>
        </w:rPr>
        <w:lastRenderedPageBreak/>
        <w:t xml:space="preserve">Council Tax Elsewhere in Warwickshire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The levels of Council Tax to be charged by the other Borough/District Councils in the county for a Band D property in 2023/24 are: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2022/23 2023/24 Increase %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North Warwickshire £222.30 £228.86 £6.56 2.95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Nuneaton and Bedworth £248.51 £255.94 £7.43 2.99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Rugby £204.72 £210.84 £6.12 2.99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Stratford £154.12 £159.12 £5.00 3.24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Warwick £176.86 £176.86 Nil </w:t>
      </w:r>
      <w:proofErr w:type="spellStart"/>
      <w:r w:rsidRPr="00A147A2">
        <w:rPr>
          <w:rFonts w:ascii="Arial" w:hAnsi="Arial" w:cs="Arial"/>
        </w:rPr>
        <w:t>Nil</w:t>
      </w:r>
      <w:proofErr w:type="spellEnd"/>
      <w:r w:rsidRPr="00A147A2">
        <w:rPr>
          <w:rFonts w:ascii="Arial" w:hAnsi="Arial" w:cs="Arial"/>
        </w:rPr>
        <w:t xml:space="preserve"> </w:t>
      </w:r>
    </w:p>
    <w:p w:rsidR="00A266D0" w:rsidRDefault="00A147A2" w:rsidP="00A147A2">
      <w:pPr>
        <w:autoSpaceDE w:val="0"/>
        <w:autoSpaceDN w:val="0"/>
        <w:adjustRightInd w:val="0"/>
        <w:spacing w:after="0" w:line="240" w:lineRule="auto"/>
        <w:rPr>
          <w:rFonts w:ascii="Arial" w:hAnsi="Arial" w:cs="Arial"/>
          <w:b/>
          <w:bCs/>
        </w:rPr>
      </w:pPr>
      <w:r w:rsidRPr="00A147A2">
        <w:rPr>
          <w:rFonts w:ascii="Arial" w:hAnsi="Arial" w:cs="Arial"/>
        </w:rPr>
        <w:t xml:space="preserve">Other than Warwick DC, all district and borough councils chose to increase their Council Tax rates by the maximum permitted without triggering a referendum. Despite WDC not increasing its Council Tax, </w:t>
      </w:r>
      <w:r w:rsidRPr="00A147A2">
        <w:rPr>
          <w:rFonts w:ascii="Arial" w:hAnsi="Arial" w:cs="Arial"/>
          <w:b/>
          <w:bCs/>
        </w:rPr>
        <w:t>SDC remains the district in Warwickshire with the lowest level of Council Tax.</w:t>
      </w:r>
    </w:p>
    <w:p w:rsidR="00A266D0" w:rsidRDefault="00A266D0" w:rsidP="00A147A2">
      <w:pPr>
        <w:autoSpaceDE w:val="0"/>
        <w:autoSpaceDN w:val="0"/>
        <w:adjustRightInd w:val="0"/>
        <w:spacing w:after="0" w:line="240" w:lineRule="auto"/>
        <w:rPr>
          <w:rFonts w:ascii="Arial" w:hAnsi="Arial" w:cs="Arial"/>
          <w:b/>
          <w:bCs/>
        </w:rPr>
      </w:pP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b/>
          <w:bCs/>
        </w:rPr>
        <w:t xml:space="preserve"> </w:t>
      </w:r>
    </w:p>
    <w:p w:rsidR="00A147A2" w:rsidRDefault="00A147A2" w:rsidP="00A147A2">
      <w:pPr>
        <w:autoSpaceDE w:val="0"/>
        <w:autoSpaceDN w:val="0"/>
        <w:adjustRightInd w:val="0"/>
        <w:spacing w:after="0" w:line="240" w:lineRule="auto"/>
        <w:rPr>
          <w:rFonts w:ascii="Arial" w:hAnsi="Arial" w:cs="Arial"/>
          <w:b/>
          <w:bCs/>
          <w:color w:val="000000"/>
        </w:rPr>
      </w:pPr>
      <w:r w:rsidRPr="00A147A2">
        <w:rPr>
          <w:rFonts w:ascii="Arial" w:hAnsi="Arial" w:cs="Arial"/>
          <w:b/>
          <w:bCs/>
          <w:color w:val="000000"/>
        </w:rPr>
        <w:t xml:space="preserve">General Information </w:t>
      </w:r>
    </w:p>
    <w:p w:rsidR="00A266D0" w:rsidRDefault="00A266D0" w:rsidP="00A147A2">
      <w:pPr>
        <w:autoSpaceDE w:val="0"/>
        <w:autoSpaceDN w:val="0"/>
        <w:adjustRightInd w:val="0"/>
        <w:spacing w:after="0" w:line="240" w:lineRule="auto"/>
        <w:rPr>
          <w:rFonts w:ascii="Arial" w:hAnsi="Arial" w:cs="Arial"/>
          <w:b/>
          <w:bCs/>
          <w:color w:val="000000"/>
        </w:rPr>
      </w:pPr>
    </w:p>
    <w:p w:rsidR="00A266D0" w:rsidRPr="00A147A2" w:rsidRDefault="00A266D0" w:rsidP="00A147A2">
      <w:pPr>
        <w:autoSpaceDE w:val="0"/>
        <w:autoSpaceDN w:val="0"/>
        <w:adjustRightInd w:val="0"/>
        <w:spacing w:after="0" w:line="240" w:lineRule="auto"/>
        <w:rPr>
          <w:rFonts w:ascii="Arial" w:hAnsi="Arial" w:cs="Arial"/>
          <w:color w:val="000000"/>
        </w:rPr>
      </w:pP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000000"/>
        </w:rPr>
        <w:t xml:space="preserve">Bus Service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000000"/>
        </w:rPr>
        <w:t xml:space="preserve">Warwickshire residents are encouraged to choose cheaper bus travel this year as a new scheme to save money on fares launches and has welcomed news, released by the </w:t>
      </w:r>
      <w:proofErr w:type="gramStart"/>
      <w:r w:rsidRPr="00A147A2">
        <w:rPr>
          <w:rFonts w:ascii="Arial" w:hAnsi="Arial" w:cs="Arial"/>
          <w:color w:val="000000"/>
        </w:rPr>
        <w:t>Government, that</w:t>
      </w:r>
      <w:proofErr w:type="gramEnd"/>
      <w:r w:rsidRPr="00A147A2">
        <w:rPr>
          <w:rFonts w:ascii="Arial" w:hAnsi="Arial" w:cs="Arial"/>
          <w:color w:val="000000"/>
        </w:rPr>
        <w:t xml:space="preserve"> bus fares will continue to be capped at £2 for a further 3 months (scheme now ends 30/06/2023) </w:t>
      </w:r>
    </w:p>
    <w:p w:rsidR="00A147A2" w:rsidRPr="00A147A2" w:rsidRDefault="00A147A2" w:rsidP="00A147A2">
      <w:pPr>
        <w:autoSpaceDE w:val="0"/>
        <w:autoSpaceDN w:val="0"/>
        <w:adjustRightInd w:val="0"/>
        <w:spacing w:after="0" w:line="240" w:lineRule="auto"/>
        <w:rPr>
          <w:rFonts w:ascii="Arial" w:hAnsi="Arial" w:cs="Arial"/>
          <w:color w:val="0000FF"/>
        </w:rPr>
      </w:pPr>
      <w:r w:rsidRPr="00A147A2">
        <w:rPr>
          <w:rFonts w:ascii="Arial" w:hAnsi="Arial" w:cs="Arial"/>
          <w:color w:val="000000"/>
        </w:rPr>
        <w:t xml:space="preserve">Read more: </w:t>
      </w:r>
      <w:r w:rsidRPr="00A147A2">
        <w:rPr>
          <w:rFonts w:ascii="Arial" w:hAnsi="Arial" w:cs="Arial"/>
          <w:color w:val="0000FF"/>
        </w:rPr>
        <w:t xml:space="preserve">www.warwickshire.gov.uk/news/article/3964/-2-bus-fare-cap-to-be-extended-in-warwickshire </w:t>
      </w:r>
    </w:p>
    <w:p w:rsidR="00A147A2" w:rsidRPr="00A147A2" w:rsidRDefault="00A147A2" w:rsidP="00A147A2">
      <w:pPr>
        <w:autoSpaceDE w:val="0"/>
        <w:autoSpaceDN w:val="0"/>
        <w:adjustRightInd w:val="0"/>
        <w:spacing w:after="0" w:line="240" w:lineRule="auto"/>
        <w:rPr>
          <w:rFonts w:ascii="Arial" w:hAnsi="Arial" w:cs="Arial"/>
          <w:color w:val="323232"/>
        </w:rPr>
      </w:pPr>
      <w:r w:rsidRPr="00A147A2">
        <w:rPr>
          <w:rFonts w:ascii="Arial" w:hAnsi="Arial" w:cs="Arial"/>
          <w:color w:val="323232"/>
        </w:rPr>
        <w:t xml:space="preserve">In Warwickshire, the following operators are signed up to the scheme: </w:t>
      </w:r>
    </w:p>
    <w:p w:rsidR="00A147A2" w:rsidRPr="00A147A2" w:rsidRDefault="00A147A2" w:rsidP="00A147A2">
      <w:pPr>
        <w:numPr>
          <w:ilvl w:val="0"/>
          <w:numId w:val="45"/>
        </w:numPr>
        <w:autoSpaceDE w:val="0"/>
        <w:autoSpaceDN w:val="0"/>
        <w:adjustRightInd w:val="0"/>
        <w:spacing w:after="17" w:line="240" w:lineRule="auto"/>
        <w:rPr>
          <w:rFonts w:ascii="Arial" w:hAnsi="Arial" w:cs="Arial"/>
          <w:color w:val="323232"/>
          <w:sz w:val="20"/>
          <w:szCs w:val="20"/>
        </w:rPr>
      </w:pPr>
      <w:r w:rsidRPr="00A147A2">
        <w:rPr>
          <w:rFonts w:ascii="Arial" w:hAnsi="Arial" w:cs="Arial"/>
          <w:color w:val="323232"/>
          <w:sz w:val="20"/>
          <w:szCs w:val="20"/>
        </w:rPr>
        <w:t xml:space="preserve">• Stagecoach </w:t>
      </w:r>
    </w:p>
    <w:p w:rsidR="00A147A2" w:rsidRPr="00A147A2" w:rsidRDefault="00A147A2" w:rsidP="00A147A2">
      <w:pPr>
        <w:numPr>
          <w:ilvl w:val="0"/>
          <w:numId w:val="45"/>
        </w:numPr>
        <w:autoSpaceDE w:val="0"/>
        <w:autoSpaceDN w:val="0"/>
        <w:adjustRightInd w:val="0"/>
        <w:spacing w:after="17" w:line="240" w:lineRule="auto"/>
        <w:rPr>
          <w:rFonts w:ascii="Arial" w:hAnsi="Arial" w:cs="Arial"/>
          <w:color w:val="323232"/>
          <w:sz w:val="20"/>
          <w:szCs w:val="20"/>
        </w:rPr>
      </w:pPr>
      <w:r w:rsidRPr="00A147A2">
        <w:rPr>
          <w:rFonts w:ascii="Arial" w:hAnsi="Arial" w:cs="Arial"/>
          <w:color w:val="323232"/>
          <w:sz w:val="20"/>
          <w:szCs w:val="20"/>
        </w:rPr>
        <w:t xml:space="preserve">• Arriva </w:t>
      </w:r>
    </w:p>
    <w:p w:rsidR="00A147A2" w:rsidRPr="00A147A2" w:rsidRDefault="00A147A2" w:rsidP="00A147A2">
      <w:pPr>
        <w:numPr>
          <w:ilvl w:val="0"/>
          <w:numId w:val="45"/>
        </w:numPr>
        <w:autoSpaceDE w:val="0"/>
        <w:autoSpaceDN w:val="0"/>
        <w:adjustRightInd w:val="0"/>
        <w:spacing w:after="17" w:line="240" w:lineRule="auto"/>
        <w:rPr>
          <w:rFonts w:ascii="Arial" w:hAnsi="Arial" w:cs="Arial"/>
          <w:color w:val="323232"/>
          <w:sz w:val="20"/>
          <w:szCs w:val="20"/>
        </w:rPr>
      </w:pPr>
      <w:r w:rsidRPr="00A147A2">
        <w:rPr>
          <w:rFonts w:ascii="Arial" w:hAnsi="Arial" w:cs="Arial"/>
          <w:color w:val="323232"/>
          <w:sz w:val="20"/>
          <w:szCs w:val="20"/>
        </w:rPr>
        <w:t xml:space="preserve">• National Express Coventry </w:t>
      </w:r>
    </w:p>
    <w:p w:rsidR="00A147A2" w:rsidRPr="00A147A2" w:rsidRDefault="00A147A2" w:rsidP="00A147A2">
      <w:pPr>
        <w:numPr>
          <w:ilvl w:val="0"/>
          <w:numId w:val="45"/>
        </w:numPr>
        <w:autoSpaceDE w:val="0"/>
        <w:autoSpaceDN w:val="0"/>
        <w:adjustRightInd w:val="0"/>
        <w:spacing w:after="17" w:line="240" w:lineRule="auto"/>
        <w:rPr>
          <w:rFonts w:ascii="Arial" w:hAnsi="Arial" w:cs="Arial"/>
          <w:color w:val="323232"/>
          <w:sz w:val="20"/>
          <w:szCs w:val="20"/>
        </w:rPr>
      </w:pPr>
      <w:r w:rsidRPr="00A147A2">
        <w:rPr>
          <w:rFonts w:ascii="Arial" w:hAnsi="Arial" w:cs="Arial"/>
          <w:color w:val="323232"/>
          <w:sz w:val="20"/>
          <w:szCs w:val="20"/>
        </w:rPr>
        <w:t xml:space="preserve">• National Express West Midlands </w:t>
      </w:r>
    </w:p>
    <w:p w:rsidR="00A147A2" w:rsidRPr="00A147A2" w:rsidRDefault="00A147A2" w:rsidP="00A147A2">
      <w:pPr>
        <w:numPr>
          <w:ilvl w:val="0"/>
          <w:numId w:val="45"/>
        </w:numPr>
        <w:autoSpaceDE w:val="0"/>
        <w:autoSpaceDN w:val="0"/>
        <w:adjustRightInd w:val="0"/>
        <w:spacing w:after="17" w:line="240" w:lineRule="auto"/>
        <w:rPr>
          <w:rFonts w:ascii="Arial" w:hAnsi="Arial" w:cs="Arial"/>
          <w:color w:val="323232"/>
          <w:sz w:val="20"/>
          <w:szCs w:val="20"/>
        </w:rPr>
      </w:pPr>
      <w:r w:rsidRPr="00A147A2">
        <w:rPr>
          <w:rFonts w:ascii="Arial" w:hAnsi="Arial" w:cs="Arial"/>
          <w:color w:val="323232"/>
          <w:sz w:val="20"/>
          <w:szCs w:val="20"/>
        </w:rPr>
        <w:t xml:space="preserve">• </w:t>
      </w:r>
      <w:proofErr w:type="spellStart"/>
      <w:r w:rsidRPr="00A147A2">
        <w:rPr>
          <w:rFonts w:ascii="Arial" w:hAnsi="Arial" w:cs="Arial"/>
          <w:color w:val="323232"/>
          <w:sz w:val="20"/>
          <w:szCs w:val="20"/>
        </w:rPr>
        <w:t>Pulhams</w:t>
      </w:r>
      <w:proofErr w:type="spellEnd"/>
      <w:r w:rsidRPr="00A147A2">
        <w:rPr>
          <w:rFonts w:ascii="Arial" w:hAnsi="Arial" w:cs="Arial"/>
          <w:color w:val="323232"/>
          <w:sz w:val="20"/>
          <w:szCs w:val="20"/>
        </w:rPr>
        <w:t xml:space="preserve"> </w:t>
      </w:r>
    </w:p>
    <w:p w:rsidR="00A147A2" w:rsidRPr="00A147A2" w:rsidRDefault="00A147A2" w:rsidP="00A147A2">
      <w:pPr>
        <w:numPr>
          <w:ilvl w:val="0"/>
          <w:numId w:val="45"/>
        </w:numPr>
        <w:autoSpaceDE w:val="0"/>
        <w:autoSpaceDN w:val="0"/>
        <w:adjustRightInd w:val="0"/>
        <w:spacing w:after="17" w:line="240" w:lineRule="auto"/>
        <w:rPr>
          <w:rFonts w:ascii="Arial" w:hAnsi="Arial" w:cs="Arial"/>
          <w:color w:val="000000"/>
        </w:rPr>
      </w:pPr>
      <w:r w:rsidRPr="00A147A2">
        <w:rPr>
          <w:rFonts w:ascii="Arial" w:hAnsi="Arial" w:cs="Arial"/>
          <w:color w:val="323232"/>
          <w:sz w:val="20"/>
          <w:szCs w:val="20"/>
        </w:rPr>
        <w:t xml:space="preserve">• </w:t>
      </w:r>
      <w:r w:rsidRPr="00A147A2">
        <w:rPr>
          <w:rFonts w:ascii="Arial" w:hAnsi="Arial" w:cs="Arial"/>
          <w:color w:val="323232"/>
        </w:rPr>
        <w:t xml:space="preserve">A&amp;M Group - </w:t>
      </w:r>
      <w:proofErr w:type="spellStart"/>
      <w:r w:rsidRPr="00A147A2">
        <w:rPr>
          <w:rFonts w:ascii="Arial" w:hAnsi="Arial" w:cs="Arial"/>
          <w:color w:val="323232"/>
        </w:rPr>
        <w:t>Flexibus</w:t>
      </w:r>
      <w:proofErr w:type="spellEnd"/>
      <w:r w:rsidRPr="00A147A2">
        <w:rPr>
          <w:rFonts w:ascii="Arial" w:hAnsi="Arial" w:cs="Arial"/>
          <w:color w:val="323232"/>
        </w:rPr>
        <w:t xml:space="preserve"> (Service 9 only) </w:t>
      </w:r>
    </w:p>
    <w:p w:rsidR="00A147A2" w:rsidRDefault="00A147A2" w:rsidP="00A147A2">
      <w:pPr>
        <w:numPr>
          <w:ilvl w:val="0"/>
          <w:numId w:val="45"/>
        </w:numPr>
        <w:autoSpaceDE w:val="0"/>
        <w:autoSpaceDN w:val="0"/>
        <w:adjustRightInd w:val="0"/>
        <w:spacing w:after="0" w:line="240" w:lineRule="auto"/>
        <w:rPr>
          <w:rFonts w:ascii="Arial" w:hAnsi="Arial" w:cs="Arial"/>
          <w:color w:val="323232"/>
          <w:sz w:val="20"/>
          <w:szCs w:val="20"/>
        </w:rPr>
      </w:pPr>
      <w:r w:rsidRPr="00A147A2">
        <w:rPr>
          <w:rFonts w:ascii="Arial" w:hAnsi="Arial" w:cs="Arial"/>
          <w:color w:val="323232"/>
          <w:sz w:val="20"/>
          <w:szCs w:val="20"/>
        </w:rPr>
        <w:t xml:space="preserve">• </w:t>
      </w:r>
      <w:proofErr w:type="spellStart"/>
      <w:r w:rsidRPr="00A147A2">
        <w:rPr>
          <w:rFonts w:ascii="Arial" w:hAnsi="Arial" w:cs="Arial"/>
          <w:color w:val="323232"/>
          <w:sz w:val="20"/>
          <w:szCs w:val="20"/>
        </w:rPr>
        <w:t>IndieGo</w:t>
      </w:r>
      <w:proofErr w:type="spellEnd"/>
      <w:r w:rsidRPr="00A147A2">
        <w:rPr>
          <w:rFonts w:ascii="Arial" w:hAnsi="Arial" w:cs="Arial"/>
          <w:color w:val="323232"/>
          <w:sz w:val="20"/>
          <w:szCs w:val="20"/>
        </w:rPr>
        <w:t xml:space="preserve"> PLUS Demand Responsive Transport (DRT) </w:t>
      </w:r>
    </w:p>
    <w:p w:rsidR="00A266D0" w:rsidRPr="00A147A2" w:rsidRDefault="00A266D0" w:rsidP="00A147A2">
      <w:pPr>
        <w:numPr>
          <w:ilvl w:val="0"/>
          <w:numId w:val="45"/>
        </w:numPr>
        <w:autoSpaceDE w:val="0"/>
        <w:autoSpaceDN w:val="0"/>
        <w:adjustRightInd w:val="0"/>
        <w:spacing w:after="0" w:line="240" w:lineRule="auto"/>
        <w:rPr>
          <w:rFonts w:ascii="Arial" w:hAnsi="Arial" w:cs="Arial"/>
          <w:color w:val="323232"/>
          <w:sz w:val="20"/>
          <w:szCs w:val="20"/>
        </w:rPr>
      </w:pPr>
    </w:p>
    <w:p w:rsidR="00A147A2" w:rsidRPr="00A147A2" w:rsidRDefault="00A147A2" w:rsidP="00A147A2">
      <w:pPr>
        <w:autoSpaceDE w:val="0"/>
        <w:autoSpaceDN w:val="0"/>
        <w:adjustRightInd w:val="0"/>
        <w:spacing w:after="0" w:line="240" w:lineRule="auto"/>
        <w:rPr>
          <w:rFonts w:ascii="Arial" w:hAnsi="Arial" w:cs="Arial"/>
          <w:color w:val="323232"/>
          <w:sz w:val="20"/>
          <w:szCs w:val="20"/>
        </w:rPr>
      </w:pPr>
    </w:p>
    <w:p w:rsidR="00A147A2" w:rsidRPr="00A147A2" w:rsidRDefault="00A147A2" w:rsidP="00A147A2">
      <w:pPr>
        <w:autoSpaceDE w:val="0"/>
        <w:autoSpaceDN w:val="0"/>
        <w:adjustRightInd w:val="0"/>
        <w:spacing w:after="0" w:line="240" w:lineRule="auto"/>
        <w:rPr>
          <w:rFonts w:ascii="Arial" w:hAnsi="Arial" w:cs="Arial"/>
          <w:color w:val="252C2A"/>
        </w:rPr>
      </w:pPr>
      <w:r w:rsidRPr="00A147A2">
        <w:rPr>
          <w:rFonts w:ascii="Arial" w:hAnsi="Arial" w:cs="Arial"/>
          <w:b/>
          <w:bCs/>
          <w:color w:val="252C2A"/>
        </w:rPr>
        <w:t xml:space="preserve">South Warwickshire Local Plan (SWLP)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252C2A"/>
        </w:rPr>
        <w:t>The consultation ran until 6</w:t>
      </w:r>
      <w:r w:rsidRPr="00A147A2">
        <w:rPr>
          <w:rFonts w:ascii="Arial" w:hAnsi="Arial" w:cs="Arial"/>
          <w:b/>
          <w:bCs/>
          <w:color w:val="252C2A"/>
          <w:sz w:val="14"/>
          <w:szCs w:val="14"/>
        </w:rPr>
        <w:t xml:space="preserve">th </w:t>
      </w:r>
      <w:r w:rsidRPr="00A147A2">
        <w:rPr>
          <w:rFonts w:ascii="Arial" w:hAnsi="Arial" w:cs="Arial"/>
          <w:b/>
          <w:bCs/>
          <w:color w:val="252C2A"/>
        </w:rPr>
        <w:t xml:space="preserve">March 2022. </w:t>
      </w:r>
      <w:r w:rsidRPr="00A147A2">
        <w:rPr>
          <w:rFonts w:ascii="Calibri" w:hAnsi="Calibri" w:cs="Calibri"/>
          <w:color w:val="000000"/>
        </w:rPr>
        <w:t xml:space="preserve">Page </w:t>
      </w:r>
      <w:r w:rsidRPr="00A147A2">
        <w:rPr>
          <w:rFonts w:ascii="Calibri" w:hAnsi="Calibri" w:cs="Calibri"/>
          <w:b/>
          <w:bCs/>
          <w:color w:val="000000"/>
        </w:rPr>
        <w:t xml:space="preserve">3 </w:t>
      </w:r>
      <w:r w:rsidRPr="00A147A2">
        <w:rPr>
          <w:rFonts w:ascii="Calibri" w:hAnsi="Calibri" w:cs="Calibri"/>
          <w:color w:val="000000"/>
        </w:rPr>
        <w:t xml:space="preserve">of </w:t>
      </w:r>
      <w:r w:rsidRPr="00A147A2">
        <w:rPr>
          <w:rFonts w:ascii="Calibri" w:hAnsi="Calibri" w:cs="Calibri"/>
          <w:b/>
          <w:bCs/>
          <w:color w:val="000000"/>
        </w:rPr>
        <w:t xml:space="preserve">6 </w:t>
      </w:r>
    </w:p>
    <w:p w:rsidR="00A147A2" w:rsidRDefault="00A147A2" w:rsidP="00A147A2">
      <w:pPr>
        <w:pageBreakBefore/>
        <w:autoSpaceDE w:val="0"/>
        <w:autoSpaceDN w:val="0"/>
        <w:adjustRightInd w:val="0"/>
        <w:spacing w:after="0" w:line="240" w:lineRule="auto"/>
        <w:rPr>
          <w:rFonts w:ascii="Arial" w:hAnsi="Arial" w:cs="Arial"/>
          <w:color w:val="0000FF"/>
        </w:rPr>
      </w:pPr>
      <w:r w:rsidRPr="00A147A2">
        <w:rPr>
          <w:rFonts w:ascii="Arial" w:hAnsi="Arial" w:cs="Arial"/>
          <w:color w:val="252C2A"/>
        </w:rPr>
        <w:lastRenderedPageBreak/>
        <w:t xml:space="preserve">The consultation is based on a desktop study and nothing has been decided. The maps in the Sustainability Appraisal (SA) show how the Parish </w:t>
      </w:r>
      <w:r w:rsidRPr="00A147A2">
        <w:rPr>
          <w:rFonts w:ascii="Arial" w:hAnsi="Arial" w:cs="Arial"/>
          <w:b/>
          <w:bCs/>
          <w:color w:val="252C2A"/>
        </w:rPr>
        <w:t>could be expanded</w:t>
      </w:r>
      <w:r w:rsidRPr="00A147A2">
        <w:rPr>
          <w:rFonts w:ascii="Arial" w:hAnsi="Arial" w:cs="Arial"/>
          <w:color w:val="252C2A"/>
        </w:rPr>
        <w:t xml:space="preserve">, not how it will be expanded. It is important to stress that the SA is only one piece of information and evidence that will help to narrow down potential locations. Many questions about the SWLP can be answered by looking at the Frequently Asked Questions (FAQ’s) on the website at </w:t>
      </w:r>
      <w:r w:rsidRPr="00A147A2">
        <w:rPr>
          <w:rFonts w:ascii="Arial" w:hAnsi="Arial" w:cs="Arial"/>
          <w:color w:val="0000FF"/>
        </w:rPr>
        <w:t xml:space="preserve">South Warwickshire Local Plan </w:t>
      </w:r>
      <w:r w:rsidRPr="00A147A2">
        <w:rPr>
          <w:rFonts w:ascii="Arial" w:hAnsi="Arial" w:cs="Arial"/>
          <w:color w:val="252C2A"/>
        </w:rPr>
        <w:t xml:space="preserve">or by sending an email to </w:t>
      </w:r>
      <w:r w:rsidRPr="00A147A2">
        <w:rPr>
          <w:rFonts w:ascii="Arial" w:hAnsi="Arial" w:cs="Arial"/>
          <w:color w:val="0000FF"/>
        </w:rPr>
        <w:t xml:space="preserve">swlp@stratford-dc.gov.uk </w:t>
      </w:r>
    </w:p>
    <w:p w:rsidR="00A266D0" w:rsidRPr="00A147A2" w:rsidRDefault="00A266D0" w:rsidP="00A147A2">
      <w:pPr>
        <w:pageBreakBefore/>
        <w:autoSpaceDE w:val="0"/>
        <w:autoSpaceDN w:val="0"/>
        <w:adjustRightInd w:val="0"/>
        <w:spacing w:after="0" w:line="240" w:lineRule="auto"/>
        <w:rPr>
          <w:rFonts w:ascii="Arial" w:hAnsi="Arial" w:cs="Arial"/>
          <w:color w:val="0000FF"/>
        </w:rPr>
      </w:pP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000000"/>
        </w:rPr>
        <w:t xml:space="preserve">It is key to understand that nothing has been decided yet, no decisions have been taken on where and how much development might be encouraged in any village or Parish. You can influence the decision by engaging with the process and submitting your views.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252C2A"/>
        </w:rPr>
        <w:t xml:space="preserve">Energy payments for park homes and houses of multiple occupation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252C2A"/>
        </w:rPr>
        <w:t>Residents have been invited to register on a Government website to receive the £400 payment that the rest of us are already receiving. The registration opened on the 27</w:t>
      </w:r>
      <w:r w:rsidRPr="00A147A2">
        <w:rPr>
          <w:rFonts w:ascii="Arial" w:hAnsi="Arial" w:cs="Arial"/>
          <w:color w:val="252C2A"/>
          <w:sz w:val="14"/>
          <w:szCs w:val="14"/>
        </w:rPr>
        <w:t xml:space="preserve">th </w:t>
      </w:r>
      <w:r w:rsidRPr="00A147A2">
        <w:rPr>
          <w:rFonts w:ascii="Arial" w:hAnsi="Arial" w:cs="Arial"/>
          <w:color w:val="252C2A"/>
        </w:rPr>
        <w:t xml:space="preserve">February. Copy the link below into your browser to go to the Government website </w:t>
      </w:r>
    </w:p>
    <w:p w:rsidR="00A147A2" w:rsidRPr="00A147A2" w:rsidRDefault="00A147A2" w:rsidP="00A147A2">
      <w:pPr>
        <w:autoSpaceDE w:val="0"/>
        <w:autoSpaceDN w:val="0"/>
        <w:adjustRightInd w:val="0"/>
        <w:spacing w:after="0" w:line="240" w:lineRule="auto"/>
        <w:rPr>
          <w:rFonts w:ascii="Arial" w:hAnsi="Arial" w:cs="Arial"/>
          <w:color w:val="0000FF"/>
        </w:rPr>
      </w:pPr>
      <w:r w:rsidRPr="00A147A2">
        <w:rPr>
          <w:rFonts w:ascii="Arial" w:hAnsi="Arial" w:cs="Arial"/>
          <w:color w:val="0000FF"/>
        </w:rPr>
        <w:t xml:space="preserve">https://www.gov.uk/apply-energy-bill-support-if-not-automatic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252C2A"/>
        </w:rPr>
        <w:t xml:space="preserve">This scheme is for those households that have not received any of the £400 EBSS payment. Typically, this will be residents who live in park homes, care homes, houses of multiple occupation. Go to the website for full details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252C2A"/>
        </w:rPr>
        <w:t xml:space="preserve">The exact detail on this have not been made available to me or the District Council but I am telling Parishes that I will run surgeries in those Parishes where there are residents who do not have internet access, do not use the internet or cannot register by phone, to ensure that they are registered.as quickly as possible.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000000"/>
        </w:rPr>
        <w:t xml:space="preserve">This is important for all Park home residents, residents of canal boats, care homes, homes of multiple occupation etc., who should register either using the on-line form or by telephone. If you do have any problems registering then please contact myself as soon as possible.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000000"/>
        </w:rPr>
        <w:t xml:space="preserve">Alternative Fuel Payment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0A0C0C"/>
        </w:rPr>
        <w:t>If residents use tank or bottled gas, liquid petroleum gas (LPG)</w:t>
      </w:r>
      <w:proofErr w:type="gramStart"/>
      <w:r w:rsidRPr="00A147A2">
        <w:rPr>
          <w:rFonts w:ascii="Arial" w:hAnsi="Arial" w:cs="Arial"/>
          <w:color w:val="0A0C0C"/>
        </w:rPr>
        <w:t>,oil</w:t>
      </w:r>
      <w:proofErr w:type="gramEnd"/>
      <w:r w:rsidRPr="00A147A2">
        <w:rPr>
          <w:rFonts w:ascii="Arial" w:hAnsi="Arial" w:cs="Arial"/>
          <w:color w:val="0A0C0C"/>
        </w:rPr>
        <w:t>, wood or solid fuel because they are not connected to mains gas, they may be eligible for a £200 Alternative Fuels Payment (AFP) if both the follow</w:t>
      </w:r>
      <w:r w:rsidRPr="00A147A2">
        <w:rPr>
          <w:rFonts w:ascii="Arial" w:hAnsi="Arial" w:cs="Arial"/>
          <w:color w:val="252C2A"/>
        </w:rPr>
        <w:t xml:space="preserve">ing are true: </w:t>
      </w:r>
    </w:p>
    <w:p w:rsidR="00A147A2" w:rsidRPr="00A147A2" w:rsidRDefault="00A147A2" w:rsidP="00A147A2">
      <w:pPr>
        <w:numPr>
          <w:ilvl w:val="0"/>
          <w:numId w:val="46"/>
        </w:numPr>
        <w:autoSpaceDE w:val="0"/>
        <w:autoSpaceDN w:val="0"/>
        <w:adjustRightInd w:val="0"/>
        <w:spacing w:after="30" w:line="240" w:lineRule="auto"/>
        <w:rPr>
          <w:rFonts w:ascii="Arial" w:hAnsi="Arial" w:cs="Arial"/>
          <w:color w:val="000000"/>
        </w:rPr>
      </w:pPr>
      <w:r w:rsidRPr="00A147A2">
        <w:rPr>
          <w:rFonts w:ascii="Arial" w:hAnsi="Arial" w:cs="Arial"/>
          <w:color w:val="252C2A"/>
        </w:rPr>
        <w:t xml:space="preserve">• the household is not connected to the mains gas grid </w:t>
      </w:r>
    </w:p>
    <w:p w:rsidR="00A147A2" w:rsidRPr="00A147A2" w:rsidRDefault="00A147A2" w:rsidP="00A147A2">
      <w:pPr>
        <w:numPr>
          <w:ilvl w:val="0"/>
          <w:numId w:val="46"/>
        </w:numPr>
        <w:autoSpaceDE w:val="0"/>
        <w:autoSpaceDN w:val="0"/>
        <w:adjustRightInd w:val="0"/>
        <w:spacing w:after="0" w:line="240" w:lineRule="auto"/>
        <w:rPr>
          <w:rFonts w:ascii="Arial" w:hAnsi="Arial" w:cs="Arial"/>
          <w:color w:val="000000"/>
        </w:rPr>
      </w:pPr>
      <w:r w:rsidRPr="00A147A2">
        <w:rPr>
          <w:rFonts w:ascii="Arial" w:hAnsi="Arial" w:cs="Arial"/>
          <w:color w:val="252C2A"/>
        </w:rPr>
        <w:t xml:space="preserve">• they use alternative fuels as the main form of heating </w:t>
      </w:r>
    </w:p>
    <w:p w:rsidR="00A147A2" w:rsidRPr="00A147A2" w:rsidRDefault="00A147A2" w:rsidP="00A147A2">
      <w:pPr>
        <w:autoSpaceDE w:val="0"/>
        <w:autoSpaceDN w:val="0"/>
        <w:adjustRightInd w:val="0"/>
        <w:spacing w:after="0" w:line="240" w:lineRule="auto"/>
        <w:rPr>
          <w:rFonts w:ascii="Arial" w:hAnsi="Arial" w:cs="Arial"/>
          <w:color w:val="000000"/>
        </w:rPr>
      </w:pPr>
    </w:p>
    <w:p w:rsidR="00A147A2" w:rsidRPr="00A147A2" w:rsidRDefault="00A147A2" w:rsidP="00A147A2">
      <w:pPr>
        <w:autoSpaceDE w:val="0"/>
        <w:autoSpaceDN w:val="0"/>
        <w:adjustRightInd w:val="0"/>
        <w:spacing w:after="0" w:line="240" w:lineRule="auto"/>
        <w:rPr>
          <w:rFonts w:ascii="Arial" w:hAnsi="Arial" w:cs="Arial"/>
          <w:color w:val="0000FF"/>
        </w:rPr>
      </w:pPr>
      <w:r w:rsidRPr="00A147A2">
        <w:rPr>
          <w:rFonts w:ascii="Arial" w:hAnsi="Arial" w:cs="Arial"/>
          <w:color w:val="0A0C0C"/>
        </w:rPr>
        <w:t>This should be paid automatically via your electricity supplier bill from February onwards but if it isn’t you may have to apply for this payment through the AFP Alternative Fund if you do not get it automatically - for example, because you do not have a contract with an electricity supplier. Paste this link into your browser:</w:t>
      </w:r>
      <w:r w:rsidRPr="00A147A2">
        <w:rPr>
          <w:rFonts w:ascii="Arial" w:hAnsi="Arial" w:cs="Arial"/>
          <w:color w:val="0000FF"/>
        </w:rPr>
        <w:t xml:space="preserve">https://www.gov.uk/apply-alternative-fuel-bill-support-if-not-automatic </w:t>
      </w:r>
    </w:p>
    <w:p w:rsidR="00A147A2" w:rsidRDefault="00A147A2" w:rsidP="00A147A2">
      <w:pPr>
        <w:autoSpaceDE w:val="0"/>
        <w:autoSpaceDN w:val="0"/>
        <w:adjustRightInd w:val="0"/>
        <w:spacing w:after="0" w:line="240" w:lineRule="auto"/>
        <w:rPr>
          <w:rFonts w:ascii="Arial" w:hAnsi="Arial" w:cs="Arial"/>
          <w:color w:val="0A0C0C"/>
        </w:rPr>
      </w:pPr>
      <w:r w:rsidRPr="00A147A2">
        <w:rPr>
          <w:rFonts w:ascii="Arial" w:hAnsi="Arial" w:cs="Arial"/>
          <w:color w:val="0A0C0C"/>
        </w:rPr>
        <w:t xml:space="preserve">If you cannot apply online, call the helpline. Telephone: 0808 175 3943 Monday to Friday, 8am to 6pm </w:t>
      </w:r>
    </w:p>
    <w:p w:rsidR="00A266D0" w:rsidRDefault="00A266D0" w:rsidP="00A147A2">
      <w:pPr>
        <w:autoSpaceDE w:val="0"/>
        <w:autoSpaceDN w:val="0"/>
        <w:adjustRightInd w:val="0"/>
        <w:spacing w:after="0" w:line="240" w:lineRule="auto"/>
        <w:rPr>
          <w:rFonts w:ascii="Arial" w:hAnsi="Arial" w:cs="Arial"/>
          <w:color w:val="0A0C0C"/>
        </w:rPr>
      </w:pPr>
    </w:p>
    <w:p w:rsidR="00A266D0" w:rsidRPr="00A147A2" w:rsidRDefault="00A266D0" w:rsidP="00A147A2">
      <w:pPr>
        <w:autoSpaceDE w:val="0"/>
        <w:autoSpaceDN w:val="0"/>
        <w:adjustRightInd w:val="0"/>
        <w:spacing w:after="0" w:line="240" w:lineRule="auto"/>
        <w:rPr>
          <w:rFonts w:ascii="Arial" w:hAnsi="Arial" w:cs="Arial"/>
          <w:color w:val="000000"/>
        </w:rPr>
      </w:pPr>
    </w:p>
    <w:p w:rsidR="00A147A2" w:rsidRPr="00A147A2" w:rsidRDefault="00A147A2" w:rsidP="00A147A2">
      <w:pPr>
        <w:autoSpaceDE w:val="0"/>
        <w:autoSpaceDN w:val="0"/>
        <w:adjustRightInd w:val="0"/>
        <w:spacing w:after="0" w:line="240" w:lineRule="auto"/>
        <w:rPr>
          <w:rFonts w:ascii="Arial" w:hAnsi="Arial" w:cs="Arial"/>
          <w:color w:val="232323"/>
        </w:rPr>
      </w:pPr>
      <w:r w:rsidRPr="00A147A2">
        <w:rPr>
          <w:rFonts w:ascii="Arial" w:hAnsi="Arial" w:cs="Arial"/>
          <w:b/>
          <w:bCs/>
          <w:color w:val="232323"/>
        </w:rPr>
        <w:t xml:space="preserve">Wellesbourne Airfield </w:t>
      </w:r>
    </w:p>
    <w:p w:rsidR="00A147A2" w:rsidRDefault="00A147A2" w:rsidP="00A147A2">
      <w:pPr>
        <w:autoSpaceDE w:val="0"/>
        <w:autoSpaceDN w:val="0"/>
        <w:adjustRightInd w:val="0"/>
        <w:spacing w:after="0" w:line="240" w:lineRule="auto"/>
        <w:rPr>
          <w:rFonts w:ascii="Arial" w:hAnsi="Arial" w:cs="Arial"/>
          <w:color w:val="232323"/>
        </w:rPr>
      </w:pPr>
      <w:r w:rsidRPr="00A147A2">
        <w:rPr>
          <w:rFonts w:ascii="Arial" w:hAnsi="Arial" w:cs="Arial"/>
          <w:color w:val="232323"/>
        </w:rPr>
        <w:t xml:space="preserve">This project is moving rapidly to a point where a new runway and employment site to support the adjacent University of Warwick’s Innovation Campus Stratford will become a reality. </w:t>
      </w:r>
      <w:proofErr w:type="spellStart"/>
      <w:r w:rsidRPr="00A147A2">
        <w:rPr>
          <w:rFonts w:ascii="Arial" w:hAnsi="Arial" w:cs="Arial"/>
          <w:color w:val="232323"/>
        </w:rPr>
        <w:t>Stowford</w:t>
      </w:r>
      <w:proofErr w:type="spellEnd"/>
      <w:r w:rsidRPr="00A147A2">
        <w:rPr>
          <w:rFonts w:ascii="Arial" w:hAnsi="Arial" w:cs="Arial"/>
          <w:color w:val="232323"/>
        </w:rPr>
        <w:t xml:space="preserve"> has been selected as the development partner. With a following wind (pardon the aviation pun), there could be a planning application in by the end of the summer. This site could create 4-5,000 highly skilled jobs over the next 5-7 years which would be a great result for the District as a whole. </w:t>
      </w:r>
    </w:p>
    <w:p w:rsidR="00A266D0" w:rsidRDefault="00A266D0" w:rsidP="00A147A2">
      <w:pPr>
        <w:autoSpaceDE w:val="0"/>
        <w:autoSpaceDN w:val="0"/>
        <w:adjustRightInd w:val="0"/>
        <w:spacing w:after="0" w:line="240" w:lineRule="auto"/>
        <w:rPr>
          <w:rFonts w:ascii="Arial" w:hAnsi="Arial" w:cs="Arial"/>
          <w:color w:val="232323"/>
        </w:rPr>
      </w:pPr>
    </w:p>
    <w:p w:rsidR="00A266D0" w:rsidRPr="00A147A2" w:rsidRDefault="00A266D0" w:rsidP="00A147A2">
      <w:pPr>
        <w:autoSpaceDE w:val="0"/>
        <w:autoSpaceDN w:val="0"/>
        <w:adjustRightInd w:val="0"/>
        <w:spacing w:after="0" w:line="240" w:lineRule="auto"/>
        <w:rPr>
          <w:rFonts w:ascii="Arial" w:hAnsi="Arial" w:cs="Arial"/>
          <w:color w:val="000000"/>
        </w:rPr>
      </w:pP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b/>
          <w:bCs/>
          <w:color w:val="000000"/>
        </w:rPr>
        <w:t xml:space="preserve">Warwickshire Police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000000"/>
        </w:rPr>
        <w:t xml:space="preserve">Warwickshire Police has carried out a reorganisation of the way the service is delivered across Warwickshire.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000000"/>
        </w:rPr>
        <w:t xml:space="preserve">The County has now been divided up into three areas of which SDC, along with WDC, fall into the South Warwickshire area. Each team will have access to its own support network ensuring that when local officers </w:t>
      </w:r>
      <w:r w:rsidRPr="00A147A2">
        <w:rPr>
          <w:rFonts w:ascii="Calibri" w:hAnsi="Calibri" w:cs="Calibri"/>
          <w:color w:val="000000"/>
        </w:rPr>
        <w:t xml:space="preserve">Page </w:t>
      </w:r>
      <w:r w:rsidRPr="00A147A2">
        <w:rPr>
          <w:rFonts w:ascii="Calibri" w:hAnsi="Calibri" w:cs="Calibri"/>
          <w:b/>
          <w:bCs/>
          <w:color w:val="000000"/>
        </w:rPr>
        <w:t xml:space="preserve">4 </w:t>
      </w:r>
      <w:r w:rsidRPr="00A147A2">
        <w:rPr>
          <w:rFonts w:ascii="Calibri" w:hAnsi="Calibri" w:cs="Calibri"/>
          <w:color w:val="000000"/>
        </w:rPr>
        <w:t xml:space="preserve">of </w:t>
      </w:r>
      <w:r w:rsidRPr="00A147A2">
        <w:rPr>
          <w:rFonts w:ascii="Calibri" w:hAnsi="Calibri" w:cs="Calibri"/>
          <w:b/>
          <w:bCs/>
          <w:color w:val="000000"/>
        </w:rPr>
        <w:t xml:space="preserve">6 </w:t>
      </w:r>
    </w:p>
    <w:p w:rsidR="00A147A2" w:rsidRPr="00A147A2" w:rsidRDefault="00A147A2" w:rsidP="00A147A2">
      <w:pPr>
        <w:autoSpaceDE w:val="0"/>
        <w:autoSpaceDN w:val="0"/>
        <w:adjustRightInd w:val="0"/>
        <w:spacing w:after="0" w:line="240" w:lineRule="auto"/>
        <w:rPr>
          <w:rFonts w:ascii="Arial" w:hAnsi="Arial" w:cs="Arial"/>
          <w:sz w:val="24"/>
          <w:szCs w:val="24"/>
        </w:rPr>
      </w:pPr>
    </w:p>
    <w:p w:rsidR="00A147A2" w:rsidRPr="00A147A2" w:rsidRDefault="00A147A2" w:rsidP="00A147A2">
      <w:pPr>
        <w:pageBreakBefore/>
        <w:autoSpaceDE w:val="0"/>
        <w:autoSpaceDN w:val="0"/>
        <w:adjustRightInd w:val="0"/>
        <w:spacing w:after="0" w:line="240" w:lineRule="auto"/>
        <w:rPr>
          <w:rFonts w:ascii="Arial" w:hAnsi="Arial" w:cs="Arial"/>
        </w:rPr>
      </w:pPr>
      <w:proofErr w:type="gramStart"/>
      <w:r w:rsidRPr="00A147A2">
        <w:rPr>
          <w:rFonts w:ascii="Arial" w:hAnsi="Arial" w:cs="Arial"/>
        </w:rPr>
        <w:lastRenderedPageBreak/>
        <w:t>need</w:t>
      </w:r>
      <w:proofErr w:type="gramEnd"/>
      <w:r w:rsidRPr="00A147A2">
        <w:rPr>
          <w:rFonts w:ascii="Arial" w:hAnsi="Arial" w:cs="Arial"/>
        </w:rPr>
        <w:t xml:space="preserve"> that support, it will be delivered from within the area rather than competing with other calls from across Warwickshire.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The South Warwickshire team is being led by Chief Inspector </w:t>
      </w:r>
      <w:proofErr w:type="spellStart"/>
      <w:r w:rsidRPr="00A147A2">
        <w:rPr>
          <w:rFonts w:ascii="Arial" w:hAnsi="Arial" w:cs="Arial"/>
        </w:rPr>
        <w:t>Faz</w:t>
      </w:r>
      <w:proofErr w:type="spellEnd"/>
      <w:r w:rsidRPr="00A147A2">
        <w:rPr>
          <w:rFonts w:ascii="Arial" w:hAnsi="Arial" w:cs="Arial"/>
        </w:rPr>
        <w:t xml:space="preserve"> </w:t>
      </w:r>
      <w:proofErr w:type="spellStart"/>
      <w:r w:rsidRPr="00A147A2">
        <w:rPr>
          <w:rFonts w:ascii="Arial" w:hAnsi="Arial" w:cs="Arial"/>
        </w:rPr>
        <w:t>Chishty</w:t>
      </w:r>
      <w:proofErr w:type="spellEnd"/>
      <w:r w:rsidRPr="00A147A2">
        <w:rPr>
          <w:rFonts w:ascii="Arial" w:hAnsi="Arial" w:cs="Arial"/>
        </w:rPr>
        <w:t xml:space="preserve">. This will result in a more focused delivery of policing across South Warwickshire, considering the differing crime profiles seen in the more rural south to those in the east and north of the County.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b/>
          <w:bCs/>
        </w:rPr>
        <w:t xml:space="preserve">Pest Control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The decision has been made to withdraw from directly delivering the pest control service. Pest control has been a challenging service to deliver over the past twelve months, especially with only one member of staff and has consumed considerable resources. Our pest control officer is, however, continuing to service the existing commercial contracts, all of which will end by 1 April 2023.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b/>
          <w:bCs/>
        </w:rPr>
        <w:t xml:space="preserve">Planning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The latest performance figures show that applications are being dealt with well within the National guidelines as can be seen below (the figures relate to January 2023).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Target Actual No. of apps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Major applications 60% within 13 wks. 100.0% 3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Minor applications 70% within 8 wks. 81.8% 33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Householder apps 70% within 8 wks. 79.7% 74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Other applications 70% within 8 wks. 78.6% 98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Looking at the current fiscal year we see the following: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Target Actual No. of apps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Major applications 60% within 13 wks. 91.2% 57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Minor applications 70% within 8 wks. 82.0% 372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Householder apps 70% within 8 wks. 79.70 754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Other applications 70% within 8 wks. 78.2% 1,027 </w:t>
      </w:r>
    </w:p>
    <w:p w:rsidR="00A147A2" w:rsidRPr="00A147A2" w:rsidRDefault="00A147A2" w:rsidP="00A147A2">
      <w:pPr>
        <w:autoSpaceDE w:val="0"/>
        <w:autoSpaceDN w:val="0"/>
        <w:adjustRightInd w:val="0"/>
        <w:spacing w:after="0" w:line="240" w:lineRule="auto"/>
        <w:rPr>
          <w:rFonts w:ascii="Arial" w:hAnsi="Arial" w:cs="Arial"/>
        </w:rPr>
      </w:pPr>
      <w:r w:rsidRPr="00A147A2">
        <w:rPr>
          <w:rFonts w:ascii="Arial" w:hAnsi="Arial" w:cs="Arial"/>
        </w:rPr>
        <w:t xml:space="preserve">Stratford District has one of the busiest planning departments in England. Whichever set of numbers you look at, the performance is good. There is always an opportunity to do better but that should not detract from what is a particularly good set of performance figures for this year. </w:t>
      </w:r>
    </w:p>
    <w:p w:rsidR="00A147A2" w:rsidRPr="00A147A2" w:rsidRDefault="00A147A2" w:rsidP="00A147A2">
      <w:pPr>
        <w:autoSpaceDE w:val="0"/>
        <w:autoSpaceDN w:val="0"/>
        <w:adjustRightInd w:val="0"/>
        <w:spacing w:after="0" w:line="240" w:lineRule="auto"/>
        <w:rPr>
          <w:rFonts w:ascii="Arial" w:hAnsi="Arial" w:cs="Arial"/>
          <w:color w:val="232323"/>
        </w:rPr>
      </w:pPr>
      <w:r w:rsidRPr="00A147A2">
        <w:rPr>
          <w:rFonts w:ascii="Arial" w:hAnsi="Arial" w:cs="Arial"/>
          <w:b/>
          <w:bCs/>
          <w:color w:val="232323"/>
        </w:rPr>
        <w:t xml:space="preserve">Customer Services </w:t>
      </w:r>
    </w:p>
    <w:p w:rsidR="00A147A2" w:rsidRPr="00A147A2" w:rsidRDefault="00A147A2" w:rsidP="00A147A2">
      <w:pPr>
        <w:autoSpaceDE w:val="0"/>
        <w:autoSpaceDN w:val="0"/>
        <w:adjustRightInd w:val="0"/>
        <w:spacing w:after="0" w:line="240" w:lineRule="auto"/>
        <w:rPr>
          <w:rFonts w:ascii="Arial" w:hAnsi="Arial" w:cs="Arial"/>
          <w:color w:val="000000"/>
        </w:rPr>
      </w:pPr>
      <w:r w:rsidRPr="00A147A2">
        <w:rPr>
          <w:rFonts w:ascii="Arial" w:hAnsi="Arial" w:cs="Arial"/>
          <w:color w:val="232323"/>
        </w:rPr>
        <w:t xml:space="preserve">We are still the only Warwickshire council to be fully open to our residents. We observe ever longer queues when we go into Elizabeth House – need is increasing. </w:t>
      </w:r>
    </w:p>
    <w:p w:rsidR="00A266D0" w:rsidRDefault="00A147A2" w:rsidP="00A147A2">
      <w:pPr>
        <w:autoSpaceDE w:val="0"/>
        <w:autoSpaceDN w:val="0"/>
        <w:adjustRightInd w:val="0"/>
        <w:spacing w:after="0" w:line="240" w:lineRule="auto"/>
        <w:rPr>
          <w:rFonts w:ascii="Arial" w:hAnsi="Arial" w:cs="Arial"/>
          <w:b/>
          <w:bCs/>
          <w:color w:val="000000"/>
          <w:sz w:val="23"/>
          <w:szCs w:val="23"/>
        </w:rPr>
      </w:pPr>
      <w:r w:rsidRPr="00A147A2">
        <w:rPr>
          <w:rFonts w:ascii="Arial" w:hAnsi="Arial" w:cs="Arial"/>
          <w:b/>
          <w:bCs/>
          <w:color w:val="000000"/>
          <w:sz w:val="23"/>
          <w:szCs w:val="23"/>
        </w:rPr>
        <w:t>Other News</w:t>
      </w:r>
    </w:p>
    <w:p w:rsidR="00A147A2" w:rsidRPr="00A147A2" w:rsidRDefault="00A147A2" w:rsidP="00A147A2">
      <w:pPr>
        <w:autoSpaceDE w:val="0"/>
        <w:autoSpaceDN w:val="0"/>
        <w:adjustRightInd w:val="0"/>
        <w:spacing w:after="0" w:line="240" w:lineRule="auto"/>
        <w:rPr>
          <w:rFonts w:ascii="Arial" w:hAnsi="Arial" w:cs="Arial"/>
          <w:color w:val="000000"/>
          <w:sz w:val="23"/>
          <w:szCs w:val="23"/>
        </w:rPr>
      </w:pPr>
      <w:r w:rsidRPr="00A147A2">
        <w:rPr>
          <w:rFonts w:ascii="Arial" w:hAnsi="Arial" w:cs="Arial"/>
          <w:b/>
          <w:bCs/>
          <w:color w:val="000000"/>
          <w:sz w:val="23"/>
          <w:szCs w:val="23"/>
        </w:rPr>
        <w:t xml:space="preserve"> </w:t>
      </w:r>
    </w:p>
    <w:p w:rsidR="00A147A2" w:rsidRPr="00A147A2" w:rsidRDefault="00A147A2" w:rsidP="00A147A2">
      <w:pPr>
        <w:autoSpaceDE w:val="0"/>
        <w:autoSpaceDN w:val="0"/>
        <w:adjustRightInd w:val="0"/>
        <w:spacing w:after="0" w:line="240" w:lineRule="auto"/>
        <w:rPr>
          <w:rFonts w:ascii="Arial" w:hAnsi="Arial" w:cs="Arial"/>
          <w:color w:val="000000"/>
          <w:sz w:val="23"/>
          <w:szCs w:val="23"/>
        </w:rPr>
      </w:pPr>
      <w:r w:rsidRPr="00A147A2">
        <w:rPr>
          <w:rFonts w:ascii="Arial" w:hAnsi="Arial" w:cs="Arial"/>
          <w:b/>
          <w:bCs/>
          <w:color w:val="1F1F1F"/>
          <w:sz w:val="23"/>
          <w:szCs w:val="23"/>
        </w:rPr>
        <w:t xml:space="preserve">Child Friendly Warwickshire competition </w:t>
      </w:r>
    </w:p>
    <w:p w:rsidR="00A147A2" w:rsidRPr="00A147A2" w:rsidRDefault="00A147A2" w:rsidP="00A147A2">
      <w:pPr>
        <w:autoSpaceDE w:val="0"/>
        <w:autoSpaceDN w:val="0"/>
        <w:adjustRightInd w:val="0"/>
        <w:spacing w:after="0" w:line="240" w:lineRule="auto"/>
        <w:rPr>
          <w:rFonts w:ascii="Arial" w:hAnsi="Arial" w:cs="Arial"/>
          <w:color w:val="0000FF"/>
          <w:sz w:val="23"/>
          <w:szCs w:val="23"/>
        </w:rPr>
      </w:pPr>
      <w:r w:rsidRPr="00A147A2">
        <w:rPr>
          <w:rFonts w:ascii="Arial" w:hAnsi="Arial" w:cs="Arial"/>
          <w:color w:val="1F1F1F"/>
          <w:sz w:val="23"/>
          <w:szCs w:val="23"/>
        </w:rPr>
        <w:t xml:space="preserve">Win £2,500 from Child Friendly Warwickshire for your school or college to spend on activities or projects to support children and young people to be happy, healthy, heard, safe and skilled. Get involved today at </w:t>
      </w:r>
      <w:r w:rsidRPr="00A147A2">
        <w:rPr>
          <w:rFonts w:ascii="Arial" w:hAnsi="Arial" w:cs="Arial"/>
          <w:color w:val="0000FF"/>
          <w:sz w:val="23"/>
          <w:szCs w:val="23"/>
        </w:rPr>
        <w:t xml:space="preserve">http://bit.ly/CFWcomp2023 </w:t>
      </w:r>
    </w:p>
    <w:p w:rsidR="00A147A2" w:rsidRDefault="00A147A2"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Default="006B2951" w:rsidP="00EC423B">
      <w:pPr>
        <w:pStyle w:val="ListParagraph"/>
        <w:spacing w:before="100" w:beforeAutospacing="1" w:after="100" w:afterAutospacing="1" w:line="240" w:lineRule="auto"/>
        <w:rPr>
          <w:rFonts w:ascii="Arial Narrow" w:hAnsi="Arial Narrow"/>
          <w:sz w:val="24"/>
          <w:szCs w:val="24"/>
        </w:rPr>
      </w:pPr>
    </w:p>
    <w:p w:rsidR="006B2951" w:rsidRPr="006B2951" w:rsidRDefault="006B2951" w:rsidP="00EC423B">
      <w:pPr>
        <w:pStyle w:val="ListParagraph"/>
        <w:spacing w:before="100" w:beforeAutospacing="1" w:after="100" w:afterAutospacing="1" w:line="240" w:lineRule="auto"/>
        <w:rPr>
          <w:rFonts w:ascii="Arial Narrow" w:hAnsi="Arial Narrow"/>
          <w:b/>
          <w:sz w:val="24"/>
          <w:szCs w:val="24"/>
        </w:rPr>
      </w:pPr>
      <w:r w:rsidRPr="006B2951">
        <w:rPr>
          <w:rFonts w:ascii="Arial Narrow" w:hAnsi="Arial Narrow"/>
          <w:b/>
          <w:sz w:val="24"/>
          <w:szCs w:val="24"/>
        </w:rPr>
        <w:lastRenderedPageBreak/>
        <w:t>Local updates – County Council</w:t>
      </w:r>
    </w:p>
    <w:p w:rsidR="006B2951" w:rsidRPr="006B2951" w:rsidRDefault="006B2951" w:rsidP="006B2951">
      <w:pPr>
        <w:autoSpaceDE w:val="0"/>
        <w:autoSpaceDN w:val="0"/>
        <w:adjustRightInd w:val="0"/>
        <w:spacing w:after="0" w:line="240" w:lineRule="auto"/>
        <w:rPr>
          <w:rFonts w:ascii="Calibri" w:hAnsi="Calibri" w:cs="Calibri"/>
          <w:color w:val="000000"/>
          <w:sz w:val="24"/>
          <w:szCs w:val="24"/>
        </w:rPr>
      </w:pP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The Coronation of The King and The Queen Consort will take place on Saturday 6 May 2023: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To mark this momentous occasion, residents across Warwickshire are being invited to get involved in a weekend of celebrations from Saturday 6</w:t>
      </w:r>
      <w:r w:rsidRPr="006B2951">
        <w:rPr>
          <w:rFonts w:ascii="Calibri" w:hAnsi="Calibri" w:cs="Calibri"/>
          <w:color w:val="000000"/>
          <w:sz w:val="14"/>
          <w:szCs w:val="14"/>
        </w:rPr>
        <w:t xml:space="preserve">th </w:t>
      </w:r>
      <w:r w:rsidRPr="006B2951">
        <w:rPr>
          <w:rFonts w:ascii="Calibri" w:hAnsi="Calibri" w:cs="Calibri"/>
          <w:color w:val="000000"/>
        </w:rPr>
        <w:t>to Monday 8</w:t>
      </w:r>
      <w:r w:rsidRPr="006B2951">
        <w:rPr>
          <w:rFonts w:ascii="Calibri" w:hAnsi="Calibri" w:cs="Calibri"/>
          <w:color w:val="000000"/>
          <w:sz w:val="14"/>
          <w:szCs w:val="14"/>
        </w:rPr>
        <w:t xml:space="preserve">th </w:t>
      </w:r>
      <w:r w:rsidRPr="006B2951">
        <w:rPr>
          <w:rFonts w:ascii="Calibri" w:hAnsi="Calibri" w:cs="Calibri"/>
          <w:color w:val="000000"/>
        </w:rPr>
        <w:t xml:space="preserve">May 2023.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The Coronation, 6</w:t>
      </w:r>
      <w:r w:rsidRPr="006B2951">
        <w:rPr>
          <w:rFonts w:ascii="Calibri" w:hAnsi="Calibri" w:cs="Calibri"/>
          <w:color w:val="000000"/>
          <w:sz w:val="14"/>
          <w:szCs w:val="14"/>
        </w:rPr>
        <w:t xml:space="preserve">th </w:t>
      </w:r>
      <w:r w:rsidRPr="006B2951">
        <w:rPr>
          <w:rFonts w:ascii="Calibri" w:hAnsi="Calibri" w:cs="Calibri"/>
          <w:color w:val="000000"/>
        </w:rPr>
        <w:t xml:space="preserve">May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The Coronation ceremony, which will see The King crowned alongside The Queen Consort, is centred </w:t>
      </w:r>
      <w:proofErr w:type="gramStart"/>
      <w:r w:rsidRPr="006B2951">
        <w:rPr>
          <w:rFonts w:ascii="Calibri" w:hAnsi="Calibri" w:cs="Calibri"/>
          <w:color w:val="000000"/>
        </w:rPr>
        <w:t>around</w:t>
      </w:r>
      <w:proofErr w:type="gramEnd"/>
      <w:r w:rsidRPr="006B2951">
        <w:rPr>
          <w:rFonts w:ascii="Calibri" w:hAnsi="Calibri" w:cs="Calibri"/>
          <w:color w:val="000000"/>
        </w:rPr>
        <w:t xml:space="preserve"> a solemn religious ceremony and has remained largely unchanged for over a thousand years. For the last 900 years, the ceremony has taken place at Westminster Abbey in London and is conducted by the Archbishop of Canterbury.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FF"/>
        </w:rPr>
        <w:t xml:space="preserve">Download the free Coronation Toolkit </w:t>
      </w:r>
      <w:r w:rsidRPr="006B2951">
        <w:rPr>
          <w:rFonts w:ascii="Calibri" w:hAnsi="Calibri" w:cs="Calibri"/>
          <w:color w:val="000000"/>
        </w:rPr>
        <w:t xml:space="preserve">which features some fun activities, recipes, and music playlist ideas to help you with your Coronation celebrations.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The Big Lunch, 6</w:t>
      </w:r>
      <w:r w:rsidRPr="006B2951">
        <w:rPr>
          <w:rFonts w:ascii="Calibri" w:hAnsi="Calibri" w:cs="Calibri"/>
          <w:color w:val="000000"/>
          <w:sz w:val="14"/>
          <w:szCs w:val="14"/>
        </w:rPr>
        <w:t xml:space="preserve">th </w:t>
      </w:r>
      <w:r w:rsidRPr="006B2951">
        <w:rPr>
          <w:rFonts w:ascii="Calibri" w:hAnsi="Calibri" w:cs="Calibri"/>
          <w:color w:val="000000"/>
        </w:rPr>
        <w:t>to 8</w:t>
      </w:r>
      <w:r w:rsidRPr="006B2951">
        <w:rPr>
          <w:rFonts w:ascii="Calibri" w:hAnsi="Calibri" w:cs="Calibri"/>
          <w:color w:val="000000"/>
          <w:sz w:val="14"/>
          <w:szCs w:val="14"/>
        </w:rPr>
        <w:t xml:space="preserve">th </w:t>
      </w:r>
      <w:r w:rsidRPr="006B2951">
        <w:rPr>
          <w:rFonts w:ascii="Calibri" w:hAnsi="Calibri" w:cs="Calibri"/>
          <w:color w:val="000000"/>
        </w:rPr>
        <w:t xml:space="preserve">May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A Big Lunch can be anything from a small gathering in a garden or park to a larger party with trestle tables down the middle of your street. The idea is that by starting simple, and bringing people together to share friendship, food and fun with a Big Lunch, all sorts of ideas and projects can follow. It can lead to people doing more within their community and together tackling the issues that matter to them most. You can also add your Big Lunch event onto the </w:t>
      </w:r>
      <w:r w:rsidRPr="006B2951">
        <w:rPr>
          <w:rFonts w:ascii="Calibri" w:hAnsi="Calibri" w:cs="Calibri"/>
          <w:color w:val="0000FF"/>
        </w:rPr>
        <w:t>Eden Project Communities’ Big Lunch map</w:t>
      </w:r>
      <w:r w:rsidRPr="006B2951">
        <w:rPr>
          <w:rFonts w:ascii="Calibri" w:hAnsi="Calibri" w:cs="Calibri"/>
          <w:color w:val="000000"/>
        </w:rPr>
        <w:t xml:space="preserve">.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The Big Help Out, 8</w:t>
      </w:r>
      <w:r w:rsidRPr="006B2951">
        <w:rPr>
          <w:rFonts w:ascii="Calibri" w:hAnsi="Calibri" w:cs="Calibri"/>
          <w:color w:val="000000"/>
          <w:sz w:val="14"/>
          <w:szCs w:val="14"/>
        </w:rPr>
        <w:t xml:space="preserve">th </w:t>
      </w:r>
      <w:r w:rsidRPr="006B2951">
        <w:rPr>
          <w:rFonts w:ascii="Calibri" w:hAnsi="Calibri" w:cs="Calibri"/>
          <w:color w:val="000000"/>
        </w:rPr>
        <w:t xml:space="preserve">May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Community volunteering is an important part of the UK’s story, from Air Raid Wardens during the Second World War to over 12 million of us who stepped forward during the pandemic. Now thousands of organisations – big and small – are getting together to mark The King’s Coronation by giving everybody the chance to try volunteering for themselves and make a difference in their local community. </w:t>
      </w:r>
    </w:p>
    <w:p w:rsidR="006B2951" w:rsidRPr="006B2951" w:rsidRDefault="006B2951" w:rsidP="006B2951">
      <w:pPr>
        <w:autoSpaceDE w:val="0"/>
        <w:autoSpaceDN w:val="0"/>
        <w:adjustRightInd w:val="0"/>
        <w:spacing w:after="0" w:line="240" w:lineRule="auto"/>
        <w:rPr>
          <w:rFonts w:ascii="Calibri" w:hAnsi="Calibri" w:cs="Calibri"/>
          <w:color w:val="0000FF"/>
        </w:rPr>
      </w:pPr>
      <w:r w:rsidRPr="006B2951">
        <w:rPr>
          <w:rFonts w:ascii="Calibri" w:hAnsi="Calibri" w:cs="Calibri"/>
          <w:color w:val="000000"/>
        </w:rPr>
        <w:t xml:space="preserve">If you are an organisation with volunteers and would like to get involved in The Big Help Out, please complete </w:t>
      </w:r>
      <w:r w:rsidRPr="006B2951">
        <w:rPr>
          <w:rFonts w:ascii="Calibri" w:hAnsi="Calibri" w:cs="Calibri"/>
          <w:color w:val="0000FF"/>
        </w:rPr>
        <w:t xml:space="preserve">The Big Help Out’s short form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Nominate your local hero: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Warwickshire County Council is encouraging residents to nominate their local voluntary heroes for the Coronation Champions Awards.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To celebrate King Charles III’s Coronation in May, Warwickshire County Council is encouraging residents to nominate their local voluntary heroes for the Coronation Champions Awards, an official Coronation project launched this year by Royal Voluntary Service in partnership with The Queen Consort. </w:t>
      </w:r>
    </w:p>
    <w:p w:rsid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The purpose of the Awards is to celebrate a diverse group of exceptional volunteers from across the country who have contributed their time and good nature to help local communities and causes. </w:t>
      </w:r>
    </w:p>
    <w:p w:rsidR="006B2951" w:rsidRDefault="006B2951" w:rsidP="006B2951">
      <w:pPr>
        <w:autoSpaceDE w:val="0"/>
        <w:autoSpaceDN w:val="0"/>
        <w:adjustRightInd w:val="0"/>
        <w:spacing w:after="0" w:line="240" w:lineRule="auto"/>
        <w:rPr>
          <w:rFonts w:ascii="Calibri" w:hAnsi="Calibri" w:cs="Calibri"/>
          <w:color w:val="000000"/>
        </w:rPr>
      </w:pPr>
    </w:p>
    <w:p w:rsidR="006B2951" w:rsidRPr="006B2951" w:rsidRDefault="006B2951" w:rsidP="006B2951">
      <w:pPr>
        <w:pageBreakBefore/>
        <w:autoSpaceDE w:val="0"/>
        <w:autoSpaceDN w:val="0"/>
        <w:adjustRightInd w:val="0"/>
        <w:spacing w:after="0" w:line="240" w:lineRule="auto"/>
        <w:rPr>
          <w:rFonts w:ascii="Calibri" w:hAnsi="Calibri" w:cs="Calibri"/>
          <w:color w:val="000000"/>
        </w:rPr>
      </w:pPr>
      <w:r w:rsidRPr="006B2951">
        <w:rPr>
          <w:rFonts w:ascii="Calibri" w:hAnsi="Calibri" w:cs="Calibri"/>
          <w:color w:val="000000"/>
        </w:rPr>
        <w:lastRenderedPageBreak/>
        <w:t xml:space="preserve">Nominees for the Awards must be over 14 years old and have overcome adversity or discovered creative ways to make a significant contribution to their local communities within the last five years.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Volunteers can be nominated in one of nine categories: supporting older people, supporting young people and children, crisis and welfare, community, sports, culture and heritage, health and care, sustainability and the environment, and animal welfare.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Anyone can nominate a volunteer hero who they believe deserves recognition, and the deadline to submit nominations is </w:t>
      </w:r>
      <w:r w:rsidRPr="006B2951">
        <w:rPr>
          <w:rFonts w:ascii="Calibri" w:hAnsi="Calibri" w:cs="Calibri"/>
          <w:b/>
          <w:bCs/>
          <w:color w:val="000000"/>
        </w:rPr>
        <w:t>Sunday 2 April 2023</w:t>
      </w:r>
      <w:r w:rsidRPr="006B2951">
        <w:rPr>
          <w:rFonts w:ascii="Calibri" w:hAnsi="Calibri" w:cs="Calibri"/>
          <w:color w:val="000000"/>
        </w:rPr>
        <w:t xml:space="preserve">.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Five hundred volunteers will be chosen as Coronation Champions and will receive a specially designed, official Coronation Champions pin and a signed certificate from The Queen Consort. </w:t>
      </w:r>
    </w:p>
    <w:p w:rsidR="006B2951" w:rsidRPr="006B2951" w:rsidRDefault="006B2951" w:rsidP="006B2951">
      <w:pPr>
        <w:autoSpaceDE w:val="0"/>
        <w:autoSpaceDN w:val="0"/>
        <w:adjustRightInd w:val="0"/>
        <w:spacing w:after="0" w:line="240" w:lineRule="auto"/>
        <w:rPr>
          <w:rFonts w:ascii="Calibri" w:hAnsi="Calibri" w:cs="Calibri"/>
          <w:color w:val="0000FF"/>
        </w:rPr>
      </w:pPr>
      <w:r w:rsidRPr="006B2951">
        <w:rPr>
          <w:rFonts w:ascii="Calibri" w:hAnsi="Calibri" w:cs="Calibri"/>
          <w:color w:val="0000FF"/>
        </w:rPr>
        <w:t xml:space="preserve">https://www.royalvoluntaryservice.org.uk/volunteering/coronation-champions-awards/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Report Potholes and Verges to </w:t>
      </w:r>
      <w:proofErr w:type="spellStart"/>
      <w:r w:rsidRPr="006B2951">
        <w:rPr>
          <w:rFonts w:ascii="Calibri" w:hAnsi="Calibri" w:cs="Calibri"/>
          <w:color w:val="000000"/>
        </w:rPr>
        <w:t>ReportIt</w:t>
      </w:r>
      <w:proofErr w:type="spellEnd"/>
      <w:r w:rsidRPr="006B2951">
        <w:rPr>
          <w:rFonts w:ascii="Calibri" w:hAnsi="Calibri" w:cs="Calibri"/>
          <w:color w:val="000000"/>
        </w:rPr>
        <w:t xml:space="preserve">: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Following the news of the Chancellor’s Spring Budget announcement that Warwickshire is set to receive an additional £2.874 Million to repair potholes around the county. In total it is £500M across the UK. So if you see a pothole or damage to the road in our part of Warwickshire please stop and Report It using the </w:t>
      </w:r>
      <w:r w:rsidRPr="006B2951">
        <w:rPr>
          <w:rFonts w:ascii="Calibri" w:hAnsi="Calibri" w:cs="Calibri"/>
          <w:color w:val="0000FF"/>
        </w:rPr>
        <w:t xml:space="preserve">www.warwickshire.gov.uk/reportit </w:t>
      </w:r>
      <w:r w:rsidRPr="006B2951">
        <w:rPr>
          <w:rFonts w:ascii="Calibri" w:hAnsi="Calibri" w:cs="Calibri"/>
          <w:color w:val="000000"/>
        </w:rPr>
        <w:t>link where you can log the location of the issue and upload a photo to get it repaired</w:t>
      </w:r>
    </w:p>
    <w:p w:rsidR="006B2951" w:rsidRPr="006B2951" w:rsidRDefault="006B2951" w:rsidP="006B2951">
      <w:pPr>
        <w:pageBreakBefore/>
        <w:autoSpaceDE w:val="0"/>
        <w:autoSpaceDN w:val="0"/>
        <w:adjustRightInd w:val="0"/>
        <w:spacing w:after="0" w:line="240" w:lineRule="auto"/>
        <w:rPr>
          <w:rFonts w:ascii="Calibri" w:hAnsi="Calibri" w:cs="Calibri"/>
          <w:color w:val="000000"/>
        </w:rPr>
      </w:pPr>
      <w:r w:rsidRPr="006B2951">
        <w:rPr>
          <w:rFonts w:ascii="Calibri" w:hAnsi="Calibri" w:cs="Calibri"/>
          <w:color w:val="000000"/>
        </w:rPr>
        <w:lastRenderedPageBreak/>
        <w:t xml:space="preserve">Nominees for the Awards must be over 14 years old and have overcome adversity or discovered creative ways to make a significant contribution to their local communities within the last five years.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Volunteers can be nominated in one of nine categories: supporting older people, supporting young people and children, crisis and welfare, community, sports, culture and heritage, health and care, sustainability and the environment, and animal welfare.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Anyone can nominate a volunteer hero who they believe deserves recognition, and the deadline to submit nominations is </w:t>
      </w:r>
      <w:r w:rsidRPr="006B2951">
        <w:rPr>
          <w:rFonts w:ascii="Calibri" w:hAnsi="Calibri" w:cs="Calibri"/>
          <w:b/>
          <w:bCs/>
          <w:color w:val="000000"/>
        </w:rPr>
        <w:t>Sunday 2 April 2023</w:t>
      </w:r>
      <w:r w:rsidRPr="006B2951">
        <w:rPr>
          <w:rFonts w:ascii="Calibri" w:hAnsi="Calibri" w:cs="Calibri"/>
          <w:color w:val="000000"/>
        </w:rPr>
        <w:t xml:space="preserve">.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Five hundred volunteers will be chosen as Coronation Champions and will receive a specially designed, official Coronation Champions pin and a signed certificate from The Queen Consort. </w:t>
      </w:r>
    </w:p>
    <w:p w:rsidR="006B2951" w:rsidRPr="006B2951" w:rsidRDefault="006B2951" w:rsidP="006B2951">
      <w:pPr>
        <w:autoSpaceDE w:val="0"/>
        <w:autoSpaceDN w:val="0"/>
        <w:adjustRightInd w:val="0"/>
        <w:spacing w:after="0" w:line="240" w:lineRule="auto"/>
        <w:rPr>
          <w:rFonts w:ascii="Calibri" w:hAnsi="Calibri" w:cs="Calibri"/>
          <w:color w:val="0000FF"/>
        </w:rPr>
      </w:pPr>
      <w:r w:rsidRPr="006B2951">
        <w:rPr>
          <w:rFonts w:ascii="Calibri" w:hAnsi="Calibri" w:cs="Calibri"/>
          <w:color w:val="0000FF"/>
        </w:rPr>
        <w:t xml:space="preserve">https://www.royalvoluntaryservice.org.uk/volunteering/coronation-champions-awards/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Report Potholes and Verges to </w:t>
      </w:r>
      <w:proofErr w:type="spellStart"/>
      <w:r w:rsidRPr="006B2951">
        <w:rPr>
          <w:rFonts w:ascii="Calibri" w:hAnsi="Calibri" w:cs="Calibri"/>
          <w:color w:val="000000"/>
        </w:rPr>
        <w:t>ReportIt</w:t>
      </w:r>
      <w:proofErr w:type="spellEnd"/>
      <w:r w:rsidRPr="006B2951">
        <w:rPr>
          <w:rFonts w:ascii="Calibri" w:hAnsi="Calibri" w:cs="Calibri"/>
          <w:color w:val="000000"/>
        </w:rPr>
        <w:t xml:space="preserve">: </w:t>
      </w:r>
    </w:p>
    <w:p w:rsidR="006B2951" w:rsidRPr="006B2951" w:rsidRDefault="006B2951" w:rsidP="006B2951">
      <w:pPr>
        <w:autoSpaceDE w:val="0"/>
        <w:autoSpaceDN w:val="0"/>
        <w:adjustRightInd w:val="0"/>
        <w:spacing w:after="0" w:line="240" w:lineRule="auto"/>
        <w:rPr>
          <w:rFonts w:ascii="Calibri" w:hAnsi="Calibri" w:cs="Calibri"/>
          <w:color w:val="000000"/>
        </w:rPr>
      </w:pPr>
      <w:r w:rsidRPr="006B2951">
        <w:rPr>
          <w:rFonts w:ascii="Calibri" w:hAnsi="Calibri" w:cs="Calibri"/>
          <w:color w:val="000000"/>
        </w:rPr>
        <w:t xml:space="preserve">Following the news of the Chancellor’s Spring Budget announcement that Warwickshire is set to receive an additional £2.874 Million to repair potholes around the county. In total it is £500M across the UK. So if you see a pothole or damage to the road in our part of Warwickshire please stop and Report It using the </w:t>
      </w:r>
      <w:r w:rsidRPr="006B2951">
        <w:rPr>
          <w:rFonts w:ascii="Calibri" w:hAnsi="Calibri" w:cs="Calibri"/>
          <w:color w:val="0000FF"/>
        </w:rPr>
        <w:t xml:space="preserve">www.warwickshire.gov.uk/reportit </w:t>
      </w:r>
      <w:r w:rsidRPr="006B2951">
        <w:rPr>
          <w:rFonts w:ascii="Calibri" w:hAnsi="Calibri" w:cs="Calibri"/>
          <w:color w:val="000000"/>
        </w:rPr>
        <w:t>link where you can log the location of the issue and upload a photo to get it repaired.</w:t>
      </w:r>
    </w:p>
    <w:sectPr w:rsidR="006B2951" w:rsidRPr="006B2951" w:rsidSect="00A44A38">
      <w:headerReference w:type="default" r:id="rId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4B" w:rsidRDefault="007C0D4B" w:rsidP="001E022C">
      <w:pPr>
        <w:spacing w:after="0" w:line="240" w:lineRule="auto"/>
      </w:pPr>
      <w:r>
        <w:separator/>
      </w:r>
    </w:p>
  </w:endnote>
  <w:endnote w:type="continuationSeparator" w:id="0">
    <w:p w:rsidR="007C0D4B" w:rsidRDefault="007C0D4B"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46147"/>
      <w:docPartObj>
        <w:docPartGallery w:val="Page Numbers (Bottom of Page)"/>
        <w:docPartUnique/>
      </w:docPartObj>
    </w:sdtPr>
    <w:sdtEndPr>
      <w:rPr>
        <w:noProof/>
      </w:rPr>
    </w:sdtEndPr>
    <w:sdtContent>
      <w:p w:rsidR="0068743C" w:rsidRDefault="0068743C">
        <w:pPr>
          <w:pStyle w:val="Footer"/>
          <w:jc w:val="center"/>
        </w:pPr>
        <w:r>
          <w:fldChar w:fldCharType="begin"/>
        </w:r>
        <w:r>
          <w:instrText xml:space="preserve"> PAGE   \* MERGEFORMAT </w:instrText>
        </w:r>
        <w:r>
          <w:fldChar w:fldCharType="separate"/>
        </w:r>
        <w:r w:rsidR="008A0603">
          <w:rPr>
            <w:noProof/>
          </w:rPr>
          <w:t>12</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4B" w:rsidRDefault="007C0D4B" w:rsidP="001E022C">
      <w:pPr>
        <w:spacing w:after="0" w:line="240" w:lineRule="auto"/>
      </w:pPr>
      <w:r>
        <w:separator/>
      </w:r>
    </w:p>
  </w:footnote>
  <w:footnote w:type="continuationSeparator" w:id="0">
    <w:p w:rsidR="007C0D4B" w:rsidRDefault="007C0D4B" w:rsidP="001E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2" w:rsidRDefault="00AE7312" w:rsidP="00AE7312">
    <w:pPr>
      <w:pStyle w:val="Header"/>
      <w:tabs>
        <w:tab w:val="clear" w:pos="4513"/>
        <w:tab w:val="clear" w:pos="9026"/>
        <w:tab w:val="left" w:pos="12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3C3CC9"/>
    <w:multiLevelType w:val="hybridMultilevel"/>
    <w:tmpl w:val="E8D2B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7FBE81"/>
    <w:multiLevelType w:val="hybridMultilevel"/>
    <w:tmpl w:val="D6ED0A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C4D6B9"/>
    <w:multiLevelType w:val="hybridMultilevel"/>
    <w:tmpl w:val="13C04A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724BF9"/>
    <w:multiLevelType w:val="hybridMultilevel"/>
    <w:tmpl w:val="C6F672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435C23"/>
    <w:multiLevelType w:val="hybridMultilevel"/>
    <w:tmpl w:val="257115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DBF998"/>
    <w:multiLevelType w:val="hybridMultilevel"/>
    <w:tmpl w:val="36BE12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9EAA51F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546B27"/>
    <w:multiLevelType w:val="hybridMultilevel"/>
    <w:tmpl w:val="15164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004D9"/>
    <w:multiLevelType w:val="hybridMultilevel"/>
    <w:tmpl w:val="5810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B7EC2"/>
    <w:multiLevelType w:val="hybridMultilevel"/>
    <w:tmpl w:val="9B208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0"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33"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37E5407"/>
    <w:multiLevelType w:val="hybridMultilevel"/>
    <w:tmpl w:val="E0F1D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2E9341"/>
    <w:multiLevelType w:val="hybridMultilevel"/>
    <w:tmpl w:val="23C58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6"/>
  </w:num>
  <w:num w:numId="3">
    <w:abstractNumId w:val="21"/>
  </w:num>
  <w:num w:numId="4">
    <w:abstractNumId w:val="39"/>
  </w:num>
  <w:num w:numId="5">
    <w:abstractNumId w:val="29"/>
  </w:num>
  <w:num w:numId="6">
    <w:abstractNumId w:val="7"/>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0"/>
  </w:num>
  <w:num w:numId="12">
    <w:abstractNumId w:val="31"/>
  </w:num>
  <w:num w:numId="13">
    <w:abstractNumId w:val="17"/>
  </w:num>
  <w:num w:numId="14">
    <w:abstractNumId w:val="33"/>
  </w:num>
  <w:num w:numId="15">
    <w:abstractNumId w:val="45"/>
  </w:num>
  <w:num w:numId="16">
    <w:abstractNumId w:val="27"/>
  </w:num>
  <w:num w:numId="17">
    <w:abstractNumId w:val="9"/>
  </w:num>
  <w:num w:numId="18">
    <w:abstractNumId w:val="14"/>
  </w:num>
  <w:num w:numId="19">
    <w:abstractNumId w:val="12"/>
  </w:num>
  <w:num w:numId="20">
    <w:abstractNumId w:val="38"/>
  </w:num>
  <w:num w:numId="21">
    <w:abstractNumId w:val="25"/>
  </w:num>
  <w:num w:numId="22">
    <w:abstractNumId w:val="15"/>
  </w:num>
  <w:num w:numId="23">
    <w:abstractNumId w:val="4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2"/>
  </w:num>
  <w:num w:numId="27">
    <w:abstractNumId w:val="18"/>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4"/>
  </w:num>
  <w:num w:numId="31">
    <w:abstractNumId w:val="40"/>
  </w:num>
  <w:num w:numId="32">
    <w:abstractNumId w:val="22"/>
  </w:num>
  <w:num w:numId="33">
    <w:abstractNumId w:val="16"/>
  </w:num>
  <w:num w:numId="34">
    <w:abstractNumId w:val="11"/>
  </w:num>
  <w:num w:numId="35">
    <w:abstractNumId w:val="26"/>
  </w:num>
  <w:num w:numId="36">
    <w:abstractNumId w:val="13"/>
  </w:num>
  <w:num w:numId="37">
    <w:abstractNumId w:val="0"/>
  </w:num>
  <w:num w:numId="38">
    <w:abstractNumId w:val="28"/>
  </w:num>
  <w:num w:numId="39">
    <w:abstractNumId w:val="23"/>
  </w:num>
  <w:num w:numId="40">
    <w:abstractNumId w:val="2"/>
  </w:num>
  <w:num w:numId="41">
    <w:abstractNumId w:val="1"/>
  </w:num>
  <w:num w:numId="42">
    <w:abstractNumId w:val="44"/>
  </w:num>
  <w:num w:numId="43">
    <w:abstractNumId w:val="5"/>
  </w:num>
  <w:num w:numId="44">
    <w:abstractNumId w:val="43"/>
  </w:num>
  <w:num w:numId="45">
    <w:abstractNumId w:val="4"/>
  </w:num>
  <w:num w:numId="46">
    <w:abstractNumId w:val="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06692"/>
    <w:rsid w:val="000112ED"/>
    <w:rsid w:val="0001284A"/>
    <w:rsid w:val="00014068"/>
    <w:rsid w:val="000156D4"/>
    <w:rsid w:val="00015A6B"/>
    <w:rsid w:val="00015ADF"/>
    <w:rsid w:val="00015B56"/>
    <w:rsid w:val="00015DC8"/>
    <w:rsid w:val="00016927"/>
    <w:rsid w:val="0002042D"/>
    <w:rsid w:val="0002106A"/>
    <w:rsid w:val="00021407"/>
    <w:rsid w:val="000239C4"/>
    <w:rsid w:val="00023C45"/>
    <w:rsid w:val="00026181"/>
    <w:rsid w:val="00027486"/>
    <w:rsid w:val="000309C3"/>
    <w:rsid w:val="00034A69"/>
    <w:rsid w:val="00035C0A"/>
    <w:rsid w:val="00036576"/>
    <w:rsid w:val="000365C8"/>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468B"/>
    <w:rsid w:val="000572E7"/>
    <w:rsid w:val="00057D18"/>
    <w:rsid w:val="00061057"/>
    <w:rsid w:val="0006205B"/>
    <w:rsid w:val="00062338"/>
    <w:rsid w:val="000626B6"/>
    <w:rsid w:val="00062F33"/>
    <w:rsid w:val="00064EB3"/>
    <w:rsid w:val="000712A5"/>
    <w:rsid w:val="00072666"/>
    <w:rsid w:val="00072D75"/>
    <w:rsid w:val="0007359A"/>
    <w:rsid w:val="000745B5"/>
    <w:rsid w:val="00075669"/>
    <w:rsid w:val="000756CE"/>
    <w:rsid w:val="0007631E"/>
    <w:rsid w:val="000764EA"/>
    <w:rsid w:val="000779B2"/>
    <w:rsid w:val="0008114C"/>
    <w:rsid w:val="00082776"/>
    <w:rsid w:val="0008421C"/>
    <w:rsid w:val="000851DC"/>
    <w:rsid w:val="000859B7"/>
    <w:rsid w:val="00087F59"/>
    <w:rsid w:val="0009144D"/>
    <w:rsid w:val="0009281E"/>
    <w:rsid w:val="000929E3"/>
    <w:rsid w:val="00095951"/>
    <w:rsid w:val="00097250"/>
    <w:rsid w:val="000A1BF7"/>
    <w:rsid w:val="000A245E"/>
    <w:rsid w:val="000A2932"/>
    <w:rsid w:val="000A2A19"/>
    <w:rsid w:val="000A32AD"/>
    <w:rsid w:val="000A38F8"/>
    <w:rsid w:val="000A4463"/>
    <w:rsid w:val="000A6918"/>
    <w:rsid w:val="000B106D"/>
    <w:rsid w:val="000B223B"/>
    <w:rsid w:val="000B2934"/>
    <w:rsid w:val="000B4282"/>
    <w:rsid w:val="000B5207"/>
    <w:rsid w:val="000C1152"/>
    <w:rsid w:val="000C1CE4"/>
    <w:rsid w:val="000C4322"/>
    <w:rsid w:val="000C700E"/>
    <w:rsid w:val="000D0106"/>
    <w:rsid w:val="000D36F7"/>
    <w:rsid w:val="000D40F2"/>
    <w:rsid w:val="000D7D1F"/>
    <w:rsid w:val="000E0517"/>
    <w:rsid w:val="000E0AA7"/>
    <w:rsid w:val="000E124B"/>
    <w:rsid w:val="000E13F8"/>
    <w:rsid w:val="000E203D"/>
    <w:rsid w:val="000E4D7B"/>
    <w:rsid w:val="000E58E1"/>
    <w:rsid w:val="000E6985"/>
    <w:rsid w:val="000E7376"/>
    <w:rsid w:val="000E7508"/>
    <w:rsid w:val="000E7588"/>
    <w:rsid w:val="000F126A"/>
    <w:rsid w:val="000F1F71"/>
    <w:rsid w:val="000F2063"/>
    <w:rsid w:val="000F2B68"/>
    <w:rsid w:val="000F3A07"/>
    <w:rsid w:val="000F44D0"/>
    <w:rsid w:val="000F45C4"/>
    <w:rsid w:val="000F496F"/>
    <w:rsid w:val="000F7811"/>
    <w:rsid w:val="001000AD"/>
    <w:rsid w:val="00101E15"/>
    <w:rsid w:val="00104EF3"/>
    <w:rsid w:val="0010687A"/>
    <w:rsid w:val="001101C6"/>
    <w:rsid w:val="00111955"/>
    <w:rsid w:val="00113661"/>
    <w:rsid w:val="00113BD6"/>
    <w:rsid w:val="001146F9"/>
    <w:rsid w:val="00116FE9"/>
    <w:rsid w:val="00117B53"/>
    <w:rsid w:val="00123E5F"/>
    <w:rsid w:val="00125792"/>
    <w:rsid w:val="00125C92"/>
    <w:rsid w:val="00126906"/>
    <w:rsid w:val="00127057"/>
    <w:rsid w:val="00127C4A"/>
    <w:rsid w:val="00130708"/>
    <w:rsid w:val="00131955"/>
    <w:rsid w:val="00131D34"/>
    <w:rsid w:val="0013269D"/>
    <w:rsid w:val="001328AE"/>
    <w:rsid w:val="00133BFA"/>
    <w:rsid w:val="00135A60"/>
    <w:rsid w:val="001365C0"/>
    <w:rsid w:val="001403C4"/>
    <w:rsid w:val="00141195"/>
    <w:rsid w:val="00141DEC"/>
    <w:rsid w:val="00142398"/>
    <w:rsid w:val="00142895"/>
    <w:rsid w:val="00144951"/>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6CAC"/>
    <w:rsid w:val="00180440"/>
    <w:rsid w:val="0018073B"/>
    <w:rsid w:val="001807ED"/>
    <w:rsid w:val="00180CAD"/>
    <w:rsid w:val="0018347F"/>
    <w:rsid w:val="00192911"/>
    <w:rsid w:val="0019606B"/>
    <w:rsid w:val="00196378"/>
    <w:rsid w:val="00196B47"/>
    <w:rsid w:val="001A0440"/>
    <w:rsid w:val="001A0FB3"/>
    <w:rsid w:val="001A14A4"/>
    <w:rsid w:val="001A14CC"/>
    <w:rsid w:val="001A3FEA"/>
    <w:rsid w:val="001A4099"/>
    <w:rsid w:val="001B35C4"/>
    <w:rsid w:val="001B401F"/>
    <w:rsid w:val="001B4C47"/>
    <w:rsid w:val="001B618C"/>
    <w:rsid w:val="001C04CF"/>
    <w:rsid w:val="001C1C11"/>
    <w:rsid w:val="001C3496"/>
    <w:rsid w:val="001C4B71"/>
    <w:rsid w:val="001C527B"/>
    <w:rsid w:val="001C56C8"/>
    <w:rsid w:val="001C5EA6"/>
    <w:rsid w:val="001C6519"/>
    <w:rsid w:val="001C6E04"/>
    <w:rsid w:val="001C7761"/>
    <w:rsid w:val="001D0B37"/>
    <w:rsid w:val="001D13DC"/>
    <w:rsid w:val="001D14A3"/>
    <w:rsid w:val="001D5751"/>
    <w:rsid w:val="001D6097"/>
    <w:rsid w:val="001D678D"/>
    <w:rsid w:val="001E022C"/>
    <w:rsid w:val="001E0F0A"/>
    <w:rsid w:val="001E3692"/>
    <w:rsid w:val="001E454C"/>
    <w:rsid w:val="001E6A98"/>
    <w:rsid w:val="001F0264"/>
    <w:rsid w:val="001F030D"/>
    <w:rsid w:val="001F1B90"/>
    <w:rsid w:val="001F3604"/>
    <w:rsid w:val="001F4041"/>
    <w:rsid w:val="001F41F5"/>
    <w:rsid w:val="001F477A"/>
    <w:rsid w:val="001F554D"/>
    <w:rsid w:val="001F5CDD"/>
    <w:rsid w:val="001F6A95"/>
    <w:rsid w:val="0020051D"/>
    <w:rsid w:val="00202243"/>
    <w:rsid w:val="00203CA4"/>
    <w:rsid w:val="0020554A"/>
    <w:rsid w:val="0020565C"/>
    <w:rsid w:val="002077BC"/>
    <w:rsid w:val="00207A10"/>
    <w:rsid w:val="00212550"/>
    <w:rsid w:val="002140E7"/>
    <w:rsid w:val="00214CBE"/>
    <w:rsid w:val="0021591E"/>
    <w:rsid w:val="00217F24"/>
    <w:rsid w:val="00220F4D"/>
    <w:rsid w:val="00221EE7"/>
    <w:rsid w:val="0022680C"/>
    <w:rsid w:val="0022766B"/>
    <w:rsid w:val="002279EA"/>
    <w:rsid w:val="00227DBF"/>
    <w:rsid w:val="002318E0"/>
    <w:rsid w:val="002330B1"/>
    <w:rsid w:val="00233659"/>
    <w:rsid w:val="002400D8"/>
    <w:rsid w:val="00242D8D"/>
    <w:rsid w:val="00242E8C"/>
    <w:rsid w:val="00243E78"/>
    <w:rsid w:val="00244BB2"/>
    <w:rsid w:val="0024595A"/>
    <w:rsid w:val="00245BDC"/>
    <w:rsid w:val="002468C2"/>
    <w:rsid w:val="00246ACB"/>
    <w:rsid w:val="00247A50"/>
    <w:rsid w:val="0025175E"/>
    <w:rsid w:val="00252E43"/>
    <w:rsid w:val="00253A89"/>
    <w:rsid w:val="00253E09"/>
    <w:rsid w:val="00253E50"/>
    <w:rsid w:val="00254988"/>
    <w:rsid w:val="002549BE"/>
    <w:rsid w:val="00257ACD"/>
    <w:rsid w:val="00260F73"/>
    <w:rsid w:val="002613D6"/>
    <w:rsid w:val="00263DCF"/>
    <w:rsid w:val="002645A0"/>
    <w:rsid w:val="00267703"/>
    <w:rsid w:val="00267A15"/>
    <w:rsid w:val="00267D11"/>
    <w:rsid w:val="0027024C"/>
    <w:rsid w:val="00271A47"/>
    <w:rsid w:val="00271A77"/>
    <w:rsid w:val="00280BD3"/>
    <w:rsid w:val="00282675"/>
    <w:rsid w:val="002831C2"/>
    <w:rsid w:val="0028327C"/>
    <w:rsid w:val="00285099"/>
    <w:rsid w:val="00286980"/>
    <w:rsid w:val="00286B0C"/>
    <w:rsid w:val="00291C9F"/>
    <w:rsid w:val="002949D5"/>
    <w:rsid w:val="00295685"/>
    <w:rsid w:val="00296D45"/>
    <w:rsid w:val="002A354C"/>
    <w:rsid w:val="002A3F81"/>
    <w:rsid w:val="002A53C5"/>
    <w:rsid w:val="002A5E30"/>
    <w:rsid w:val="002B0D39"/>
    <w:rsid w:val="002B1B34"/>
    <w:rsid w:val="002B262A"/>
    <w:rsid w:val="002B2D2E"/>
    <w:rsid w:val="002B3455"/>
    <w:rsid w:val="002B667B"/>
    <w:rsid w:val="002B7470"/>
    <w:rsid w:val="002C4488"/>
    <w:rsid w:val="002C487D"/>
    <w:rsid w:val="002D0512"/>
    <w:rsid w:val="002D0858"/>
    <w:rsid w:val="002D0EFE"/>
    <w:rsid w:val="002D1079"/>
    <w:rsid w:val="002D2291"/>
    <w:rsid w:val="002D5C90"/>
    <w:rsid w:val="002D6F59"/>
    <w:rsid w:val="002D7121"/>
    <w:rsid w:val="002D7AD9"/>
    <w:rsid w:val="002E10EF"/>
    <w:rsid w:val="002E1717"/>
    <w:rsid w:val="002E3702"/>
    <w:rsid w:val="002E428F"/>
    <w:rsid w:val="002E49D3"/>
    <w:rsid w:val="002E5B9F"/>
    <w:rsid w:val="002F232D"/>
    <w:rsid w:val="002F349C"/>
    <w:rsid w:val="002F4DA0"/>
    <w:rsid w:val="002F6FE0"/>
    <w:rsid w:val="00300258"/>
    <w:rsid w:val="00300A68"/>
    <w:rsid w:val="00302051"/>
    <w:rsid w:val="0030325C"/>
    <w:rsid w:val="00304CD1"/>
    <w:rsid w:val="003064EA"/>
    <w:rsid w:val="003077CD"/>
    <w:rsid w:val="003078E2"/>
    <w:rsid w:val="0031314A"/>
    <w:rsid w:val="003144A9"/>
    <w:rsid w:val="00317A94"/>
    <w:rsid w:val="00317CDE"/>
    <w:rsid w:val="0032043F"/>
    <w:rsid w:val="0032388E"/>
    <w:rsid w:val="00323C5F"/>
    <w:rsid w:val="00323DE4"/>
    <w:rsid w:val="00324397"/>
    <w:rsid w:val="00324C16"/>
    <w:rsid w:val="00327552"/>
    <w:rsid w:val="003277B5"/>
    <w:rsid w:val="003309F2"/>
    <w:rsid w:val="003312E9"/>
    <w:rsid w:val="003314A0"/>
    <w:rsid w:val="003327B0"/>
    <w:rsid w:val="003342E1"/>
    <w:rsid w:val="00334589"/>
    <w:rsid w:val="00334865"/>
    <w:rsid w:val="00335571"/>
    <w:rsid w:val="00335BA1"/>
    <w:rsid w:val="00336D83"/>
    <w:rsid w:val="00337243"/>
    <w:rsid w:val="003376E2"/>
    <w:rsid w:val="003400F3"/>
    <w:rsid w:val="00341A27"/>
    <w:rsid w:val="00343F99"/>
    <w:rsid w:val="00344069"/>
    <w:rsid w:val="003444A8"/>
    <w:rsid w:val="00345D71"/>
    <w:rsid w:val="003464B8"/>
    <w:rsid w:val="00346978"/>
    <w:rsid w:val="003471DA"/>
    <w:rsid w:val="0034766C"/>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70785"/>
    <w:rsid w:val="00370DDB"/>
    <w:rsid w:val="00374C5E"/>
    <w:rsid w:val="00375A7B"/>
    <w:rsid w:val="003764A9"/>
    <w:rsid w:val="00376EFD"/>
    <w:rsid w:val="00377A5D"/>
    <w:rsid w:val="0038065E"/>
    <w:rsid w:val="00381182"/>
    <w:rsid w:val="0038389D"/>
    <w:rsid w:val="00384609"/>
    <w:rsid w:val="00384924"/>
    <w:rsid w:val="00385BF0"/>
    <w:rsid w:val="00385EA4"/>
    <w:rsid w:val="003903C1"/>
    <w:rsid w:val="00393369"/>
    <w:rsid w:val="003939FE"/>
    <w:rsid w:val="00394D3A"/>
    <w:rsid w:val="00395694"/>
    <w:rsid w:val="003976C6"/>
    <w:rsid w:val="003976D3"/>
    <w:rsid w:val="003A0546"/>
    <w:rsid w:val="003A1CA0"/>
    <w:rsid w:val="003A6B41"/>
    <w:rsid w:val="003A700A"/>
    <w:rsid w:val="003A7559"/>
    <w:rsid w:val="003A7739"/>
    <w:rsid w:val="003B0111"/>
    <w:rsid w:val="003B0A10"/>
    <w:rsid w:val="003B125A"/>
    <w:rsid w:val="003B1858"/>
    <w:rsid w:val="003B33A7"/>
    <w:rsid w:val="003B5D36"/>
    <w:rsid w:val="003C31B2"/>
    <w:rsid w:val="003C3613"/>
    <w:rsid w:val="003C6C3D"/>
    <w:rsid w:val="003D0693"/>
    <w:rsid w:val="003D22BF"/>
    <w:rsid w:val="003D23DE"/>
    <w:rsid w:val="003D26A4"/>
    <w:rsid w:val="003D6037"/>
    <w:rsid w:val="003D7015"/>
    <w:rsid w:val="003D7D44"/>
    <w:rsid w:val="003E0678"/>
    <w:rsid w:val="003E09A9"/>
    <w:rsid w:val="003E37FB"/>
    <w:rsid w:val="003E6604"/>
    <w:rsid w:val="003F6B91"/>
    <w:rsid w:val="00403316"/>
    <w:rsid w:val="00403C11"/>
    <w:rsid w:val="00404EC6"/>
    <w:rsid w:val="0040580B"/>
    <w:rsid w:val="00406553"/>
    <w:rsid w:val="0041212A"/>
    <w:rsid w:val="00412C8C"/>
    <w:rsid w:val="00413900"/>
    <w:rsid w:val="004143C0"/>
    <w:rsid w:val="004146B1"/>
    <w:rsid w:val="00414D75"/>
    <w:rsid w:val="00415F2D"/>
    <w:rsid w:val="004213C4"/>
    <w:rsid w:val="00423985"/>
    <w:rsid w:val="004243AB"/>
    <w:rsid w:val="00424A76"/>
    <w:rsid w:val="00424FBE"/>
    <w:rsid w:val="00425EE3"/>
    <w:rsid w:val="004263F2"/>
    <w:rsid w:val="0042672A"/>
    <w:rsid w:val="004268E1"/>
    <w:rsid w:val="00426D9F"/>
    <w:rsid w:val="00427489"/>
    <w:rsid w:val="004304AF"/>
    <w:rsid w:val="00431EB1"/>
    <w:rsid w:val="00434651"/>
    <w:rsid w:val="00434997"/>
    <w:rsid w:val="00435067"/>
    <w:rsid w:val="00437A7F"/>
    <w:rsid w:val="004401D8"/>
    <w:rsid w:val="00441097"/>
    <w:rsid w:val="00443F84"/>
    <w:rsid w:val="00444158"/>
    <w:rsid w:val="0044419F"/>
    <w:rsid w:val="00444AFF"/>
    <w:rsid w:val="004473DE"/>
    <w:rsid w:val="004477D2"/>
    <w:rsid w:val="00447EC4"/>
    <w:rsid w:val="00451EA8"/>
    <w:rsid w:val="004522BD"/>
    <w:rsid w:val="00453AC1"/>
    <w:rsid w:val="00453E32"/>
    <w:rsid w:val="00454458"/>
    <w:rsid w:val="00454DEC"/>
    <w:rsid w:val="0045552D"/>
    <w:rsid w:val="0045676C"/>
    <w:rsid w:val="004577D6"/>
    <w:rsid w:val="004602F0"/>
    <w:rsid w:val="0046210E"/>
    <w:rsid w:val="00462D17"/>
    <w:rsid w:val="0046318C"/>
    <w:rsid w:val="004639C6"/>
    <w:rsid w:val="00463A2D"/>
    <w:rsid w:val="00463F3B"/>
    <w:rsid w:val="00465E1A"/>
    <w:rsid w:val="00465EB7"/>
    <w:rsid w:val="0046613E"/>
    <w:rsid w:val="00466443"/>
    <w:rsid w:val="004716B0"/>
    <w:rsid w:val="00472FD6"/>
    <w:rsid w:val="004844B3"/>
    <w:rsid w:val="00485033"/>
    <w:rsid w:val="0048576E"/>
    <w:rsid w:val="00485A21"/>
    <w:rsid w:val="00485EC7"/>
    <w:rsid w:val="00486684"/>
    <w:rsid w:val="004900A8"/>
    <w:rsid w:val="00491BEB"/>
    <w:rsid w:val="0049263E"/>
    <w:rsid w:val="00493F6F"/>
    <w:rsid w:val="00496D94"/>
    <w:rsid w:val="00496FAB"/>
    <w:rsid w:val="004A262E"/>
    <w:rsid w:val="004A279E"/>
    <w:rsid w:val="004A4773"/>
    <w:rsid w:val="004A599D"/>
    <w:rsid w:val="004A59FA"/>
    <w:rsid w:val="004A5CEA"/>
    <w:rsid w:val="004A6B9B"/>
    <w:rsid w:val="004A6ED8"/>
    <w:rsid w:val="004B003C"/>
    <w:rsid w:val="004B00B3"/>
    <w:rsid w:val="004B6301"/>
    <w:rsid w:val="004B6455"/>
    <w:rsid w:val="004B6762"/>
    <w:rsid w:val="004C073A"/>
    <w:rsid w:val="004C20F2"/>
    <w:rsid w:val="004C271A"/>
    <w:rsid w:val="004C34FE"/>
    <w:rsid w:val="004C5640"/>
    <w:rsid w:val="004C6F17"/>
    <w:rsid w:val="004C6F9E"/>
    <w:rsid w:val="004D793F"/>
    <w:rsid w:val="004D7BAA"/>
    <w:rsid w:val="004E08F2"/>
    <w:rsid w:val="004E2271"/>
    <w:rsid w:val="004E237D"/>
    <w:rsid w:val="004E29C4"/>
    <w:rsid w:val="004E2F02"/>
    <w:rsid w:val="004F0449"/>
    <w:rsid w:val="004F0BD4"/>
    <w:rsid w:val="004F1DBE"/>
    <w:rsid w:val="004F2648"/>
    <w:rsid w:val="004F54BF"/>
    <w:rsid w:val="004F72B7"/>
    <w:rsid w:val="004F752D"/>
    <w:rsid w:val="004F77F5"/>
    <w:rsid w:val="0050064A"/>
    <w:rsid w:val="005026BB"/>
    <w:rsid w:val="0050414B"/>
    <w:rsid w:val="00504FC4"/>
    <w:rsid w:val="00514E23"/>
    <w:rsid w:val="005155B8"/>
    <w:rsid w:val="0051745B"/>
    <w:rsid w:val="00517F6C"/>
    <w:rsid w:val="005208A3"/>
    <w:rsid w:val="00522100"/>
    <w:rsid w:val="00523337"/>
    <w:rsid w:val="00523842"/>
    <w:rsid w:val="00527651"/>
    <w:rsid w:val="00531A22"/>
    <w:rsid w:val="005326D9"/>
    <w:rsid w:val="00536B04"/>
    <w:rsid w:val="005423F2"/>
    <w:rsid w:val="00544402"/>
    <w:rsid w:val="00544BBF"/>
    <w:rsid w:val="0054752D"/>
    <w:rsid w:val="005501A9"/>
    <w:rsid w:val="00551F2D"/>
    <w:rsid w:val="00553155"/>
    <w:rsid w:val="005540FB"/>
    <w:rsid w:val="0055436C"/>
    <w:rsid w:val="00554B51"/>
    <w:rsid w:val="00557A64"/>
    <w:rsid w:val="00557A83"/>
    <w:rsid w:val="005600BA"/>
    <w:rsid w:val="005661C6"/>
    <w:rsid w:val="005701AD"/>
    <w:rsid w:val="00570EE0"/>
    <w:rsid w:val="00571F32"/>
    <w:rsid w:val="005725DA"/>
    <w:rsid w:val="005728DE"/>
    <w:rsid w:val="00574A09"/>
    <w:rsid w:val="00576B09"/>
    <w:rsid w:val="0058117C"/>
    <w:rsid w:val="00581F0E"/>
    <w:rsid w:val="005822AD"/>
    <w:rsid w:val="00590DE6"/>
    <w:rsid w:val="00592C09"/>
    <w:rsid w:val="00592EDA"/>
    <w:rsid w:val="00596519"/>
    <w:rsid w:val="00596815"/>
    <w:rsid w:val="00596A8F"/>
    <w:rsid w:val="005A31FB"/>
    <w:rsid w:val="005A6027"/>
    <w:rsid w:val="005A6EB7"/>
    <w:rsid w:val="005A7B32"/>
    <w:rsid w:val="005B0D06"/>
    <w:rsid w:val="005B143D"/>
    <w:rsid w:val="005B183E"/>
    <w:rsid w:val="005B1C6F"/>
    <w:rsid w:val="005B1D40"/>
    <w:rsid w:val="005B6EA7"/>
    <w:rsid w:val="005B7882"/>
    <w:rsid w:val="005C01CC"/>
    <w:rsid w:val="005C022F"/>
    <w:rsid w:val="005C1296"/>
    <w:rsid w:val="005C149C"/>
    <w:rsid w:val="005C2327"/>
    <w:rsid w:val="005C2DAC"/>
    <w:rsid w:val="005C4E44"/>
    <w:rsid w:val="005C4FE8"/>
    <w:rsid w:val="005C521C"/>
    <w:rsid w:val="005D0A87"/>
    <w:rsid w:val="005D1628"/>
    <w:rsid w:val="005D1755"/>
    <w:rsid w:val="005D2115"/>
    <w:rsid w:val="005D6F33"/>
    <w:rsid w:val="005D7F96"/>
    <w:rsid w:val="005E23B4"/>
    <w:rsid w:val="005E3EFE"/>
    <w:rsid w:val="005E483D"/>
    <w:rsid w:val="005E4CD3"/>
    <w:rsid w:val="005F0326"/>
    <w:rsid w:val="005F0603"/>
    <w:rsid w:val="005F0CBD"/>
    <w:rsid w:val="005F1A72"/>
    <w:rsid w:val="005F2CAA"/>
    <w:rsid w:val="005F2CBA"/>
    <w:rsid w:val="005F3482"/>
    <w:rsid w:val="005F51E3"/>
    <w:rsid w:val="005F5863"/>
    <w:rsid w:val="005F6A8A"/>
    <w:rsid w:val="005F77FD"/>
    <w:rsid w:val="00600189"/>
    <w:rsid w:val="00600FDF"/>
    <w:rsid w:val="00601A88"/>
    <w:rsid w:val="00602B49"/>
    <w:rsid w:val="006045D7"/>
    <w:rsid w:val="006057A0"/>
    <w:rsid w:val="00606CEC"/>
    <w:rsid w:val="00607597"/>
    <w:rsid w:val="006113D8"/>
    <w:rsid w:val="00611627"/>
    <w:rsid w:val="00612809"/>
    <w:rsid w:val="00613D4C"/>
    <w:rsid w:val="00614524"/>
    <w:rsid w:val="00615986"/>
    <w:rsid w:val="00615B06"/>
    <w:rsid w:val="00615BD6"/>
    <w:rsid w:val="00617369"/>
    <w:rsid w:val="00620069"/>
    <w:rsid w:val="0062103C"/>
    <w:rsid w:val="00621E6B"/>
    <w:rsid w:val="00622396"/>
    <w:rsid w:val="006253D3"/>
    <w:rsid w:val="006254B7"/>
    <w:rsid w:val="006257CA"/>
    <w:rsid w:val="00625B32"/>
    <w:rsid w:val="006260B2"/>
    <w:rsid w:val="00626EDA"/>
    <w:rsid w:val="00627E41"/>
    <w:rsid w:val="00630F06"/>
    <w:rsid w:val="006330D5"/>
    <w:rsid w:val="00634A8A"/>
    <w:rsid w:val="00640747"/>
    <w:rsid w:val="00640A1E"/>
    <w:rsid w:val="0064243D"/>
    <w:rsid w:val="00644019"/>
    <w:rsid w:val="00644392"/>
    <w:rsid w:val="00645187"/>
    <w:rsid w:val="00645979"/>
    <w:rsid w:val="006500D0"/>
    <w:rsid w:val="006520AA"/>
    <w:rsid w:val="0065442E"/>
    <w:rsid w:val="006548F1"/>
    <w:rsid w:val="00656E32"/>
    <w:rsid w:val="0065738B"/>
    <w:rsid w:val="0065771F"/>
    <w:rsid w:val="006620A6"/>
    <w:rsid w:val="0066367C"/>
    <w:rsid w:val="00665EAD"/>
    <w:rsid w:val="006673FB"/>
    <w:rsid w:val="00670AB6"/>
    <w:rsid w:val="00672247"/>
    <w:rsid w:val="006726A7"/>
    <w:rsid w:val="00672A2F"/>
    <w:rsid w:val="00674EC7"/>
    <w:rsid w:val="0068277A"/>
    <w:rsid w:val="00684D5B"/>
    <w:rsid w:val="00685505"/>
    <w:rsid w:val="00685634"/>
    <w:rsid w:val="00686F3A"/>
    <w:rsid w:val="0068743C"/>
    <w:rsid w:val="00687777"/>
    <w:rsid w:val="00690D3D"/>
    <w:rsid w:val="006949BA"/>
    <w:rsid w:val="006950B3"/>
    <w:rsid w:val="0069518C"/>
    <w:rsid w:val="006A0A28"/>
    <w:rsid w:val="006A13C0"/>
    <w:rsid w:val="006A142A"/>
    <w:rsid w:val="006A1CE4"/>
    <w:rsid w:val="006B2951"/>
    <w:rsid w:val="006B3010"/>
    <w:rsid w:val="006B3375"/>
    <w:rsid w:val="006B769A"/>
    <w:rsid w:val="006B7D5A"/>
    <w:rsid w:val="006C03AB"/>
    <w:rsid w:val="006C08E1"/>
    <w:rsid w:val="006C27C6"/>
    <w:rsid w:val="006C352E"/>
    <w:rsid w:val="006C595C"/>
    <w:rsid w:val="006C6C98"/>
    <w:rsid w:val="006C6E9F"/>
    <w:rsid w:val="006D007F"/>
    <w:rsid w:val="006D0B15"/>
    <w:rsid w:val="006D11C3"/>
    <w:rsid w:val="006D14C5"/>
    <w:rsid w:val="006D39D7"/>
    <w:rsid w:val="006D4CFA"/>
    <w:rsid w:val="006D58D6"/>
    <w:rsid w:val="006D5AEB"/>
    <w:rsid w:val="006D6AFD"/>
    <w:rsid w:val="006D6BE8"/>
    <w:rsid w:val="006D72D3"/>
    <w:rsid w:val="006D7583"/>
    <w:rsid w:val="006E0515"/>
    <w:rsid w:val="006E2BB3"/>
    <w:rsid w:val="006E65AA"/>
    <w:rsid w:val="006E7997"/>
    <w:rsid w:val="006F000B"/>
    <w:rsid w:val="006F067E"/>
    <w:rsid w:val="006F082F"/>
    <w:rsid w:val="006F279E"/>
    <w:rsid w:val="006F46C3"/>
    <w:rsid w:val="006F6EE7"/>
    <w:rsid w:val="006F7E09"/>
    <w:rsid w:val="00700350"/>
    <w:rsid w:val="00701008"/>
    <w:rsid w:val="007010B1"/>
    <w:rsid w:val="00704A0D"/>
    <w:rsid w:val="00710629"/>
    <w:rsid w:val="007116C6"/>
    <w:rsid w:val="00711D00"/>
    <w:rsid w:val="007129FA"/>
    <w:rsid w:val="00716488"/>
    <w:rsid w:val="0071766B"/>
    <w:rsid w:val="007179F4"/>
    <w:rsid w:val="00717C8F"/>
    <w:rsid w:val="007202CD"/>
    <w:rsid w:val="00720980"/>
    <w:rsid w:val="00720D53"/>
    <w:rsid w:val="00721870"/>
    <w:rsid w:val="007218A9"/>
    <w:rsid w:val="007255E7"/>
    <w:rsid w:val="007263AB"/>
    <w:rsid w:val="00727E64"/>
    <w:rsid w:val="007308E3"/>
    <w:rsid w:val="007328CB"/>
    <w:rsid w:val="0073346C"/>
    <w:rsid w:val="00734273"/>
    <w:rsid w:val="00734AC6"/>
    <w:rsid w:val="00734C67"/>
    <w:rsid w:val="00735C7B"/>
    <w:rsid w:val="0073671C"/>
    <w:rsid w:val="0073741E"/>
    <w:rsid w:val="007375D1"/>
    <w:rsid w:val="0073772C"/>
    <w:rsid w:val="00742B2D"/>
    <w:rsid w:val="0074460E"/>
    <w:rsid w:val="00745035"/>
    <w:rsid w:val="00751A9D"/>
    <w:rsid w:val="0075266F"/>
    <w:rsid w:val="00752BCA"/>
    <w:rsid w:val="00754249"/>
    <w:rsid w:val="00755344"/>
    <w:rsid w:val="00756328"/>
    <w:rsid w:val="007617D6"/>
    <w:rsid w:val="00762D3A"/>
    <w:rsid w:val="00763561"/>
    <w:rsid w:val="00764D48"/>
    <w:rsid w:val="00765D4D"/>
    <w:rsid w:val="007704F4"/>
    <w:rsid w:val="00773671"/>
    <w:rsid w:val="00773D79"/>
    <w:rsid w:val="00773F3B"/>
    <w:rsid w:val="00775A6C"/>
    <w:rsid w:val="00777128"/>
    <w:rsid w:val="007775D0"/>
    <w:rsid w:val="00777934"/>
    <w:rsid w:val="00777A64"/>
    <w:rsid w:val="0078018E"/>
    <w:rsid w:val="00781617"/>
    <w:rsid w:val="007865CC"/>
    <w:rsid w:val="00786A93"/>
    <w:rsid w:val="00786AE5"/>
    <w:rsid w:val="00787AE0"/>
    <w:rsid w:val="00791534"/>
    <w:rsid w:val="007947F0"/>
    <w:rsid w:val="0079573E"/>
    <w:rsid w:val="00796554"/>
    <w:rsid w:val="0079772A"/>
    <w:rsid w:val="007A1C34"/>
    <w:rsid w:val="007A2911"/>
    <w:rsid w:val="007A333F"/>
    <w:rsid w:val="007A5F9F"/>
    <w:rsid w:val="007A756F"/>
    <w:rsid w:val="007B3A57"/>
    <w:rsid w:val="007B5AD3"/>
    <w:rsid w:val="007B799F"/>
    <w:rsid w:val="007C0500"/>
    <w:rsid w:val="007C0D4B"/>
    <w:rsid w:val="007C0EF7"/>
    <w:rsid w:val="007C1BCD"/>
    <w:rsid w:val="007C22E0"/>
    <w:rsid w:val="007C40B1"/>
    <w:rsid w:val="007C4D6C"/>
    <w:rsid w:val="007C58FB"/>
    <w:rsid w:val="007C795E"/>
    <w:rsid w:val="007C797E"/>
    <w:rsid w:val="007D06EA"/>
    <w:rsid w:val="007D1221"/>
    <w:rsid w:val="007D15B6"/>
    <w:rsid w:val="007D1809"/>
    <w:rsid w:val="007D2C0C"/>
    <w:rsid w:val="007D6490"/>
    <w:rsid w:val="007D6A0B"/>
    <w:rsid w:val="007D74FB"/>
    <w:rsid w:val="007D75A4"/>
    <w:rsid w:val="007E0774"/>
    <w:rsid w:val="007E24BC"/>
    <w:rsid w:val="007E6A6D"/>
    <w:rsid w:val="007E7E18"/>
    <w:rsid w:val="007E7E3F"/>
    <w:rsid w:val="007F1924"/>
    <w:rsid w:val="007F3E47"/>
    <w:rsid w:val="007F5866"/>
    <w:rsid w:val="007F70E9"/>
    <w:rsid w:val="00801D0A"/>
    <w:rsid w:val="00803CC7"/>
    <w:rsid w:val="00804764"/>
    <w:rsid w:val="00807CD2"/>
    <w:rsid w:val="00810BC0"/>
    <w:rsid w:val="00814950"/>
    <w:rsid w:val="00814F15"/>
    <w:rsid w:val="00815103"/>
    <w:rsid w:val="0081773A"/>
    <w:rsid w:val="008201FC"/>
    <w:rsid w:val="008226F8"/>
    <w:rsid w:val="00823101"/>
    <w:rsid w:val="008245CC"/>
    <w:rsid w:val="008265F0"/>
    <w:rsid w:val="008268F8"/>
    <w:rsid w:val="00831133"/>
    <w:rsid w:val="00831A5C"/>
    <w:rsid w:val="00834B37"/>
    <w:rsid w:val="00837480"/>
    <w:rsid w:val="00840B9B"/>
    <w:rsid w:val="00841043"/>
    <w:rsid w:val="008422BB"/>
    <w:rsid w:val="008469DF"/>
    <w:rsid w:val="0084719D"/>
    <w:rsid w:val="00847B29"/>
    <w:rsid w:val="00847BDD"/>
    <w:rsid w:val="00854A93"/>
    <w:rsid w:val="00854DBE"/>
    <w:rsid w:val="00855386"/>
    <w:rsid w:val="008556B6"/>
    <w:rsid w:val="00855CC9"/>
    <w:rsid w:val="008564E7"/>
    <w:rsid w:val="00860418"/>
    <w:rsid w:val="008607A4"/>
    <w:rsid w:val="00862070"/>
    <w:rsid w:val="00863791"/>
    <w:rsid w:val="00864A3C"/>
    <w:rsid w:val="00865D42"/>
    <w:rsid w:val="0086646E"/>
    <w:rsid w:val="0086712A"/>
    <w:rsid w:val="00867805"/>
    <w:rsid w:val="00870882"/>
    <w:rsid w:val="00870B87"/>
    <w:rsid w:val="00871820"/>
    <w:rsid w:val="008719F1"/>
    <w:rsid w:val="0087215A"/>
    <w:rsid w:val="00872A13"/>
    <w:rsid w:val="00873287"/>
    <w:rsid w:val="008747FC"/>
    <w:rsid w:val="00875302"/>
    <w:rsid w:val="008756B1"/>
    <w:rsid w:val="00875ED5"/>
    <w:rsid w:val="00882F31"/>
    <w:rsid w:val="0088380E"/>
    <w:rsid w:val="00883FD0"/>
    <w:rsid w:val="00885588"/>
    <w:rsid w:val="00886DEB"/>
    <w:rsid w:val="00887379"/>
    <w:rsid w:val="0089016E"/>
    <w:rsid w:val="0089042F"/>
    <w:rsid w:val="00890C48"/>
    <w:rsid w:val="00890E17"/>
    <w:rsid w:val="00891B58"/>
    <w:rsid w:val="00892C80"/>
    <w:rsid w:val="00892E57"/>
    <w:rsid w:val="00893E19"/>
    <w:rsid w:val="008978B8"/>
    <w:rsid w:val="008A00D0"/>
    <w:rsid w:val="008A0603"/>
    <w:rsid w:val="008A1285"/>
    <w:rsid w:val="008A3987"/>
    <w:rsid w:val="008A413E"/>
    <w:rsid w:val="008A46C0"/>
    <w:rsid w:val="008A6F08"/>
    <w:rsid w:val="008A74EF"/>
    <w:rsid w:val="008A756D"/>
    <w:rsid w:val="008B09F2"/>
    <w:rsid w:val="008B14B7"/>
    <w:rsid w:val="008B1B3C"/>
    <w:rsid w:val="008B1C0E"/>
    <w:rsid w:val="008B4C5C"/>
    <w:rsid w:val="008B5283"/>
    <w:rsid w:val="008B6AC1"/>
    <w:rsid w:val="008B6AD2"/>
    <w:rsid w:val="008C0657"/>
    <w:rsid w:val="008C07C7"/>
    <w:rsid w:val="008C11E2"/>
    <w:rsid w:val="008C2307"/>
    <w:rsid w:val="008C25A3"/>
    <w:rsid w:val="008C5B53"/>
    <w:rsid w:val="008C6A96"/>
    <w:rsid w:val="008D0A12"/>
    <w:rsid w:val="008D137A"/>
    <w:rsid w:val="008D54A2"/>
    <w:rsid w:val="008E0956"/>
    <w:rsid w:val="008E1B7E"/>
    <w:rsid w:val="008E6258"/>
    <w:rsid w:val="008E68D3"/>
    <w:rsid w:val="008E72A4"/>
    <w:rsid w:val="008F7414"/>
    <w:rsid w:val="00900F51"/>
    <w:rsid w:val="009010CF"/>
    <w:rsid w:val="009016DB"/>
    <w:rsid w:val="00903B90"/>
    <w:rsid w:val="00903DE9"/>
    <w:rsid w:val="00904524"/>
    <w:rsid w:val="00905C70"/>
    <w:rsid w:val="009109E1"/>
    <w:rsid w:val="0091125A"/>
    <w:rsid w:val="00913D4F"/>
    <w:rsid w:val="00914398"/>
    <w:rsid w:val="00916619"/>
    <w:rsid w:val="00922ECF"/>
    <w:rsid w:val="00923320"/>
    <w:rsid w:val="0092350C"/>
    <w:rsid w:val="00923867"/>
    <w:rsid w:val="009241A0"/>
    <w:rsid w:val="009257D2"/>
    <w:rsid w:val="009302B0"/>
    <w:rsid w:val="00932788"/>
    <w:rsid w:val="0093285C"/>
    <w:rsid w:val="009342E2"/>
    <w:rsid w:val="0093590E"/>
    <w:rsid w:val="00940338"/>
    <w:rsid w:val="00940D24"/>
    <w:rsid w:val="00940E63"/>
    <w:rsid w:val="009433F6"/>
    <w:rsid w:val="00943ADD"/>
    <w:rsid w:val="009455BD"/>
    <w:rsid w:val="00946737"/>
    <w:rsid w:val="00946C2B"/>
    <w:rsid w:val="00947482"/>
    <w:rsid w:val="0095018C"/>
    <w:rsid w:val="009516BB"/>
    <w:rsid w:val="00951950"/>
    <w:rsid w:val="00952088"/>
    <w:rsid w:val="009543AE"/>
    <w:rsid w:val="0095599F"/>
    <w:rsid w:val="009565DE"/>
    <w:rsid w:val="009575AE"/>
    <w:rsid w:val="009577C9"/>
    <w:rsid w:val="009611FA"/>
    <w:rsid w:val="009613ED"/>
    <w:rsid w:val="009618A7"/>
    <w:rsid w:val="0096295A"/>
    <w:rsid w:val="0096351F"/>
    <w:rsid w:val="0096492E"/>
    <w:rsid w:val="0096594C"/>
    <w:rsid w:val="00971D83"/>
    <w:rsid w:val="00972825"/>
    <w:rsid w:val="00975C4C"/>
    <w:rsid w:val="0098123F"/>
    <w:rsid w:val="00981B5C"/>
    <w:rsid w:val="00981D22"/>
    <w:rsid w:val="00986CD9"/>
    <w:rsid w:val="00987F89"/>
    <w:rsid w:val="009907DD"/>
    <w:rsid w:val="00990FC9"/>
    <w:rsid w:val="00991365"/>
    <w:rsid w:val="009918D2"/>
    <w:rsid w:val="00992ADB"/>
    <w:rsid w:val="009930CE"/>
    <w:rsid w:val="009A029E"/>
    <w:rsid w:val="009A0B42"/>
    <w:rsid w:val="009A13E0"/>
    <w:rsid w:val="009A20F9"/>
    <w:rsid w:val="009A25A7"/>
    <w:rsid w:val="009A3563"/>
    <w:rsid w:val="009A3DDD"/>
    <w:rsid w:val="009A54EF"/>
    <w:rsid w:val="009A6932"/>
    <w:rsid w:val="009A6C97"/>
    <w:rsid w:val="009A70FF"/>
    <w:rsid w:val="009B0B96"/>
    <w:rsid w:val="009B1375"/>
    <w:rsid w:val="009B32D8"/>
    <w:rsid w:val="009B475B"/>
    <w:rsid w:val="009B5281"/>
    <w:rsid w:val="009B7820"/>
    <w:rsid w:val="009C13E6"/>
    <w:rsid w:val="009C1AE0"/>
    <w:rsid w:val="009C39B6"/>
    <w:rsid w:val="009C45C5"/>
    <w:rsid w:val="009C56D2"/>
    <w:rsid w:val="009C5A63"/>
    <w:rsid w:val="009C6044"/>
    <w:rsid w:val="009C6523"/>
    <w:rsid w:val="009D0634"/>
    <w:rsid w:val="009D1B5F"/>
    <w:rsid w:val="009D3071"/>
    <w:rsid w:val="009D45E4"/>
    <w:rsid w:val="009D6A46"/>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7A2"/>
    <w:rsid w:val="00A14A94"/>
    <w:rsid w:val="00A15CCA"/>
    <w:rsid w:val="00A15DF1"/>
    <w:rsid w:val="00A20AAE"/>
    <w:rsid w:val="00A26014"/>
    <w:rsid w:val="00A265F7"/>
    <w:rsid w:val="00A266D0"/>
    <w:rsid w:val="00A26AF6"/>
    <w:rsid w:val="00A27BE1"/>
    <w:rsid w:val="00A36D26"/>
    <w:rsid w:val="00A37837"/>
    <w:rsid w:val="00A40005"/>
    <w:rsid w:val="00A4172F"/>
    <w:rsid w:val="00A41E26"/>
    <w:rsid w:val="00A42F94"/>
    <w:rsid w:val="00A43F3A"/>
    <w:rsid w:val="00A44A38"/>
    <w:rsid w:val="00A44D25"/>
    <w:rsid w:val="00A470DE"/>
    <w:rsid w:val="00A508BF"/>
    <w:rsid w:val="00A519DF"/>
    <w:rsid w:val="00A526BC"/>
    <w:rsid w:val="00A56525"/>
    <w:rsid w:val="00A56AF3"/>
    <w:rsid w:val="00A57C73"/>
    <w:rsid w:val="00A60115"/>
    <w:rsid w:val="00A61306"/>
    <w:rsid w:val="00A615F1"/>
    <w:rsid w:val="00A629CF"/>
    <w:rsid w:val="00A6413F"/>
    <w:rsid w:val="00A661B0"/>
    <w:rsid w:val="00A73AD7"/>
    <w:rsid w:val="00A73F1F"/>
    <w:rsid w:val="00A76311"/>
    <w:rsid w:val="00A776B8"/>
    <w:rsid w:val="00A77BD6"/>
    <w:rsid w:val="00A82D20"/>
    <w:rsid w:val="00A848CA"/>
    <w:rsid w:val="00A84B0E"/>
    <w:rsid w:val="00A858F1"/>
    <w:rsid w:val="00A86186"/>
    <w:rsid w:val="00A907DC"/>
    <w:rsid w:val="00A92497"/>
    <w:rsid w:val="00A96C84"/>
    <w:rsid w:val="00A978C2"/>
    <w:rsid w:val="00AA05F8"/>
    <w:rsid w:val="00AA19BE"/>
    <w:rsid w:val="00AA3A33"/>
    <w:rsid w:val="00AA3E56"/>
    <w:rsid w:val="00AA4B5E"/>
    <w:rsid w:val="00AA66BE"/>
    <w:rsid w:val="00AA7A46"/>
    <w:rsid w:val="00AA7A7E"/>
    <w:rsid w:val="00AA7CAB"/>
    <w:rsid w:val="00AB127D"/>
    <w:rsid w:val="00AB2125"/>
    <w:rsid w:val="00AB2D25"/>
    <w:rsid w:val="00AB6BE5"/>
    <w:rsid w:val="00AB7849"/>
    <w:rsid w:val="00AC3C2A"/>
    <w:rsid w:val="00AC4251"/>
    <w:rsid w:val="00AC4501"/>
    <w:rsid w:val="00AC6EC1"/>
    <w:rsid w:val="00AC72B6"/>
    <w:rsid w:val="00AC735E"/>
    <w:rsid w:val="00AD0300"/>
    <w:rsid w:val="00AD10D8"/>
    <w:rsid w:val="00AD1F0B"/>
    <w:rsid w:val="00AD3643"/>
    <w:rsid w:val="00AD45AE"/>
    <w:rsid w:val="00AD6745"/>
    <w:rsid w:val="00AD763B"/>
    <w:rsid w:val="00AD7A53"/>
    <w:rsid w:val="00AE0EA9"/>
    <w:rsid w:val="00AE0F52"/>
    <w:rsid w:val="00AE10E9"/>
    <w:rsid w:val="00AE2479"/>
    <w:rsid w:val="00AE3178"/>
    <w:rsid w:val="00AE3776"/>
    <w:rsid w:val="00AE3BD4"/>
    <w:rsid w:val="00AE501F"/>
    <w:rsid w:val="00AE586B"/>
    <w:rsid w:val="00AE6DDF"/>
    <w:rsid w:val="00AE7312"/>
    <w:rsid w:val="00AF0651"/>
    <w:rsid w:val="00AF0DBC"/>
    <w:rsid w:val="00AF422E"/>
    <w:rsid w:val="00AF522D"/>
    <w:rsid w:val="00AF57D8"/>
    <w:rsid w:val="00AF59D1"/>
    <w:rsid w:val="00AF6182"/>
    <w:rsid w:val="00AF6F5D"/>
    <w:rsid w:val="00AF7E70"/>
    <w:rsid w:val="00B03015"/>
    <w:rsid w:val="00B03BDA"/>
    <w:rsid w:val="00B07518"/>
    <w:rsid w:val="00B10E17"/>
    <w:rsid w:val="00B125E1"/>
    <w:rsid w:val="00B12963"/>
    <w:rsid w:val="00B156C4"/>
    <w:rsid w:val="00B162C3"/>
    <w:rsid w:val="00B17063"/>
    <w:rsid w:val="00B21BE7"/>
    <w:rsid w:val="00B21F28"/>
    <w:rsid w:val="00B23AA5"/>
    <w:rsid w:val="00B24FF3"/>
    <w:rsid w:val="00B2595B"/>
    <w:rsid w:val="00B27217"/>
    <w:rsid w:val="00B306E4"/>
    <w:rsid w:val="00B3111E"/>
    <w:rsid w:val="00B31919"/>
    <w:rsid w:val="00B31ADA"/>
    <w:rsid w:val="00B33254"/>
    <w:rsid w:val="00B3401A"/>
    <w:rsid w:val="00B3477A"/>
    <w:rsid w:val="00B355F9"/>
    <w:rsid w:val="00B35BCE"/>
    <w:rsid w:val="00B36BD0"/>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0C3F"/>
    <w:rsid w:val="00B62912"/>
    <w:rsid w:val="00B641BA"/>
    <w:rsid w:val="00B664D2"/>
    <w:rsid w:val="00B70077"/>
    <w:rsid w:val="00B70349"/>
    <w:rsid w:val="00B71B8D"/>
    <w:rsid w:val="00B72DD5"/>
    <w:rsid w:val="00B73C50"/>
    <w:rsid w:val="00B75F65"/>
    <w:rsid w:val="00B7795D"/>
    <w:rsid w:val="00B80B14"/>
    <w:rsid w:val="00B810EC"/>
    <w:rsid w:val="00B82069"/>
    <w:rsid w:val="00B82AAF"/>
    <w:rsid w:val="00B84D85"/>
    <w:rsid w:val="00B85DA4"/>
    <w:rsid w:val="00B862C3"/>
    <w:rsid w:val="00B9018C"/>
    <w:rsid w:val="00B93D5D"/>
    <w:rsid w:val="00B950ED"/>
    <w:rsid w:val="00B975BB"/>
    <w:rsid w:val="00B97A38"/>
    <w:rsid w:val="00BA15B8"/>
    <w:rsid w:val="00BA27C5"/>
    <w:rsid w:val="00BA3134"/>
    <w:rsid w:val="00BA4599"/>
    <w:rsid w:val="00BA4FF0"/>
    <w:rsid w:val="00BA5D9A"/>
    <w:rsid w:val="00BA6460"/>
    <w:rsid w:val="00BA64C7"/>
    <w:rsid w:val="00BA6C21"/>
    <w:rsid w:val="00BA701B"/>
    <w:rsid w:val="00BB08FA"/>
    <w:rsid w:val="00BB2257"/>
    <w:rsid w:val="00BB2E01"/>
    <w:rsid w:val="00BB3F63"/>
    <w:rsid w:val="00BB58DE"/>
    <w:rsid w:val="00BB64CF"/>
    <w:rsid w:val="00BB6CD6"/>
    <w:rsid w:val="00BB7675"/>
    <w:rsid w:val="00BB79A1"/>
    <w:rsid w:val="00BB7B30"/>
    <w:rsid w:val="00BB7F09"/>
    <w:rsid w:val="00BC11CA"/>
    <w:rsid w:val="00BC234B"/>
    <w:rsid w:val="00BC2928"/>
    <w:rsid w:val="00BC2F00"/>
    <w:rsid w:val="00BC2FDE"/>
    <w:rsid w:val="00BC4CD0"/>
    <w:rsid w:val="00BC521B"/>
    <w:rsid w:val="00BC5F6B"/>
    <w:rsid w:val="00BC60F7"/>
    <w:rsid w:val="00BC67E8"/>
    <w:rsid w:val="00BD0B45"/>
    <w:rsid w:val="00BD0F32"/>
    <w:rsid w:val="00BD1B1B"/>
    <w:rsid w:val="00BD5BB9"/>
    <w:rsid w:val="00BD5D37"/>
    <w:rsid w:val="00BE0392"/>
    <w:rsid w:val="00BE3047"/>
    <w:rsid w:val="00BE36EA"/>
    <w:rsid w:val="00BE4A5C"/>
    <w:rsid w:val="00BE6663"/>
    <w:rsid w:val="00BE72D0"/>
    <w:rsid w:val="00BE77C4"/>
    <w:rsid w:val="00BF029D"/>
    <w:rsid w:val="00BF133D"/>
    <w:rsid w:val="00BF250E"/>
    <w:rsid w:val="00BF33B3"/>
    <w:rsid w:val="00BF38BE"/>
    <w:rsid w:val="00BF3955"/>
    <w:rsid w:val="00BF4194"/>
    <w:rsid w:val="00C020E5"/>
    <w:rsid w:val="00C023D0"/>
    <w:rsid w:val="00C038AF"/>
    <w:rsid w:val="00C0452F"/>
    <w:rsid w:val="00C057CE"/>
    <w:rsid w:val="00C066B6"/>
    <w:rsid w:val="00C076A8"/>
    <w:rsid w:val="00C10026"/>
    <w:rsid w:val="00C122AB"/>
    <w:rsid w:val="00C12637"/>
    <w:rsid w:val="00C142F1"/>
    <w:rsid w:val="00C21C41"/>
    <w:rsid w:val="00C23B3A"/>
    <w:rsid w:val="00C245E1"/>
    <w:rsid w:val="00C26D4A"/>
    <w:rsid w:val="00C30854"/>
    <w:rsid w:val="00C32ECA"/>
    <w:rsid w:val="00C33A73"/>
    <w:rsid w:val="00C33F3B"/>
    <w:rsid w:val="00C34BC8"/>
    <w:rsid w:val="00C36B64"/>
    <w:rsid w:val="00C3727C"/>
    <w:rsid w:val="00C378DD"/>
    <w:rsid w:val="00C42DA7"/>
    <w:rsid w:val="00C4362C"/>
    <w:rsid w:val="00C441A6"/>
    <w:rsid w:val="00C441B9"/>
    <w:rsid w:val="00C45B66"/>
    <w:rsid w:val="00C46A5B"/>
    <w:rsid w:val="00C47106"/>
    <w:rsid w:val="00C5272E"/>
    <w:rsid w:val="00C5332B"/>
    <w:rsid w:val="00C54C5A"/>
    <w:rsid w:val="00C54D2A"/>
    <w:rsid w:val="00C555B6"/>
    <w:rsid w:val="00C55933"/>
    <w:rsid w:val="00C55B69"/>
    <w:rsid w:val="00C56F13"/>
    <w:rsid w:val="00C6072B"/>
    <w:rsid w:val="00C648C1"/>
    <w:rsid w:val="00C64B36"/>
    <w:rsid w:val="00C65A2D"/>
    <w:rsid w:val="00C66DC9"/>
    <w:rsid w:val="00C704D1"/>
    <w:rsid w:val="00C7219A"/>
    <w:rsid w:val="00C72384"/>
    <w:rsid w:val="00C725B5"/>
    <w:rsid w:val="00C73649"/>
    <w:rsid w:val="00C736CD"/>
    <w:rsid w:val="00C75396"/>
    <w:rsid w:val="00C75BA3"/>
    <w:rsid w:val="00C76367"/>
    <w:rsid w:val="00C76D37"/>
    <w:rsid w:val="00C80DF8"/>
    <w:rsid w:val="00C835A5"/>
    <w:rsid w:val="00C84E03"/>
    <w:rsid w:val="00C86FCB"/>
    <w:rsid w:val="00C909F8"/>
    <w:rsid w:val="00C9171E"/>
    <w:rsid w:val="00C94C47"/>
    <w:rsid w:val="00C94F9B"/>
    <w:rsid w:val="00C95C23"/>
    <w:rsid w:val="00C95C5F"/>
    <w:rsid w:val="00C9746B"/>
    <w:rsid w:val="00C97B89"/>
    <w:rsid w:val="00CA0C27"/>
    <w:rsid w:val="00CA3969"/>
    <w:rsid w:val="00CA4EF9"/>
    <w:rsid w:val="00CA52B1"/>
    <w:rsid w:val="00CA5D74"/>
    <w:rsid w:val="00CB0B4C"/>
    <w:rsid w:val="00CB0CA8"/>
    <w:rsid w:val="00CB178B"/>
    <w:rsid w:val="00CB1862"/>
    <w:rsid w:val="00CB243F"/>
    <w:rsid w:val="00CB272A"/>
    <w:rsid w:val="00CB32E1"/>
    <w:rsid w:val="00CB3D30"/>
    <w:rsid w:val="00CC0E23"/>
    <w:rsid w:val="00CC0F32"/>
    <w:rsid w:val="00CC4068"/>
    <w:rsid w:val="00CC4446"/>
    <w:rsid w:val="00CC47C9"/>
    <w:rsid w:val="00CC49C5"/>
    <w:rsid w:val="00CC57F4"/>
    <w:rsid w:val="00CC5DB8"/>
    <w:rsid w:val="00CC74CB"/>
    <w:rsid w:val="00CC7577"/>
    <w:rsid w:val="00CD2641"/>
    <w:rsid w:val="00CD2FD2"/>
    <w:rsid w:val="00CD32B9"/>
    <w:rsid w:val="00CD4A64"/>
    <w:rsid w:val="00CD4DFD"/>
    <w:rsid w:val="00CE1859"/>
    <w:rsid w:val="00CE3BF7"/>
    <w:rsid w:val="00CE4DF6"/>
    <w:rsid w:val="00CE6492"/>
    <w:rsid w:val="00CE770D"/>
    <w:rsid w:val="00CE7C13"/>
    <w:rsid w:val="00CF1415"/>
    <w:rsid w:val="00CF2635"/>
    <w:rsid w:val="00CF28CB"/>
    <w:rsid w:val="00CF36D3"/>
    <w:rsid w:val="00CF3775"/>
    <w:rsid w:val="00CF54CA"/>
    <w:rsid w:val="00CF55B5"/>
    <w:rsid w:val="00CF69CF"/>
    <w:rsid w:val="00CF69DF"/>
    <w:rsid w:val="00CF6C02"/>
    <w:rsid w:val="00D00507"/>
    <w:rsid w:val="00D02314"/>
    <w:rsid w:val="00D02B7E"/>
    <w:rsid w:val="00D033FD"/>
    <w:rsid w:val="00D04DDA"/>
    <w:rsid w:val="00D05297"/>
    <w:rsid w:val="00D05A99"/>
    <w:rsid w:val="00D063F7"/>
    <w:rsid w:val="00D06407"/>
    <w:rsid w:val="00D07291"/>
    <w:rsid w:val="00D10A75"/>
    <w:rsid w:val="00D12621"/>
    <w:rsid w:val="00D13609"/>
    <w:rsid w:val="00D1368E"/>
    <w:rsid w:val="00D143E9"/>
    <w:rsid w:val="00D157CB"/>
    <w:rsid w:val="00D20267"/>
    <w:rsid w:val="00D21ED2"/>
    <w:rsid w:val="00D2550E"/>
    <w:rsid w:val="00D26439"/>
    <w:rsid w:val="00D264B8"/>
    <w:rsid w:val="00D26CC9"/>
    <w:rsid w:val="00D31BE6"/>
    <w:rsid w:val="00D31D6A"/>
    <w:rsid w:val="00D3225F"/>
    <w:rsid w:val="00D3287A"/>
    <w:rsid w:val="00D32934"/>
    <w:rsid w:val="00D33A8A"/>
    <w:rsid w:val="00D35693"/>
    <w:rsid w:val="00D408FE"/>
    <w:rsid w:val="00D417FA"/>
    <w:rsid w:val="00D44011"/>
    <w:rsid w:val="00D44E80"/>
    <w:rsid w:val="00D45196"/>
    <w:rsid w:val="00D452D3"/>
    <w:rsid w:val="00D461C5"/>
    <w:rsid w:val="00D5246B"/>
    <w:rsid w:val="00D553E3"/>
    <w:rsid w:val="00D557F0"/>
    <w:rsid w:val="00D57BF8"/>
    <w:rsid w:val="00D64346"/>
    <w:rsid w:val="00D64C5D"/>
    <w:rsid w:val="00D65F06"/>
    <w:rsid w:val="00D66852"/>
    <w:rsid w:val="00D66FCB"/>
    <w:rsid w:val="00D7036A"/>
    <w:rsid w:val="00D7097F"/>
    <w:rsid w:val="00D71D4C"/>
    <w:rsid w:val="00D72971"/>
    <w:rsid w:val="00D75217"/>
    <w:rsid w:val="00D7649C"/>
    <w:rsid w:val="00D76CA7"/>
    <w:rsid w:val="00D8082B"/>
    <w:rsid w:val="00D8113D"/>
    <w:rsid w:val="00D81C32"/>
    <w:rsid w:val="00D826D7"/>
    <w:rsid w:val="00D82777"/>
    <w:rsid w:val="00D84CD9"/>
    <w:rsid w:val="00D87BF6"/>
    <w:rsid w:val="00D90AA3"/>
    <w:rsid w:val="00D928E4"/>
    <w:rsid w:val="00D97FC6"/>
    <w:rsid w:val="00DA120C"/>
    <w:rsid w:val="00DA1501"/>
    <w:rsid w:val="00DA1AB9"/>
    <w:rsid w:val="00DA31BC"/>
    <w:rsid w:val="00DA402B"/>
    <w:rsid w:val="00DA5919"/>
    <w:rsid w:val="00DA6171"/>
    <w:rsid w:val="00DB01A1"/>
    <w:rsid w:val="00DB0317"/>
    <w:rsid w:val="00DB1EB3"/>
    <w:rsid w:val="00DB4D88"/>
    <w:rsid w:val="00DB63EE"/>
    <w:rsid w:val="00DB654D"/>
    <w:rsid w:val="00DB6A2F"/>
    <w:rsid w:val="00DB7A06"/>
    <w:rsid w:val="00DC142C"/>
    <w:rsid w:val="00DC3876"/>
    <w:rsid w:val="00DC3A01"/>
    <w:rsid w:val="00DC45AB"/>
    <w:rsid w:val="00DC557A"/>
    <w:rsid w:val="00DC5E51"/>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2C28"/>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920"/>
    <w:rsid w:val="00E0606E"/>
    <w:rsid w:val="00E07C1B"/>
    <w:rsid w:val="00E07F98"/>
    <w:rsid w:val="00E10297"/>
    <w:rsid w:val="00E12DB3"/>
    <w:rsid w:val="00E150F6"/>
    <w:rsid w:val="00E236A8"/>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38E8"/>
    <w:rsid w:val="00E46D66"/>
    <w:rsid w:val="00E475F9"/>
    <w:rsid w:val="00E518F4"/>
    <w:rsid w:val="00E51EA7"/>
    <w:rsid w:val="00E54284"/>
    <w:rsid w:val="00E5622D"/>
    <w:rsid w:val="00E57861"/>
    <w:rsid w:val="00E57A4C"/>
    <w:rsid w:val="00E628FE"/>
    <w:rsid w:val="00E62936"/>
    <w:rsid w:val="00E64D73"/>
    <w:rsid w:val="00E65815"/>
    <w:rsid w:val="00E700D8"/>
    <w:rsid w:val="00E705B5"/>
    <w:rsid w:val="00E706FA"/>
    <w:rsid w:val="00E70CAF"/>
    <w:rsid w:val="00E8016D"/>
    <w:rsid w:val="00E8039F"/>
    <w:rsid w:val="00E808D2"/>
    <w:rsid w:val="00E82448"/>
    <w:rsid w:val="00E902A1"/>
    <w:rsid w:val="00E9040A"/>
    <w:rsid w:val="00E90B78"/>
    <w:rsid w:val="00E91BC6"/>
    <w:rsid w:val="00E924A4"/>
    <w:rsid w:val="00E93E35"/>
    <w:rsid w:val="00E94AF6"/>
    <w:rsid w:val="00E9611A"/>
    <w:rsid w:val="00E9640A"/>
    <w:rsid w:val="00E9796E"/>
    <w:rsid w:val="00EA1CF8"/>
    <w:rsid w:val="00EA62D8"/>
    <w:rsid w:val="00EA69EC"/>
    <w:rsid w:val="00EB0539"/>
    <w:rsid w:val="00EB0824"/>
    <w:rsid w:val="00EB5645"/>
    <w:rsid w:val="00EB684F"/>
    <w:rsid w:val="00EB795A"/>
    <w:rsid w:val="00EC1449"/>
    <w:rsid w:val="00EC2A4D"/>
    <w:rsid w:val="00EC2AC4"/>
    <w:rsid w:val="00EC4118"/>
    <w:rsid w:val="00EC423B"/>
    <w:rsid w:val="00EC4DC1"/>
    <w:rsid w:val="00EC5E7C"/>
    <w:rsid w:val="00EC7867"/>
    <w:rsid w:val="00EC7BCB"/>
    <w:rsid w:val="00ED36BC"/>
    <w:rsid w:val="00ED453E"/>
    <w:rsid w:val="00ED45DB"/>
    <w:rsid w:val="00ED513E"/>
    <w:rsid w:val="00ED69BD"/>
    <w:rsid w:val="00ED69D2"/>
    <w:rsid w:val="00ED72B5"/>
    <w:rsid w:val="00ED7CE2"/>
    <w:rsid w:val="00EE1AA2"/>
    <w:rsid w:val="00EE2AD1"/>
    <w:rsid w:val="00EE2E1E"/>
    <w:rsid w:val="00EE339C"/>
    <w:rsid w:val="00EE396E"/>
    <w:rsid w:val="00EE3B4F"/>
    <w:rsid w:val="00EE3D5D"/>
    <w:rsid w:val="00EE4C75"/>
    <w:rsid w:val="00EE659A"/>
    <w:rsid w:val="00EF0C55"/>
    <w:rsid w:val="00EF1BC4"/>
    <w:rsid w:val="00EF5923"/>
    <w:rsid w:val="00EF635C"/>
    <w:rsid w:val="00EF63B8"/>
    <w:rsid w:val="00EF7457"/>
    <w:rsid w:val="00EF761A"/>
    <w:rsid w:val="00F04038"/>
    <w:rsid w:val="00F12213"/>
    <w:rsid w:val="00F1426E"/>
    <w:rsid w:val="00F16BD7"/>
    <w:rsid w:val="00F17334"/>
    <w:rsid w:val="00F176E4"/>
    <w:rsid w:val="00F21039"/>
    <w:rsid w:val="00F21B7F"/>
    <w:rsid w:val="00F2233D"/>
    <w:rsid w:val="00F268C1"/>
    <w:rsid w:val="00F27E60"/>
    <w:rsid w:val="00F30443"/>
    <w:rsid w:val="00F30C20"/>
    <w:rsid w:val="00F33FC1"/>
    <w:rsid w:val="00F352D4"/>
    <w:rsid w:val="00F35944"/>
    <w:rsid w:val="00F36350"/>
    <w:rsid w:val="00F37A53"/>
    <w:rsid w:val="00F415EC"/>
    <w:rsid w:val="00F443A0"/>
    <w:rsid w:val="00F449A3"/>
    <w:rsid w:val="00F46CD5"/>
    <w:rsid w:val="00F47A42"/>
    <w:rsid w:val="00F5079F"/>
    <w:rsid w:val="00F52156"/>
    <w:rsid w:val="00F52439"/>
    <w:rsid w:val="00F53805"/>
    <w:rsid w:val="00F53B87"/>
    <w:rsid w:val="00F540C0"/>
    <w:rsid w:val="00F578B5"/>
    <w:rsid w:val="00F57C1D"/>
    <w:rsid w:val="00F631A7"/>
    <w:rsid w:val="00F669E6"/>
    <w:rsid w:val="00F67FA7"/>
    <w:rsid w:val="00F7189B"/>
    <w:rsid w:val="00F71A96"/>
    <w:rsid w:val="00F7331E"/>
    <w:rsid w:val="00F735C2"/>
    <w:rsid w:val="00F75F33"/>
    <w:rsid w:val="00F7750D"/>
    <w:rsid w:val="00F77907"/>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58B0"/>
    <w:rsid w:val="00FB602E"/>
    <w:rsid w:val="00FB6826"/>
    <w:rsid w:val="00FB6A07"/>
    <w:rsid w:val="00FB76F8"/>
    <w:rsid w:val="00FB7B69"/>
    <w:rsid w:val="00FB7FE9"/>
    <w:rsid w:val="00FC109D"/>
    <w:rsid w:val="00FC27CC"/>
    <w:rsid w:val="00FC2CAE"/>
    <w:rsid w:val="00FC316D"/>
    <w:rsid w:val="00FC3518"/>
    <w:rsid w:val="00FC36EB"/>
    <w:rsid w:val="00FC6CD9"/>
    <w:rsid w:val="00FD0248"/>
    <w:rsid w:val="00FD0A6D"/>
    <w:rsid w:val="00FD401E"/>
    <w:rsid w:val="00FD528A"/>
    <w:rsid w:val="00FE104F"/>
    <w:rsid w:val="00FE10FF"/>
    <w:rsid w:val="00FE11A5"/>
    <w:rsid w:val="00FE201C"/>
    <w:rsid w:val="00FE3069"/>
    <w:rsid w:val="00FE4070"/>
    <w:rsid w:val="00FE4BAE"/>
    <w:rsid w:val="00FE6A93"/>
    <w:rsid w:val="00FE7753"/>
    <w:rsid w:val="00FE7E59"/>
    <w:rsid w:val="00FF07FC"/>
    <w:rsid w:val="00FF12DC"/>
    <w:rsid w:val="00FF1302"/>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015DC8"/>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65344612">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28179048">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29277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26502036">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75210416">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199414342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C614-A0FF-4A1E-A68D-C0FC3294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12</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31</cp:revision>
  <cp:lastPrinted>2023-01-18T16:21:00Z</cp:lastPrinted>
  <dcterms:created xsi:type="dcterms:W3CDTF">2023-05-12T08:06:00Z</dcterms:created>
  <dcterms:modified xsi:type="dcterms:W3CDTF">2023-05-17T10:49:00Z</dcterms:modified>
</cp:coreProperties>
</file>