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B89" w:rsidRDefault="00C97B89" w:rsidP="00BA3134">
      <w:pPr>
        <w:tabs>
          <w:tab w:val="left" w:pos="567"/>
          <w:tab w:val="left" w:pos="2268"/>
        </w:tabs>
        <w:jc w:val="center"/>
        <w:rPr>
          <w:rFonts w:ascii="Verdana" w:hAnsi="Verdana"/>
          <w:b/>
          <w:sz w:val="24"/>
          <w:szCs w:val="24"/>
        </w:rPr>
      </w:pPr>
    </w:p>
    <w:p w:rsidR="00A44A38" w:rsidRDefault="00A519DF" w:rsidP="00BA3134">
      <w:pPr>
        <w:tabs>
          <w:tab w:val="left" w:pos="567"/>
          <w:tab w:val="left" w:pos="2268"/>
        </w:tabs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</w:t>
      </w:r>
      <w:r w:rsidR="00A44A38" w:rsidRPr="00A44A38">
        <w:rPr>
          <w:rFonts w:ascii="Verdana" w:hAnsi="Verdana"/>
          <w:b/>
          <w:sz w:val="24"/>
          <w:szCs w:val="24"/>
        </w:rPr>
        <w:t xml:space="preserve">MINUTES OF THE PARISH COUNCIL MEETING HELD </w:t>
      </w:r>
      <w:r w:rsidR="00C10026">
        <w:rPr>
          <w:rFonts w:ascii="Verdana" w:hAnsi="Verdana"/>
          <w:b/>
          <w:sz w:val="24"/>
          <w:szCs w:val="24"/>
        </w:rPr>
        <w:t>AT</w:t>
      </w:r>
      <w:r w:rsidR="00BA3134">
        <w:rPr>
          <w:rFonts w:ascii="Verdana" w:hAnsi="Verdana"/>
          <w:b/>
          <w:sz w:val="24"/>
          <w:szCs w:val="24"/>
        </w:rPr>
        <w:t xml:space="preserve"> </w:t>
      </w:r>
      <w:r w:rsidR="005C2327">
        <w:rPr>
          <w:rFonts w:ascii="Verdana" w:hAnsi="Verdana"/>
          <w:b/>
          <w:sz w:val="24"/>
          <w:szCs w:val="24"/>
        </w:rPr>
        <w:t>WILMCOTE</w:t>
      </w:r>
      <w:r w:rsidR="00BA3134">
        <w:rPr>
          <w:rFonts w:ascii="Verdana" w:hAnsi="Verdana"/>
          <w:b/>
          <w:sz w:val="24"/>
          <w:szCs w:val="24"/>
        </w:rPr>
        <w:t xml:space="preserve">                   </w:t>
      </w:r>
      <w:r w:rsidR="005C2327">
        <w:rPr>
          <w:rFonts w:ascii="Verdana" w:hAnsi="Verdana"/>
          <w:b/>
          <w:sz w:val="24"/>
          <w:szCs w:val="24"/>
        </w:rPr>
        <w:t xml:space="preserve">         </w:t>
      </w:r>
      <w:r w:rsidR="005C2327">
        <w:rPr>
          <w:rFonts w:ascii="Verdana" w:hAnsi="Verdana"/>
          <w:b/>
          <w:sz w:val="24"/>
          <w:szCs w:val="24"/>
        </w:rPr>
        <w:tab/>
        <w:t xml:space="preserve">VILLAGE HALL ON WEDNESDAY </w:t>
      </w:r>
      <w:r w:rsidR="000929E3">
        <w:rPr>
          <w:rFonts w:ascii="Verdana" w:hAnsi="Verdana"/>
          <w:b/>
          <w:sz w:val="24"/>
          <w:szCs w:val="24"/>
        </w:rPr>
        <w:t>23</w:t>
      </w:r>
      <w:r w:rsidR="000929E3" w:rsidRPr="000929E3">
        <w:rPr>
          <w:rFonts w:ascii="Verdana" w:hAnsi="Verdana"/>
          <w:b/>
          <w:sz w:val="24"/>
          <w:szCs w:val="24"/>
          <w:vertAlign w:val="superscript"/>
        </w:rPr>
        <w:t>rd</w:t>
      </w:r>
      <w:r w:rsidR="000929E3">
        <w:rPr>
          <w:rFonts w:ascii="Verdana" w:hAnsi="Verdana"/>
          <w:b/>
          <w:sz w:val="24"/>
          <w:szCs w:val="24"/>
        </w:rPr>
        <w:t xml:space="preserve"> NOVEMBER </w:t>
      </w:r>
      <w:r w:rsidR="0073346C">
        <w:rPr>
          <w:rFonts w:ascii="Verdana" w:hAnsi="Verdana"/>
          <w:b/>
          <w:sz w:val="24"/>
          <w:szCs w:val="24"/>
        </w:rPr>
        <w:t>20</w:t>
      </w:r>
      <w:r w:rsidR="00C10026">
        <w:rPr>
          <w:rFonts w:ascii="Verdana" w:hAnsi="Verdana"/>
          <w:b/>
          <w:sz w:val="24"/>
          <w:szCs w:val="24"/>
        </w:rPr>
        <w:t>22</w:t>
      </w:r>
      <w:r w:rsidR="00A44A38" w:rsidRPr="00A44A38">
        <w:rPr>
          <w:rFonts w:ascii="Verdana" w:hAnsi="Verdana"/>
          <w:b/>
          <w:sz w:val="24"/>
          <w:szCs w:val="24"/>
        </w:rPr>
        <w:t xml:space="preserve">– NO. </w:t>
      </w:r>
      <w:r w:rsidR="0073346C">
        <w:rPr>
          <w:rFonts w:ascii="Verdana" w:hAnsi="Verdana"/>
          <w:b/>
          <w:sz w:val="24"/>
          <w:szCs w:val="24"/>
        </w:rPr>
        <w:t>1</w:t>
      </w:r>
      <w:r w:rsidR="000929E3">
        <w:rPr>
          <w:rFonts w:ascii="Verdana" w:hAnsi="Verdana"/>
          <w:b/>
          <w:sz w:val="24"/>
          <w:szCs w:val="24"/>
        </w:rPr>
        <w:t>23</w:t>
      </w:r>
    </w:p>
    <w:p w:rsidR="00C10026" w:rsidRDefault="00C10026" w:rsidP="00BA3134">
      <w:pPr>
        <w:tabs>
          <w:tab w:val="left" w:pos="567"/>
          <w:tab w:val="left" w:pos="2268"/>
        </w:tabs>
        <w:jc w:val="center"/>
        <w:rPr>
          <w:rFonts w:ascii="Verdana" w:hAnsi="Verdana"/>
          <w:b/>
          <w:sz w:val="24"/>
          <w:szCs w:val="24"/>
        </w:rPr>
      </w:pPr>
    </w:p>
    <w:p w:rsidR="002C4488" w:rsidRPr="00EE339C" w:rsidRDefault="00A44A38" w:rsidP="00C42B88">
      <w:pPr>
        <w:pStyle w:val="ListParagraph"/>
        <w:numPr>
          <w:ilvl w:val="0"/>
          <w:numId w:val="4"/>
        </w:numPr>
        <w:rPr>
          <w:rFonts w:ascii="Verdana" w:hAnsi="Verdana"/>
          <w:b/>
        </w:rPr>
      </w:pPr>
      <w:r w:rsidRPr="00EE339C">
        <w:rPr>
          <w:rFonts w:ascii="Verdana" w:hAnsi="Verdana"/>
          <w:b/>
        </w:rPr>
        <w:t xml:space="preserve">Present:   </w:t>
      </w:r>
      <w:r w:rsidR="00CB243F" w:rsidRPr="00EE339C">
        <w:rPr>
          <w:rFonts w:ascii="Verdana" w:hAnsi="Verdana"/>
        </w:rPr>
        <w:tab/>
      </w:r>
      <w:r w:rsidR="00141DEC" w:rsidRPr="00EE339C">
        <w:rPr>
          <w:rFonts w:ascii="Verdana" w:hAnsi="Verdana"/>
        </w:rPr>
        <w:t xml:space="preserve">Cllr. Ray, Chairman, </w:t>
      </w:r>
      <w:r w:rsidR="0022766B" w:rsidRPr="00EE339C">
        <w:rPr>
          <w:rFonts w:ascii="Verdana" w:hAnsi="Verdana"/>
        </w:rPr>
        <w:t xml:space="preserve">Cllr </w:t>
      </w:r>
      <w:r w:rsidR="00141DEC" w:rsidRPr="00EE339C">
        <w:rPr>
          <w:rFonts w:ascii="Verdana" w:hAnsi="Verdana"/>
        </w:rPr>
        <w:t>Shilvock,</w:t>
      </w:r>
      <w:r w:rsidR="00C10026" w:rsidRPr="00EE339C">
        <w:rPr>
          <w:rFonts w:ascii="Verdana" w:hAnsi="Verdana"/>
        </w:rPr>
        <w:t xml:space="preserve"> </w:t>
      </w:r>
      <w:r w:rsidR="0073346C" w:rsidRPr="00EE339C">
        <w:rPr>
          <w:rFonts w:ascii="Verdana" w:hAnsi="Verdana"/>
        </w:rPr>
        <w:t>Cllr. McMillan</w:t>
      </w:r>
      <w:r w:rsidR="00B156C4" w:rsidRPr="00EE339C">
        <w:rPr>
          <w:rFonts w:ascii="Verdana" w:hAnsi="Verdana"/>
        </w:rPr>
        <w:t xml:space="preserve">, </w:t>
      </w:r>
      <w:r w:rsidR="00914398" w:rsidRPr="00EE339C">
        <w:rPr>
          <w:rFonts w:ascii="Verdana" w:hAnsi="Verdana"/>
        </w:rPr>
        <w:t>Cllr Mahon</w:t>
      </w:r>
      <w:r w:rsidR="00EE339C" w:rsidRPr="00EE339C">
        <w:rPr>
          <w:rFonts w:ascii="Verdana" w:hAnsi="Verdana"/>
        </w:rPr>
        <w:t xml:space="preserve">, Cllr. </w:t>
      </w:r>
      <w:r w:rsidR="00EE339C" w:rsidRPr="00EE339C">
        <w:rPr>
          <w:rFonts w:ascii="Verdana" w:hAnsi="Verdana"/>
        </w:rPr>
        <w:tab/>
      </w:r>
      <w:r w:rsidR="00EE339C" w:rsidRPr="00EE339C">
        <w:rPr>
          <w:rFonts w:ascii="Verdana" w:hAnsi="Verdana"/>
        </w:rPr>
        <w:tab/>
      </w:r>
      <w:r w:rsidR="00EE339C" w:rsidRPr="00EE339C">
        <w:rPr>
          <w:rFonts w:ascii="Verdana" w:hAnsi="Verdana"/>
        </w:rPr>
        <w:tab/>
        <w:t xml:space="preserve">Stewart, Cllr </w:t>
      </w:r>
      <w:proofErr w:type="spellStart"/>
      <w:r w:rsidR="00EE339C" w:rsidRPr="00EE339C">
        <w:rPr>
          <w:rFonts w:ascii="Verdana" w:hAnsi="Verdana"/>
        </w:rPr>
        <w:t>Nurser-Step</w:t>
      </w:r>
      <w:r w:rsidR="00EE339C">
        <w:rPr>
          <w:rFonts w:ascii="Verdana" w:hAnsi="Verdana"/>
        </w:rPr>
        <w:t>he</w:t>
      </w:r>
      <w:r w:rsidR="00EE339C" w:rsidRPr="00EE339C">
        <w:rPr>
          <w:rFonts w:ascii="Verdana" w:hAnsi="Verdana"/>
        </w:rPr>
        <w:t>ns</w:t>
      </w:r>
      <w:proofErr w:type="spellEnd"/>
      <w:r w:rsidR="000929E3">
        <w:rPr>
          <w:rFonts w:ascii="Verdana" w:hAnsi="Verdana"/>
        </w:rPr>
        <w:t>.</w:t>
      </w:r>
      <w:r w:rsidR="0022766B" w:rsidRPr="00EE339C">
        <w:rPr>
          <w:rFonts w:ascii="Verdana" w:hAnsi="Verdana"/>
          <w:b/>
        </w:rPr>
        <w:tab/>
      </w:r>
      <w:r w:rsidR="003E6604" w:rsidRPr="00EE339C">
        <w:rPr>
          <w:rFonts w:ascii="Verdana" w:hAnsi="Verdana"/>
          <w:color w:val="FF0000"/>
        </w:rPr>
        <w:tab/>
      </w:r>
      <w:r w:rsidR="003E6604" w:rsidRPr="00EE339C">
        <w:rPr>
          <w:rFonts w:ascii="Verdana" w:hAnsi="Verdana"/>
          <w:color w:val="FF0000"/>
        </w:rPr>
        <w:tab/>
      </w:r>
      <w:r w:rsidR="00CA5D74" w:rsidRPr="00EE339C">
        <w:rPr>
          <w:rFonts w:ascii="Verdana" w:hAnsi="Verdana"/>
          <w:color w:val="FF0000"/>
        </w:rPr>
        <w:tab/>
      </w:r>
      <w:r w:rsidR="000F44D0" w:rsidRPr="00EE339C">
        <w:rPr>
          <w:rFonts w:ascii="Verdana" w:hAnsi="Verdana"/>
          <w:b/>
        </w:rPr>
        <w:tab/>
      </w:r>
      <w:r w:rsidR="000F44D0" w:rsidRPr="00EE339C">
        <w:rPr>
          <w:rFonts w:ascii="Verdana" w:hAnsi="Verdana"/>
          <w:b/>
        </w:rPr>
        <w:tab/>
      </w:r>
      <w:r w:rsidR="000F44D0" w:rsidRPr="00EE339C">
        <w:rPr>
          <w:rFonts w:ascii="Verdana" w:hAnsi="Verdana"/>
          <w:b/>
        </w:rPr>
        <w:tab/>
      </w:r>
      <w:r w:rsidR="002C4488" w:rsidRPr="00EE339C">
        <w:rPr>
          <w:rFonts w:ascii="Verdana" w:hAnsi="Verdana"/>
          <w:b/>
        </w:rPr>
        <w:tab/>
      </w:r>
    </w:p>
    <w:p w:rsidR="00377A5D" w:rsidRDefault="002C4488" w:rsidP="003D3D14">
      <w:pPr>
        <w:pStyle w:val="ListParagraph"/>
        <w:numPr>
          <w:ilvl w:val="0"/>
          <w:numId w:val="4"/>
        </w:numPr>
        <w:ind w:left="567" w:hanging="425"/>
        <w:rPr>
          <w:rFonts w:ascii="Verdana" w:hAnsi="Verdana"/>
        </w:rPr>
      </w:pPr>
      <w:r w:rsidRPr="00EE339C">
        <w:rPr>
          <w:rFonts w:ascii="Verdana" w:hAnsi="Verdana"/>
          <w:b/>
        </w:rPr>
        <w:t>Apologies:</w:t>
      </w:r>
      <w:r w:rsidRPr="00EE339C">
        <w:rPr>
          <w:rFonts w:ascii="Verdana" w:hAnsi="Verdana"/>
          <w:b/>
        </w:rPr>
        <w:tab/>
      </w:r>
      <w:r w:rsidR="007775D0" w:rsidRPr="00EE339C">
        <w:rPr>
          <w:rFonts w:ascii="Verdana" w:hAnsi="Verdana"/>
        </w:rPr>
        <w:t>County Cllr. Daniell</w:t>
      </w:r>
      <w:r w:rsidR="000929E3">
        <w:rPr>
          <w:rFonts w:ascii="Verdana" w:hAnsi="Verdana"/>
        </w:rPr>
        <w:t xml:space="preserve"> who was in London and District Cllr. Shenton </w:t>
      </w:r>
      <w:r w:rsidR="000929E3">
        <w:rPr>
          <w:rFonts w:ascii="Verdana" w:hAnsi="Verdana"/>
        </w:rPr>
        <w:tab/>
      </w:r>
      <w:r w:rsidR="000929E3">
        <w:rPr>
          <w:rFonts w:ascii="Verdana" w:hAnsi="Verdana"/>
        </w:rPr>
        <w:tab/>
      </w:r>
      <w:r w:rsidR="000929E3">
        <w:rPr>
          <w:rFonts w:ascii="Verdana" w:hAnsi="Verdana"/>
        </w:rPr>
        <w:tab/>
        <w:t>who was unwell.</w:t>
      </w:r>
      <w:r w:rsidR="007775D0" w:rsidRPr="00EE339C">
        <w:rPr>
          <w:rFonts w:ascii="Verdana" w:hAnsi="Verdana"/>
        </w:rPr>
        <w:t xml:space="preserve"> </w:t>
      </w:r>
    </w:p>
    <w:p w:rsidR="00337243" w:rsidRPr="00EE339C" w:rsidRDefault="00337243" w:rsidP="008268F8">
      <w:pPr>
        <w:pStyle w:val="ListParagraph"/>
        <w:ind w:left="567"/>
        <w:rPr>
          <w:rFonts w:ascii="Verdana" w:hAnsi="Verdana"/>
        </w:rPr>
      </w:pPr>
    </w:p>
    <w:p w:rsidR="00377A5D" w:rsidRDefault="00377A5D" w:rsidP="001B658B">
      <w:pPr>
        <w:pStyle w:val="ListParagraph"/>
        <w:numPr>
          <w:ilvl w:val="0"/>
          <w:numId w:val="4"/>
        </w:numPr>
        <w:ind w:left="567" w:hanging="425"/>
        <w:rPr>
          <w:rFonts w:ascii="Verdana" w:hAnsi="Verdana"/>
          <w:b/>
        </w:rPr>
      </w:pPr>
      <w:r w:rsidRPr="00377A5D">
        <w:rPr>
          <w:rFonts w:ascii="Verdana" w:hAnsi="Verdana"/>
          <w:b/>
        </w:rPr>
        <w:t>To receive written requests for Disclosable Pecuniary i</w:t>
      </w:r>
      <w:r>
        <w:rPr>
          <w:rFonts w:ascii="Verdana" w:hAnsi="Verdana"/>
          <w:b/>
        </w:rPr>
        <w:t>nterests in items on the agenda:</w:t>
      </w:r>
    </w:p>
    <w:p w:rsidR="00FE4070" w:rsidRPr="00377A5D" w:rsidRDefault="00377A5D" w:rsidP="00377A5D">
      <w:pPr>
        <w:rPr>
          <w:rFonts w:ascii="Verdana" w:hAnsi="Verdana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377A5D">
        <w:rPr>
          <w:rFonts w:ascii="Verdana" w:hAnsi="Verdana"/>
        </w:rPr>
        <w:t>There were no requests.</w:t>
      </w:r>
    </w:p>
    <w:p w:rsidR="00C10026" w:rsidRPr="005F2CBA" w:rsidRDefault="00377A5D" w:rsidP="005F2CBA">
      <w:pPr>
        <w:pStyle w:val="ListParagraph"/>
        <w:tabs>
          <w:tab w:val="left" w:pos="567"/>
          <w:tab w:val="left" w:pos="709"/>
        </w:tabs>
        <w:ind w:left="502" w:hanging="360"/>
        <w:rPr>
          <w:rFonts w:ascii="Verdana" w:hAnsi="Verdana"/>
        </w:rPr>
      </w:pPr>
      <w:r>
        <w:rPr>
          <w:rFonts w:ascii="Verdana" w:hAnsi="Verdana"/>
          <w:b/>
        </w:rPr>
        <w:t>4</w:t>
      </w:r>
      <w:r w:rsidR="00FD0248" w:rsidRPr="00620069">
        <w:rPr>
          <w:rFonts w:ascii="Verdana" w:hAnsi="Verdana"/>
          <w:b/>
        </w:rPr>
        <w:t xml:space="preserve">. </w:t>
      </w:r>
      <w:r w:rsidR="00B156C4">
        <w:rPr>
          <w:rFonts w:ascii="Verdana" w:hAnsi="Verdana"/>
          <w:b/>
        </w:rPr>
        <w:t xml:space="preserve"> </w:t>
      </w:r>
      <w:r w:rsidR="005F2CBA">
        <w:rPr>
          <w:rFonts w:ascii="Verdana" w:hAnsi="Verdana"/>
          <w:b/>
        </w:rPr>
        <w:t>To approve for signature the minutes of the</w:t>
      </w:r>
      <w:r w:rsidR="00337243">
        <w:rPr>
          <w:rFonts w:ascii="Verdana" w:hAnsi="Verdana"/>
          <w:b/>
        </w:rPr>
        <w:t xml:space="preserve"> </w:t>
      </w:r>
      <w:r w:rsidR="005F3482">
        <w:rPr>
          <w:rFonts w:ascii="Verdana" w:hAnsi="Verdana"/>
          <w:b/>
        </w:rPr>
        <w:t>P</w:t>
      </w:r>
      <w:r w:rsidR="007775D0">
        <w:rPr>
          <w:rFonts w:ascii="Verdana" w:hAnsi="Verdana"/>
          <w:b/>
        </w:rPr>
        <w:t xml:space="preserve">arish </w:t>
      </w:r>
      <w:r w:rsidR="005F3482">
        <w:rPr>
          <w:rFonts w:ascii="Verdana" w:hAnsi="Verdana"/>
          <w:b/>
        </w:rPr>
        <w:t>C</w:t>
      </w:r>
      <w:r w:rsidR="00337243">
        <w:rPr>
          <w:rFonts w:ascii="Verdana" w:hAnsi="Verdana"/>
          <w:b/>
        </w:rPr>
        <w:t>ouncil meeting</w:t>
      </w:r>
      <w:r w:rsidR="007775D0">
        <w:rPr>
          <w:rFonts w:ascii="Verdana" w:hAnsi="Verdana"/>
          <w:b/>
        </w:rPr>
        <w:t xml:space="preserve"> </w:t>
      </w:r>
      <w:r w:rsidR="005F2CBA">
        <w:rPr>
          <w:rFonts w:ascii="Verdana" w:hAnsi="Verdana"/>
          <w:b/>
        </w:rPr>
        <w:t xml:space="preserve">held on </w:t>
      </w:r>
      <w:r w:rsidR="000929E3">
        <w:rPr>
          <w:rFonts w:ascii="Verdana" w:hAnsi="Verdana"/>
          <w:b/>
        </w:rPr>
        <w:t>5</w:t>
      </w:r>
      <w:r w:rsidR="000929E3" w:rsidRPr="000929E3">
        <w:rPr>
          <w:rFonts w:ascii="Verdana" w:hAnsi="Verdana"/>
          <w:b/>
          <w:vertAlign w:val="superscript"/>
        </w:rPr>
        <w:t>th</w:t>
      </w:r>
      <w:r w:rsidR="000929E3">
        <w:rPr>
          <w:rFonts w:ascii="Verdana" w:hAnsi="Verdana"/>
          <w:b/>
        </w:rPr>
        <w:t xml:space="preserve"> October2022.</w:t>
      </w:r>
      <w:r w:rsidR="008E72A4">
        <w:rPr>
          <w:rFonts w:ascii="Verdana" w:hAnsi="Verdana"/>
          <w:b/>
        </w:rPr>
        <w:t xml:space="preserve"> </w:t>
      </w:r>
    </w:p>
    <w:p w:rsidR="00036576" w:rsidRPr="001E6A98" w:rsidRDefault="00C94C47" w:rsidP="00C10026">
      <w:pPr>
        <w:tabs>
          <w:tab w:val="left" w:pos="426"/>
        </w:tabs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CB243F">
        <w:rPr>
          <w:rFonts w:ascii="Verdana" w:hAnsi="Verdana"/>
        </w:rPr>
        <w:t>The</w:t>
      </w:r>
      <w:r w:rsidR="00BC4CD0">
        <w:rPr>
          <w:rFonts w:ascii="Verdana" w:hAnsi="Verdana"/>
        </w:rPr>
        <w:t>se</w:t>
      </w:r>
      <w:r w:rsidR="005D6F33">
        <w:rPr>
          <w:rFonts w:ascii="Verdana" w:hAnsi="Verdana"/>
        </w:rPr>
        <w:t xml:space="preserve"> minutes</w:t>
      </w:r>
      <w:r w:rsidR="006D6BE8">
        <w:rPr>
          <w:rFonts w:ascii="Verdana" w:hAnsi="Verdana"/>
        </w:rPr>
        <w:t xml:space="preserve"> were approved by all members </w:t>
      </w:r>
      <w:r w:rsidR="00B3401A">
        <w:rPr>
          <w:rFonts w:ascii="Verdana" w:hAnsi="Verdana"/>
        </w:rPr>
        <w:t xml:space="preserve">present </w:t>
      </w:r>
      <w:r w:rsidR="006D6BE8">
        <w:rPr>
          <w:rFonts w:ascii="Verdana" w:hAnsi="Verdana"/>
        </w:rPr>
        <w:t xml:space="preserve">and signed </w:t>
      </w:r>
      <w:r w:rsidR="00B3401A">
        <w:rPr>
          <w:rFonts w:ascii="Verdana" w:hAnsi="Verdana"/>
        </w:rPr>
        <w:tab/>
      </w:r>
      <w:r w:rsidR="00B3401A">
        <w:rPr>
          <w:rFonts w:ascii="Verdana" w:hAnsi="Verdana"/>
        </w:rPr>
        <w:tab/>
      </w:r>
      <w:r w:rsidR="00B3401A">
        <w:rPr>
          <w:rFonts w:ascii="Verdana" w:hAnsi="Verdana"/>
        </w:rPr>
        <w:tab/>
      </w:r>
      <w:r w:rsidR="00B3401A">
        <w:rPr>
          <w:rFonts w:ascii="Verdana" w:hAnsi="Verdana"/>
        </w:rPr>
        <w:tab/>
      </w:r>
      <w:r w:rsidR="000929E3">
        <w:rPr>
          <w:rFonts w:ascii="Verdana" w:hAnsi="Verdana"/>
        </w:rPr>
        <w:t>by the Chairman.</w:t>
      </w:r>
      <w:r w:rsidR="00E8039F">
        <w:rPr>
          <w:rFonts w:ascii="Verdana" w:hAnsi="Verdana"/>
        </w:rPr>
        <w:tab/>
      </w:r>
      <w:r w:rsidR="00E8039F">
        <w:rPr>
          <w:rFonts w:ascii="Verdana" w:hAnsi="Verdana"/>
        </w:rPr>
        <w:tab/>
      </w:r>
      <w:r w:rsidR="00E8039F">
        <w:rPr>
          <w:rFonts w:ascii="Verdana" w:hAnsi="Verdana"/>
        </w:rPr>
        <w:tab/>
      </w:r>
      <w:r w:rsidR="00E8039F">
        <w:rPr>
          <w:rFonts w:ascii="Verdana" w:hAnsi="Verdana"/>
        </w:rPr>
        <w:tab/>
      </w:r>
    </w:p>
    <w:p w:rsidR="006D6BE8" w:rsidRDefault="000929E3" w:rsidP="006D6BE8">
      <w:pPr>
        <w:pStyle w:val="ListParagraph"/>
        <w:spacing w:before="100" w:beforeAutospacing="1" w:after="100" w:afterAutospacing="1" w:line="240" w:lineRule="auto"/>
        <w:ind w:left="142"/>
        <w:rPr>
          <w:rFonts w:ascii="Verdana" w:hAnsi="Verdana"/>
          <w:b/>
        </w:rPr>
      </w:pPr>
      <w:r>
        <w:rPr>
          <w:rFonts w:ascii="Verdana" w:hAnsi="Verdana"/>
          <w:b/>
        </w:rPr>
        <w:t>5</w:t>
      </w:r>
      <w:r w:rsidR="006D6BE8" w:rsidRPr="00D32934">
        <w:rPr>
          <w:rFonts w:ascii="Verdana" w:hAnsi="Verdana"/>
          <w:b/>
        </w:rPr>
        <w:t xml:space="preserve">. </w:t>
      </w:r>
      <w:r w:rsidR="004A6ED8" w:rsidRPr="00D32934">
        <w:rPr>
          <w:rFonts w:ascii="Verdana" w:hAnsi="Verdana"/>
          <w:b/>
        </w:rPr>
        <w:t xml:space="preserve"> </w:t>
      </w:r>
      <w:r w:rsidR="006D6BE8" w:rsidRPr="00D32934">
        <w:rPr>
          <w:rFonts w:ascii="Verdana" w:hAnsi="Verdana"/>
          <w:b/>
        </w:rPr>
        <w:t>Public Participation:</w:t>
      </w:r>
    </w:p>
    <w:p w:rsidR="001C1C11" w:rsidRDefault="001C1C11" w:rsidP="006D6BE8">
      <w:pPr>
        <w:pStyle w:val="ListParagraph"/>
        <w:spacing w:before="100" w:beforeAutospacing="1" w:after="100" w:afterAutospacing="1" w:line="240" w:lineRule="auto"/>
        <w:ind w:left="142"/>
        <w:rPr>
          <w:rFonts w:ascii="Verdana" w:hAnsi="Verdana"/>
          <w:b/>
        </w:rPr>
      </w:pPr>
    </w:p>
    <w:p w:rsidR="00252E43" w:rsidRPr="007775D0" w:rsidRDefault="001C1C11" w:rsidP="00E8039F">
      <w:pPr>
        <w:pStyle w:val="ListParagraph"/>
        <w:spacing w:before="100" w:beforeAutospacing="1" w:after="100" w:afterAutospacing="1" w:line="240" w:lineRule="auto"/>
        <w:ind w:left="142"/>
        <w:rPr>
          <w:rFonts w:ascii="Verdana" w:hAnsi="Verdana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1C1C11">
        <w:rPr>
          <w:rFonts w:ascii="Verdana" w:hAnsi="Verdana"/>
        </w:rPr>
        <w:t>There were no members of the public present.</w:t>
      </w:r>
      <w:r w:rsidR="00EA1CF8">
        <w:rPr>
          <w:rFonts w:ascii="Verdana" w:hAnsi="Verdana"/>
          <w:b/>
        </w:rPr>
        <w:tab/>
      </w:r>
      <w:r w:rsidR="00EA1CF8">
        <w:rPr>
          <w:rFonts w:ascii="Verdana" w:hAnsi="Verdana"/>
          <w:b/>
        </w:rPr>
        <w:tab/>
      </w:r>
      <w:r w:rsidR="00EA1CF8">
        <w:rPr>
          <w:rFonts w:ascii="Verdana" w:hAnsi="Verdana"/>
          <w:b/>
        </w:rPr>
        <w:tab/>
      </w:r>
    </w:p>
    <w:p w:rsidR="007775D0" w:rsidRPr="000239C4" w:rsidRDefault="000929E3" w:rsidP="006F46C3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  <w:b/>
        </w:rPr>
      </w:pPr>
      <w:r w:rsidRPr="000239C4">
        <w:rPr>
          <w:rFonts w:ascii="Verdana" w:hAnsi="Verdana" w:cs="Tahoma"/>
          <w:b/>
        </w:rPr>
        <w:t>6</w:t>
      </w:r>
      <w:r w:rsidR="00FC316D" w:rsidRPr="000239C4">
        <w:rPr>
          <w:rFonts w:ascii="Verdana" w:hAnsi="Verdana" w:cs="Tahoma"/>
          <w:b/>
        </w:rPr>
        <w:t xml:space="preserve">. </w:t>
      </w:r>
      <w:r w:rsidR="002D0858" w:rsidRPr="000239C4">
        <w:rPr>
          <w:rFonts w:ascii="Verdana" w:hAnsi="Verdana" w:cs="Tahoma"/>
          <w:b/>
        </w:rPr>
        <w:t xml:space="preserve"> County &amp; District Councillors reports</w:t>
      </w:r>
      <w:r w:rsidR="00ED36BC" w:rsidRPr="000239C4">
        <w:rPr>
          <w:rFonts w:ascii="Verdana" w:hAnsi="Verdana" w:cs="Tahoma"/>
          <w:b/>
        </w:rPr>
        <w:t xml:space="preserve">: </w:t>
      </w:r>
    </w:p>
    <w:p w:rsidR="007775D0" w:rsidRPr="004143C0" w:rsidRDefault="007775D0" w:rsidP="006F46C3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  <w:r w:rsidRPr="004143C0">
        <w:rPr>
          <w:rFonts w:ascii="Verdana" w:hAnsi="Verdana" w:cs="Tahoma"/>
          <w:b/>
        </w:rPr>
        <w:tab/>
      </w:r>
    </w:p>
    <w:p w:rsidR="00062338" w:rsidRPr="000239C4" w:rsidRDefault="007775D0" w:rsidP="000239C4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ab/>
      </w:r>
      <w:r w:rsidR="00E8039F">
        <w:rPr>
          <w:rFonts w:ascii="Verdana" w:hAnsi="Verdana" w:cs="Tahoma"/>
        </w:rPr>
        <w:t xml:space="preserve"> </w:t>
      </w:r>
      <w:r w:rsidR="008226F8">
        <w:rPr>
          <w:rFonts w:ascii="Verdana" w:hAnsi="Verdana" w:cs="Tahoma"/>
        </w:rPr>
        <w:t>County Cllr</w:t>
      </w:r>
      <w:r w:rsidR="00E8039F">
        <w:rPr>
          <w:rFonts w:ascii="Verdana" w:hAnsi="Verdana" w:cs="Tahoma"/>
        </w:rPr>
        <w:t>.</w:t>
      </w:r>
      <w:r w:rsidR="008226F8">
        <w:rPr>
          <w:rFonts w:ascii="Verdana" w:hAnsi="Verdana" w:cs="Tahoma"/>
        </w:rPr>
        <w:t xml:space="preserve"> Daniell</w:t>
      </w:r>
      <w:r w:rsidR="0001284A">
        <w:rPr>
          <w:rFonts w:ascii="Verdana" w:hAnsi="Verdana" w:cs="Tahoma"/>
        </w:rPr>
        <w:t xml:space="preserve"> </w:t>
      </w:r>
      <w:r w:rsidR="00E8039F">
        <w:rPr>
          <w:rFonts w:ascii="Verdana" w:hAnsi="Verdana" w:cs="Tahoma"/>
        </w:rPr>
        <w:t xml:space="preserve">and District Cllr. Shenton </w:t>
      </w:r>
      <w:r w:rsidR="001C1C11">
        <w:rPr>
          <w:rFonts w:ascii="Verdana" w:hAnsi="Verdana" w:cs="Tahoma"/>
        </w:rPr>
        <w:t xml:space="preserve">had both </w:t>
      </w:r>
      <w:r w:rsidR="00E8039F">
        <w:rPr>
          <w:rFonts w:ascii="Verdana" w:hAnsi="Verdana" w:cs="Tahoma"/>
        </w:rPr>
        <w:t>provided</w:t>
      </w:r>
      <w:r w:rsidR="001C1C11">
        <w:rPr>
          <w:rFonts w:ascii="Verdana" w:hAnsi="Verdana" w:cs="Tahoma"/>
        </w:rPr>
        <w:t xml:space="preserve"> </w:t>
      </w:r>
      <w:r w:rsidR="001C1C11">
        <w:rPr>
          <w:rFonts w:ascii="Verdana" w:hAnsi="Verdana" w:cs="Tahoma"/>
        </w:rPr>
        <w:tab/>
      </w:r>
      <w:r w:rsidR="001C1C11">
        <w:rPr>
          <w:rFonts w:ascii="Verdana" w:hAnsi="Verdana" w:cs="Tahoma"/>
        </w:rPr>
        <w:tab/>
        <w:t xml:space="preserve"> reports in advance of the meeting</w:t>
      </w:r>
      <w:r w:rsidR="004143C0">
        <w:rPr>
          <w:rFonts w:ascii="Verdana" w:hAnsi="Verdana" w:cs="Tahoma"/>
        </w:rPr>
        <w:t xml:space="preserve"> and these are appended </w:t>
      </w:r>
      <w:r w:rsidR="00CC4446">
        <w:rPr>
          <w:rFonts w:ascii="Verdana" w:hAnsi="Verdana" w:cs="Tahoma"/>
        </w:rPr>
        <w:t>to</w:t>
      </w:r>
      <w:r w:rsidR="004143C0">
        <w:rPr>
          <w:rFonts w:ascii="Verdana" w:hAnsi="Verdana" w:cs="Tahoma"/>
        </w:rPr>
        <w:t xml:space="preserve"> the </w:t>
      </w:r>
      <w:r w:rsidR="004143C0">
        <w:rPr>
          <w:rFonts w:ascii="Verdana" w:hAnsi="Verdana" w:cs="Tahoma"/>
        </w:rPr>
        <w:tab/>
      </w:r>
      <w:r w:rsidR="00BC2928">
        <w:rPr>
          <w:rFonts w:ascii="Verdana" w:hAnsi="Verdana" w:cs="Tahoma"/>
        </w:rPr>
        <w:t xml:space="preserve"> </w:t>
      </w:r>
      <w:r w:rsidR="004143C0">
        <w:rPr>
          <w:rFonts w:ascii="Verdana" w:hAnsi="Verdana" w:cs="Tahoma"/>
        </w:rPr>
        <w:t>minutes</w:t>
      </w:r>
      <w:r w:rsidR="00CC4446">
        <w:rPr>
          <w:rFonts w:ascii="Verdana" w:hAnsi="Verdana" w:cs="Tahoma"/>
        </w:rPr>
        <w:t>.</w:t>
      </w:r>
    </w:p>
    <w:p w:rsidR="00B60C3F" w:rsidRDefault="007775D0" w:rsidP="006F46C3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 w:rsidR="00180CAD">
        <w:rPr>
          <w:rFonts w:ascii="Verdana" w:hAnsi="Verdana" w:cs="Tahoma"/>
        </w:rPr>
        <w:tab/>
      </w:r>
      <w:r w:rsidR="00180CAD">
        <w:rPr>
          <w:rFonts w:ascii="Verdana" w:hAnsi="Verdana" w:cs="Tahoma"/>
        </w:rPr>
        <w:tab/>
      </w:r>
    </w:p>
    <w:p w:rsidR="00B60C3F" w:rsidRPr="00062338" w:rsidRDefault="00285099" w:rsidP="006F46C3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  <w:color w:val="C00000"/>
        </w:rPr>
      </w:pPr>
      <w:r>
        <w:rPr>
          <w:rFonts w:ascii="Verdana" w:hAnsi="Verdana" w:cs="Tahoma"/>
          <w:b/>
        </w:rPr>
        <w:t>7</w:t>
      </w:r>
      <w:r w:rsidR="00B60C3F" w:rsidRPr="00062338">
        <w:rPr>
          <w:rFonts w:ascii="Verdana" w:hAnsi="Verdana" w:cs="Tahoma"/>
          <w:b/>
        </w:rPr>
        <w:t xml:space="preserve">. </w:t>
      </w:r>
      <w:r w:rsidR="00F21039" w:rsidRPr="00062338">
        <w:rPr>
          <w:rFonts w:ascii="Verdana" w:hAnsi="Verdana" w:cs="Tahoma"/>
          <w:b/>
        </w:rPr>
        <w:t>Planning Applications</w:t>
      </w:r>
      <w:r w:rsidR="00F21039" w:rsidRPr="004143C0">
        <w:rPr>
          <w:rFonts w:ascii="Verdana" w:hAnsi="Verdana" w:cs="Tahoma"/>
          <w:b/>
          <w:color w:val="C00000"/>
        </w:rPr>
        <w:t xml:space="preserve"> </w:t>
      </w:r>
      <w:r w:rsidR="00F21039" w:rsidRPr="00062338">
        <w:rPr>
          <w:rFonts w:ascii="Verdana" w:hAnsi="Verdana" w:cs="Tahoma"/>
        </w:rPr>
        <w:t>– status of current planning applications:</w:t>
      </w:r>
    </w:p>
    <w:p w:rsidR="00ED36BC" w:rsidRDefault="00C245E1" w:rsidP="00F21039">
      <w:pPr>
        <w:ind w:left="284"/>
        <w:rPr>
          <w:rFonts w:ascii="Verdana" w:hAnsi="Verdana"/>
        </w:rPr>
      </w:pPr>
      <w:r w:rsidRPr="00C245E1">
        <w:rPr>
          <w:rFonts w:ascii="Verdana" w:hAnsi="Verdana"/>
        </w:rPr>
        <w:t xml:space="preserve"> </w:t>
      </w:r>
      <w:r w:rsidRPr="00C245E1">
        <w:rPr>
          <w:rFonts w:ascii="Verdana" w:hAnsi="Verdana"/>
        </w:rPr>
        <w:tab/>
        <w:t xml:space="preserve"> </w:t>
      </w:r>
    </w:p>
    <w:p w:rsidR="00062338" w:rsidRDefault="00F21039" w:rsidP="006F46C3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  <w:b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F52156">
        <w:rPr>
          <w:rFonts w:ascii="Verdana" w:hAnsi="Verdana" w:cs="Tahoma"/>
        </w:rPr>
        <w:t xml:space="preserve">The status of current </w:t>
      </w:r>
      <w:r>
        <w:rPr>
          <w:rFonts w:ascii="Verdana" w:hAnsi="Verdana" w:cs="Tahoma"/>
        </w:rPr>
        <w:t xml:space="preserve">planning applications was circulated </w:t>
      </w:r>
      <w:r w:rsidRPr="00F52156">
        <w:rPr>
          <w:rFonts w:ascii="Verdana" w:hAnsi="Verdana" w:cs="Tahoma"/>
        </w:rPr>
        <w:t xml:space="preserve">to </w:t>
      </w:r>
      <w:r>
        <w:rPr>
          <w:rFonts w:ascii="Verdana" w:hAnsi="Verdana" w:cs="Tahoma"/>
        </w:rPr>
        <w:tab/>
      </w:r>
      <w:r w:rsidR="00180CAD">
        <w:rPr>
          <w:rFonts w:ascii="Verdana" w:hAnsi="Verdana" w:cs="Tahoma"/>
        </w:rPr>
        <w:t xml:space="preserve"> </w:t>
      </w:r>
      <w:r w:rsidR="00180CAD">
        <w:rPr>
          <w:rFonts w:ascii="Verdana" w:hAnsi="Verdana" w:cs="Tahoma"/>
        </w:rPr>
        <w:tab/>
      </w:r>
      <w:r w:rsidR="00180CAD">
        <w:rPr>
          <w:rFonts w:ascii="Verdana" w:hAnsi="Verdana" w:cs="Tahoma"/>
        </w:rPr>
        <w:tab/>
      </w:r>
      <w:r w:rsidRPr="00F52156">
        <w:rPr>
          <w:rFonts w:ascii="Verdana" w:hAnsi="Verdana" w:cs="Tahoma"/>
        </w:rPr>
        <w:t>C</w:t>
      </w:r>
      <w:r>
        <w:rPr>
          <w:rFonts w:ascii="Verdana" w:hAnsi="Verdana" w:cs="Tahoma"/>
        </w:rPr>
        <w:t>ouncillors prior to the meeting.</w:t>
      </w:r>
      <w:r w:rsidR="00F52156">
        <w:rPr>
          <w:rFonts w:ascii="Verdana" w:hAnsi="Verdana" w:cs="Tahoma"/>
          <w:b/>
        </w:rPr>
        <w:tab/>
      </w:r>
    </w:p>
    <w:p w:rsidR="00062338" w:rsidRDefault="00062338" w:rsidP="006F46C3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  <w:b/>
        </w:rPr>
      </w:pPr>
    </w:p>
    <w:p w:rsidR="00CB0CA8" w:rsidRDefault="00062338" w:rsidP="00CB0CA8">
      <w:pPr>
        <w:ind w:left="644"/>
        <w:rPr>
          <w:rFonts w:ascii="Verdana" w:eastAsia="Times New Roman" w:hAnsi="Verdana" w:cs="Tahoma"/>
        </w:rPr>
      </w:pPr>
      <w:r>
        <w:rPr>
          <w:rFonts w:ascii="Verdana" w:hAnsi="Verdana" w:cs="Tahoma"/>
          <w:b/>
        </w:rPr>
        <w:tab/>
      </w:r>
      <w:r w:rsidR="00592C09">
        <w:rPr>
          <w:rFonts w:ascii="Verdana" w:hAnsi="Verdana" w:cs="Tahoma"/>
          <w:b/>
        </w:rPr>
        <w:t xml:space="preserve"> </w:t>
      </w:r>
      <w:r w:rsidR="00CB0CA8">
        <w:rPr>
          <w:rFonts w:ascii="Verdana" w:hAnsi="Verdana" w:cs="Tahoma"/>
          <w:b/>
        </w:rPr>
        <w:tab/>
      </w:r>
      <w:r w:rsidR="00CB0CA8">
        <w:rPr>
          <w:rFonts w:ascii="Verdana" w:hAnsi="Verdana" w:cs="Tahoma"/>
          <w:b/>
        </w:rPr>
        <w:tab/>
      </w:r>
      <w:r w:rsidR="00CB0CA8" w:rsidRPr="00CB0CA8">
        <w:rPr>
          <w:rFonts w:ascii="Verdana" w:eastAsia="Times New Roman" w:hAnsi="Verdana" w:cs="Tahoma"/>
        </w:rPr>
        <w:t xml:space="preserve">Application No. 22/03111/FUL Moat Orchard, Old School Lane, </w:t>
      </w:r>
      <w:r w:rsidR="00CB0CA8">
        <w:rPr>
          <w:rFonts w:ascii="Verdana" w:eastAsia="Times New Roman" w:hAnsi="Verdana" w:cs="Tahoma"/>
        </w:rPr>
        <w:tab/>
      </w:r>
      <w:r w:rsidR="00CB0CA8">
        <w:rPr>
          <w:rFonts w:ascii="Verdana" w:eastAsia="Times New Roman" w:hAnsi="Verdana" w:cs="Tahoma"/>
        </w:rPr>
        <w:tab/>
      </w:r>
      <w:r w:rsidR="00CB0CA8">
        <w:rPr>
          <w:rFonts w:ascii="Verdana" w:eastAsia="Times New Roman" w:hAnsi="Verdana" w:cs="Tahoma"/>
        </w:rPr>
        <w:tab/>
      </w:r>
      <w:r w:rsidR="00CB0CA8">
        <w:rPr>
          <w:rFonts w:ascii="Verdana" w:eastAsia="Times New Roman" w:hAnsi="Verdana" w:cs="Tahoma"/>
        </w:rPr>
        <w:tab/>
      </w:r>
      <w:r w:rsidR="00CB0CA8" w:rsidRPr="00CB0CA8">
        <w:rPr>
          <w:rFonts w:ascii="Verdana" w:eastAsia="Times New Roman" w:hAnsi="Verdana" w:cs="Tahoma"/>
        </w:rPr>
        <w:t>Wilmcote. Minor enlarging of existing garage.</w:t>
      </w:r>
    </w:p>
    <w:p w:rsidR="00AD3643" w:rsidRDefault="00AD3643" w:rsidP="00AD3643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 w:rsidRPr="00AD3643">
        <w:rPr>
          <w:rFonts w:ascii="Verdana" w:eastAsia="Times New Roman" w:hAnsi="Verdana"/>
        </w:rPr>
        <w:t xml:space="preserve">Cllr Ray </w:t>
      </w:r>
      <w:r w:rsidRPr="00AD3643">
        <w:rPr>
          <w:rFonts w:ascii="Verdana" w:eastAsia="Times New Roman" w:hAnsi="Verdana"/>
        </w:rPr>
        <w:t>declared an interest in this application prior to discussion</w:t>
      </w:r>
      <w:r>
        <w:rPr>
          <w:rFonts w:ascii="Verdana" w:eastAsia="Times New Roman" w:hAnsi="Verdana"/>
          <w:sz w:val="18"/>
          <w:szCs w:val="18"/>
        </w:rPr>
        <w:t xml:space="preserve">. </w:t>
      </w:r>
    </w:p>
    <w:p w:rsidR="00AD3643" w:rsidRDefault="00AD3643" w:rsidP="00AD3643">
      <w:pPr>
        <w:ind w:left="644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 w:rsidRPr="00AD3643">
        <w:rPr>
          <w:rFonts w:ascii="Verdana" w:eastAsia="Times New Roman" w:hAnsi="Verdana"/>
        </w:rPr>
        <w:t xml:space="preserve">Having given due consideration to the application, and the letter of </w:t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 w:rsidRPr="00AD3643">
        <w:rPr>
          <w:rFonts w:ascii="Verdana" w:eastAsia="Times New Roman" w:hAnsi="Verdana"/>
        </w:rPr>
        <w:t xml:space="preserve">concern from a resident, Councillors agreed that this </w:t>
      </w:r>
      <w:r w:rsidRPr="00AD3643">
        <w:rPr>
          <w:rFonts w:ascii="Verdana" w:eastAsia="Times New Roman" w:hAnsi="Verdana"/>
        </w:rPr>
        <w:t xml:space="preserve">application </w:t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  <w:t xml:space="preserve">should be granted.  Proposed by Cllr Mahon, seconded by Cllr </w:t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proofErr w:type="spellStart"/>
      <w:r>
        <w:rPr>
          <w:rFonts w:ascii="Verdana" w:eastAsia="Times New Roman" w:hAnsi="Verdana"/>
        </w:rPr>
        <w:t>Nurser-Stephens</w:t>
      </w:r>
      <w:proofErr w:type="spellEnd"/>
      <w:r>
        <w:rPr>
          <w:rFonts w:ascii="Verdana" w:eastAsia="Times New Roman" w:hAnsi="Verdana"/>
        </w:rPr>
        <w:t xml:space="preserve"> and agreed by all.</w:t>
      </w:r>
    </w:p>
    <w:p w:rsidR="00AD3643" w:rsidRPr="00AD3643" w:rsidRDefault="00AD3643" w:rsidP="00AD3643">
      <w:pPr>
        <w:ind w:left="644"/>
        <w:rPr>
          <w:rFonts w:ascii="Verdana" w:eastAsia="Times New Roman" w:hAnsi="Verdana" w:cs="Tahoma"/>
        </w:rPr>
      </w:pPr>
    </w:p>
    <w:p w:rsidR="00CB0CA8" w:rsidRPr="00CB0CA8" w:rsidRDefault="00AD3643" w:rsidP="00CB0CA8">
      <w:pPr>
        <w:spacing w:after="0" w:line="240" w:lineRule="auto"/>
        <w:ind w:left="644"/>
        <w:rPr>
          <w:rFonts w:ascii="Verdana" w:eastAsia="Times New Roman" w:hAnsi="Verdana" w:cs="Tahoma"/>
        </w:rPr>
      </w:pPr>
      <w:r>
        <w:rPr>
          <w:rFonts w:ascii="Verdana" w:eastAsia="Times New Roman" w:hAnsi="Verdana" w:cs="Tahoma"/>
        </w:rPr>
        <w:lastRenderedPageBreak/>
        <w:tab/>
      </w:r>
      <w:r>
        <w:rPr>
          <w:rFonts w:ascii="Verdana" w:eastAsia="Times New Roman" w:hAnsi="Verdana" w:cs="Tahoma"/>
        </w:rPr>
        <w:tab/>
      </w:r>
      <w:r>
        <w:rPr>
          <w:rFonts w:ascii="Verdana" w:eastAsia="Times New Roman" w:hAnsi="Verdana" w:cs="Tahoma"/>
        </w:rPr>
        <w:tab/>
      </w:r>
      <w:r w:rsidR="00CB0CA8" w:rsidRPr="00CB0CA8">
        <w:rPr>
          <w:rFonts w:ascii="Verdana" w:eastAsia="Times New Roman" w:hAnsi="Verdana" w:cs="Tahoma"/>
        </w:rPr>
        <w:t xml:space="preserve">Application No. DISC/00481/22 Palmers Farmhouse, </w:t>
      </w:r>
      <w:proofErr w:type="gramStart"/>
      <w:r w:rsidR="00CB0CA8" w:rsidRPr="00CB0CA8">
        <w:rPr>
          <w:rFonts w:ascii="Verdana" w:eastAsia="Times New Roman" w:hAnsi="Verdana" w:cs="Tahoma"/>
        </w:rPr>
        <w:t>The</w:t>
      </w:r>
      <w:proofErr w:type="gramEnd"/>
      <w:r w:rsidR="00CB0CA8" w:rsidRPr="00CB0CA8">
        <w:rPr>
          <w:rFonts w:ascii="Verdana" w:eastAsia="Times New Roman" w:hAnsi="Verdana" w:cs="Tahoma"/>
        </w:rPr>
        <w:t xml:space="preserve"> Great </w:t>
      </w:r>
      <w:r w:rsidR="00CB0CA8">
        <w:rPr>
          <w:rFonts w:ascii="Verdana" w:eastAsia="Times New Roman" w:hAnsi="Verdana" w:cs="Tahoma"/>
        </w:rPr>
        <w:tab/>
      </w:r>
      <w:r w:rsidR="00CB0CA8">
        <w:rPr>
          <w:rFonts w:ascii="Verdana" w:eastAsia="Times New Roman" w:hAnsi="Verdana" w:cs="Tahoma"/>
        </w:rPr>
        <w:tab/>
      </w:r>
      <w:r w:rsidR="00CB0CA8">
        <w:rPr>
          <w:rFonts w:ascii="Verdana" w:eastAsia="Times New Roman" w:hAnsi="Verdana" w:cs="Tahoma"/>
        </w:rPr>
        <w:tab/>
      </w:r>
      <w:r w:rsidR="00CB0CA8">
        <w:rPr>
          <w:rFonts w:ascii="Verdana" w:eastAsia="Times New Roman" w:hAnsi="Verdana" w:cs="Tahoma"/>
        </w:rPr>
        <w:tab/>
      </w:r>
      <w:r w:rsidR="00CB0CA8" w:rsidRPr="00CB0CA8">
        <w:rPr>
          <w:rFonts w:ascii="Verdana" w:eastAsia="Times New Roman" w:hAnsi="Verdana" w:cs="Tahoma"/>
        </w:rPr>
        <w:t xml:space="preserve">Barn, Station Road, Wilmcote, CV37 9UN. Discharge of condition on </w:t>
      </w:r>
      <w:r w:rsidR="00CB0CA8">
        <w:rPr>
          <w:rFonts w:ascii="Verdana" w:eastAsia="Times New Roman" w:hAnsi="Verdana" w:cs="Tahoma"/>
        </w:rPr>
        <w:tab/>
      </w:r>
      <w:r w:rsidR="00CB0CA8">
        <w:rPr>
          <w:rFonts w:ascii="Verdana" w:eastAsia="Times New Roman" w:hAnsi="Verdana" w:cs="Tahoma"/>
        </w:rPr>
        <w:tab/>
      </w:r>
      <w:r w:rsidR="00CB0CA8">
        <w:rPr>
          <w:rFonts w:ascii="Verdana" w:eastAsia="Times New Roman" w:hAnsi="Verdana" w:cs="Tahoma"/>
        </w:rPr>
        <w:tab/>
      </w:r>
      <w:r w:rsidR="00CB0CA8" w:rsidRPr="00CB0CA8">
        <w:rPr>
          <w:rFonts w:ascii="Verdana" w:eastAsia="Times New Roman" w:hAnsi="Verdana" w:cs="Tahoma"/>
        </w:rPr>
        <w:t>proposed stone attached to application 20/00114/LBC.</w:t>
      </w:r>
    </w:p>
    <w:p w:rsidR="00CB0CA8" w:rsidRPr="00CB0CA8" w:rsidRDefault="00CB0CA8" w:rsidP="00CB0CA8">
      <w:pPr>
        <w:spacing w:after="0" w:line="240" w:lineRule="auto"/>
        <w:ind w:left="644"/>
        <w:rPr>
          <w:rFonts w:ascii="Verdana" w:eastAsia="Times New Roman" w:hAnsi="Verdana" w:cs="Tahoma"/>
        </w:rPr>
      </w:pPr>
    </w:p>
    <w:p w:rsidR="00AD7A53" w:rsidRDefault="00AD3643" w:rsidP="00CB0CA8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ab/>
        <w:t>Cllr Ray is happy to propose</w:t>
      </w:r>
      <w:r w:rsidR="00AD7A53">
        <w:rPr>
          <w:rFonts w:ascii="Verdana" w:hAnsi="Verdana" w:cs="Tahoma"/>
        </w:rPr>
        <w:t>, and all Councillors were in agreement,</w:t>
      </w:r>
    </w:p>
    <w:p w:rsidR="00AD7A53" w:rsidRDefault="00AD7A53" w:rsidP="00AD7A53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/>
        </w:rPr>
      </w:pPr>
      <w:r>
        <w:rPr>
          <w:rFonts w:ascii="Verdana" w:hAnsi="Verdana" w:cs="Tahoma"/>
        </w:rPr>
        <w:tab/>
      </w:r>
      <w:proofErr w:type="gramStart"/>
      <w:r>
        <w:rPr>
          <w:rFonts w:ascii="Verdana" w:hAnsi="Verdana" w:cs="Tahoma"/>
        </w:rPr>
        <w:t>that</w:t>
      </w:r>
      <w:proofErr w:type="gramEnd"/>
      <w:r>
        <w:rPr>
          <w:rFonts w:ascii="Verdana" w:hAnsi="Verdana" w:cs="Tahoma"/>
        </w:rPr>
        <w:t xml:space="preserve"> </w:t>
      </w:r>
      <w:r w:rsidR="00AD3643">
        <w:rPr>
          <w:rFonts w:ascii="Verdana" w:hAnsi="Verdana"/>
        </w:rPr>
        <w:t xml:space="preserve">Wilmcote Parish Council has every confidence in the Trust using </w:t>
      </w:r>
      <w:r>
        <w:rPr>
          <w:rFonts w:ascii="Verdana" w:hAnsi="Verdana"/>
        </w:rPr>
        <w:tab/>
        <w:t xml:space="preserve">suitable materials, providing the Conservation Officer is in </w:t>
      </w:r>
    </w:p>
    <w:p w:rsidR="00D26CC9" w:rsidRPr="00AD7A53" w:rsidRDefault="00AD7A53" w:rsidP="00CB0CA8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proofErr w:type="gramStart"/>
      <w:r>
        <w:rPr>
          <w:rFonts w:ascii="Verdana" w:hAnsi="Verdana"/>
        </w:rPr>
        <w:t>agreement</w:t>
      </w:r>
      <w:proofErr w:type="gramEnd"/>
      <w:r>
        <w:rPr>
          <w:rFonts w:ascii="Verdana" w:hAnsi="Verdana"/>
        </w:rPr>
        <w:t>.</w:t>
      </w:r>
      <w:r w:rsidR="008C07C7">
        <w:rPr>
          <w:rFonts w:ascii="Verdana" w:hAnsi="Verdana" w:cs="Tahoma"/>
        </w:rPr>
        <w:tab/>
        <w:t xml:space="preserve"> </w:t>
      </w:r>
    </w:p>
    <w:p w:rsidR="00611627" w:rsidRDefault="00F52156" w:rsidP="006F46C3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  <w:r>
        <w:rPr>
          <w:rFonts w:ascii="Verdana" w:hAnsi="Verdana" w:cs="Tahoma"/>
          <w:b/>
        </w:rPr>
        <w:tab/>
      </w:r>
    </w:p>
    <w:p w:rsidR="00611627" w:rsidRPr="00CF3775" w:rsidRDefault="00285099" w:rsidP="006F46C3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>8</w:t>
      </w:r>
      <w:r w:rsidR="00611627" w:rsidRPr="00CF3775">
        <w:rPr>
          <w:rFonts w:ascii="Verdana" w:hAnsi="Verdana" w:cs="Tahoma"/>
          <w:b/>
        </w:rPr>
        <w:t xml:space="preserve">. Correspondence:  </w:t>
      </w:r>
    </w:p>
    <w:p w:rsidR="00611627" w:rsidRPr="00CF3775" w:rsidRDefault="00611627" w:rsidP="006F46C3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  <w:b/>
        </w:rPr>
      </w:pPr>
    </w:p>
    <w:p w:rsidR="00EA1CF8" w:rsidRDefault="00611627" w:rsidP="006F46C3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  <w:r w:rsidRPr="00CF3775">
        <w:rPr>
          <w:rFonts w:ascii="Verdana" w:hAnsi="Verdana" w:cs="Tahoma"/>
          <w:b/>
        </w:rPr>
        <w:tab/>
      </w:r>
      <w:r w:rsidRPr="00CF3775">
        <w:rPr>
          <w:rFonts w:ascii="Verdana" w:hAnsi="Verdana" w:cs="Tahoma"/>
        </w:rPr>
        <w:t xml:space="preserve">All correspondence received and previously circulated electronically </w:t>
      </w:r>
      <w:r w:rsidRPr="00CF3775">
        <w:rPr>
          <w:rFonts w:ascii="Verdana" w:hAnsi="Verdana" w:cs="Tahoma"/>
        </w:rPr>
        <w:tab/>
        <w:t xml:space="preserve">was taken as read. </w:t>
      </w:r>
      <w:r w:rsidR="00F21039" w:rsidRPr="00CF3775">
        <w:rPr>
          <w:rFonts w:ascii="Verdana" w:hAnsi="Verdana" w:cs="Tahoma"/>
        </w:rPr>
        <w:t xml:space="preserve"> </w:t>
      </w:r>
    </w:p>
    <w:p w:rsidR="00AD7A53" w:rsidRDefault="006520AA" w:rsidP="006520AA">
      <w:pPr>
        <w:tabs>
          <w:tab w:val="left" w:pos="709"/>
        </w:tabs>
        <w:ind w:left="284"/>
        <w:rPr>
          <w:rFonts w:ascii="Verdana" w:eastAsia="Times New Roman" w:hAnsi="Verdana" w:cs="Tahoma"/>
        </w:rPr>
      </w:pP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 w:rsidRPr="006520AA">
        <w:rPr>
          <w:rFonts w:ascii="Verdana" w:eastAsia="Times New Roman" w:hAnsi="Verdana" w:cs="Tahoma"/>
        </w:rPr>
        <w:t>Other communications</w:t>
      </w:r>
      <w:r>
        <w:rPr>
          <w:rFonts w:ascii="Verdana" w:eastAsia="Times New Roman" w:hAnsi="Verdana" w:cs="Tahoma"/>
        </w:rPr>
        <w:t xml:space="preserve"> received after the agenda was issued.</w:t>
      </w:r>
    </w:p>
    <w:p w:rsidR="00EA1CF8" w:rsidRPr="00AD7A53" w:rsidRDefault="006520AA" w:rsidP="00AD7A53">
      <w:pPr>
        <w:tabs>
          <w:tab w:val="left" w:pos="709"/>
        </w:tabs>
        <w:ind w:left="284"/>
        <w:rPr>
          <w:rFonts w:ascii="Verdana" w:eastAsia="Times New Roman" w:hAnsi="Verdana" w:cs="Tahoma"/>
        </w:rPr>
      </w:pPr>
      <w:r>
        <w:rPr>
          <w:rFonts w:ascii="Verdana" w:eastAsia="Times New Roman" w:hAnsi="Verdana" w:cs="Tahoma"/>
        </w:rPr>
        <w:tab/>
      </w:r>
      <w:r>
        <w:rPr>
          <w:rFonts w:ascii="Verdana" w:eastAsia="Times New Roman" w:hAnsi="Verdana" w:cs="Tahoma"/>
        </w:rPr>
        <w:tab/>
      </w:r>
      <w:r>
        <w:rPr>
          <w:rFonts w:ascii="Verdana" w:eastAsia="Times New Roman" w:hAnsi="Verdana" w:cs="Tahoma"/>
        </w:rPr>
        <w:tab/>
      </w:r>
      <w:r>
        <w:rPr>
          <w:rFonts w:ascii="Verdana" w:eastAsia="Times New Roman" w:hAnsi="Verdana" w:cs="Tahoma"/>
        </w:rPr>
        <w:tab/>
      </w:r>
      <w:r w:rsidR="00AD7A53">
        <w:rPr>
          <w:rFonts w:ascii="Verdana" w:eastAsia="Times New Roman" w:hAnsi="Verdana" w:cs="Tahoma"/>
        </w:rPr>
        <w:t xml:space="preserve">Chris Round, County Council Highways has been out and checked </w:t>
      </w:r>
      <w:r w:rsidR="00AD7A53">
        <w:rPr>
          <w:rFonts w:ascii="Verdana" w:eastAsia="Times New Roman" w:hAnsi="Verdana" w:cs="Tahoma"/>
        </w:rPr>
        <w:tab/>
      </w:r>
      <w:r w:rsidR="00AD7A53">
        <w:rPr>
          <w:rFonts w:ascii="Verdana" w:eastAsia="Times New Roman" w:hAnsi="Verdana" w:cs="Tahoma"/>
        </w:rPr>
        <w:tab/>
      </w:r>
      <w:r w:rsidR="00AD7A53">
        <w:rPr>
          <w:rFonts w:ascii="Verdana" w:eastAsia="Times New Roman" w:hAnsi="Verdana" w:cs="Tahoma"/>
        </w:rPr>
        <w:tab/>
      </w:r>
      <w:r w:rsidR="00AD7A53">
        <w:rPr>
          <w:rFonts w:ascii="Verdana" w:eastAsia="Times New Roman" w:hAnsi="Verdana" w:cs="Tahoma"/>
        </w:rPr>
        <w:tab/>
        <w:t xml:space="preserve">the gateway by Gypsy Hall Farm and failed to see a problem with </w:t>
      </w:r>
      <w:r w:rsidR="00AD7A53">
        <w:rPr>
          <w:rFonts w:ascii="Verdana" w:eastAsia="Times New Roman" w:hAnsi="Verdana" w:cs="Tahoma"/>
        </w:rPr>
        <w:tab/>
      </w:r>
      <w:r w:rsidR="00AD7A53">
        <w:rPr>
          <w:rFonts w:ascii="Verdana" w:eastAsia="Times New Roman" w:hAnsi="Verdana" w:cs="Tahoma"/>
        </w:rPr>
        <w:tab/>
      </w:r>
      <w:r w:rsidR="00AD7A53">
        <w:rPr>
          <w:rFonts w:ascii="Verdana" w:eastAsia="Times New Roman" w:hAnsi="Verdana" w:cs="Tahoma"/>
        </w:rPr>
        <w:tab/>
      </w:r>
      <w:r w:rsidR="00AD7A53">
        <w:rPr>
          <w:rFonts w:ascii="Verdana" w:eastAsia="Times New Roman" w:hAnsi="Verdana" w:cs="Tahoma"/>
        </w:rPr>
        <w:tab/>
        <w:t xml:space="preserve">it. </w:t>
      </w:r>
    </w:p>
    <w:p w:rsidR="00EA1CF8" w:rsidRPr="00536B04" w:rsidRDefault="00285099" w:rsidP="006F46C3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>9</w:t>
      </w:r>
      <w:r w:rsidR="00EA1CF8" w:rsidRPr="00536B04">
        <w:rPr>
          <w:rFonts w:ascii="Verdana" w:hAnsi="Verdana" w:cs="Tahoma"/>
          <w:b/>
        </w:rPr>
        <w:t>.</w:t>
      </w:r>
      <w:r w:rsidR="00DE2C28" w:rsidRPr="00536B04">
        <w:rPr>
          <w:rFonts w:ascii="Verdana" w:hAnsi="Verdana" w:cs="Tahoma"/>
          <w:b/>
        </w:rPr>
        <w:t xml:space="preserve"> Community Speedwatch:</w:t>
      </w:r>
    </w:p>
    <w:p w:rsidR="00DE2C28" w:rsidRPr="002D0512" w:rsidRDefault="00DE2C28" w:rsidP="006F46C3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  <w:b/>
          <w:color w:val="FF0000"/>
        </w:rPr>
      </w:pPr>
    </w:p>
    <w:p w:rsidR="00BF33B3" w:rsidRPr="006D11C3" w:rsidRDefault="00DE2C28" w:rsidP="006D11C3">
      <w:pPr>
        <w:rPr>
          <w:rFonts w:ascii="Verdana" w:hAnsi="Verdana"/>
        </w:rPr>
      </w:pPr>
      <w:r w:rsidRPr="002D0512">
        <w:rPr>
          <w:rFonts w:ascii="Verdana" w:hAnsi="Verdana" w:cs="Tahoma"/>
          <w:b/>
          <w:color w:val="FF0000"/>
        </w:rPr>
        <w:tab/>
      </w:r>
      <w:r w:rsidR="00536B04">
        <w:tab/>
      </w:r>
      <w:r w:rsidR="00536B04">
        <w:tab/>
      </w:r>
      <w:r w:rsidR="00285099" w:rsidRPr="00285099">
        <w:rPr>
          <w:rFonts w:ascii="Verdana" w:hAnsi="Verdana"/>
        </w:rPr>
        <w:t xml:space="preserve">The </w:t>
      </w:r>
      <w:r w:rsidR="00285099" w:rsidRPr="00285099">
        <w:rPr>
          <w:rFonts w:ascii="Verdana" w:hAnsi="Verdana"/>
        </w:rPr>
        <w:t xml:space="preserve">Team were out in Early October, but a fault with the speed gun </w:t>
      </w:r>
      <w:r w:rsidR="002400D8">
        <w:rPr>
          <w:rFonts w:ascii="Verdana" w:hAnsi="Verdana"/>
        </w:rPr>
        <w:tab/>
      </w:r>
      <w:r w:rsidR="002400D8">
        <w:rPr>
          <w:rFonts w:ascii="Verdana" w:hAnsi="Verdana"/>
        </w:rPr>
        <w:tab/>
      </w:r>
      <w:r w:rsidR="002400D8">
        <w:rPr>
          <w:rFonts w:ascii="Verdana" w:hAnsi="Verdana"/>
        </w:rPr>
        <w:tab/>
      </w:r>
      <w:r w:rsidR="00285099" w:rsidRPr="00285099">
        <w:rPr>
          <w:rFonts w:ascii="Verdana" w:hAnsi="Verdana"/>
        </w:rPr>
        <w:t xml:space="preserve">required repair.  The gun was sent to the Road Safety Unit at </w:t>
      </w:r>
      <w:r w:rsidR="002400D8">
        <w:rPr>
          <w:rFonts w:ascii="Verdana" w:hAnsi="Verdana"/>
        </w:rPr>
        <w:tab/>
      </w:r>
      <w:r w:rsidR="002400D8">
        <w:rPr>
          <w:rFonts w:ascii="Verdana" w:hAnsi="Verdana"/>
        </w:rPr>
        <w:tab/>
      </w:r>
      <w:r w:rsidR="002400D8">
        <w:rPr>
          <w:rFonts w:ascii="Verdana" w:hAnsi="Verdana"/>
        </w:rPr>
        <w:tab/>
      </w:r>
      <w:r w:rsidR="002400D8">
        <w:rPr>
          <w:rFonts w:ascii="Verdana" w:hAnsi="Verdana"/>
        </w:rPr>
        <w:tab/>
      </w:r>
      <w:r w:rsidR="00285099" w:rsidRPr="00285099">
        <w:rPr>
          <w:rFonts w:ascii="Verdana" w:hAnsi="Verdana"/>
        </w:rPr>
        <w:t xml:space="preserve">request of </w:t>
      </w:r>
      <w:proofErr w:type="spellStart"/>
      <w:r w:rsidR="00285099" w:rsidRPr="00285099">
        <w:rPr>
          <w:rFonts w:ascii="Verdana" w:hAnsi="Verdana"/>
        </w:rPr>
        <w:t>Warks</w:t>
      </w:r>
      <w:proofErr w:type="spellEnd"/>
      <w:r w:rsidR="00285099" w:rsidRPr="00285099">
        <w:rPr>
          <w:rFonts w:ascii="Verdana" w:hAnsi="Verdana"/>
        </w:rPr>
        <w:t xml:space="preserve"> Police.  Unable to correct the fault</w:t>
      </w:r>
      <w:r w:rsidR="002400D8">
        <w:rPr>
          <w:rFonts w:ascii="Verdana" w:hAnsi="Verdana"/>
        </w:rPr>
        <w:tab/>
      </w:r>
      <w:r w:rsidR="002400D8">
        <w:rPr>
          <w:rFonts w:ascii="Verdana" w:hAnsi="Verdana"/>
        </w:rPr>
        <w:tab/>
      </w:r>
      <w:r w:rsidR="002400D8">
        <w:rPr>
          <w:rFonts w:ascii="Verdana" w:hAnsi="Verdana"/>
        </w:rPr>
        <w:tab/>
      </w:r>
      <w:r w:rsidR="00BF4194">
        <w:rPr>
          <w:rFonts w:ascii="Verdana" w:hAnsi="Verdana"/>
        </w:rPr>
        <w:tab/>
      </w:r>
      <w:r w:rsidR="00BF4194">
        <w:rPr>
          <w:rFonts w:ascii="Verdana" w:hAnsi="Verdana"/>
        </w:rPr>
        <w:tab/>
      </w:r>
      <w:r w:rsidR="00BF4194">
        <w:rPr>
          <w:rFonts w:ascii="Verdana" w:hAnsi="Verdana"/>
        </w:rPr>
        <w:tab/>
      </w:r>
      <w:r w:rsidR="00285099" w:rsidRPr="00285099">
        <w:rPr>
          <w:rFonts w:ascii="Verdana" w:hAnsi="Verdana"/>
        </w:rPr>
        <w:t xml:space="preserve">Laser Tech are sending it to Ireland (head office) for </w:t>
      </w:r>
      <w:r w:rsidR="002400D8">
        <w:rPr>
          <w:rFonts w:ascii="Verdana" w:hAnsi="Verdana"/>
        </w:rPr>
        <w:tab/>
      </w:r>
      <w:r w:rsidR="002400D8">
        <w:rPr>
          <w:rFonts w:ascii="Verdana" w:hAnsi="Verdana"/>
        </w:rPr>
        <w:tab/>
      </w:r>
      <w:r w:rsidR="002400D8">
        <w:rPr>
          <w:rFonts w:ascii="Verdana" w:hAnsi="Verdana"/>
        </w:rPr>
        <w:tab/>
      </w:r>
      <w:r w:rsidR="002400D8">
        <w:rPr>
          <w:rFonts w:ascii="Verdana" w:hAnsi="Verdana"/>
        </w:rPr>
        <w:tab/>
      </w:r>
      <w:r w:rsidR="00BF4194">
        <w:rPr>
          <w:rFonts w:ascii="Verdana" w:hAnsi="Verdana"/>
        </w:rPr>
        <w:tab/>
      </w:r>
      <w:r w:rsidR="00285099" w:rsidRPr="00285099">
        <w:rPr>
          <w:rFonts w:ascii="Verdana" w:hAnsi="Verdana"/>
        </w:rPr>
        <w:t xml:space="preserve">repair - </w:t>
      </w:r>
      <w:r w:rsidR="00285099" w:rsidRPr="00285099">
        <w:rPr>
          <w:rFonts w:ascii="Verdana" w:hAnsi="Verdana"/>
        </w:rPr>
        <w:t>2 to 3 weeks.  A</w:t>
      </w:r>
      <w:r w:rsidR="00285099" w:rsidRPr="00285099">
        <w:rPr>
          <w:rFonts w:ascii="Verdana" w:hAnsi="Verdana"/>
        </w:rPr>
        <w:t xml:space="preserve"> slow process really</w:t>
      </w:r>
      <w:r w:rsidR="00BF4194">
        <w:rPr>
          <w:rFonts w:ascii="Verdana" w:hAnsi="Verdana"/>
        </w:rPr>
        <w:t>.</w:t>
      </w:r>
      <w:r w:rsidR="00285099" w:rsidRPr="00285099">
        <w:rPr>
          <w:rFonts w:ascii="Verdana" w:hAnsi="Verdana"/>
        </w:rPr>
        <w:t xml:space="preserve"> </w:t>
      </w:r>
    </w:p>
    <w:p w:rsidR="00DB7A06" w:rsidRPr="00DB7A06" w:rsidRDefault="00617369" w:rsidP="00B36BD0">
      <w:pPr>
        <w:tabs>
          <w:tab w:val="left" w:pos="142"/>
          <w:tab w:val="left" w:pos="2127"/>
        </w:tabs>
        <w:spacing w:after="0" w:line="240" w:lineRule="auto"/>
        <w:ind w:left="142" w:hanging="142"/>
        <w:jc w:val="both"/>
        <w:rPr>
          <w:rFonts w:ascii="Verdana" w:hAnsi="Verdana"/>
          <w:b/>
          <w:lang w:val="en-US" w:eastAsia="en-GB"/>
        </w:rPr>
      </w:pPr>
      <w:r w:rsidRPr="00617369">
        <w:rPr>
          <w:rFonts w:ascii="Verdana" w:hAnsi="Verdana" w:cs="Tahoma"/>
          <w:b/>
          <w:color w:val="FF0000"/>
        </w:rPr>
        <w:t xml:space="preserve">  </w:t>
      </w:r>
      <w:r w:rsidR="002400D8">
        <w:rPr>
          <w:rFonts w:ascii="Verdana" w:hAnsi="Verdana" w:cs="Tahoma"/>
          <w:b/>
        </w:rPr>
        <w:t>10</w:t>
      </w:r>
      <w:r w:rsidR="00DB7A06" w:rsidRPr="00180CAD">
        <w:rPr>
          <w:rFonts w:ascii="Verdana" w:hAnsi="Verdana" w:cs="Tahoma"/>
          <w:b/>
        </w:rPr>
        <w:t xml:space="preserve">. </w:t>
      </w:r>
      <w:r w:rsidR="006253D3" w:rsidRPr="00180CAD">
        <w:rPr>
          <w:rFonts w:ascii="Verdana" w:hAnsi="Verdana" w:cs="Tahoma"/>
          <w:b/>
        </w:rPr>
        <w:t xml:space="preserve">Willow Wood Play </w:t>
      </w:r>
      <w:r w:rsidR="00B36BD0" w:rsidRPr="00180CAD">
        <w:rPr>
          <w:rFonts w:ascii="Verdana" w:hAnsi="Verdana" w:cs="Tahoma"/>
          <w:b/>
        </w:rPr>
        <w:t>Area</w:t>
      </w:r>
      <w:r w:rsidR="005701AD">
        <w:rPr>
          <w:rFonts w:ascii="Verdana" w:hAnsi="Verdana"/>
          <w:b/>
          <w:lang w:val="en-US" w:eastAsia="en-GB"/>
        </w:rPr>
        <w:t>:</w:t>
      </w:r>
      <w:r w:rsidR="00DB7A06">
        <w:rPr>
          <w:rFonts w:ascii="Verdana" w:hAnsi="Verdana"/>
          <w:b/>
          <w:lang w:val="en-US" w:eastAsia="en-GB"/>
        </w:rPr>
        <w:t xml:space="preserve">          </w:t>
      </w:r>
      <w:r w:rsidR="00A73F1F" w:rsidRPr="00DB7A06">
        <w:rPr>
          <w:rFonts w:ascii="Verdana" w:hAnsi="Verdana"/>
          <w:b/>
          <w:lang w:val="en-US" w:eastAsia="en-GB"/>
        </w:rPr>
        <w:tab/>
      </w:r>
    </w:p>
    <w:p w:rsidR="005701AD" w:rsidRDefault="005701AD" w:rsidP="006F46C3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/>
          <w:lang w:val="en-US" w:eastAsia="en-GB"/>
        </w:rPr>
      </w:pPr>
    </w:p>
    <w:p w:rsidR="00EE3B4F" w:rsidRPr="00796554" w:rsidRDefault="005701AD" w:rsidP="00796554">
      <w:pPr>
        <w:tabs>
          <w:tab w:val="left" w:pos="426"/>
          <w:tab w:val="left" w:pos="2268"/>
          <w:tab w:val="left" w:pos="3024"/>
        </w:tabs>
        <w:spacing w:after="0" w:line="240" w:lineRule="auto"/>
        <w:ind w:left="142"/>
        <w:jc w:val="both"/>
        <w:rPr>
          <w:rFonts w:ascii="Verdana" w:eastAsia="Times New Roman" w:hAnsi="Verdana" w:cs="Tahoma"/>
          <w:b/>
          <w:lang w:val="en-US"/>
        </w:rPr>
      </w:pPr>
      <w:r>
        <w:rPr>
          <w:rFonts w:ascii="Verdana" w:hAnsi="Verdana"/>
          <w:lang w:val="en-US" w:eastAsia="en-GB"/>
        </w:rPr>
        <w:tab/>
      </w:r>
      <w:r w:rsidR="006253D3">
        <w:rPr>
          <w:rFonts w:ascii="Verdana" w:hAnsi="Verdana"/>
          <w:lang w:val="en-US" w:eastAsia="en-GB"/>
        </w:rPr>
        <w:t xml:space="preserve">                      </w:t>
      </w:r>
      <w:r w:rsidR="002400D8">
        <w:rPr>
          <w:rFonts w:ascii="Verdana" w:eastAsia="Times New Roman" w:hAnsi="Verdana" w:cs="Tahoma"/>
          <w:lang w:val="en-US"/>
        </w:rPr>
        <w:t xml:space="preserve">No defects were raised as a result of the inspection carried </w:t>
      </w:r>
      <w:r w:rsidR="002400D8">
        <w:rPr>
          <w:rFonts w:ascii="Verdana" w:eastAsia="Times New Roman" w:hAnsi="Verdana" w:cs="Tahoma"/>
          <w:lang w:val="en-US"/>
        </w:rPr>
        <w:tab/>
        <w:t xml:space="preserve">                      </w:t>
      </w:r>
      <w:r w:rsidR="002400D8">
        <w:rPr>
          <w:rFonts w:ascii="Verdana" w:eastAsia="Times New Roman" w:hAnsi="Verdana" w:cs="Tahoma"/>
          <w:lang w:val="en-US"/>
        </w:rPr>
        <w:tab/>
        <w:t xml:space="preserve">                      out on the 18</w:t>
      </w:r>
      <w:r w:rsidR="002400D8" w:rsidRPr="002400D8">
        <w:rPr>
          <w:rFonts w:ascii="Verdana" w:eastAsia="Times New Roman" w:hAnsi="Verdana" w:cs="Tahoma"/>
          <w:vertAlign w:val="superscript"/>
          <w:lang w:val="en-US"/>
        </w:rPr>
        <w:t>th</w:t>
      </w:r>
      <w:r w:rsidR="002400D8">
        <w:rPr>
          <w:rFonts w:ascii="Verdana" w:eastAsia="Times New Roman" w:hAnsi="Verdana" w:cs="Tahoma"/>
          <w:lang w:val="en-US"/>
        </w:rPr>
        <w:t xml:space="preserve"> November.</w:t>
      </w:r>
      <w:r w:rsidR="00EE2E1E">
        <w:rPr>
          <w:rFonts w:ascii="Verdana" w:eastAsia="Times New Roman" w:hAnsi="Verdana" w:cs="Tahoma"/>
          <w:lang w:val="en-US"/>
        </w:rPr>
        <w:t xml:space="preserve"> The Annual inspection is due to be </w:t>
      </w:r>
      <w:r w:rsidR="00EE2E1E">
        <w:rPr>
          <w:rFonts w:ascii="Verdana" w:eastAsia="Times New Roman" w:hAnsi="Verdana" w:cs="Tahoma"/>
          <w:lang w:val="en-US"/>
        </w:rPr>
        <w:tab/>
      </w:r>
      <w:r w:rsidR="00EE2E1E">
        <w:rPr>
          <w:rFonts w:ascii="Verdana" w:eastAsia="Times New Roman" w:hAnsi="Verdana" w:cs="Tahoma"/>
          <w:lang w:val="en-US"/>
        </w:rPr>
        <w:tab/>
        <w:t xml:space="preserve">                      carried out in January 2023</w:t>
      </w:r>
    </w:p>
    <w:p w:rsidR="00016927" w:rsidRDefault="00016927" w:rsidP="006253D3">
      <w:pPr>
        <w:tabs>
          <w:tab w:val="left" w:pos="426"/>
          <w:tab w:val="left" w:pos="2127"/>
          <w:tab w:val="left" w:pos="2410"/>
          <w:tab w:val="left" w:pos="3024"/>
        </w:tabs>
        <w:spacing w:after="0" w:line="240" w:lineRule="auto"/>
        <w:ind w:left="142"/>
        <w:jc w:val="both"/>
        <w:rPr>
          <w:rFonts w:ascii="Verdana" w:hAnsi="Verdana"/>
          <w:lang w:val="en-US" w:eastAsia="en-GB"/>
        </w:rPr>
      </w:pPr>
    </w:p>
    <w:p w:rsidR="000712A5" w:rsidRDefault="000712A5" w:rsidP="00227DBF">
      <w:pPr>
        <w:tabs>
          <w:tab w:val="left" w:pos="284"/>
          <w:tab w:val="left" w:pos="2127"/>
        </w:tabs>
        <w:spacing w:after="0" w:line="240" w:lineRule="auto"/>
        <w:jc w:val="both"/>
        <w:rPr>
          <w:rFonts w:ascii="Verdana" w:hAnsi="Verdana"/>
          <w:b/>
          <w:lang w:val="en-US" w:eastAsia="en-GB"/>
        </w:rPr>
      </w:pPr>
      <w:r>
        <w:rPr>
          <w:rFonts w:ascii="Verdana" w:hAnsi="Verdana"/>
          <w:b/>
          <w:lang w:val="en-US" w:eastAsia="en-GB"/>
        </w:rPr>
        <w:t xml:space="preserve"> </w:t>
      </w:r>
      <w:r w:rsidR="00227DBF">
        <w:rPr>
          <w:rFonts w:ascii="Verdana" w:hAnsi="Verdana"/>
          <w:b/>
          <w:lang w:val="en-US" w:eastAsia="en-GB"/>
        </w:rPr>
        <w:t xml:space="preserve">  </w:t>
      </w:r>
      <w:r w:rsidR="00AA3A33">
        <w:rPr>
          <w:rFonts w:ascii="Verdana" w:hAnsi="Verdana"/>
          <w:b/>
          <w:lang w:val="en-US" w:eastAsia="en-GB"/>
        </w:rPr>
        <w:t>1</w:t>
      </w:r>
      <w:r w:rsidR="002400D8">
        <w:rPr>
          <w:rFonts w:ascii="Verdana" w:hAnsi="Verdana"/>
          <w:b/>
          <w:lang w:val="en-US" w:eastAsia="en-GB"/>
        </w:rPr>
        <w:t>1</w:t>
      </w:r>
      <w:r w:rsidR="005701AD" w:rsidRPr="005701AD">
        <w:rPr>
          <w:rFonts w:ascii="Verdana" w:hAnsi="Verdana"/>
          <w:b/>
          <w:lang w:val="en-US" w:eastAsia="en-GB"/>
        </w:rPr>
        <w:t xml:space="preserve">. </w:t>
      </w:r>
      <w:r w:rsidR="002400D8">
        <w:rPr>
          <w:rFonts w:ascii="Verdana" w:hAnsi="Verdana"/>
          <w:b/>
          <w:lang w:val="en-US" w:eastAsia="en-GB"/>
        </w:rPr>
        <w:t>Draft Precept:</w:t>
      </w:r>
    </w:p>
    <w:p w:rsidR="00180CAD" w:rsidRDefault="00180CAD" w:rsidP="00180CAD">
      <w:pPr>
        <w:tabs>
          <w:tab w:val="left" w:pos="2127"/>
        </w:tabs>
        <w:spacing w:after="0" w:line="240" w:lineRule="auto"/>
        <w:jc w:val="both"/>
        <w:rPr>
          <w:rFonts w:ascii="Verdana" w:hAnsi="Verdana"/>
          <w:b/>
          <w:lang w:val="en-US" w:eastAsia="en-GB"/>
        </w:rPr>
      </w:pPr>
    </w:p>
    <w:p w:rsidR="00180CAD" w:rsidRDefault="00180CAD" w:rsidP="00180CAD">
      <w:pPr>
        <w:tabs>
          <w:tab w:val="left" w:pos="2127"/>
        </w:tabs>
        <w:spacing w:after="0" w:line="240" w:lineRule="auto"/>
        <w:jc w:val="both"/>
        <w:rPr>
          <w:rFonts w:ascii="Verdana" w:hAnsi="Verdana"/>
          <w:lang w:val="en-US" w:eastAsia="en-GB"/>
        </w:rPr>
      </w:pPr>
      <w:r>
        <w:rPr>
          <w:rFonts w:ascii="Verdana" w:hAnsi="Verdana"/>
          <w:b/>
          <w:lang w:val="en-US" w:eastAsia="en-GB"/>
        </w:rPr>
        <w:tab/>
      </w:r>
      <w:r w:rsidR="002400D8">
        <w:rPr>
          <w:rFonts w:ascii="Verdana" w:hAnsi="Verdana"/>
          <w:lang w:val="en-US" w:eastAsia="en-GB"/>
        </w:rPr>
        <w:t xml:space="preserve">It was provisionally agreed that the Parish Council precept request </w:t>
      </w:r>
      <w:r w:rsidR="002400D8">
        <w:rPr>
          <w:rFonts w:ascii="Verdana" w:hAnsi="Verdana"/>
          <w:lang w:val="en-US" w:eastAsia="en-GB"/>
        </w:rPr>
        <w:tab/>
      </w:r>
      <w:r w:rsidR="002400D8">
        <w:rPr>
          <w:rFonts w:ascii="Verdana" w:hAnsi="Verdana"/>
          <w:lang w:val="en-US" w:eastAsia="en-GB"/>
        </w:rPr>
        <w:tab/>
        <w:t xml:space="preserve">should remain the same as it was for 2022/23.  This will be </w:t>
      </w:r>
      <w:proofErr w:type="spellStart"/>
      <w:r w:rsidR="002400D8">
        <w:rPr>
          <w:rFonts w:ascii="Verdana" w:hAnsi="Verdana"/>
          <w:lang w:val="en-US" w:eastAsia="en-GB"/>
        </w:rPr>
        <w:t>finalised</w:t>
      </w:r>
      <w:proofErr w:type="spellEnd"/>
      <w:r w:rsidR="002400D8">
        <w:rPr>
          <w:rFonts w:ascii="Verdana" w:hAnsi="Verdana"/>
          <w:lang w:val="en-US" w:eastAsia="en-GB"/>
        </w:rPr>
        <w:t xml:space="preserve"> </w:t>
      </w:r>
      <w:r w:rsidR="002400D8">
        <w:rPr>
          <w:rFonts w:ascii="Verdana" w:hAnsi="Verdana"/>
          <w:lang w:val="en-US" w:eastAsia="en-GB"/>
        </w:rPr>
        <w:tab/>
        <w:t>at the January meeting</w:t>
      </w:r>
      <w:r w:rsidR="00EE2E1E">
        <w:rPr>
          <w:rFonts w:ascii="Verdana" w:hAnsi="Verdana"/>
          <w:lang w:val="en-US" w:eastAsia="en-GB"/>
        </w:rPr>
        <w:t>.</w:t>
      </w:r>
    </w:p>
    <w:p w:rsidR="00796554" w:rsidRDefault="00796554" w:rsidP="00180CAD">
      <w:pPr>
        <w:tabs>
          <w:tab w:val="left" w:pos="2127"/>
        </w:tabs>
        <w:spacing w:after="0" w:line="240" w:lineRule="auto"/>
        <w:jc w:val="both"/>
        <w:rPr>
          <w:rFonts w:ascii="Verdana" w:hAnsi="Verdana"/>
          <w:lang w:val="en-US" w:eastAsia="en-GB"/>
        </w:rPr>
      </w:pPr>
    </w:p>
    <w:p w:rsidR="00EE2E1E" w:rsidRDefault="00796554" w:rsidP="004D793F">
      <w:pPr>
        <w:tabs>
          <w:tab w:val="left" w:pos="2127"/>
        </w:tabs>
        <w:spacing w:after="0" w:line="240" w:lineRule="auto"/>
        <w:jc w:val="both"/>
        <w:rPr>
          <w:rFonts w:ascii="Verdana" w:hAnsi="Verdana"/>
          <w:b/>
          <w:lang w:val="en-US" w:eastAsia="en-GB"/>
        </w:rPr>
      </w:pPr>
      <w:r>
        <w:rPr>
          <w:rFonts w:ascii="Verdana" w:hAnsi="Verdana"/>
          <w:lang w:val="en-US" w:eastAsia="en-GB"/>
        </w:rPr>
        <w:t xml:space="preserve">   </w:t>
      </w:r>
      <w:r w:rsidR="004D793F">
        <w:rPr>
          <w:rFonts w:ascii="Verdana" w:hAnsi="Verdana"/>
          <w:lang w:val="en-US" w:eastAsia="en-GB"/>
        </w:rPr>
        <w:t xml:space="preserve"> </w:t>
      </w:r>
      <w:r w:rsidR="00EE2E1E">
        <w:rPr>
          <w:rFonts w:ascii="Verdana" w:hAnsi="Verdana"/>
          <w:b/>
          <w:lang w:val="en-US" w:eastAsia="en-GB"/>
        </w:rPr>
        <w:t>12</w:t>
      </w:r>
      <w:r w:rsidRPr="00796554">
        <w:rPr>
          <w:rFonts w:ascii="Verdana" w:hAnsi="Verdana"/>
          <w:b/>
          <w:lang w:val="en-US" w:eastAsia="en-GB"/>
        </w:rPr>
        <w:t>.</w:t>
      </w:r>
      <w:r w:rsidR="005725DA">
        <w:rPr>
          <w:rFonts w:ascii="Verdana" w:hAnsi="Verdana"/>
          <w:b/>
          <w:lang w:val="en-US" w:eastAsia="en-GB"/>
        </w:rPr>
        <w:t xml:space="preserve"> </w:t>
      </w:r>
      <w:r w:rsidR="004D793F">
        <w:rPr>
          <w:rFonts w:ascii="Verdana" w:hAnsi="Verdana"/>
          <w:b/>
          <w:lang w:val="en-US" w:eastAsia="en-GB"/>
        </w:rPr>
        <w:t>Wilmcote Parish Council Grant Fund applications:</w:t>
      </w:r>
    </w:p>
    <w:p w:rsidR="00BF4194" w:rsidRDefault="00BF4194" w:rsidP="004D793F">
      <w:pPr>
        <w:tabs>
          <w:tab w:val="left" w:pos="2127"/>
        </w:tabs>
        <w:spacing w:after="0" w:line="240" w:lineRule="auto"/>
        <w:jc w:val="both"/>
        <w:rPr>
          <w:rFonts w:ascii="Verdana" w:hAnsi="Verdana"/>
          <w:b/>
          <w:lang w:val="en-US" w:eastAsia="en-GB"/>
        </w:rPr>
      </w:pPr>
    </w:p>
    <w:p w:rsidR="00BF4194" w:rsidRPr="00BF4194" w:rsidRDefault="00BF4194" w:rsidP="004D793F">
      <w:pPr>
        <w:tabs>
          <w:tab w:val="left" w:pos="2127"/>
        </w:tabs>
        <w:spacing w:after="0" w:line="240" w:lineRule="auto"/>
        <w:jc w:val="both"/>
        <w:rPr>
          <w:rFonts w:ascii="Verdana" w:hAnsi="Verdana"/>
          <w:lang w:val="en-US" w:eastAsia="en-GB"/>
        </w:rPr>
      </w:pPr>
      <w:r>
        <w:rPr>
          <w:rFonts w:ascii="Verdana" w:hAnsi="Verdana"/>
          <w:b/>
          <w:lang w:val="en-US" w:eastAsia="en-GB"/>
        </w:rPr>
        <w:tab/>
      </w:r>
      <w:r w:rsidRPr="00BF4194">
        <w:rPr>
          <w:rFonts w:ascii="Verdana" w:hAnsi="Verdana"/>
          <w:lang w:val="en-US" w:eastAsia="en-GB"/>
        </w:rPr>
        <w:t xml:space="preserve">The Clerk to arrange for the notice to go in the December edition of </w:t>
      </w:r>
      <w:r>
        <w:rPr>
          <w:rFonts w:ascii="Verdana" w:hAnsi="Verdana"/>
          <w:lang w:val="en-US" w:eastAsia="en-GB"/>
        </w:rPr>
        <w:tab/>
      </w:r>
      <w:r w:rsidRPr="00BF4194">
        <w:rPr>
          <w:rFonts w:ascii="Verdana" w:hAnsi="Verdana"/>
          <w:lang w:val="en-US" w:eastAsia="en-GB"/>
        </w:rPr>
        <w:t>the Vine with a deadline for applications being 30 January 2023</w:t>
      </w:r>
    </w:p>
    <w:p w:rsidR="005725DA" w:rsidRPr="00BF4194" w:rsidRDefault="003C6C3D" w:rsidP="00180CAD">
      <w:pPr>
        <w:tabs>
          <w:tab w:val="left" w:pos="2127"/>
        </w:tabs>
        <w:spacing w:after="0" w:line="240" w:lineRule="auto"/>
        <w:jc w:val="both"/>
        <w:rPr>
          <w:rFonts w:ascii="Verdana" w:hAnsi="Verdana"/>
        </w:rPr>
      </w:pPr>
      <w:r w:rsidRPr="00BF4194">
        <w:rPr>
          <w:rFonts w:ascii="Verdana" w:hAnsi="Verdana"/>
          <w:lang w:val="en-US" w:eastAsia="en-GB"/>
        </w:rPr>
        <w:tab/>
      </w:r>
    </w:p>
    <w:p w:rsidR="004639C6" w:rsidRDefault="00720D53" w:rsidP="004639C6">
      <w:pPr>
        <w:tabs>
          <w:tab w:val="left" w:pos="851"/>
        </w:tabs>
        <w:spacing w:after="0" w:line="240" w:lineRule="auto"/>
        <w:ind w:left="142"/>
        <w:rPr>
          <w:rFonts w:ascii="Verdana" w:eastAsia="Times New Roman" w:hAnsi="Verdana" w:cs="Tahoma"/>
          <w:color w:val="000000"/>
        </w:rPr>
      </w:pPr>
      <w:r>
        <w:rPr>
          <w:rFonts w:ascii="Verdana" w:eastAsia="Times New Roman" w:hAnsi="Verdana" w:cs="Tahoma"/>
          <w:b/>
          <w:color w:val="000000"/>
        </w:rPr>
        <w:t xml:space="preserve"> </w:t>
      </w:r>
      <w:r w:rsidR="004D793F">
        <w:rPr>
          <w:rFonts w:ascii="Verdana" w:eastAsia="Times New Roman" w:hAnsi="Verdana" w:cs="Tahoma"/>
          <w:b/>
          <w:color w:val="000000"/>
        </w:rPr>
        <w:t xml:space="preserve"> </w:t>
      </w:r>
      <w:r w:rsidR="004639C6" w:rsidRPr="0066367C">
        <w:rPr>
          <w:rFonts w:ascii="Verdana" w:eastAsia="Times New Roman" w:hAnsi="Verdana" w:cs="Tahoma"/>
          <w:b/>
          <w:color w:val="000000"/>
        </w:rPr>
        <w:t>1</w:t>
      </w:r>
      <w:r w:rsidR="00514E23">
        <w:rPr>
          <w:rFonts w:ascii="Verdana" w:eastAsia="Times New Roman" w:hAnsi="Verdana" w:cs="Tahoma"/>
          <w:b/>
          <w:color w:val="000000"/>
        </w:rPr>
        <w:t>3</w:t>
      </w:r>
      <w:r w:rsidR="004639C6" w:rsidRPr="0066367C">
        <w:rPr>
          <w:rFonts w:ascii="Verdana" w:eastAsia="Times New Roman" w:hAnsi="Verdana" w:cs="Tahoma"/>
          <w:b/>
          <w:color w:val="000000"/>
        </w:rPr>
        <w:t>.  Councillors’ reports and items for the agenda for the next meeting</w:t>
      </w:r>
      <w:r w:rsidR="004D793F">
        <w:rPr>
          <w:rFonts w:ascii="Verdana" w:eastAsia="Times New Roman" w:hAnsi="Verdana" w:cs="Tahoma"/>
          <w:color w:val="000000"/>
        </w:rPr>
        <w:t>:</w:t>
      </w:r>
    </w:p>
    <w:p w:rsidR="006D11C3" w:rsidRPr="004639C6" w:rsidRDefault="006D11C3" w:rsidP="004639C6">
      <w:pPr>
        <w:tabs>
          <w:tab w:val="left" w:pos="851"/>
        </w:tabs>
        <w:spacing w:after="0" w:line="240" w:lineRule="auto"/>
        <w:ind w:left="142"/>
        <w:rPr>
          <w:rFonts w:ascii="Verdana" w:eastAsia="Times New Roman" w:hAnsi="Verdana" w:cs="Tahoma"/>
          <w:color w:val="000000"/>
        </w:rPr>
      </w:pPr>
    </w:p>
    <w:p w:rsidR="00D26439" w:rsidRDefault="0066367C" w:rsidP="00227DBF">
      <w:pPr>
        <w:tabs>
          <w:tab w:val="left" w:pos="851"/>
        </w:tabs>
        <w:spacing w:after="0" w:line="240" w:lineRule="auto"/>
        <w:ind w:left="142"/>
        <w:rPr>
          <w:rFonts w:ascii="Verdana" w:eastAsia="Times New Roman" w:hAnsi="Verdana" w:cs="Tahoma"/>
          <w:color w:val="000000"/>
        </w:rPr>
      </w:pPr>
      <w:r>
        <w:rPr>
          <w:rFonts w:ascii="Verdana" w:eastAsia="Times New Roman" w:hAnsi="Verdana" w:cs="Tahoma"/>
          <w:color w:val="000000"/>
        </w:rPr>
        <w:t xml:space="preserve">  </w:t>
      </w:r>
      <w:r w:rsidR="006D11C3">
        <w:rPr>
          <w:rFonts w:ascii="Verdana" w:eastAsia="Times New Roman" w:hAnsi="Verdana" w:cs="Tahoma"/>
          <w:color w:val="000000"/>
        </w:rPr>
        <w:tab/>
      </w:r>
      <w:r w:rsidR="006D11C3">
        <w:rPr>
          <w:rFonts w:ascii="Verdana" w:eastAsia="Times New Roman" w:hAnsi="Verdana" w:cs="Tahoma"/>
          <w:color w:val="000000"/>
        </w:rPr>
        <w:tab/>
      </w:r>
      <w:r w:rsidR="006D11C3">
        <w:rPr>
          <w:rFonts w:ascii="Verdana" w:eastAsia="Times New Roman" w:hAnsi="Verdana" w:cs="Tahoma"/>
          <w:color w:val="000000"/>
        </w:rPr>
        <w:tab/>
      </w:r>
      <w:r w:rsidR="00514E23">
        <w:rPr>
          <w:rFonts w:ascii="Verdana" w:eastAsia="Times New Roman" w:hAnsi="Verdana" w:cs="Tahoma"/>
          <w:color w:val="000000"/>
        </w:rPr>
        <w:t xml:space="preserve">Make further investigations into the possibility of a Warm Hub in </w:t>
      </w:r>
      <w:r w:rsidR="00514E23">
        <w:rPr>
          <w:rFonts w:ascii="Verdana" w:eastAsia="Times New Roman" w:hAnsi="Verdana" w:cs="Tahoma"/>
          <w:color w:val="000000"/>
        </w:rPr>
        <w:tab/>
      </w:r>
      <w:r w:rsidR="00514E23">
        <w:rPr>
          <w:rFonts w:ascii="Verdana" w:eastAsia="Times New Roman" w:hAnsi="Verdana" w:cs="Tahoma"/>
          <w:color w:val="000000"/>
        </w:rPr>
        <w:tab/>
      </w:r>
      <w:r w:rsidR="00514E23">
        <w:rPr>
          <w:rFonts w:ascii="Verdana" w:eastAsia="Times New Roman" w:hAnsi="Verdana" w:cs="Tahoma"/>
          <w:color w:val="000000"/>
        </w:rPr>
        <w:tab/>
        <w:t>Wilmcote</w:t>
      </w:r>
    </w:p>
    <w:p w:rsidR="0066367C" w:rsidRPr="004639C6" w:rsidRDefault="0066367C" w:rsidP="004639C6">
      <w:pPr>
        <w:tabs>
          <w:tab w:val="left" w:pos="851"/>
        </w:tabs>
        <w:spacing w:after="0" w:line="240" w:lineRule="auto"/>
        <w:ind w:left="142"/>
        <w:rPr>
          <w:rFonts w:ascii="Verdana" w:eastAsia="Times New Roman" w:hAnsi="Verdana" w:cs="Tahoma"/>
          <w:color w:val="000000"/>
        </w:rPr>
      </w:pPr>
    </w:p>
    <w:p w:rsidR="004639C6" w:rsidRPr="004639C6" w:rsidRDefault="005725DA" w:rsidP="004C5640">
      <w:pPr>
        <w:tabs>
          <w:tab w:val="left" w:pos="851"/>
        </w:tabs>
        <w:spacing w:after="0" w:line="240" w:lineRule="auto"/>
        <w:ind w:left="142"/>
        <w:rPr>
          <w:rFonts w:ascii="Verdana" w:eastAsia="Times New Roman" w:hAnsi="Verdana" w:cs="Tahoma"/>
          <w:color w:val="000000"/>
        </w:rPr>
      </w:pPr>
      <w:r>
        <w:rPr>
          <w:rFonts w:ascii="Verdana" w:eastAsia="Times New Roman" w:hAnsi="Verdana" w:cs="Tahoma"/>
          <w:b/>
          <w:color w:val="000000"/>
        </w:rPr>
        <w:t xml:space="preserve">  </w:t>
      </w:r>
      <w:r w:rsidR="00514E23">
        <w:rPr>
          <w:rFonts w:ascii="Verdana" w:eastAsia="Times New Roman" w:hAnsi="Verdana" w:cs="Tahoma"/>
          <w:b/>
          <w:color w:val="000000"/>
        </w:rPr>
        <w:t>14</w:t>
      </w:r>
      <w:r w:rsidR="004639C6" w:rsidRPr="0066367C">
        <w:rPr>
          <w:rFonts w:ascii="Verdana" w:eastAsia="Times New Roman" w:hAnsi="Verdana" w:cs="Tahoma"/>
          <w:b/>
          <w:color w:val="000000"/>
        </w:rPr>
        <w:t>.  Date of next meeting:</w:t>
      </w:r>
      <w:r w:rsidR="004639C6" w:rsidRPr="004639C6">
        <w:rPr>
          <w:rFonts w:ascii="Verdana" w:eastAsia="Times New Roman" w:hAnsi="Verdana" w:cs="Tahoma"/>
          <w:color w:val="000000"/>
        </w:rPr>
        <w:t xml:space="preserve"> </w:t>
      </w:r>
      <w:r w:rsidR="00514E23">
        <w:rPr>
          <w:rFonts w:ascii="Verdana" w:eastAsia="Times New Roman" w:hAnsi="Verdana" w:cs="Tahoma"/>
          <w:color w:val="000000"/>
        </w:rPr>
        <w:t>25</w:t>
      </w:r>
      <w:r w:rsidR="00514E23" w:rsidRPr="00514E23">
        <w:rPr>
          <w:rFonts w:ascii="Verdana" w:eastAsia="Times New Roman" w:hAnsi="Verdana" w:cs="Tahoma"/>
          <w:color w:val="000000"/>
          <w:vertAlign w:val="superscript"/>
        </w:rPr>
        <w:t>th</w:t>
      </w:r>
      <w:r w:rsidR="00514E23">
        <w:rPr>
          <w:rFonts w:ascii="Verdana" w:eastAsia="Times New Roman" w:hAnsi="Verdana" w:cs="Tahoma"/>
          <w:color w:val="000000"/>
        </w:rPr>
        <w:t xml:space="preserve"> January 2023</w:t>
      </w:r>
    </w:p>
    <w:p w:rsidR="006D11C3" w:rsidRDefault="00E8016D" w:rsidP="006D11C3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  <w:r w:rsidRPr="005701AD">
        <w:rPr>
          <w:rFonts w:ascii="Verdana" w:hAnsi="Verdana" w:cs="Tahoma"/>
        </w:rPr>
        <w:tab/>
      </w:r>
    </w:p>
    <w:p w:rsidR="00DC5E51" w:rsidRPr="00752BCA" w:rsidRDefault="00606CEC" w:rsidP="00752BCA">
      <w:pPr>
        <w:tabs>
          <w:tab w:val="left" w:pos="2127"/>
        </w:tabs>
        <w:spacing w:after="0" w:line="240" w:lineRule="auto"/>
        <w:ind w:left="142"/>
        <w:jc w:val="center"/>
        <w:rPr>
          <w:rFonts w:ascii="Verdana" w:hAnsi="Verdana" w:cs="Tahoma"/>
        </w:rPr>
      </w:pPr>
      <w:r>
        <w:rPr>
          <w:rFonts w:ascii="Verdana" w:hAnsi="Verdana"/>
        </w:rPr>
        <w:t xml:space="preserve">No further business, the Chairman closed the meeting at </w:t>
      </w:r>
      <w:r w:rsidR="00514E23">
        <w:rPr>
          <w:rFonts w:ascii="Verdana" w:hAnsi="Verdana"/>
        </w:rPr>
        <w:t>8.40</w:t>
      </w:r>
      <w:r w:rsidR="006D11C3">
        <w:rPr>
          <w:rFonts w:ascii="Verdana" w:hAnsi="Verdana"/>
        </w:rPr>
        <w:t xml:space="preserve"> pm</w:t>
      </w:r>
      <w:bookmarkStart w:id="0" w:name="_GoBack"/>
      <w:bookmarkEnd w:id="0"/>
    </w:p>
    <w:p w:rsidR="00DC5E51" w:rsidRDefault="00DC5E51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D157CB">
        <w:rPr>
          <w:rFonts w:ascii="Arial Narrow" w:hAnsi="Arial Narrow"/>
          <w:sz w:val="24"/>
          <w:szCs w:val="24"/>
        </w:rPr>
        <w:t xml:space="preserve">Alcester Division </w:t>
      </w: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D157CB">
        <w:rPr>
          <w:rFonts w:ascii="Arial Narrow" w:hAnsi="Arial Narrow"/>
          <w:sz w:val="24"/>
          <w:szCs w:val="24"/>
        </w:rPr>
        <w:t xml:space="preserve">Local updates </w:t>
      </w: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D157CB">
        <w:rPr>
          <w:rFonts w:ascii="Arial Narrow" w:hAnsi="Arial Narrow"/>
          <w:sz w:val="24"/>
          <w:szCs w:val="24"/>
        </w:rPr>
        <w:t xml:space="preserve">Sustainable Futures: </w:t>
      </w: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D157CB">
        <w:rPr>
          <w:rFonts w:ascii="Arial Narrow" w:hAnsi="Arial Narrow"/>
          <w:sz w:val="24"/>
          <w:szCs w:val="24"/>
        </w:rPr>
        <w:t xml:space="preserve">There are three new documents outlining the County strategy for the climate emergency on the </w:t>
      </w: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proofErr w:type="gramStart"/>
      <w:r w:rsidRPr="00D157CB">
        <w:rPr>
          <w:rFonts w:ascii="Arial Narrow" w:hAnsi="Arial Narrow"/>
          <w:sz w:val="24"/>
          <w:szCs w:val="24"/>
        </w:rPr>
        <w:t>website</w:t>
      </w:r>
      <w:proofErr w:type="gramEnd"/>
      <w:r w:rsidRPr="00D157CB">
        <w:rPr>
          <w:rFonts w:ascii="Arial Narrow" w:hAnsi="Arial Narrow"/>
          <w:sz w:val="24"/>
          <w:szCs w:val="24"/>
        </w:rPr>
        <w:t xml:space="preserve"> at https://www.warwickshireclimateemergency.org.uk/. </w:t>
      </w: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D157CB">
        <w:rPr>
          <w:rFonts w:ascii="Arial Narrow" w:hAnsi="Arial Narrow"/>
          <w:sz w:val="24"/>
          <w:szCs w:val="24"/>
        </w:rPr>
        <w:t xml:space="preserve">A new survey has launched to support the release of the sustainable futures strategy. The survey is </w:t>
      </w: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proofErr w:type="gramStart"/>
      <w:r w:rsidRPr="00D157CB">
        <w:rPr>
          <w:rFonts w:ascii="Arial Narrow" w:hAnsi="Arial Narrow"/>
          <w:sz w:val="24"/>
          <w:szCs w:val="24"/>
        </w:rPr>
        <w:t>open</w:t>
      </w:r>
      <w:proofErr w:type="gramEnd"/>
      <w:r w:rsidRPr="00D157CB">
        <w:rPr>
          <w:rFonts w:ascii="Arial Narrow" w:hAnsi="Arial Narrow"/>
          <w:sz w:val="24"/>
          <w:szCs w:val="24"/>
        </w:rPr>
        <w:t xml:space="preserve"> to all residents and stakeholders to complete and will close on the 15th January 2023. This </w:t>
      </w: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proofErr w:type="gramStart"/>
      <w:r w:rsidRPr="00D157CB">
        <w:rPr>
          <w:rFonts w:ascii="Arial Narrow" w:hAnsi="Arial Narrow"/>
          <w:sz w:val="24"/>
          <w:szCs w:val="24"/>
        </w:rPr>
        <w:t>survey</w:t>
      </w:r>
      <w:proofErr w:type="gramEnd"/>
      <w:r w:rsidRPr="00D157CB">
        <w:rPr>
          <w:rFonts w:ascii="Arial Narrow" w:hAnsi="Arial Narrow"/>
          <w:sz w:val="24"/>
          <w:szCs w:val="24"/>
        </w:rPr>
        <w:t xml:space="preserve"> will capture vital information to determine how residents rate the relative importance of </w:t>
      </w: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proofErr w:type="gramStart"/>
      <w:r w:rsidRPr="00D157CB">
        <w:rPr>
          <w:rFonts w:ascii="Arial Narrow" w:hAnsi="Arial Narrow"/>
          <w:sz w:val="24"/>
          <w:szCs w:val="24"/>
        </w:rPr>
        <w:t>objectives</w:t>
      </w:r>
      <w:proofErr w:type="gramEnd"/>
      <w:r w:rsidRPr="00D157CB">
        <w:rPr>
          <w:rFonts w:ascii="Arial Narrow" w:hAnsi="Arial Narrow"/>
          <w:sz w:val="24"/>
          <w:szCs w:val="24"/>
        </w:rPr>
        <w:t xml:space="preserve"> for each of our six key themes, any ideas on what else we should be doing, what residents </w:t>
      </w: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proofErr w:type="gramStart"/>
      <w:r w:rsidRPr="00D157CB">
        <w:rPr>
          <w:rFonts w:ascii="Arial Narrow" w:hAnsi="Arial Narrow"/>
          <w:sz w:val="24"/>
          <w:szCs w:val="24"/>
        </w:rPr>
        <w:t>are</w:t>
      </w:r>
      <w:proofErr w:type="gramEnd"/>
      <w:r w:rsidRPr="00D157CB">
        <w:rPr>
          <w:rFonts w:ascii="Arial Narrow" w:hAnsi="Arial Narrow"/>
          <w:sz w:val="24"/>
          <w:szCs w:val="24"/>
        </w:rPr>
        <w:t xml:space="preserve"> doing or could do play a part and what we could do to help or encourage actions. Finally, there </w:t>
      </w: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proofErr w:type="gramStart"/>
      <w:r w:rsidRPr="00D157CB">
        <w:rPr>
          <w:rFonts w:ascii="Arial Narrow" w:hAnsi="Arial Narrow"/>
          <w:sz w:val="24"/>
          <w:szCs w:val="24"/>
        </w:rPr>
        <w:t>are</w:t>
      </w:r>
      <w:proofErr w:type="gramEnd"/>
      <w:r w:rsidRPr="00D157CB">
        <w:rPr>
          <w:rFonts w:ascii="Arial Narrow" w:hAnsi="Arial Narrow"/>
          <w:sz w:val="24"/>
          <w:szCs w:val="24"/>
        </w:rPr>
        <w:t xml:space="preserve"> questions to determine what residents feel about our level of ambition, behaviours, funding, </w:t>
      </w: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proofErr w:type="gramStart"/>
      <w:r w:rsidRPr="00D157CB">
        <w:rPr>
          <w:rFonts w:ascii="Arial Narrow" w:hAnsi="Arial Narrow"/>
          <w:sz w:val="24"/>
          <w:szCs w:val="24"/>
        </w:rPr>
        <w:t>communications</w:t>
      </w:r>
      <w:proofErr w:type="gramEnd"/>
      <w:r w:rsidRPr="00D157CB">
        <w:rPr>
          <w:rFonts w:ascii="Arial Narrow" w:hAnsi="Arial Narrow"/>
          <w:sz w:val="24"/>
          <w:szCs w:val="24"/>
        </w:rPr>
        <w:t xml:space="preserve"> and partnerships with one question seeking to establish if there are specific </w:t>
      </w: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proofErr w:type="gramStart"/>
      <w:r w:rsidRPr="00D157CB">
        <w:rPr>
          <w:rFonts w:ascii="Arial Narrow" w:hAnsi="Arial Narrow"/>
          <w:sz w:val="24"/>
          <w:szCs w:val="24"/>
        </w:rPr>
        <w:t>organisations</w:t>
      </w:r>
      <w:proofErr w:type="gramEnd"/>
      <w:r w:rsidRPr="00D157CB">
        <w:rPr>
          <w:rFonts w:ascii="Arial Narrow" w:hAnsi="Arial Narrow"/>
          <w:sz w:val="24"/>
          <w:szCs w:val="24"/>
        </w:rPr>
        <w:t xml:space="preserve"> that we are not aware of that could partner with us to help deliver strategy actions. </w:t>
      </w: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D157CB">
        <w:rPr>
          <w:rFonts w:ascii="Arial Narrow" w:hAnsi="Arial Narrow"/>
          <w:sz w:val="24"/>
          <w:szCs w:val="24"/>
        </w:rPr>
        <w:t xml:space="preserve">The survey is here https://ask.warwickshire.gov.uk/ with links to the above three documents </w:t>
      </w: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proofErr w:type="gramStart"/>
      <w:r w:rsidRPr="00D157CB">
        <w:rPr>
          <w:rFonts w:ascii="Arial Narrow" w:hAnsi="Arial Narrow"/>
          <w:sz w:val="24"/>
          <w:szCs w:val="24"/>
        </w:rPr>
        <w:t>included</w:t>
      </w:r>
      <w:proofErr w:type="gramEnd"/>
      <w:r w:rsidRPr="00D157CB">
        <w:rPr>
          <w:rFonts w:ascii="Arial Narrow" w:hAnsi="Arial Narrow"/>
          <w:sz w:val="24"/>
          <w:szCs w:val="24"/>
        </w:rPr>
        <w:t xml:space="preserve"> within the survey for easy reference. There is an agenda item covering this on Tuesday 22nd </w:t>
      </w: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D157CB">
        <w:rPr>
          <w:rFonts w:ascii="Arial Narrow" w:hAnsi="Arial Narrow"/>
          <w:sz w:val="24"/>
          <w:szCs w:val="24"/>
        </w:rPr>
        <w:t xml:space="preserve">November at the cross-party climate emergency group meeting as chaired by Cllr Heather </w:t>
      </w:r>
      <w:proofErr w:type="spellStart"/>
      <w:r w:rsidRPr="00D157CB">
        <w:rPr>
          <w:rFonts w:ascii="Arial Narrow" w:hAnsi="Arial Narrow"/>
          <w:sz w:val="24"/>
          <w:szCs w:val="24"/>
        </w:rPr>
        <w:t>Timms</w:t>
      </w:r>
      <w:proofErr w:type="spellEnd"/>
      <w:r w:rsidRPr="00D157CB">
        <w:rPr>
          <w:rFonts w:ascii="Arial Narrow" w:hAnsi="Arial Narrow"/>
          <w:sz w:val="24"/>
          <w:szCs w:val="24"/>
        </w:rPr>
        <w:t xml:space="preserve"> to </w:t>
      </w: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proofErr w:type="gramStart"/>
      <w:r w:rsidRPr="00D157CB">
        <w:rPr>
          <w:rFonts w:ascii="Arial Narrow" w:hAnsi="Arial Narrow"/>
          <w:sz w:val="24"/>
          <w:szCs w:val="24"/>
        </w:rPr>
        <w:t>address</w:t>
      </w:r>
      <w:proofErr w:type="gramEnd"/>
      <w:r w:rsidRPr="00D157CB">
        <w:rPr>
          <w:rFonts w:ascii="Arial Narrow" w:hAnsi="Arial Narrow"/>
          <w:sz w:val="24"/>
          <w:szCs w:val="24"/>
        </w:rPr>
        <w:t xml:space="preserve"> any questions from members of the group – if you have feedback and would like that aired </w:t>
      </w: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proofErr w:type="gramStart"/>
      <w:r w:rsidRPr="00D157CB">
        <w:rPr>
          <w:rFonts w:ascii="Arial Narrow" w:hAnsi="Arial Narrow"/>
          <w:sz w:val="24"/>
          <w:szCs w:val="24"/>
        </w:rPr>
        <w:t>please</w:t>
      </w:r>
      <w:proofErr w:type="gramEnd"/>
      <w:r w:rsidRPr="00D157CB">
        <w:rPr>
          <w:rFonts w:ascii="Arial Narrow" w:hAnsi="Arial Narrow"/>
          <w:sz w:val="24"/>
          <w:szCs w:val="24"/>
        </w:rPr>
        <w:t xml:space="preserve"> email piersdaniell@warwickshire.gov.uk. </w:t>
      </w: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D157CB">
        <w:rPr>
          <w:rFonts w:ascii="Arial Narrow" w:hAnsi="Arial Narrow"/>
          <w:sz w:val="24"/>
          <w:szCs w:val="24"/>
        </w:rPr>
        <w:t xml:space="preserve">As a separate exercise, we are now beginning to plan facilitated focus group sessions with a range of </w:t>
      </w: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proofErr w:type="gramStart"/>
      <w:r w:rsidRPr="00D157CB">
        <w:rPr>
          <w:rFonts w:ascii="Arial Narrow" w:hAnsi="Arial Narrow"/>
          <w:sz w:val="24"/>
          <w:szCs w:val="24"/>
        </w:rPr>
        <w:t>representative</w:t>
      </w:r>
      <w:proofErr w:type="gramEnd"/>
      <w:r w:rsidRPr="00D157CB">
        <w:rPr>
          <w:rFonts w:ascii="Arial Narrow" w:hAnsi="Arial Narrow"/>
          <w:sz w:val="24"/>
          <w:szCs w:val="24"/>
        </w:rPr>
        <w:t xml:space="preserve"> stakeholder groups with the expectation that these will run to the end of February. </w:t>
      </w: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D157CB">
        <w:rPr>
          <w:rFonts w:ascii="Arial Narrow" w:hAnsi="Arial Narrow"/>
          <w:sz w:val="24"/>
          <w:szCs w:val="24"/>
        </w:rPr>
        <w:t xml:space="preserve">The results of both this survey and the focus group sessions will inform the development of a final </w:t>
      </w: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proofErr w:type="gramStart"/>
      <w:r w:rsidRPr="00D157CB">
        <w:rPr>
          <w:rFonts w:ascii="Arial Narrow" w:hAnsi="Arial Narrow"/>
          <w:sz w:val="24"/>
          <w:szCs w:val="24"/>
        </w:rPr>
        <w:t>strategy</w:t>
      </w:r>
      <w:proofErr w:type="gramEnd"/>
      <w:r w:rsidRPr="00D157CB">
        <w:rPr>
          <w:rFonts w:ascii="Arial Narrow" w:hAnsi="Arial Narrow"/>
          <w:sz w:val="24"/>
          <w:szCs w:val="24"/>
        </w:rPr>
        <w:t xml:space="preserve"> to be taken to Cabinet in spring 2023. </w:t>
      </w: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D157CB">
        <w:rPr>
          <w:rFonts w:ascii="Arial Narrow" w:hAnsi="Arial Narrow"/>
          <w:sz w:val="24"/>
          <w:szCs w:val="24"/>
        </w:rPr>
        <w:t xml:space="preserve"> </w:t>
      </w: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D157CB">
        <w:rPr>
          <w:rFonts w:ascii="Arial Narrow" w:hAnsi="Arial Narrow"/>
          <w:sz w:val="24"/>
          <w:szCs w:val="24"/>
        </w:rPr>
        <w:t xml:space="preserve">Carers Rights Day: </w:t>
      </w: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D157CB">
        <w:rPr>
          <w:rFonts w:ascii="Arial Narrow" w:hAnsi="Arial Narrow"/>
          <w:sz w:val="24"/>
          <w:szCs w:val="24"/>
        </w:rPr>
        <w:t xml:space="preserve">Carers Rights Day is hosted every year by Carers UK. Every year Warwickshire County Council along </w:t>
      </w: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proofErr w:type="gramStart"/>
      <w:r w:rsidRPr="00D157CB">
        <w:rPr>
          <w:rFonts w:ascii="Arial Narrow" w:hAnsi="Arial Narrow"/>
          <w:sz w:val="24"/>
          <w:szCs w:val="24"/>
        </w:rPr>
        <w:t>with</w:t>
      </w:r>
      <w:proofErr w:type="gramEnd"/>
      <w:r w:rsidRPr="00D157CB">
        <w:rPr>
          <w:rFonts w:ascii="Arial Narrow" w:hAnsi="Arial Narrow"/>
          <w:sz w:val="24"/>
          <w:szCs w:val="24"/>
        </w:rPr>
        <w:t xml:space="preserve"> their local partners recognises those with caring responsibilities and their rights. </w:t>
      </w: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D157CB">
        <w:rPr>
          <w:rFonts w:ascii="Arial Narrow" w:hAnsi="Arial Narrow"/>
          <w:sz w:val="24"/>
          <w:szCs w:val="24"/>
        </w:rPr>
        <w:t xml:space="preserve">Carers Rights Day is on the 24th November 2022 and the theme this year is Caring Costs. The aims of </w:t>
      </w: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D157CB">
        <w:rPr>
          <w:rFonts w:ascii="Arial Narrow" w:hAnsi="Arial Narrow"/>
          <w:sz w:val="24"/>
          <w:szCs w:val="24"/>
        </w:rPr>
        <w:t xml:space="preserve">Carers Rights Day 2022 are to: </w:t>
      </w: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D157CB">
        <w:rPr>
          <w:rFonts w:ascii="Arial Narrow" w:hAnsi="Arial Narrow"/>
          <w:sz w:val="24"/>
          <w:szCs w:val="24"/>
        </w:rPr>
        <w:t xml:space="preserve">• ensure carers are aware of their rights </w:t>
      </w: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D157CB">
        <w:rPr>
          <w:rFonts w:ascii="Arial Narrow" w:hAnsi="Arial Narrow"/>
          <w:sz w:val="24"/>
          <w:szCs w:val="24"/>
        </w:rPr>
        <w:t xml:space="preserve">• let carers know where to get help and support </w:t>
      </w: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D157CB">
        <w:rPr>
          <w:rFonts w:ascii="Arial Narrow" w:hAnsi="Arial Narrow"/>
          <w:sz w:val="24"/>
          <w:szCs w:val="24"/>
        </w:rPr>
        <w:t xml:space="preserve">• raise awareness of the needs of carers. </w:t>
      </w: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D157CB">
        <w:rPr>
          <w:rFonts w:ascii="Arial Narrow" w:hAnsi="Arial Narrow"/>
          <w:sz w:val="24"/>
          <w:szCs w:val="24"/>
        </w:rPr>
        <w:t xml:space="preserve">The new service, Caring Together Warwickshire, can be accessed via a new look website – </w:t>
      </w: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D157CB">
        <w:rPr>
          <w:rFonts w:ascii="Arial Narrow" w:hAnsi="Arial Narrow"/>
          <w:sz w:val="24"/>
          <w:szCs w:val="24"/>
        </w:rPr>
        <w:t xml:space="preserve">www.caringtogetherwarwickshire.org.uk managed by, Carers Trust Heart of England, the service is </w:t>
      </w: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proofErr w:type="gramStart"/>
      <w:r w:rsidRPr="00D157CB">
        <w:rPr>
          <w:rFonts w:ascii="Arial Narrow" w:hAnsi="Arial Narrow"/>
          <w:sz w:val="24"/>
          <w:szCs w:val="24"/>
        </w:rPr>
        <w:t>able</w:t>
      </w:r>
      <w:proofErr w:type="gramEnd"/>
      <w:r w:rsidRPr="00D157CB">
        <w:rPr>
          <w:rFonts w:ascii="Arial Narrow" w:hAnsi="Arial Narrow"/>
          <w:sz w:val="24"/>
          <w:szCs w:val="24"/>
        </w:rPr>
        <w:t xml:space="preserve"> to offer the following: </w:t>
      </w: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D157CB">
        <w:rPr>
          <w:rFonts w:ascii="Arial Narrow" w:hAnsi="Arial Narrow"/>
          <w:sz w:val="24"/>
          <w:szCs w:val="24"/>
        </w:rPr>
        <w:t xml:space="preserve">• A listening ear to talk through your situation with information, support, and guidance </w:t>
      </w: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D157CB">
        <w:rPr>
          <w:rFonts w:ascii="Arial Narrow" w:hAnsi="Arial Narrow"/>
          <w:sz w:val="24"/>
          <w:szCs w:val="24"/>
        </w:rPr>
        <w:lastRenderedPageBreak/>
        <w:t xml:space="preserve">• Wellbeing support through our FREE planned short beaks and significant event cover </w:t>
      </w: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D157CB">
        <w:rPr>
          <w:rFonts w:ascii="Arial Narrow" w:hAnsi="Arial Narrow"/>
          <w:sz w:val="24"/>
          <w:szCs w:val="24"/>
        </w:rPr>
        <w:t xml:space="preserve">• Full Carers Assessments, support planning and reviews which help to identify any needs you </w:t>
      </w: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proofErr w:type="gramStart"/>
      <w:r w:rsidRPr="00D157CB">
        <w:rPr>
          <w:rFonts w:ascii="Arial Narrow" w:hAnsi="Arial Narrow"/>
          <w:sz w:val="24"/>
          <w:szCs w:val="24"/>
        </w:rPr>
        <w:t>may</w:t>
      </w:r>
      <w:proofErr w:type="gramEnd"/>
      <w:r w:rsidRPr="00D157CB">
        <w:rPr>
          <w:rFonts w:ascii="Arial Narrow" w:hAnsi="Arial Narrow"/>
          <w:sz w:val="24"/>
          <w:szCs w:val="24"/>
        </w:rPr>
        <w:t xml:space="preserve"> have </w:t>
      </w: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D157CB">
        <w:rPr>
          <w:rFonts w:ascii="Arial Narrow" w:hAnsi="Arial Narrow"/>
          <w:sz w:val="24"/>
          <w:szCs w:val="24"/>
        </w:rPr>
        <w:t xml:space="preserve">• Peer to </w:t>
      </w:r>
      <w:proofErr w:type="gramStart"/>
      <w:r w:rsidRPr="00D157CB">
        <w:rPr>
          <w:rFonts w:ascii="Arial Narrow" w:hAnsi="Arial Narrow"/>
          <w:sz w:val="24"/>
          <w:szCs w:val="24"/>
        </w:rPr>
        <w:t>Peer</w:t>
      </w:r>
      <w:proofErr w:type="gramEnd"/>
      <w:r w:rsidRPr="00D157CB">
        <w:rPr>
          <w:rFonts w:ascii="Arial Narrow" w:hAnsi="Arial Narrow"/>
          <w:sz w:val="24"/>
          <w:szCs w:val="24"/>
        </w:rPr>
        <w:t xml:space="preserve"> support with access to groups, activities, and social gatherings </w:t>
      </w: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D157CB">
        <w:rPr>
          <w:rFonts w:ascii="Arial Narrow" w:hAnsi="Arial Narrow"/>
          <w:sz w:val="24"/>
          <w:szCs w:val="24"/>
        </w:rPr>
        <w:t xml:space="preserve">• Up-to-date information about local services and how to access them, including practical </w:t>
      </w: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proofErr w:type="gramStart"/>
      <w:r w:rsidRPr="00D157CB">
        <w:rPr>
          <w:rFonts w:ascii="Arial Narrow" w:hAnsi="Arial Narrow"/>
          <w:sz w:val="24"/>
          <w:szCs w:val="24"/>
        </w:rPr>
        <w:t>support</w:t>
      </w:r>
      <w:proofErr w:type="gramEnd"/>
      <w:r w:rsidRPr="00D157CB">
        <w:rPr>
          <w:rFonts w:ascii="Arial Narrow" w:hAnsi="Arial Narrow"/>
          <w:sz w:val="24"/>
          <w:szCs w:val="24"/>
        </w:rPr>
        <w:t xml:space="preserve"> such as replacement care and respite </w:t>
      </w: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D157CB">
        <w:rPr>
          <w:rFonts w:ascii="Arial Narrow" w:hAnsi="Arial Narrow"/>
          <w:sz w:val="24"/>
          <w:szCs w:val="24"/>
        </w:rPr>
        <w:t xml:space="preserve">• Emergency Care and Emergency Card often giving carers piece of mind that their cared for </w:t>
      </w: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proofErr w:type="gramStart"/>
      <w:r w:rsidRPr="00D157CB">
        <w:rPr>
          <w:rFonts w:ascii="Arial Narrow" w:hAnsi="Arial Narrow"/>
          <w:sz w:val="24"/>
          <w:szCs w:val="24"/>
        </w:rPr>
        <w:t>will</w:t>
      </w:r>
      <w:proofErr w:type="gramEnd"/>
      <w:r w:rsidRPr="00D157CB">
        <w:rPr>
          <w:rFonts w:ascii="Arial Narrow" w:hAnsi="Arial Narrow"/>
          <w:sz w:val="24"/>
          <w:szCs w:val="24"/>
        </w:rPr>
        <w:t xml:space="preserve"> be looked after if they aren’t able to </w:t>
      </w: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D157CB">
        <w:rPr>
          <w:rFonts w:ascii="Arial Narrow" w:hAnsi="Arial Narrow"/>
          <w:sz w:val="24"/>
          <w:szCs w:val="24"/>
        </w:rPr>
        <w:t xml:space="preserve">• Volunteer Befriending Service ‘Time for You’ </w:t>
      </w: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D157CB">
        <w:rPr>
          <w:rFonts w:ascii="Arial Narrow" w:hAnsi="Arial Narrow"/>
          <w:sz w:val="24"/>
          <w:szCs w:val="24"/>
        </w:rPr>
        <w:t xml:space="preserve">• Access to discounted services and FREE training </w:t>
      </w: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D157CB">
        <w:rPr>
          <w:rFonts w:ascii="Arial Narrow" w:hAnsi="Arial Narrow"/>
          <w:sz w:val="24"/>
          <w:szCs w:val="24"/>
        </w:rPr>
        <w:t xml:space="preserve">• Regular E-Bulletins keeping you up to date with the latest carer news </w:t>
      </w: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D157CB">
        <w:rPr>
          <w:rFonts w:ascii="Arial Narrow" w:hAnsi="Arial Narrow"/>
          <w:sz w:val="24"/>
          <w:szCs w:val="24"/>
        </w:rPr>
        <w:t xml:space="preserve">• Carers Voice opportunities for carers to get involved and shape our services </w:t>
      </w: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D157CB">
        <w:rPr>
          <w:rFonts w:ascii="Arial Narrow" w:hAnsi="Arial Narrow"/>
          <w:sz w:val="24"/>
          <w:szCs w:val="24"/>
        </w:rPr>
        <w:t xml:space="preserve">Adult Community Learning: </w:t>
      </w: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D157CB">
        <w:rPr>
          <w:rFonts w:ascii="Arial Narrow" w:hAnsi="Arial Narrow"/>
          <w:sz w:val="24"/>
          <w:szCs w:val="24"/>
        </w:rPr>
        <w:t xml:space="preserve">Learners, councillors and staff from Warwickshire County Council are celebrating after maintaining </w:t>
      </w: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proofErr w:type="gramStart"/>
      <w:r w:rsidRPr="00D157CB">
        <w:rPr>
          <w:rFonts w:ascii="Arial Narrow" w:hAnsi="Arial Narrow"/>
          <w:sz w:val="24"/>
          <w:szCs w:val="24"/>
        </w:rPr>
        <w:t>their</w:t>
      </w:r>
      <w:proofErr w:type="gramEnd"/>
      <w:r w:rsidRPr="00D157CB">
        <w:rPr>
          <w:rFonts w:ascii="Arial Narrow" w:hAnsi="Arial Narrow"/>
          <w:sz w:val="24"/>
          <w:szCs w:val="24"/>
        </w:rPr>
        <w:t xml:space="preserve"> ‘Good’ rating in its recent Ofsted inspection of Adult and Community Learning (ACL). </w:t>
      </w: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D157CB">
        <w:rPr>
          <w:rFonts w:ascii="Arial Narrow" w:hAnsi="Arial Narrow"/>
          <w:sz w:val="24"/>
          <w:szCs w:val="24"/>
        </w:rPr>
        <w:t xml:space="preserve">Warwickshire’s ACL Service provides a huge range of courses for adults across the County who want </w:t>
      </w: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proofErr w:type="gramStart"/>
      <w:r w:rsidRPr="00D157CB">
        <w:rPr>
          <w:rFonts w:ascii="Arial Narrow" w:hAnsi="Arial Narrow"/>
          <w:sz w:val="24"/>
          <w:szCs w:val="24"/>
        </w:rPr>
        <w:t>to</w:t>
      </w:r>
      <w:proofErr w:type="gramEnd"/>
      <w:r w:rsidRPr="00D157CB">
        <w:rPr>
          <w:rFonts w:ascii="Arial Narrow" w:hAnsi="Arial Narrow"/>
          <w:sz w:val="24"/>
          <w:szCs w:val="24"/>
        </w:rPr>
        <w:t xml:space="preserve"> make a fresh start with learning, to return to learning or continue on their lifelong learning </w:t>
      </w: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proofErr w:type="gramStart"/>
      <w:r w:rsidRPr="00D157CB">
        <w:rPr>
          <w:rFonts w:ascii="Arial Narrow" w:hAnsi="Arial Narrow"/>
          <w:sz w:val="24"/>
          <w:szCs w:val="24"/>
        </w:rPr>
        <w:t>journey</w:t>
      </w:r>
      <w:proofErr w:type="gramEnd"/>
      <w:r w:rsidRPr="00D157CB">
        <w:rPr>
          <w:rFonts w:ascii="Arial Narrow" w:hAnsi="Arial Narrow"/>
          <w:sz w:val="24"/>
          <w:szCs w:val="24"/>
        </w:rPr>
        <w:t xml:space="preserve">. </w:t>
      </w: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D157CB">
        <w:rPr>
          <w:rFonts w:ascii="Arial Narrow" w:hAnsi="Arial Narrow"/>
          <w:sz w:val="24"/>
          <w:szCs w:val="24"/>
        </w:rPr>
        <w:t xml:space="preserve">The Ofsted inspectors noted that ‘learners, who come from a variety of social and ethnically diverse </w:t>
      </w: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proofErr w:type="gramStart"/>
      <w:r w:rsidRPr="00D157CB">
        <w:rPr>
          <w:rFonts w:ascii="Arial Narrow" w:hAnsi="Arial Narrow"/>
          <w:sz w:val="24"/>
          <w:szCs w:val="24"/>
        </w:rPr>
        <w:t>backgrounds</w:t>
      </w:r>
      <w:proofErr w:type="gramEnd"/>
      <w:r w:rsidRPr="00D157CB">
        <w:rPr>
          <w:rFonts w:ascii="Arial Narrow" w:hAnsi="Arial Narrow"/>
          <w:sz w:val="24"/>
          <w:szCs w:val="24"/>
        </w:rPr>
        <w:t xml:space="preserve">, learn in a respectful and supportive environment. They are challenged to do their best </w:t>
      </w: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proofErr w:type="gramStart"/>
      <w:r w:rsidRPr="00D157CB">
        <w:rPr>
          <w:rFonts w:ascii="Arial Narrow" w:hAnsi="Arial Narrow"/>
          <w:sz w:val="24"/>
          <w:szCs w:val="24"/>
        </w:rPr>
        <w:t>by</w:t>
      </w:r>
      <w:proofErr w:type="gramEnd"/>
      <w:r w:rsidRPr="00D157CB">
        <w:rPr>
          <w:rFonts w:ascii="Arial Narrow" w:hAnsi="Arial Narrow"/>
          <w:sz w:val="24"/>
          <w:szCs w:val="24"/>
        </w:rPr>
        <w:t xml:space="preserve"> tutors who are sensitive to their needs. As a result, many learners develop their confidence and </w:t>
      </w: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proofErr w:type="gramStart"/>
      <w:r w:rsidRPr="00D157CB">
        <w:rPr>
          <w:rFonts w:ascii="Arial Narrow" w:hAnsi="Arial Narrow"/>
          <w:sz w:val="24"/>
          <w:szCs w:val="24"/>
        </w:rPr>
        <w:t>resilience</w:t>
      </w:r>
      <w:proofErr w:type="gramEnd"/>
      <w:r w:rsidRPr="00D157CB">
        <w:rPr>
          <w:rFonts w:ascii="Arial Narrow" w:hAnsi="Arial Narrow"/>
          <w:sz w:val="24"/>
          <w:szCs w:val="24"/>
        </w:rPr>
        <w:t xml:space="preserve">.’ </w:t>
      </w: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D157CB">
        <w:rPr>
          <w:rFonts w:ascii="Arial Narrow" w:hAnsi="Arial Narrow"/>
          <w:sz w:val="24"/>
          <w:szCs w:val="24"/>
        </w:rPr>
        <w:t xml:space="preserve">Find out more about Adult and Community Learning in Warwickshire: </w:t>
      </w: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D157CB">
        <w:rPr>
          <w:rFonts w:ascii="Arial Narrow" w:hAnsi="Arial Narrow"/>
          <w:sz w:val="24"/>
          <w:szCs w:val="24"/>
        </w:rPr>
        <w:t xml:space="preserve">https://www.warwickshire.gov.uk/adult-community-learning-5 </w:t>
      </w: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D157CB">
        <w:rPr>
          <w:rFonts w:ascii="Arial Narrow" w:hAnsi="Arial Narrow"/>
          <w:sz w:val="24"/>
          <w:szCs w:val="24"/>
        </w:rPr>
        <w:t xml:space="preserve">Further funding for Warwickshire residents in need of cost of living support: </w:t>
      </w: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D157CB">
        <w:rPr>
          <w:rFonts w:ascii="Arial Narrow" w:hAnsi="Arial Narrow"/>
          <w:sz w:val="24"/>
          <w:szCs w:val="24"/>
        </w:rPr>
        <w:t xml:space="preserve">The Government has extended its Household Support Fund for local authorities up to 31st March </w:t>
      </w: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D157CB">
        <w:rPr>
          <w:rFonts w:ascii="Arial Narrow" w:hAnsi="Arial Narrow"/>
          <w:sz w:val="24"/>
          <w:szCs w:val="24"/>
        </w:rPr>
        <w:t xml:space="preserve">2023, and Warwickshire County Council has been allocated around £3.47 million. This funding will </w:t>
      </w: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proofErr w:type="gramStart"/>
      <w:r w:rsidRPr="00D157CB">
        <w:rPr>
          <w:rFonts w:ascii="Arial Narrow" w:hAnsi="Arial Narrow"/>
          <w:sz w:val="24"/>
          <w:szCs w:val="24"/>
        </w:rPr>
        <w:t>largely</w:t>
      </w:r>
      <w:proofErr w:type="gramEnd"/>
      <w:r w:rsidRPr="00D157CB">
        <w:rPr>
          <w:rFonts w:ascii="Arial Narrow" w:hAnsi="Arial Narrow"/>
          <w:sz w:val="24"/>
          <w:szCs w:val="24"/>
        </w:rPr>
        <w:t xml:space="preserve"> go towards providing food vouchers to benefits eligible families via the Local Welfare </w:t>
      </w: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D157CB">
        <w:rPr>
          <w:rFonts w:ascii="Arial Narrow" w:hAnsi="Arial Narrow"/>
          <w:sz w:val="24"/>
          <w:szCs w:val="24"/>
        </w:rPr>
        <w:t xml:space="preserve">Scheme, and some has been committed to enhancing the scheme as well as providing welfare grants </w:t>
      </w: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proofErr w:type="gramStart"/>
      <w:r w:rsidRPr="00D157CB">
        <w:rPr>
          <w:rFonts w:ascii="Arial Narrow" w:hAnsi="Arial Narrow"/>
          <w:sz w:val="24"/>
          <w:szCs w:val="24"/>
        </w:rPr>
        <w:t>to</w:t>
      </w:r>
      <w:proofErr w:type="gramEnd"/>
      <w:r w:rsidRPr="00D157CB">
        <w:rPr>
          <w:rFonts w:ascii="Arial Narrow" w:hAnsi="Arial Narrow"/>
          <w:sz w:val="24"/>
          <w:szCs w:val="24"/>
        </w:rPr>
        <w:t xml:space="preserve"> community groups, homelessness charities and other suitable projects. </w:t>
      </w: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D157CB">
        <w:rPr>
          <w:rFonts w:ascii="Arial Narrow" w:hAnsi="Arial Narrow"/>
          <w:sz w:val="24"/>
          <w:szCs w:val="24"/>
        </w:rPr>
        <w:t xml:space="preserve">The Local Welfare Scheme provides emergency support for people in times of unavoidable crisis who </w:t>
      </w: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proofErr w:type="gramStart"/>
      <w:r w:rsidRPr="00D157CB">
        <w:rPr>
          <w:rFonts w:ascii="Arial Narrow" w:hAnsi="Arial Narrow"/>
          <w:sz w:val="24"/>
          <w:szCs w:val="24"/>
        </w:rPr>
        <w:t>have</w:t>
      </w:r>
      <w:proofErr w:type="gramEnd"/>
      <w:r w:rsidRPr="00D157CB">
        <w:rPr>
          <w:rFonts w:ascii="Arial Narrow" w:hAnsi="Arial Narrow"/>
          <w:sz w:val="24"/>
          <w:szCs w:val="24"/>
        </w:rPr>
        <w:t xml:space="preserve"> no other means of help. The priority is to fund items necessary for day-to-day living, such as </w:t>
      </w: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proofErr w:type="gramStart"/>
      <w:r w:rsidRPr="00D157CB">
        <w:rPr>
          <w:rFonts w:ascii="Arial Narrow" w:hAnsi="Arial Narrow"/>
          <w:sz w:val="24"/>
          <w:szCs w:val="24"/>
        </w:rPr>
        <w:t>food</w:t>
      </w:r>
      <w:proofErr w:type="gramEnd"/>
      <w:r w:rsidRPr="00D157CB">
        <w:rPr>
          <w:rFonts w:ascii="Arial Narrow" w:hAnsi="Arial Narrow"/>
          <w:sz w:val="24"/>
          <w:szCs w:val="24"/>
        </w:rPr>
        <w:t xml:space="preserve">, water and energy. The extra funding will ensure more flexible support can be offered to help </w:t>
      </w: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proofErr w:type="gramStart"/>
      <w:r w:rsidRPr="00D157CB">
        <w:rPr>
          <w:rFonts w:ascii="Arial Narrow" w:hAnsi="Arial Narrow"/>
          <w:sz w:val="24"/>
          <w:szCs w:val="24"/>
        </w:rPr>
        <w:t>individuals</w:t>
      </w:r>
      <w:proofErr w:type="gramEnd"/>
      <w:r w:rsidRPr="00D157CB">
        <w:rPr>
          <w:rFonts w:ascii="Arial Narrow" w:hAnsi="Arial Narrow"/>
          <w:sz w:val="24"/>
          <w:szCs w:val="24"/>
        </w:rPr>
        <w:t xml:space="preserve"> and communities who are struggling financially at this time. </w:t>
      </w: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D157CB">
        <w:rPr>
          <w:rFonts w:ascii="Arial Narrow" w:hAnsi="Arial Narrow"/>
          <w:sz w:val="24"/>
          <w:szCs w:val="24"/>
        </w:rPr>
        <w:t xml:space="preserve">In November and February, automatic awards will be provided to families with children eligible for </w:t>
      </w: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D157CB">
        <w:rPr>
          <w:rFonts w:ascii="Arial Narrow" w:hAnsi="Arial Narrow"/>
          <w:sz w:val="24"/>
          <w:szCs w:val="24"/>
        </w:rPr>
        <w:t xml:space="preserve">Free School Meals. Money is provided for food for each eligible child with an additional sum offered </w:t>
      </w: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proofErr w:type="gramStart"/>
      <w:r w:rsidRPr="00D157CB">
        <w:rPr>
          <w:rFonts w:ascii="Arial Narrow" w:hAnsi="Arial Narrow"/>
          <w:sz w:val="24"/>
          <w:szCs w:val="24"/>
        </w:rPr>
        <w:t>per</w:t>
      </w:r>
      <w:proofErr w:type="gramEnd"/>
      <w:r w:rsidRPr="00D157CB">
        <w:rPr>
          <w:rFonts w:ascii="Arial Narrow" w:hAnsi="Arial Narrow"/>
          <w:sz w:val="24"/>
          <w:szCs w:val="24"/>
        </w:rPr>
        <w:t xml:space="preserve"> households towards the cost of household energy bills. Eligible families will be contacted this </w:t>
      </w: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proofErr w:type="gramStart"/>
      <w:r w:rsidRPr="00D157CB">
        <w:rPr>
          <w:rFonts w:ascii="Arial Narrow" w:hAnsi="Arial Narrow"/>
          <w:sz w:val="24"/>
          <w:szCs w:val="24"/>
        </w:rPr>
        <w:t>week</w:t>
      </w:r>
      <w:proofErr w:type="gramEnd"/>
      <w:r w:rsidRPr="00D157CB">
        <w:rPr>
          <w:rFonts w:ascii="Arial Narrow" w:hAnsi="Arial Narrow"/>
          <w:sz w:val="24"/>
          <w:szCs w:val="24"/>
        </w:rPr>
        <w:t xml:space="preserve">. </w:t>
      </w: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D157CB">
        <w:rPr>
          <w:rFonts w:ascii="Arial Narrow" w:hAnsi="Arial Narrow"/>
          <w:sz w:val="24"/>
          <w:szCs w:val="24"/>
        </w:rPr>
        <w:t xml:space="preserve">Via the Local Welfare Scheme, residents are also able to apply for emergency funds for food, fuel, </w:t>
      </w: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proofErr w:type="gramStart"/>
      <w:r w:rsidRPr="00D157CB">
        <w:rPr>
          <w:rFonts w:ascii="Arial Narrow" w:hAnsi="Arial Narrow"/>
          <w:sz w:val="24"/>
          <w:szCs w:val="24"/>
        </w:rPr>
        <w:lastRenderedPageBreak/>
        <w:t>personal</w:t>
      </w:r>
      <w:proofErr w:type="gramEnd"/>
      <w:r w:rsidRPr="00D157CB">
        <w:rPr>
          <w:rFonts w:ascii="Arial Narrow" w:hAnsi="Arial Narrow"/>
          <w:sz w:val="24"/>
          <w:szCs w:val="24"/>
        </w:rPr>
        <w:t xml:space="preserve"> hygiene, warm clothing, water, broadband and wider essentials. </w:t>
      </w: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D157CB">
        <w:rPr>
          <w:rFonts w:ascii="Arial Narrow" w:hAnsi="Arial Narrow"/>
          <w:sz w:val="24"/>
          <w:szCs w:val="24"/>
        </w:rPr>
        <w:t xml:space="preserve">People can contact the Warwickshire Local Welfare Scheme team on 01926 359182 or 0800 </w:t>
      </w: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D157CB">
        <w:rPr>
          <w:rFonts w:ascii="Arial Narrow" w:hAnsi="Arial Narrow"/>
          <w:sz w:val="24"/>
          <w:szCs w:val="24"/>
        </w:rPr>
        <w:t xml:space="preserve">4081448 or visit the Local Welfare Scheme webpage. Families who have received vouchers but are </w:t>
      </w: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proofErr w:type="gramStart"/>
      <w:r w:rsidRPr="00D157CB">
        <w:rPr>
          <w:rFonts w:ascii="Arial Narrow" w:hAnsi="Arial Narrow"/>
          <w:sz w:val="24"/>
          <w:szCs w:val="24"/>
        </w:rPr>
        <w:t>unsure</w:t>
      </w:r>
      <w:proofErr w:type="gramEnd"/>
      <w:r w:rsidRPr="00D157CB">
        <w:rPr>
          <w:rFonts w:ascii="Arial Narrow" w:hAnsi="Arial Narrow"/>
          <w:sz w:val="24"/>
          <w:szCs w:val="24"/>
        </w:rPr>
        <w:t xml:space="preserve"> how to redeem them can contact the scheme for support. </w:t>
      </w:r>
    </w:p>
    <w:p w:rsidR="00D157CB" w:rsidRPr="00D157CB" w:rsidRDefault="00DC5E51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D157CB">
        <w:rPr>
          <w:rFonts w:ascii="Arial Narrow" w:hAnsi="Arial Narrow"/>
          <w:sz w:val="24"/>
          <w:szCs w:val="24"/>
        </w:rPr>
        <w:t xml:space="preserve">Updates: </w:t>
      </w: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D157CB">
        <w:rPr>
          <w:rFonts w:ascii="Arial Narrow" w:hAnsi="Arial Narrow"/>
          <w:sz w:val="24"/>
          <w:szCs w:val="24"/>
        </w:rPr>
        <w:t>Please be aware that Mark and Piers post regular updates to /</w:t>
      </w:r>
      <w:proofErr w:type="spellStart"/>
      <w:r w:rsidRPr="00D157CB">
        <w:rPr>
          <w:rFonts w:ascii="Arial Narrow" w:hAnsi="Arial Narrow"/>
          <w:sz w:val="24"/>
          <w:szCs w:val="24"/>
        </w:rPr>
        <w:t>AmazingAlcester</w:t>
      </w:r>
      <w:proofErr w:type="spellEnd"/>
      <w:r w:rsidRPr="00D157CB">
        <w:rPr>
          <w:rFonts w:ascii="Arial Narrow" w:hAnsi="Arial Narrow"/>
          <w:sz w:val="24"/>
          <w:szCs w:val="24"/>
        </w:rPr>
        <w:t xml:space="preserve">/ – but we are also </w:t>
      </w: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proofErr w:type="gramStart"/>
      <w:r w:rsidRPr="00D157CB">
        <w:rPr>
          <w:rFonts w:ascii="Arial Narrow" w:hAnsi="Arial Narrow"/>
          <w:sz w:val="24"/>
          <w:szCs w:val="24"/>
        </w:rPr>
        <w:t>keen</w:t>
      </w:r>
      <w:proofErr w:type="gramEnd"/>
      <w:r w:rsidRPr="00D157CB">
        <w:rPr>
          <w:rFonts w:ascii="Arial Narrow" w:hAnsi="Arial Narrow"/>
          <w:sz w:val="24"/>
          <w:szCs w:val="24"/>
        </w:rPr>
        <w:t xml:space="preserve"> to share good news. If you have any stories that you want us to share, please let us know. </w:t>
      </w: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D157CB">
        <w:rPr>
          <w:rFonts w:ascii="Arial Narrow" w:hAnsi="Arial Narrow"/>
          <w:sz w:val="24"/>
          <w:szCs w:val="24"/>
        </w:rPr>
        <w:t>www</w:t>
      </w:r>
      <w:r w:rsidR="00DC5E51">
        <w:rPr>
          <w:rFonts w:ascii="Arial Narrow" w:hAnsi="Arial Narrow"/>
          <w:sz w:val="24"/>
          <w:szCs w:val="24"/>
        </w:rPr>
        <w:t xml:space="preserve">.facebook.com/amazingalcester/ </w:t>
      </w: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D157CB">
        <w:rPr>
          <w:rFonts w:ascii="Arial Narrow" w:hAnsi="Arial Narrow"/>
          <w:sz w:val="24"/>
          <w:szCs w:val="24"/>
        </w:rPr>
        <w:t>ww</w:t>
      </w:r>
      <w:r w:rsidR="00DC5E51">
        <w:rPr>
          <w:rFonts w:ascii="Arial Narrow" w:hAnsi="Arial Narrow"/>
          <w:sz w:val="24"/>
          <w:szCs w:val="24"/>
        </w:rPr>
        <w:t xml:space="preserve">w.twitter.com/amazingalcester/ </w:t>
      </w: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D157CB">
        <w:rPr>
          <w:rFonts w:ascii="Arial Narrow" w:hAnsi="Arial Narrow"/>
          <w:sz w:val="24"/>
          <w:szCs w:val="24"/>
        </w:rPr>
        <w:t xml:space="preserve">www.instagram.com/amazingalcester/ </w:t>
      </w:r>
    </w:p>
    <w:p w:rsidR="00D157CB" w:rsidRPr="00D157CB" w:rsidRDefault="00D157CB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</w:p>
    <w:p w:rsidR="004C5640" w:rsidRDefault="00D157CB" w:rsidP="00D157CB">
      <w:pPr>
        <w:pStyle w:val="ListParagraph"/>
        <w:spacing w:before="100" w:beforeAutospacing="1" w:after="100" w:afterAutospacing="1" w:line="240" w:lineRule="auto"/>
        <w:ind w:left="0"/>
        <w:rPr>
          <w:rFonts w:ascii="Arial Narrow" w:hAnsi="Arial Narrow"/>
          <w:sz w:val="24"/>
          <w:szCs w:val="24"/>
        </w:rPr>
      </w:pPr>
      <w:r w:rsidRPr="00D157CB">
        <w:rPr>
          <w:rFonts w:ascii="Arial Narrow" w:hAnsi="Arial Narrow"/>
          <w:sz w:val="24"/>
          <w:szCs w:val="24"/>
        </w:rPr>
        <w:br w:type="page"/>
      </w: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3A6B41">
        <w:rPr>
          <w:rFonts w:ascii="Arial Narrow" w:hAnsi="Arial Narrow"/>
          <w:sz w:val="24"/>
          <w:szCs w:val="24"/>
        </w:rPr>
        <w:lastRenderedPageBreak/>
        <w:t xml:space="preserve">District Councillors Report as at 23rd November 2022 </w:t>
      </w: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3A6B41">
        <w:rPr>
          <w:rFonts w:ascii="Arial Narrow" w:hAnsi="Arial Narrow"/>
          <w:sz w:val="24"/>
          <w:szCs w:val="24"/>
        </w:rPr>
        <w:t xml:space="preserve">• 123+ waste collection Page 1 </w:t>
      </w: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3A6B41">
        <w:rPr>
          <w:rFonts w:ascii="Arial Narrow" w:hAnsi="Arial Narrow"/>
          <w:sz w:val="24"/>
          <w:szCs w:val="24"/>
        </w:rPr>
        <w:t xml:space="preserve">• Wilmcote specific Page 1 </w:t>
      </w: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3A6B41">
        <w:rPr>
          <w:rFonts w:ascii="Arial Narrow" w:hAnsi="Arial Narrow"/>
          <w:sz w:val="24"/>
          <w:szCs w:val="24"/>
        </w:rPr>
        <w:t xml:space="preserve">• General information Page 1 </w:t>
      </w: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3A6B41">
        <w:rPr>
          <w:rFonts w:ascii="Arial Narrow" w:hAnsi="Arial Narrow"/>
          <w:sz w:val="24"/>
          <w:szCs w:val="24"/>
        </w:rPr>
        <w:t xml:space="preserve">• Covid-19 Page 2 </w:t>
      </w: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3A6B41">
        <w:rPr>
          <w:rFonts w:ascii="Arial Narrow" w:hAnsi="Arial Narrow"/>
          <w:sz w:val="24"/>
          <w:szCs w:val="24"/>
        </w:rPr>
        <w:t xml:space="preserve">• County Council/District Council Cost of living support Page 3 </w:t>
      </w: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3A6B41">
        <w:rPr>
          <w:rFonts w:ascii="Arial Narrow" w:hAnsi="Arial Narrow"/>
          <w:sz w:val="24"/>
          <w:szCs w:val="24"/>
        </w:rPr>
        <w:t xml:space="preserve">• Statistics about the District Page 3 </w:t>
      </w: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3A6B41">
        <w:rPr>
          <w:rFonts w:ascii="Arial Narrow" w:hAnsi="Arial Narrow"/>
          <w:sz w:val="24"/>
          <w:szCs w:val="24"/>
        </w:rPr>
        <w:t xml:space="preserve">I apologise for not attending tonight but I tested positive on Tuesday 15th for </w:t>
      </w:r>
      <w:proofErr w:type="spellStart"/>
      <w:r w:rsidRPr="003A6B41">
        <w:rPr>
          <w:rFonts w:ascii="Arial Narrow" w:hAnsi="Arial Narrow"/>
          <w:sz w:val="24"/>
          <w:szCs w:val="24"/>
        </w:rPr>
        <w:t>Covid</w:t>
      </w:r>
      <w:proofErr w:type="spellEnd"/>
      <w:r w:rsidRPr="003A6B41">
        <w:rPr>
          <w:rFonts w:ascii="Arial Narrow" w:hAnsi="Arial Narrow"/>
          <w:sz w:val="24"/>
          <w:szCs w:val="24"/>
        </w:rPr>
        <w:t xml:space="preserve"> and felt poorly. </w:t>
      </w: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3A6B41">
        <w:rPr>
          <w:rFonts w:ascii="Arial Narrow" w:hAnsi="Arial Narrow"/>
          <w:sz w:val="24"/>
          <w:szCs w:val="24"/>
        </w:rPr>
        <w:t xml:space="preserve">Whilst most of the aches and pains have started receded, I am still coughing a lot and still showing </w:t>
      </w: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proofErr w:type="gramStart"/>
      <w:r w:rsidRPr="003A6B41">
        <w:rPr>
          <w:rFonts w:ascii="Arial Narrow" w:hAnsi="Arial Narrow"/>
          <w:sz w:val="24"/>
          <w:szCs w:val="24"/>
        </w:rPr>
        <w:t>as</w:t>
      </w:r>
      <w:proofErr w:type="gramEnd"/>
      <w:r w:rsidRPr="003A6B41">
        <w:rPr>
          <w:rFonts w:ascii="Arial Narrow" w:hAnsi="Arial Narrow"/>
          <w:sz w:val="24"/>
          <w:szCs w:val="24"/>
        </w:rPr>
        <w:t xml:space="preserve"> positive, hence why I have been in self-isolation. In addition, on Monday of this week, despite the </w:t>
      </w: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proofErr w:type="gramStart"/>
      <w:r w:rsidRPr="003A6B41">
        <w:rPr>
          <w:rFonts w:ascii="Arial Narrow" w:hAnsi="Arial Narrow"/>
          <w:sz w:val="24"/>
          <w:szCs w:val="24"/>
        </w:rPr>
        <w:t>best</w:t>
      </w:r>
      <w:proofErr w:type="gramEnd"/>
      <w:r w:rsidRPr="003A6B41">
        <w:rPr>
          <w:rFonts w:ascii="Arial Narrow" w:hAnsi="Arial Narrow"/>
          <w:sz w:val="24"/>
          <w:szCs w:val="24"/>
        </w:rPr>
        <w:t xml:space="preserve"> efforts of myself and my wife to be careful and avoid cross contamination she has now also </w:t>
      </w: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proofErr w:type="gramStart"/>
      <w:r w:rsidRPr="003A6B41">
        <w:rPr>
          <w:rFonts w:ascii="Arial Narrow" w:hAnsi="Arial Narrow"/>
          <w:sz w:val="24"/>
          <w:szCs w:val="24"/>
        </w:rPr>
        <w:t>tested</w:t>
      </w:r>
      <w:proofErr w:type="gramEnd"/>
      <w:r w:rsidRPr="003A6B41">
        <w:rPr>
          <w:rFonts w:ascii="Arial Narrow" w:hAnsi="Arial Narrow"/>
          <w:sz w:val="24"/>
          <w:szCs w:val="24"/>
        </w:rPr>
        <w:t xml:space="preserve"> positive. In the circumstances I think it is better that I do not attend tonight. </w:t>
      </w: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3A6B41">
        <w:rPr>
          <w:rFonts w:ascii="Arial Narrow" w:hAnsi="Arial Narrow"/>
          <w:sz w:val="24"/>
          <w:szCs w:val="24"/>
        </w:rPr>
        <w:t xml:space="preserve"> </w:t>
      </w: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3A6B41">
        <w:rPr>
          <w:rFonts w:ascii="Arial Narrow" w:hAnsi="Arial Narrow"/>
          <w:sz w:val="24"/>
          <w:szCs w:val="24"/>
        </w:rPr>
        <w:t xml:space="preserve">123+ Waste collection </w:t>
      </w: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proofErr w:type="spellStart"/>
      <w:r w:rsidRPr="003A6B41">
        <w:rPr>
          <w:rFonts w:ascii="Arial Narrow" w:hAnsi="Arial Narrow"/>
          <w:sz w:val="24"/>
          <w:szCs w:val="24"/>
        </w:rPr>
        <w:t>Th</w:t>
      </w:r>
      <w:proofErr w:type="spellEnd"/>
      <w:r w:rsidRPr="003A6B41">
        <w:rPr>
          <w:rFonts w:ascii="Arial Narrow" w:hAnsi="Arial Narrow"/>
          <w:sz w:val="24"/>
          <w:szCs w:val="24"/>
        </w:rPr>
        <w:t xml:space="preserve"> latest data shows that the 123+ waste collection system is working well and that residual waste has </w:t>
      </w: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proofErr w:type="gramStart"/>
      <w:r w:rsidRPr="003A6B41">
        <w:rPr>
          <w:rFonts w:ascii="Arial Narrow" w:hAnsi="Arial Narrow"/>
          <w:sz w:val="24"/>
          <w:szCs w:val="24"/>
        </w:rPr>
        <w:t>fallen</w:t>
      </w:r>
      <w:proofErr w:type="gramEnd"/>
      <w:r w:rsidRPr="003A6B41">
        <w:rPr>
          <w:rFonts w:ascii="Arial Narrow" w:hAnsi="Arial Narrow"/>
          <w:sz w:val="24"/>
          <w:szCs w:val="24"/>
        </w:rPr>
        <w:t xml:space="preserve"> by around 20% and that recycling rates have gone up from around 60% to 66%. These are </w:t>
      </w: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proofErr w:type="gramStart"/>
      <w:r w:rsidRPr="003A6B41">
        <w:rPr>
          <w:rFonts w:ascii="Arial Narrow" w:hAnsi="Arial Narrow"/>
          <w:sz w:val="24"/>
          <w:szCs w:val="24"/>
        </w:rPr>
        <w:t>provisional</w:t>
      </w:r>
      <w:proofErr w:type="gramEnd"/>
      <w:r w:rsidRPr="003A6B41">
        <w:rPr>
          <w:rFonts w:ascii="Arial Narrow" w:hAnsi="Arial Narrow"/>
          <w:sz w:val="24"/>
          <w:szCs w:val="24"/>
        </w:rPr>
        <w:t xml:space="preserve"> numbers but clearly illustrate that it is forcing change. At these sort of recycling rates, it will put </w:t>
      </w: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3A6B41">
        <w:rPr>
          <w:rFonts w:ascii="Arial Narrow" w:hAnsi="Arial Narrow"/>
          <w:sz w:val="24"/>
          <w:szCs w:val="24"/>
        </w:rPr>
        <w:t xml:space="preserve">SDC near the top of the league table of recycling authorities elevating it from around 12th position. </w:t>
      </w: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3A6B41">
        <w:rPr>
          <w:rFonts w:ascii="Arial Narrow" w:hAnsi="Arial Narrow"/>
          <w:sz w:val="24"/>
          <w:szCs w:val="24"/>
        </w:rPr>
        <w:t xml:space="preserve">Don’t forget if your bin is not emptied then use this link. </w:t>
      </w: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3A6B41">
        <w:rPr>
          <w:rFonts w:ascii="Arial Narrow" w:hAnsi="Arial Narrow"/>
          <w:sz w:val="24"/>
          <w:szCs w:val="24"/>
        </w:rPr>
        <w:t xml:space="preserve">https://www.stratford.gov.uk/online-forms/missed-bin-report-form.cfm </w:t>
      </w: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3A6B41">
        <w:rPr>
          <w:rFonts w:ascii="Arial Narrow" w:hAnsi="Arial Narrow"/>
          <w:sz w:val="24"/>
          <w:szCs w:val="24"/>
        </w:rPr>
        <w:t xml:space="preserve">If you don’t use or can’t access the internet then call 01789 260123 or call me and I will get in touch with </w:t>
      </w: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3A6B41">
        <w:rPr>
          <w:rFonts w:ascii="Arial Narrow" w:hAnsi="Arial Narrow"/>
          <w:sz w:val="24"/>
          <w:szCs w:val="24"/>
        </w:rPr>
        <w:t xml:space="preserve">Streetscene for you. </w:t>
      </w: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3A6B41">
        <w:rPr>
          <w:rFonts w:ascii="Arial Narrow" w:hAnsi="Arial Narrow"/>
          <w:sz w:val="24"/>
          <w:szCs w:val="24"/>
        </w:rPr>
        <w:t xml:space="preserve"> </w:t>
      </w: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3A6B41">
        <w:rPr>
          <w:rFonts w:ascii="Arial Narrow" w:hAnsi="Arial Narrow"/>
          <w:sz w:val="24"/>
          <w:szCs w:val="24"/>
        </w:rPr>
        <w:t xml:space="preserve">Wilmcote Parish specific news </w:t>
      </w: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3A6B41">
        <w:rPr>
          <w:rFonts w:ascii="Arial Narrow" w:hAnsi="Arial Narrow"/>
          <w:sz w:val="24"/>
          <w:szCs w:val="24"/>
        </w:rPr>
        <w:t xml:space="preserve">Local Issues </w:t>
      </w: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3A6B41">
        <w:rPr>
          <w:rFonts w:ascii="Arial Narrow" w:hAnsi="Arial Narrow"/>
          <w:sz w:val="24"/>
          <w:szCs w:val="24"/>
        </w:rPr>
        <w:t xml:space="preserve">The Glebe Estate </w:t>
      </w: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3A6B41">
        <w:rPr>
          <w:rFonts w:ascii="Arial Narrow" w:hAnsi="Arial Narrow"/>
          <w:sz w:val="24"/>
          <w:szCs w:val="24"/>
        </w:rPr>
        <w:t>Unfortunately, on the night, the Committee was totally different from the one a</w:t>
      </w:r>
      <w:r>
        <w:rPr>
          <w:rFonts w:ascii="Arial Narrow" w:hAnsi="Arial Narrow"/>
          <w:sz w:val="24"/>
          <w:szCs w:val="24"/>
        </w:rPr>
        <w:t xml:space="preserve"> month earlier where a similar </w:t>
      </w:r>
      <w:r w:rsidRPr="003A6B41">
        <w:rPr>
          <w:rFonts w:ascii="Arial Narrow" w:hAnsi="Arial Narrow"/>
          <w:sz w:val="24"/>
          <w:szCs w:val="24"/>
        </w:rPr>
        <w:t xml:space="preserve">application had been heard. Had we seen the same composition I was </w:t>
      </w:r>
      <w:r>
        <w:rPr>
          <w:rFonts w:ascii="Arial Narrow" w:hAnsi="Arial Narrow"/>
          <w:sz w:val="24"/>
          <w:szCs w:val="24"/>
        </w:rPr>
        <w:t xml:space="preserve">convinced we would have won on </w:t>
      </w:r>
      <w:r w:rsidRPr="003A6B41">
        <w:rPr>
          <w:rFonts w:ascii="Arial Narrow" w:hAnsi="Arial Narrow"/>
          <w:sz w:val="24"/>
          <w:szCs w:val="24"/>
        </w:rPr>
        <w:t>the night although I do also feel that had it then gone to appeal, we would have</w:t>
      </w:r>
      <w:r>
        <w:rPr>
          <w:rFonts w:ascii="Arial Narrow" w:hAnsi="Arial Narrow"/>
          <w:sz w:val="24"/>
          <w:szCs w:val="24"/>
        </w:rPr>
        <w:t xml:space="preserve"> lost. It did however continue </w:t>
      </w:r>
      <w:r w:rsidRPr="003A6B41">
        <w:rPr>
          <w:rFonts w:ascii="Arial Narrow" w:hAnsi="Arial Narrow"/>
          <w:sz w:val="24"/>
          <w:szCs w:val="24"/>
        </w:rPr>
        <w:t xml:space="preserve">to raise the issue of Orbit and that Parish Councils and councillors at all </w:t>
      </w:r>
      <w:r>
        <w:rPr>
          <w:rFonts w:ascii="Arial Narrow" w:hAnsi="Arial Narrow"/>
          <w:sz w:val="24"/>
          <w:szCs w:val="24"/>
        </w:rPr>
        <w:t xml:space="preserve">levels are concerned about the </w:t>
      </w:r>
      <w:r w:rsidRPr="003A6B41">
        <w:rPr>
          <w:rFonts w:ascii="Arial Narrow" w:hAnsi="Arial Narrow"/>
          <w:sz w:val="24"/>
          <w:szCs w:val="24"/>
        </w:rPr>
        <w:t xml:space="preserve">lack of and reduction of parking. </w:t>
      </w: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3A6B41">
        <w:rPr>
          <w:rFonts w:ascii="Arial Narrow" w:hAnsi="Arial Narrow"/>
          <w:sz w:val="24"/>
          <w:szCs w:val="24"/>
        </w:rPr>
        <w:t xml:space="preserve"> </w:t>
      </w: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3A6B41">
        <w:rPr>
          <w:rFonts w:ascii="Arial Narrow" w:hAnsi="Arial Narrow"/>
          <w:sz w:val="24"/>
          <w:szCs w:val="24"/>
        </w:rPr>
        <w:lastRenderedPageBreak/>
        <w:t xml:space="preserve">General information </w:t>
      </w: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3A6B41">
        <w:rPr>
          <w:rFonts w:ascii="Arial Narrow" w:hAnsi="Arial Narrow"/>
          <w:sz w:val="24"/>
          <w:szCs w:val="24"/>
        </w:rPr>
        <w:t xml:space="preserve">Neighbourhood Watch Groups (if applicable) </w:t>
      </w: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3A6B41">
        <w:rPr>
          <w:rFonts w:ascii="Arial Narrow" w:hAnsi="Arial Narrow"/>
          <w:sz w:val="24"/>
          <w:szCs w:val="24"/>
        </w:rPr>
        <w:t xml:space="preserve">Neighbourhood Watch groups. Applications are now open for the </w:t>
      </w:r>
      <w:proofErr w:type="gramStart"/>
      <w:r w:rsidRPr="003A6B41">
        <w:rPr>
          <w:rFonts w:ascii="Arial Narrow" w:hAnsi="Arial Narrow"/>
          <w:sz w:val="24"/>
          <w:szCs w:val="24"/>
        </w:rPr>
        <w:t>Autumn</w:t>
      </w:r>
      <w:proofErr w:type="gramEnd"/>
      <w:r w:rsidRPr="003A6B41">
        <w:rPr>
          <w:rFonts w:ascii="Arial Narrow" w:hAnsi="Arial Narrow"/>
          <w:sz w:val="24"/>
          <w:szCs w:val="24"/>
        </w:rPr>
        <w:t xml:space="preserve"> round of funding, closing</w:t>
      </w:r>
      <w:r>
        <w:rPr>
          <w:rFonts w:ascii="Arial Narrow" w:hAnsi="Arial Narrow"/>
          <w:sz w:val="24"/>
          <w:szCs w:val="24"/>
        </w:rPr>
        <w:t xml:space="preserve"> on 30th </w:t>
      </w:r>
      <w:r w:rsidRPr="003A6B41">
        <w:rPr>
          <w:rFonts w:ascii="Arial Narrow" w:hAnsi="Arial Narrow"/>
          <w:sz w:val="24"/>
          <w:szCs w:val="24"/>
        </w:rPr>
        <w:t xml:space="preserve">of November. The Neighbourhood Watch organisation want to help you </w:t>
      </w:r>
      <w:proofErr w:type="spellStart"/>
      <w:r w:rsidRPr="003A6B41">
        <w:rPr>
          <w:rFonts w:ascii="Arial Narrow" w:hAnsi="Arial Narrow"/>
          <w:sz w:val="24"/>
          <w:szCs w:val="24"/>
        </w:rPr>
        <w:t>kic</w:t>
      </w:r>
      <w:r>
        <w:rPr>
          <w:rFonts w:ascii="Arial Narrow" w:hAnsi="Arial Narrow"/>
          <w:sz w:val="24"/>
          <w:szCs w:val="24"/>
        </w:rPr>
        <w:t>kstart</w:t>
      </w:r>
      <w:proofErr w:type="spellEnd"/>
      <w:r>
        <w:rPr>
          <w:rFonts w:ascii="Arial Narrow" w:hAnsi="Arial Narrow"/>
          <w:sz w:val="24"/>
          <w:szCs w:val="24"/>
        </w:rPr>
        <w:t xml:space="preserve">, improve or expand your </w:t>
      </w:r>
      <w:r w:rsidRPr="003A6B41">
        <w:rPr>
          <w:rFonts w:ascii="Arial Narrow" w:hAnsi="Arial Narrow"/>
          <w:sz w:val="24"/>
          <w:szCs w:val="24"/>
        </w:rPr>
        <w:t>community work as part of Neighbourhood Watch. For this round, 100% of a</w:t>
      </w:r>
      <w:r>
        <w:rPr>
          <w:rFonts w:ascii="Arial Narrow" w:hAnsi="Arial Narrow"/>
          <w:sz w:val="24"/>
          <w:szCs w:val="24"/>
        </w:rPr>
        <w:t xml:space="preserve">vailable funds will go towards </w:t>
      </w:r>
      <w:r w:rsidRPr="003A6B41">
        <w:rPr>
          <w:rFonts w:ascii="Arial Narrow" w:hAnsi="Arial Narrow"/>
          <w:sz w:val="24"/>
          <w:szCs w:val="24"/>
        </w:rPr>
        <w:t>activities or one-off development projects that help your group or Associatio</w:t>
      </w:r>
      <w:r>
        <w:rPr>
          <w:rFonts w:ascii="Arial Narrow" w:hAnsi="Arial Narrow"/>
          <w:sz w:val="24"/>
          <w:szCs w:val="24"/>
        </w:rPr>
        <w:t xml:space="preserve">n promote and support the work </w:t>
      </w:r>
      <w:r w:rsidRPr="003A6B41">
        <w:rPr>
          <w:rFonts w:ascii="Arial Narrow" w:hAnsi="Arial Narrow"/>
          <w:sz w:val="24"/>
          <w:szCs w:val="24"/>
        </w:rPr>
        <w:t>of Neighbourhood Watch. They’re also interested in funding events whic</w:t>
      </w:r>
      <w:r>
        <w:rPr>
          <w:rFonts w:ascii="Arial Narrow" w:hAnsi="Arial Narrow"/>
          <w:sz w:val="24"/>
          <w:szCs w:val="24"/>
        </w:rPr>
        <w:t xml:space="preserve">h address crime prevention and </w:t>
      </w:r>
      <w:r w:rsidRPr="003A6B41">
        <w:rPr>
          <w:rFonts w:ascii="Arial Narrow" w:hAnsi="Arial Narrow"/>
          <w:sz w:val="24"/>
          <w:szCs w:val="24"/>
        </w:rPr>
        <w:t>those that draw out some of our hard-to-reach communities, connecting th</w:t>
      </w:r>
      <w:r>
        <w:rPr>
          <w:rFonts w:ascii="Arial Narrow" w:hAnsi="Arial Narrow"/>
          <w:sz w:val="24"/>
          <w:szCs w:val="24"/>
        </w:rPr>
        <w:t xml:space="preserve">em with neighbours in a social </w:t>
      </w:r>
      <w:r w:rsidRPr="003A6B41">
        <w:rPr>
          <w:rFonts w:ascii="Arial Narrow" w:hAnsi="Arial Narrow"/>
          <w:sz w:val="24"/>
          <w:szCs w:val="24"/>
        </w:rPr>
        <w:t>setting – it could be a street party, or a coffee morning – anything that he</w:t>
      </w:r>
      <w:r>
        <w:rPr>
          <w:rFonts w:ascii="Arial Narrow" w:hAnsi="Arial Narrow"/>
          <w:sz w:val="24"/>
          <w:szCs w:val="24"/>
        </w:rPr>
        <w:t xml:space="preserve">lps address loneliness in your </w:t>
      </w:r>
      <w:r w:rsidRPr="003A6B41">
        <w:rPr>
          <w:rFonts w:ascii="Arial Narrow" w:hAnsi="Arial Narrow"/>
          <w:sz w:val="24"/>
          <w:szCs w:val="24"/>
        </w:rPr>
        <w:t xml:space="preserve">area. The size of grant you can apply for in the </w:t>
      </w:r>
      <w:proofErr w:type="gramStart"/>
      <w:r w:rsidRPr="003A6B41">
        <w:rPr>
          <w:rFonts w:ascii="Arial Narrow" w:hAnsi="Arial Narrow"/>
          <w:sz w:val="24"/>
          <w:szCs w:val="24"/>
        </w:rPr>
        <w:t>Autumn</w:t>
      </w:r>
      <w:proofErr w:type="gramEnd"/>
      <w:r w:rsidRPr="003A6B41">
        <w:rPr>
          <w:rFonts w:ascii="Arial Narrow" w:hAnsi="Arial Narrow"/>
          <w:sz w:val="24"/>
          <w:szCs w:val="24"/>
        </w:rPr>
        <w:t xml:space="preserve"> round is between £100 - £500. </w:t>
      </w:r>
      <w:r>
        <w:rPr>
          <w:rFonts w:ascii="Arial Narrow" w:hAnsi="Arial Narrow"/>
          <w:sz w:val="24"/>
          <w:szCs w:val="24"/>
        </w:rPr>
        <w:t xml:space="preserve">Applying couldn’t be </w:t>
      </w:r>
      <w:r w:rsidRPr="003A6B41">
        <w:rPr>
          <w:rFonts w:ascii="Arial Narrow" w:hAnsi="Arial Narrow"/>
          <w:sz w:val="24"/>
          <w:szCs w:val="24"/>
        </w:rPr>
        <w:t>easier – just visit ourwatch.org.uk/community grants read the guidance, down</w:t>
      </w:r>
      <w:r>
        <w:rPr>
          <w:rFonts w:ascii="Arial Narrow" w:hAnsi="Arial Narrow"/>
          <w:sz w:val="24"/>
          <w:szCs w:val="24"/>
        </w:rPr>
        <w:t>load the application form, and b</w:t>
      </w:r>
      <w:r w:rsidRPr="003A6B41">
        <w:rPr>
          <w:rFonts w:ascii="Arial Narrow" w:hAnsi="Arial Narrow"/>
          <w:sz w:val="24"/>
          <w:szCs w:val="24"/>
        </w:rPr>
        <w:t xml:space="preserve">udget form and return to fundraising@ourwatch.org.uk by 30 November 2022. </w:t>
      </w: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3A6B41">
        <w:rPr>
          <w:rFonts w:ascii="Arial Narrow" w:hAnsi="Arial Narrow"/>
          <w:sz w:val="24"/>
          <w:szCs w:val="24"/>
        </w:rPr>
        <w:t xml:space="preserve"> </w:t>
      </w: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3A6B41">
        <w:rPr>
          <w:rFonts w:ascii="Arial Narrow" w:hAnsi="Arial Narrow"/>
          <w:sz w:val="24"/>
          <w:szCs w:val="24"/>
        </w:rPr>
        <w:t xml:space="preserve">VAS signs </w:t>
      </w: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3A6B41">
        <w:rPr>
          <w:rFonts w:ascii="Arial Narrow" w:hAnsi="Arial Narrow"/>
          <w:sz w:val="24"/>
          <w:szCs w:val="24"/>
        </w:rPr>
        <w:t>If you have any Vehicle activated signs, you need to be aware that if the data</w:t>
      </w:r>
      <w:r>
        <w:rPr>
          <w:rFonts w:ascii="Arial Narrow" w:hAnsi="Arial Narrow"/>
          <w:sz w:val="24"/>
          <w:szCs w:val="24"/>
        </w:rPr>
        <w:t xml:space="preserve"> shows that the signs have not </w:t>
      </w:r>
      <w:r w:rsidRPr="003A6B41">
        <w:rPr>
          <w:rFonts w:ascii="Arial Narrow" w:hAnsi="Arial Narrow"/>
          <w:sz w:val="24"/>
          <w:szCs w:val="24"/>
        </w:rPr>
        <w:t xml:space="preserve">made any improvement to speeds and accidents generally County are advising that the cost for an </w:t>
      </w: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proofErr w:type="gramStart"/>
      <w:r w:rsidRPr="003A6B41">
        <w:rPr>
          <w:rFonts w:ascii="Arial Narrow" w:hAnsi="Arial Narrow"/>
          <w:sz w:val="24"/>
          <w:szCs w:val="24"/>
        </w:rPr>
        <w:t>inspection</w:t>
      </w:r>
      <w:proofErr w:type="gramEnd"/>
      <w:r w:rsidRPr="003A6B41">
        <w:rPr>
          <w:rFonts w:ascii="Arial Narrow" w:hAnsi="Arial Narrow"/>
          <w:sz w:val="24"/>
          <w:szCs w:val="24"/>
        </w:rPr>
        <w:t xml:space="preserve"> to determine the fault will be £200 + VAT whilst new signs would be in the region of £3,500 </w:t>
      </w: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proofErr w:type="gramStart"/>
      <w:r w:rsidRPr="003A6B41">
        <w:rPr>
          <w:rFonts w:ascii="Arial Narrow" w:hAnsi="Arial Narrow"/>
          <w:sz w:val="24"/>
          <w:szCs w:val="24"/>
        </w:rPr>
        <w:t>which</w:t>
      </w:r>
      <w:proofErr w:type="gramEnd"/>
      <w:r w:rsidRPr="003A6B41">
        <w:rPr>
          <w:rFonts w:ascii="Arial Narrow" w:hAnsi="Arial Narrow"/>
          <w:sz w:val="24"/>
          <w:szCs w:val="24"/>
        </w:rPr>
        <w:t xml:space="preserve"> the Parish would have to fund. </w:t>
      </w: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3A6B41">
        <w:rPr>
          <w:rFonts w:ascii="Arial Narrow" w:hAnsi="Arial Narrow"/>
          <w:sz w:val="24"/>
          <w:szCs w:val="24"/>
        </w:rPr>
        <w:t xml:space="preserve"> </w:t>
      </w: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3A6B41">
        <w:rPr>
          <w:rFonts w:ascii="Arial Narrow" w:hAnsi="Arial Narrow"/>
          <w:sz w:val="24"/>
          <w:szCs w:val="24"/>
        </w:rPr>
        <w:t xml:space="preserve">Energy payments for park homes </w:t>
      </w: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3A6B41">
        <w:rPr>
          <w:rFonts w:ascii="Arial Narrow" w:hAnsi="Arial Narrow"/>
          <w:sz w:val="24"/>
          <w:szCs w:val="24"/>
        </w:rPr>
        <w:t xml:space="preserve">I have pressed </w:t>
      </w:r>
      <w:proofErr w:type="gramStart"/>
      <w:r w:rsidRPr="003A6B41">
        <w:rPr>
          <w:rFonts w:ascii="Arial Narrow" w:hAnsi="Arial Narrow"/>
          <w:sz w:val="24"/>
          <w:szCs w:val="24"/>
        </w:rPr>
        <w:t>BEIS ,</w:t>
      </w:r>
      <w:proofErr w:type="gramEnd"/>
      <w:r w:rsidRPr="003A6B41">
        <w:rPr>
          <w:rFonts w:ascii="Arial Narrow" w:hAnsi="Arial Narrow"/>
          <w:sz w:val="24"/>
          <w:szCs w:val="24"/>
        </w:rPr>
        <w:t xml:space="preserve"> Grant </w:t>
      </w:r>
      <w:proofErr w:type="spellStart"/>
      <w:r w:rsidRPr="003A6B41">
        <w:rPr>
          <w:rFonts w:ascii="Arial Narrow" w:hAnsi="Arial Narrow"/>
          <w:sz w:val="24"/>
          <w:szCs w:val="24"/>
        </w:rPr>
        <w:t>Shapps</w:t>
      </w:r>
      <w:proofErr w:type="spellEnd"/>
      <w:r w:rsidRPr="003A6B41">
        <w:rPr>
          <w:rFonts w:ascii="Arial Narrow" w:hAnsi="Arial Narrow"/>
          <w:sz w:val="24"/>
          <w:szCs w:val="24"/>
        </w:rPr>
        <w:t xml:space="preserve"> and Nadhim Zahawi (who has replied) for some clarity over this issue. </w:t>
      </w: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3A6B41">
        <w:rPr>
          <w:rFonts w:ascii="Arial Narrow" w:hAnsi="Arial Narrow"/>
          <w:sz w:val="24"/>
          <w:szCs w:val="24"/>
        </w:rPr>
        <w:t>I have been informed that “Pass Through” regulations were approved on the</w:t>
      </w:r>
      <w:r>
        <w:rPr>
          <w:rFonts w:ascii="Arial Narrow" w:hAnsi="Arial Narrow"/>
          <w:sz w:val="24"/>
          <w:szCs w:val="24"/>
        </w:rPr>
        <w:t xml:space="preserve"> 1st November that ensure that </w:t>
      </w:r>
      <w:r w:rsidRPr="003A6B41">
        <w:rPr>
          <w:rFonts w:ascii="Arial Narrow" w:hAnsi="Arial Narrow"/>
          <w:sz w:val="24"/>
          <w:szCs w:val="24"/>
        </w:rPr>
        <w:t>monies received by the Park Owner or Landlord of Houses of Multiple occ</w:t>
      </w:r>
      <w:r>
        <w:rPr>
          <w:rFonts w:ascii="Arial Narrow" w:hAnsi="Arial Narrow"/>
          <w:sz w:val="24"/>
          <w:szCs w:val="24"/>
        </w:rPr>
        <w:t xml:space="preserve">upation </w:t>
      </w:r>
      <w:proofErr w:type="spellStart"/>
      <w:r>
        <w:rPr>
          <w:rFonts w:ascii="Arial Narrow" w:hAnsi="Arial Narrow"/>
          <w:sz w:val="24"/>
          <w:szCs w:val="24"/>
        </w:rPr>
        <w:t>etc</w:t>
      </w:r>
      <w:proofErr w:type="spellEnd"/>
      <w:r>
        <w:rPr>
          <w:rFonts w:ascii="Arial Narrow" w:hAnsi="Arial Narrow"/>
          <w:sz w:val="24"/>
          <w:szCs w:val="24"/>
        </w:rPr>
        <w:t xml:space="preserve">, must pass through </w:t>
      </w:r>
      <w:r w:rsidRPr="003A6B41">
        <w:rPr>
          <w:rFonts w:ascii="Arial Narrow" w:hAnsi="Arial Narrow"/>
          <w:sz w:val="24"/>
          <w:szCs w:val="24"/>
        </w:rPr>
        <w:t>the proportion that relates to the tenant. This is where I have an issue and have sent a strongly word</w:t>
      </w:r>
      <w:r>
        <w:rPr>
          <w:rFonts w:ascii="Arial Narrow" w:hAnsi="Arial Narrow"/>
          <w:sz w:val="24"/>
          <w:szCs w:val="24"/>
        </w:rPr>
        <w:t xml:space="preserve">ed </w:t>
      </w:r>
      <w:r w:rsidRPr="003A6B41">
        <w:rPr>
          <w:rFonts w:ascii="Arial Narrow" w:hAnsi="Arial Narrow"/>
          <w:sz w:val="24"/>
          <w:szCs w:val="24"/>
        </w:rPr>
        <w:t>challenge back because it would seem from my reading of the regulations th</w:t>
      </w:r>
      <w:r>
        <w:rPr>
          <w:rFonts w:ascii="Arial Narrow" w:hAnsi="Arial Narrow"/>
          <w:sz w:val="24"/>
          <w:szCs w:val="24"/>
        </w:rPr>
        <w:t xml:space="preserve">at tenants of these properties </w:t>
      </w:r>
      <w:r w:rsidRPr="003A6B41">
        <w:rPr>
          <w:rFonts w:ascii="Arial Narrow" w:hAnsi="Arial Narrow"/>
          <w:sz w:val="24"/>
          <w:szCs w:val="24"/>
        </w:rPr>
        <w:t xml:space="preserve">may not get the full £400 promised earlier this year. </w:t>
      </w: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3A6B41">
        <w:rPr>
          <w:rFonts w:ascii="Arial Narrow" w:hAnsi="Arial Narrow"/>
          <w:sz w:val="24"/>
          <w:szCs w:val="24"/>
        </w:rPr>
        <w:t xml:space="preserve">Unfortunately, whilst the Government department responsible seem to favour District Council’s </w:t>
      </w: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proofErr w:type="gramStart"/>
      <w:r w:rsidRPr="003A6B41">
        <w:rPr>
          <w:rFonts w:ascii="Arial Narrow" w:hAnsi="Arial Narrow"/>
          <w:sz w:val="24"/>
          <w:szCs w:val="24"/>
        </w:rPr>
        <w:t>administering</w:t>
      </w:r>
      <w:proofErr w:type="gramEnd"/>
      <w:r w:rsidRPr="003A6B41">
        <w:rPr>
          <w:rFonts w:ascii="Arial Narrow" w:hAnsi="Arial Narrow"/>
          <w:sz w:val="24"/>
          <w:szCs w:val="24"/>
        </w:rPr>
        <w:t xml:space="preserve"> the scheme, they don’t seem to realise that we don’t know what</w:t>
      </w:r>
      <w:r>
        <w:rPr>
          <w:rFonts w:ascii="Arial Narrow" w:hAnsi="Arial Narrow"/>
          <w:sz w:val="24"/>
          <w:szCs w:val="24"/>
        </w:rPr>
        <w:t xml:space="preserve"> type of residence is involved </w:t>
      </w:r>
      <w:r w:rsidRPr="003A6B41">
        <w:rPr>
          <w:rFonts w:ascii="Arial Narrow" w:hAnsi="Arial Narrow"/>
          <w:sz w:val="24"/>
          <w:szCs w:val="24"/>
        </w:rPr>
        <w:t>as we only know what bands dwellings are in. Whilst some park home</w:t>
      </w:r>
      <w:r>
        <w:rPr>
          <w:rFonts w:ascii="Arial Narrow" w:hAnsi="Arial Narrow"/>
          <w:sz w:val="24"/>
          <w:szCs w:val="24"/>
        </w:rPr>
        <w:t xml:space="preserve">s sites and houses of multiple </w:t>
      </w:r>
      <w:r w:rsidRPr="003A6B41">
        <w:rPr>
          <w:rFonts w:ascii="Arial Narrow" w:hAnsi="Arial Narrow"/>
          <w:sz w:val="24"/>
          <w:szCs w:val="24"/>
        </w:rPr>
        <w:t xml:space="preserve">occupation are self-contained and postcodes could be used the problem elsewhere is not so clear </w:t>
      </w:r>
      <w:proofErr w:type="gramStart"/>
      <w:r w:rsidRPr="003A6B41">
        <w:rPr>
          <w:rFonts w:ascii="Arial Narrow" w:hAnsi="Arial Narrow"/>
          <w:sz w:val="24"/>
          <w:szCs w:val="24"/>
        </w:rPr>
        <w:t>cut .</w:t>
      </w:r>
      <w:proofErr w:type="gramEnd"/>
      <w:r w:rsidRPr="003A6B41">
        <w:rPr>
          <w:rFonts w:ascii="Arial Narrow" w:hAnsi="Arial Narrow"/>
          <w:sz w:val="24"/>
          <w:szCs w:val="24"/>
        </w:rPr>
        <w:t xml:space="preserve"> </w:t>
      </w: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3A6B41">
        <w:rPr>
          <w:rFonts w:ascii="Arial Narrow" w:hAnsi="Arial Narrow"/>
          <w:sz w:val="24"/>
          <w:szCs w:val="24"/>
        </w:rPr>
        <w:t>The issue, in my opinion, is a difficult one administratively and a simple solution of one size fits all ma</w:t>
      </w:r>
      <w:r>
        <w:rPr>
          <w:rFonts w:ascii="Arial Narrow" w:hAnsi="Arial Narrow"/>
          <w:sz w:val="24"/>
          <w:szCs w:val="24"/>
        </w:rPr>
        <w:t xml:space="preserve">y not </w:t>
      </w:r>
      <w:r w:rsidRPr="003A6B41">
        <w:rPr>
          <w:rFonts w:ascii="Arial Narrow" w:hAnsi="Arial Narrow"/>
          <w:sz w:val="24"/>
          <w:szCs w:val="24"/>
        </w:rPr>
        <w:t xml:space="preserve">be possible. </w:t>
      </w: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3A6B41">
        <w:rPr>
          <w:rFonts w:ascii="Arial Narrow" w:hAnsi="Arial Narrow"/>
          <w:sz w:val="24"/>
          <w:szCs w:val="24"/>
        </w:rPr>
        <w:t xml:space="preserve"> </w:t>
      </w: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Asylum seekers</w:t>
      </w: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3A6B41">
        <w:rPr>
          <w:rFonts w:ascii="Arial Narrow" w:hAnsi="Arial Narrow"/>
          <w:sz w:val="24"/>
          <w:szCs w:val="24"/>
        </w:rPr>
        <w:t xml:space="preserve">You may be aware from the local press that HM Government is using a hotel in Stratford to house up to </w:t>
      </w: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proofErr w:type="gramStart"/>
      <w:r w:rsidRPr="003A6B41">
        <w:rPr>
          <w:rFonts w:ascii="Arial Narrow" w:hAnsi="Arial Narrow"/>
          <w:sz w:val="24"/>
          <w:szCs w:val="24"/>
        </w:rPr>
        <w:lastRenderedPageBreak/>
        <w:t>around</w:t>
      </w:r>
      <w:proofErr w:type="gramEnd"/>
      <w:r w:rsidRPr="003A6B41">
        <w:rPr>
          <w:rFonts w:ascii="Arial Narrow" w:hAnsi="Arial Narrow"/>
          <w:sz w:val="24"/>
          <w:szCs w:val="24"/>
        </w:rPr>
        <w:t xml:space="preserve"> 110 asylum seekers mainly families and children. If you want to help </w:t>
      </w:r>
      <w:r>
        <w:rPr>
          <w:rFonts w:ascii="Arial Narrow" w:hAnsi="Arial Narrow"/>
          <w:sz w:val="24"/>
          <w:szCs w:val="24"/>
        </w:rPr>
        <w:t xml:space="preserve">them, please get in touch with </w:t>
      </w:r>
      <w:r w:rsidRPr="003A6B41">
        <w:rPr>
          <w:rFonts w:ascii="Arial Narrow" w:hAnsi="Arial Narrow"/>
          <w:sz w:val="24"/>
          <w:szCs w:val="24"/>
        </w:rPr>
        <w:t>local charities, please don’t go the hotel as you will be turned away by the sec</w:t>
      </w:r>
      <w:r>
        <w:rPr>
          <w:rFonts w:ascii="Arial Narrow" w:hAnsi="Arial Narrow"/>
          <w:sz w:val="24"/>
          <w:szCs w:val="24"/>
        </w:rPr>
        <w:t xml:space="preserve">urity tea due to vulnerability </w:t>
      </w:r>
      <w:r w:rsidRPr="003A6B41">
        <w:rPr>
          <w:rFonts w:ascii="Arial Narrow" w:hAnsi="Arial Narrow"/>
          <w:sz w:val="24"/>
          <w:szCs w:val="24"/>
        </w:rPr>
        <w:t>issues. It does appear that the Government now recognise that they sho</w:t>
      </w:r>
      <w:r>
        <w:rPr>
          <w:rFonts w:ascii="Arial Narrow" w:hAnsi="Arial Narrow"/>
          <w:sz w:val="24"/>
          <w:szCs w:val="24"/>
        </w:rPr>
        <w:t xml:space="preserve">uld have consulted more widely </w:t>
      </w:r>
      <w:r w:rsidRPr="003A6B41">
        <w:rPr>
          <w:rFonts w:ascii="Arial Narrow" w:hAnsi="Arial Narrow"/>
          <w:sz w:val="24"/>
          <w:szCs w:val="24"/>
        </w:rPr>
        <w:t>with local authorities as so many are registering dismay with the lack</w:t>
      </w:r>
      <w:r>
        <w:rPr>
          <w:rFonts w:ascii="Arial Narrow" w:hAnsi="Arial Narrow"/>
          <w:sz w:val="24"/>
          <w:szCs w:val="24"/>
        </w:rPr>
        <w:t xml:space="preserve"> of consultation plus some have taken </w:t>
      </w:r>
      <w:r w:rsidRPr="003A6B41">
        <w:rPr>
          <w:rFonts w:ascii="Arial Narrow" w:hAnsi="Arial Narrow"/>
          <w:sz w:val="24"/>
          <w:szCs w:val="24"/>
        </w:rPr>
        <w:t>the matter to the courts (unsuccessfully in the main). There is considera</w:t>
      </w:r>
      <w:r>
        <w:rPr>
          <w:rFonts w:ascii="Arial Narrow" w:hAnsi="Arial Narrow"/>
          <w:sz w:val="24"/>
          <w:szCs w:val="24"/>
        </w:rPr>
        <w:t xml:space="preserve">ble pressure on healthcare and </w:t>
      </w:r>
      <w:r w:rsidRPr="003A6B41">
        <w:rPr>
          <w:rFonts w:ascii="Arial Narrow" w:hAnsi="Arial Narrow"/>
          <w:sz w:val="24"/>
          <w:szCs w:val="24"/>
        </w:rPr>
        <w:t xml:space="preserve">education because of the program but the agencies have responded well to the challenges. </w:t>
      </w: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Covid</w:t>
      </w:r>
      <w:proofErr w:type="spellEnd"/>
      <w:r>
        <w:rPr>
          <w:rFonts w:ascii="Arial Narrow" w:hAnsi="Arial Narrow"/>
          <w:sz w:val="24"/>
          <w:szCs w:val="24"/>
        </w:rPr>
        <w:t xml:space="preserve">: </w:t>
      </w:r>
      <w:r w:rsidRPr="003A6B41">
        <w:rPr>
          <w:rFonts w:ascii="Arial Narrow" w:hAnsi="Arial Narrow"/>
          <w:sz w:val="24"/>
          <w:szCs w:val="24"/>
        </w:rPr>
        <w:t xml:space="preserve"> The reality is that Warwickshire was </w:t>
      </w: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proofErr w:type="gramStart"/>
      <w:r w:rsidRPr="003A6B41">
        <w:rPr>
          <w:rFonts w:ascii="Arial Narrow" w:hAnsi="Arial Narrow"/>
          <w:sz w:val="24"/>
          <w:szCs w:val="24"/>
        </w:rPr>
        <w:t>at</w:t>
      </w:r>
      <w:proofErr w:type="gramEnd"/>
      <w:r w:rsidRPr="003A6B41">
        <w:rPr>
          <w:rFonts w:ascii="Arial Narrow" w:hAnsi="Arial Narrow"/>
          <w:sz w:val="24"/>
          <w:szCs w:val="24"/>
        </w:rPr>
        <w:t xml:space="preserve"> around 2.8% in October but compare that with 7.5% in March </w:t>
      </w: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3A6B41">
        <w:rPr>
          <w:rFonts w:ascii="Arial Narrow" w:hAnsi="Arial Narrow"/>
          <w:sz w:val="24"/>
          <w:szCs w:val="24"/>
        </w:rPr>
        <w:t xml:space="preserve">2022. There is, however, no room for complacency. </w:t>
      </w: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3A6B41">
        <w:rPr>
          <w:rFonts w:ascii="Arial Narrow" w:hAnsi="Arial Narrow"/>
          <w:sz w:val="24"/>
          <w:szCs w:val="24"/>
        </w:rPr>
        <w:t xml:space="preserve">Across South Warwickshire Trust (SWFT) one bed is being </w:t>
      </w: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proofErr w:type="gramStart"/>
      <w:r w:rsidRPr="003A6B41">
        <w:rPr>
          <w:rFonts w:ascii="Arial Narrow" w:hAnsi="Arial Narrow"/>
          <w:sz w:val="24"/>
          <w:szCs w:val="24"/>
        </w:rPr>
        <w:t>occupied</w:t>
      </w:r>
      <w:proofErr w:type="gramEnd"/>
      <w:r w:rsidRPr="003A6B41">
        <w:rPr>
          <w:rFonts w:ascii="Arial Narrow" w:hAnsi="Arial Narrow"/>
          <w:sz w:val="24"/>
          <w:szCs w:val="24"/>
        </w:rPr>
        <w:t xml:space="preserve"> in intensive care with </w:t>
      </w:r>
      <w:proofErr w:type="spellStart"/>
      <w:r w:rsidRPr="003A6B41">
        <w:rPr>
          <w:rFonts w:ascii="Arial Narrow" w:hAnsi="Arial Narrow"/>
          <w:sz w:val="24"/>
          <w:szCs w:val="24"/>
        </w:rPr>
        <w:t>Covid</w:t>
      </w:r>
      <w:proofErr w:type="spellEnd"/>
      <w:r w:rsidRPr="003A6B41">
        <w:rPr>
          <w:rFonts w:ascii="Arial Narrow" w:hAnsi="Arial Narrow"/>
          <w:sz w:val="24"/>
          <w:szCs w:val="24"/>
        </w:rPr>
        <w:t xml:space="preserve"> as the cause. Bed </w:t>
      </w: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proofErr w:type="gramStart"/>
      <w:r w:rsidRPr="003A6B41">
        <w:rPr>
          <w:rFonts w:ascii="Arial Narrow" w:hAnsi="Arial Narrow"/>
          <w:sz w:val="24"/>
          <w:szCs w:val="24"/>
        </w:rPr>
        <w:t>occupancy</w:t>
      </w:r>
      <w:proofErr w:type="gramEnd"/>
      <w:r w:rsidRPr="003A6B41">
        <w:rPr>
          <w:rFonts w:ascii="Arial Narrow" w:hAnsi="Arial Narrow"/>
          <w:sz w:val="24"/>
          <w:szCs w:val="24"/>
        </w:rPr>
        <w:t xml:space="preserve"> in South Warwickshire is around 87%, having </w:t>
      </w: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proofErr w:type="gramStart"/>
      <w:r w:rsidRPr="003A6B41">
        <w:rPr>
          <w:rFonts w:ascii="Arial Narrow" w:hAnsi="Arial Narrow"/>
          <w:sz w:val="24"/>
          <w:szCs w:val="24"/>
        </w:rPr>
        <w:t>increased</w:t>
      </w:r>
      <w:proofErr w:type="gramEnd"/>
      <w:r w:rsidRPr="003A6B41">
        <w:rPr>
          <w:rFonts w:ascii="Arial Narrow" w:hAnsi="Arial Narrow"/>
          <w:sz w:val="24"/>
          <w:szCs w:val="24"/>
        </w:rPr>
        <w:t xml:space="preserve"> steadily since August but fallen back in the last few </w:t>
      </w: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proofErr w:type="gramStart"/>
      <w:r w:rsidRPr="003A6B41">
        <w:rPr>
          <w:rFonts w:ascii="Arial Narrow" w:hAnsi="Arial Narrow"/>
          <w:sz w:val="24"/>
          <w:szCs w:val="24"/>
        </w:rPr>
        <w:t>weeks</w:t>
      </w:r>
      <w:proofErr w:type="gramEnd"/>
      <w:r w:rsidRPr="003A6B41">
        <w:rPr>
          <w:rFonts w:ascii="Arial Narrow" w:hAnsi="Arial Narrow"/>
          <w:sz w:val="24"/>
          <w:szCs w:val="24"/>
        </w:rPr>
        <w:t xml:space="preserve">. </w:t>
      </w: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3A6B41">
        <w:rPr>
          <w:rFonts w:ascii="Arial Narrow" w:hAnsi="Arial Narrow"/>
          <w:sz w:val="24"/>
          <w:szCs w:val="24"/>
        </w:rPr>
        <w:t xml:space="preserve">Residents are being invited to come forward now for the next </w:t>
      </w: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proofErr w:type="gramStart"/>
      <w:r w:rsidRPr="003A6B41">
        <w:rPr>
          <w:rFonts w:ascii="Arial Narrow" w:hAnsi="Arial Narrow"/>
          <w:sz w:val="24"/>
          <w:szCs w:val="24"/>
        </w:rPr>
        <w:t>phase</w:t>
      </w:r>
      <w:proofErr w:type="gramEnd"/>
      <w:r w:rsidRPr="003A6B41">
        <w:rPr>
          <w:rFonts w:ascii="Arial Narrow" w:hAnsi="Arial Narrow"/>
          <w:sz w:val="24"/>
          <w:szCs w:val="24"/>
        </w:rPr>
        <w:t xml:space="preserve"> of the </w:t>
      </w:r>
      <w:proofErr w:type="spellStart"/>
      <w:r w:rsidRPr="003A6B41">
        <w:rPr>
          <w:rFonts w:ascii="Arial Narrow" w:hAnsi="Arial Narrow"/>
          <w:sz w:val="24"/>
          <w:szCs w:val="24"/>
        </w:rPr>
        <w:t>Covid</w:t>
      </w:r>
      <w:proofErr w:type="spellEnd"/>
      <w:r w:rsidRPr="003A6B41">
        <w:rPr>
          <w:rFonts w:ascii="Arial Narrow" w:hAnsi="Arial Narrow"/>
          <w:sz w:val="24"/>
          <w:szCs w:val="24"/>
        </w:rPr>
        <w:t xml:space="preserve"> vaccine programme. The oldest and most </w:t>
      </w: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proofErr w:type="gramStart"/>
      <w:r w:rsidRPr="003A6B41">
        <w:rPr>
          <w:rFonts w:ascii="Arial Narrow" w:hAnsi="Arial Narrow"/>
          <w:sz w:val="24"/>
          <w:szCs w:val="24"/>
        </w:rPr>
        <w:t>vulnerable</w:t>
      </w:r>
      <w:proofErr w:type="gramEnd"/>
      <w:r w:rsidRPr="003A6B41">
        <w:rPr>
          <w:rFonts w:ascii="Arial Narrow" w:hAnsi="Arial Narrow"/>
          <w:sz w:val="24"/>
          <w:szCs w:val="24"/>
        </w:rPr>
        <w:t xml:space="preserve"> will be the first to receive the booster. Please </w:t>
      </w: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proofErr w:type="gramStart"/>
      <w:r w:rsidRPr="003A6B41">
        <w:rPr>
          <w:rFonts w:ascii="Arial Narrow" w:hAnsi="Arial Narrow"/>
          <w:sz w:val="24"/>
          <w:szCs w:val="24"/>
        </w:rPr>
        <w:t>encourage</w:t>
      </w:r>
      <w:proofErr w:type="gramEnd"/>
      <w:r w:rsidRPr="003A6B41">
        <w:rPr>
          <w:rFonts w:ascii="Arial Narrow" w:hAnsi="Arial Narrow"/>
          <w:sz w:val="24"/>
          <w:szCs w:val="24"/>
        </w:rPr>
        <w:t xml:space="preserve"> residents, friends, and neighbours to take up the </w:t>
      </w: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proofErr w:type="gramStart"/>
      <w:r w:rsidRPr="003A6B41">
        <w:rPr>
          <w:rFonts w:ascii="Arial Narrow" w:hAnsi="Arial Narrow"/>
          <w:sz w:val="24"/>
          <w:szCs w:val="24"/>
        </w:rPr>
        <w:t>booster</w:t>
      </w:r>
      <w:proofErr w:type="gramEnd"/>
      <w:r w:rsidRPr="003A6B41">
        <w:rPr>
          <w:rFonts w:ascii="Arial Narrow" w:hAnsi="Arial Narrow"/>
          <w:sz w:val="24"/>
          <w:szCs w:val="24"/>
        </w:rPr>
        <w:t xml:space="preserve">. </w:t>
      </w: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3A6B41">
        <w:rPr>
          <w:rFonts w:ascii="Arial Narrow" w:hAnsi="Arial Narrow"/>
          <w:sz w:val="24"/>
          <w:szCs w:val="24"/>
        </w:rPr>
        <w:t xml:space="preserve">Cost of Living Support Package for Warwickshire residents: </w:t>
      </w: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3A6B41">
        <w:rPr>
          <w:rFonts w:ascii="Arial Narrow" w:hAnsi="Arial Narrow"/>
          <w:sz w:val="24"/>
          <w:szCs w:val="24"/>
        </w:rPr>
        <w:t xml:space="preserve">Piers has probably already supplied you with this information so my apologies if I am repeating his </w:t>
      </w: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proofErr w:type="gramStart"/>
      <w:r w:rsidRPr="003A6B41">
        <w:rPr>
          <w:rFonts w:ascii="Arial Narrow" w:hAnsi="Arial Narrow"/>
          <w:sz w:val="24"/>
          <w:szCs w:val="24"/>
        </w:rPr>
        <w:t>notes</w:t>
      </w:r>
      <w:proofErr w:type="gramEnd"/>
      <w:r w:rsidRPr="003A6B41">
        <w:rPr>
          <w:rFonts w:ascii="Arial Narrow" w:hAnsi="Arial Narrow"/>
          <w:sz w:val="24"/>
          <w:szCs w:val="24"/>
        </w:rPr>
        <w:t xml:space="preserve">. </w:t>
      </w: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3A6B41">
        <w:rPr>
          <w:rFonts w:ascii="Arial Narrow" w:hAnsi="Arial Narrow"/>
          <w:sz w:val="24"/>
          <w:szCs w:val="24"/>
        </w:rPr>
        <w:t xml:space="preserve"> The County Council’s Cabinet has agreed a package of measures to relieve the financial burden on </w:t>
      </w: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proofErr w:type="gramStart"/>
      <w:r w:rsidRPr="003A6B41">
        <w:rPr>
          <w:rFonts w:ascii="Arial Narrow" w:hAnsi="Arial Narrow"/>
          <w:sz w:val="24"/>
          <w:szCs w:val="24"/>
        </w:rPr>
        <w:t>residents</w:t>
      </w:r>
      <w:proofErr w:type="gramEnd"/>
      <w:r w:rsidRPr="003A6B41">
        <w:rPr>
          <w:rFonts w:ascii="Arial Narrow" w:hAnsi="Arial Narrow"/>
          <w:sz w:val="24"/>
          <w:szCs w:val="24"/>
        </w:rPr>
        <w:t xml:space="preserve"> who may be struggling with rising living costs. Due to a range of factors including increasing </w:t>
      </w: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proofErr w:type="gramStart"/>
      <w:r w:rsidRPr="003A6B41">
        <w:rPr>
          <w:rFonts w:ascii="Arial Narrow" w:hAnsi="Arial Narrow"/>
          <w:sz w:val="24"/>
          <w:szCs w:val="24"/>
        </w:rPr>
        <w:t>inflation</w:t>
      </w:r>
      <w:proofErr w:type="gramEnd"/>
      <w:r w:rsidRPr="003A6B41">
        <w:rPr>
          <w:rFonts w:ascii="Arial Narrow" w:hAnsi="Arial Narrow"/>
          <w:sz w:val="24"/>
          <w:szCs w:val="24"/>
        </w:rPr>
        <w:t xml:space="preserve"> and the long-term impact of the COVID-19 pandemic, many people </w:t>
      </w:r>
      <w:r>
        <w:rPr>
          <w:rFonts w:ascii="Arial Narrow" w:hAnsi="Arial Narrow"/>
          <w:sz w:val="24"/>
          <w:szCs w:val="24"/>
        </w:rPr>
        <w:t xml:space="preserve">around the country are finding </w:t>
      </w:r>
      <w:r w:rsidRPr="003A6B41">
        <w:rPr>
          <w:rFonts w:ascii="Arial Narrow" w:hAnsi="Arial Narrow"/>
          <w:sz w:val="24"/>
          <w:szCs w:val="24"/>
        </w:rPr>
        <w:t>it difficult to keep on top of their household bills such as food and e</w:t>
      </w:r>
      <w:r>
        <w:rPr>
          <w:rFonts w:ascii="Arial Narrow" w:hAnsi="Arial Narrow"/>
          <w:sz w:val="24"/>
          <w:szCs w:val="24"/>
        </w:rPr>
        <w:t xml:space="preserve">nergy. The Government recently </w:t>
      </w:r>
      <w:r w:rsidRPr="003A6B41">
        <w:rPr>
          <w:rFonts w:ascii="Arial Narrow" w:hAnsi="Arial Narrow"/>
          <w:sz w:val="24"/>
          <w:szCs w:val="24"/>
        </w:rPr>
        <w:t>introduced a support package, and Warwickshire County Council has announced additional local measur</w:t>
      </w:r>
      <w:r>
        <w:rPr>
          <w:rFonts w:ascii="Arial Narrow" w:hAnsi="Arial Narrow"/>
          <w:sz w:val="24"/>
          <w:szCs w:val="24"/>
        </w:rPr>
        <w:t xml:space="preserve">es </w:t>
      </w:r>
      <w:r w:rsidRPr="003A6B41">
        <w:rPr>
          <w:rFonts w:ascii="Arial Narrow" w:hAnsi="Arial Narrow"/>
          <w:sz w:val="24"/>
          <w:szCs w:val="24"/>
        </w:rPr>
        <w:t xml:space="preserve">to provide further help to residents and local businesses. </w:t>
      </w: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3A6B41">
        <w:rPr>
          <w:rFonts w:ascii="Arial Narrow" w:hAnsi="Arial Narrow"/>
          <w:sz w:val="24"/>
          <w:szCs w:val="24"/>
        </w:rPr>
        <w:t xml:space="preserve">Warwickshire County Council support includes: </w:t>
      </w: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3A6B41">
        <w:rPr>
          <w:rFonts w:ascii="Arial Narrow" w:hAnsi="Arial Narrow"/>
          <w:sz w:val="24"/>
          <w:szCs w:val="24"/>
        </w:rPr>
        <w:t xml:space="preserve">• Allocation of the Government-funded Household Support Fund via the Local Welfare Scheme, </w:t>
      </w: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proofErr w:type="gramStart"/>
      <w:r w:rsidRPr="003A6B41">
        <w:rPr>
          <w:rFonts w:ascii="Arial Narrow" w:hAnsi="Arial Narrow"/>
          <w:sz w:val="24"/>
          <w:szCs w:val="24"/>
        </w:rPr>
        <w:t>which</w:t>
      </w:r>
      <w:proofErr w:type="gramEnd"/>
      <w:r w:rsidRPr="003A6B41">
        <w:rPr>
          <w:rFonts w:ascii="Arial Narrow" w:hAnsi="Arial Narrow"/>
          <w:sz w:val="24"/>
          <w:szCs w:val="24"/>
        </w:rPr>
        <w:t xml:space="preserve"> provides £3.47m support for the most vulnerable residents </w:t>
      </w: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3A6B41">
        <w:rPr>
          <w:rFonts w:ascii="Arial Narrow" w:hAnsi="Arial Narrow"/>
          <w:sz w:val="24"/>
          <w:szCs w:val="24"/>
        </w:rPr>
        <w:t xml:space="preserve">• Creation of an online Cost of Living Hub, a website offering practical and financial advice from </w:t>
      </w: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3A6B41">
        <w:rPr>
          <w:rFonts w:ascii="Arial Narrow" w:hAnsi="Arial Narrow"/>
          <w:sz w:val="24"/>
          <w:szCs w:val="24"/>
        </w:rPr>
        <w:t xml:space="preserve">County, District and Borough Councils and other partners </w:t>
      </w: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3A6B41">
        <w:rPr>
          <w:rFonts w:ascii="Arial Narrow" w:hAnsi="Arial Narrow"/>
          <w:sz w:val="24"/>
          <w:szCs w:val="24"/>
        </w:rPr>
        <w:t xml:space="preserve">• Accelerating the laptop lending programme, as part of digital inclusion work </w:t>
      </w: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3A6B41">
        <w:rPr>
          <w:rFonts w:ascii="Arial Narrow" w:hAnsi="Arial Narrow"/>
          <w:sz w:val="24"/>
          <w:szCs w:val="24"/>
        </w:rPr>
        <w:t xml:space="preserve">• Establishing and extending partnerships with supermarkets and mobile apps that sell unwanted </w:t>
      </w: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proofErr w:type="gramStart"/>
      <w:r w:rsidRPr="003A6B41">
        <w:rPr>
          <w:rFonts w:ascii="Arial Narrow" w:hAnsi="Arial Narrow"/>
          <w:sz w:val="24"/>
          <w:szCs w:val="24"/>
        </w:rPr>
        <w:t>supermarket</w:t>
      </w:r>
      <w:proofErr w:type="gramEnd"/>
      <w:r w:rsidRPr="003A6B41">
        <w:rPr>
          <w:rFonts w:ascii="Arial Narrow" w:hAnsi="Arial Narrow"/>
          <w:sz w:val="24"/>
          <w:szCs w:val="24"/>
        </w:rPr>
        <w:t xml:space="preserve"> stock </w:t>
      </w: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3A6B41">
        <w:rPr>
          <w:rFonts w:ascii="Arial Narrow" w:hAnsi="Arial Narrow"/>
          <w:sz w:val="24"/>
          <w:szCs w:val="24"/>
        </w:rPr>
        <w:t xml:space="preserve">• Promotion of existing spaces, such as libraries and museums, as warm spaces </w:t>
      </w: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3A6B41">
        <w:rPr>
          <w:rFonts w:ascii="Arial Narrow" w:hAnsi="Arial Narrow"/>
          <w:sz w:val="24"/>
          <w:szCs w:val="24"/>
        </w:rPr>
        <w:t xml:space="preserve">• Increasing the scope of the countywide partnership working to improve access to financial support </w:t>
      </w: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proofErr w:type="gramStart"/>
      <w:r w:rsidRPr="003A6B41">
        <w:rPr>
          <w:rFonts w:ascii="Arial Narrow" w:hAnsi="Arial Narrow"/>
          <w:sz w:val="24"/>
          <w:szCs w:val="24"/>
        </w:rPr>
        <w:t>for</w:t>
      </w:r>
      <w:proofErr w:type="gramEnd"/>
      <w:r w:rsidRPr="003A6B41">
        <w:rPr>
          <w:rFonts w:ascii="Arial Narrow" w:hAnsi="Arial Narrow"/>
          <w:sz w:val="24"/>
          <w:szCs w:val="24"/>
        </w:rPr>
        <w:t xml:space="preserve"> people in need. </w:t>
      </w: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3A6B41">
        <w:rPr>
          <w:rFonts w:ascii="Arial Narrow" w:hAnsi="Arial Narrow"/>
          <w:sz w:val="24"/>
          <w:szCs w:val="24"/>
        </w:rPr>
        <w:t xml:space="preserve">• Expanding criteria for the Warwickshire Recovery and Investment Fund to allow for investments in </w:t>
      </w: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proofErr w:type="gramStart"/>
      <w:r w:rsidRPr="003A6B41">
        <w:rPr>
          <w:rFonts w:ascii="Arial Narrow" w:hAnsi="Arial Narrow"/>
          <w:sz w:val="24"/>
          <w:szCs w:val="24"/>
        </w:rPr>
        <w:t>business</w:t>
      </w:r>
      <w:proofErr w:type="gramEnd"/>
      <w:r w:rsidRPr="003A6B41">
        <w:rPr>
          <w:rFonts w:ascii="Arial Narrow" w:hAnsi="Arial Narrow"/>
          <w:sz w:val="24"/>
          <w:szCs w:val="24"/>
        </w:rPr>
        <w:t xml:space="preserve"> activities that reduce energy use • A communications campaign to promote available support </w:t>
      </w: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3A6B41">
        <w:rPr>
          <w:rFonts w:ascii="Arial Narrow" w:hAnsi="Arial Narrow"/>
          <w:sz w:val="24"/>
          <w:szCs w:val="24"/>
        </w:rPr>
        <w:lastRenderedPageBreak/>
        <w:t xml:space="preserve">• Up to £1 million of additional County Council funding has been proposed, which would go towards </w:t>
      </w: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proofErr w:type="gramStart"/>
      <w:r w:rsidRPr="003A6B41">
        <w:rPr>
          <w:rFonts w:ascii="Arial Narrow" w:hAnsi="Arial Narrow"/>
          <w:sz w:val="24"/>
          <w:szCs w:val="24"/>
        </w:rPr>
        <w:t>additional</w:t>
      </w:r>
      <w:proofErr w:type="gramEnd"/>
      <w:r w:rsidRPr="003A6B41">
        <w:rPr>
          <w:rFonts w:ascii="Arial Narrow" w:hAnsi="Arial Narrow"/>
          <w:sz w:val="24"/>
          <w:szCs w:val="24"/>
        </w:rPr>
        <w:t xml:space="preserve"> initiatives, such as the creation of a network of warm spaces, extension and support for </w:t>
      </w: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proofErr w:type="gramStart"/>
      <w:r w:rsidRPr="003A6B41">
        <w:rPr>
          <w:rFonts w:ascii="Arial Narrow" w:hAnsi="Arial Narrow"/>
          <w:sz w:val="24"/>
          <w:szCs w:val="24"/>
        </w:rPr>
        <w:t>community</w:t>
      </w:r>
      <w:proofErr w:type="gramEnd"/>
      <w:r w:rsidRPr="003A6B41">
        <w:rPr>
          <w:rFonts w:ascii="Arial Narrow" w:hAnsi="Arial Narrow"/>
          <w:sz w:val="24"/>
          <w:szCs w:val="24"/>
        </w:rPr>
        <w:t xml:space="preserve"> supermarkets and food banks, and providing more activities in libraries. </w:t>
      </w: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3A6B41">
        <w:rPr>
          <w:rFonts w:ascii="Arial Narrow" w:hAnsi="Arial Narrow"/>
          <w:sz w:val="24"/>
          <w:szCs w:val="24"/>
        </w:rPr>
        <w:t xml:space="preserve">• These measures are in addition to the support already available. More information can be found on </w:t>
      </w: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proofErr w:type="gramStart"/>
      <w:r w:rsidRPr="003A6B41">
        <w:rPr>
          <w:rFonts w:ascii="Arial Narrow" w:hAnsi="Arial Narrow"/>
          <w:sz w:val="24"/>
          <w:szCs w:val="24"/>
        </w:rPr>
        <w:t>the</w:t>
      </w:r>
      <w:proofErr w:type="gramEnd"/>
      <w:r w:rsidRPr="003A6B41">
        <w:rPr>
          <w:rFonts w:ascii="Arial Narrow" w:hAnsi="Arial Narrow"/>
          <w:sz w:val="24"/>
          <w:szCs w:val="24"/>
        </w:rPr>
        <w:t xml:space="preserve"> Warwickshire Cost of Living pages - https://www.warwickshire.gov.uk/costofliving </w:t>
      </w: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3A6B41">
        <w:rPr>
          <w:rFonts w:ascii="Arial Narrow" w:hAnsi="Arial Narrow"/>
          <w:sz w:val="24"/>
          <w:szCs w:val="24"/>
        </w:rPr>
        <w:t xml:space="preserve">As always feel free to contact me at any time to discuss any issues that you </w:t>
      </w: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proofErr w:type="gramStart"/>
      <w:r w:rsidRPr="003A6B41">
        <w:rPr>
          <w:rFonts w:ascii="Arial Narrow" w:hAnsi="Arial Narrow"/>
          <w:sz w:val="24"/>
          <w:szCs w:val="24"/>
        </w:rPr>
        <w:t>feel</w:t>
      </w:r>
      <w:proofErr w:type="gramEnd"/>
      <w:r w:rsidRPr="003A6B41">
        <w:rPr>
          <w:rFonts w:ascii="Arial Narrow" w:hAnsi="Arial Narrow"/>
          <w:sz w:val="24"/>
          <w:szCs w:val="24"/>
        </w:rPr>
        <w:t xml:space="preserve"> I can help with and I will do my very best to help. </w:t>
      </w:r>
    </w:p>
    <w:p w:rsidR="003A6B41" w:rsidRPr="003A6B41" w:rsidRDefault="003A6B41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</w:p>
    <w:p w:rsidR="003A6B41" w:rsidRDefault="003A6B41" w:rsidP="003A6B41">
      <w:pPr>
        <w:pStyle w:val="ListParagraph"/>
        <w:spacing w:before="100" w:beforeAutospacing="1" w:after="100" w:afterAutospacing="1" w:line="240" w:lineRule="auto"/>
        <w:ind w:left="0"/>
        <w:rPr>
          <w:rFonts w:ascii="Arial Narrow" w:hAnsi="Arial Narrow"/>
          <w:sz w:val="24"/>
          <w:szCs w:val="24"/>
        </w:rPr>
      </w:pPr>
      <w:r w:rsidRPr="003A6B41">
        <w:rPr>
          <w:rFonts w:ascii="Arial Narrow" w:hAnsi="Arial Narrow"/>
          <w:sz w:val="24"/>
          <w:szCs w:val="24"/>
        </w:rPr>
        <w:br w:type="page"/>
      </w:r>
    </w:p>
    <w:sectPr w:rsidR="003A6B41" w:rsidSect="00A44A38">
      <w:headerReference w:type="default" r:id="rId8"/>
      <w:footerReference w:type="default" r:id="rId9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CD9" w:rsidRDefault="00D84CD9" w:rsidP="001E022C">
      <w:pPr>
        <w:spacing w:after="0" w:line="240" w:lineRule="auto"/>
      </w:pPr>
      <w:r>
        <w:separator/>
      </w:r>
    </w:p>
  </w:endnote>
  <w:endnote w:type="continuationSeparator" w:id="0">
    <w:p w:rsidR="00D84CD9" w:rsidRDefault="00D84CD9" w:rsidP="001E0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97252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D401E" w:rsidRDefault="00FD40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2BC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FD401E" w:rsidRDefault="00FD40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CD9" w:rsidRDefault="00D84CD9" w:rsidP="001E022C">
      <w:pPr>
        <w:spacing w:after="0" w:line="240" w:lineRule="auto"/>
      </w:pPr>
      <w:r>
        <w:separator/>
      </w:r>
    </w:p>
  </w:footnote>
  <w:footnote w:type="continuationSeparator" w:id="0">
    <w:p w:rsidR="00D84CD9" w:rsidRDefault="00D84CD9" w:rsidP="001E0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312" w:rsidRDefault="00AE7312" w:rsidP="00AE7312">
    <w:pPr>
      <w:pStyle w:val="Header"/>
      <w:tabs>
        <w:tab w:val="clear" w:pos="4513"/>
        <w:tab w:val="clear" w:pos="9026"/>
        <w:tab w:val="left" w:pos="129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43C3CC9"/>
    <w:multiLevelType w:val="hybridMultilevel"/>
    <w:tmpl w:val="E8D2BB5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D7FBE81"/>
    <w:multiLevelType w:val="hybridMultilevel"/>
    <w:tmpl w:val="D6ED0A9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8C4D6B9"/>
    <w:multiLevelType w:val="hybridMultilevel"/>
    <w:tmpl w:val="13C04A8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0DBF998"/>
    <w:multiLevelType w:val="hybridMultilevel"/>
    <w:tmpl w:val="36BE12A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98723A"/>
    <w:multiLevelType w:val="hybridMultilevel"/>
    <w:tmpl w:val="6A0A8FE2"/>
    <w:lvl w:ilvl="0" w:tplc="4D1E0E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331E7"/>
    <w:multiLevelType w:val="multilevel"/>
    <w:tmpl w:val="4148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453F5C"/>
    <w:multiLevelType w:val="hybridMultilevel"/>
    <w:tmpl w:val="B53AE3BE"/>
    <w:lvl w:ilvl="0" w:tplc="CF4633EA">
      <w:start w:val="1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C019B"/>
    <w:multiLevelType w:val="hybridMultilevel"/>
    <w:tmpl w:val="8BAA9034"/>
    <w:lvl w:ilvl="0" w:tplc="F72C11DC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2D7BF5"/>
    <w:multiLevelType w:val="hybridMultilevel"/>
    <w:tmpl w:val="5D5649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B7004"/>
    <w:multiLevelType w:val="hybridMultilevel"/>
    <w:tmpl w:val="3870A5B6"/>
    <w:lvl w:ilvl="0" w:tplc="B016E4C0">
      <w:start w:val="1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546B27"/>
    <w:multiLevelType w:val="hybridMultilevel"/>
    <w:tmpl w:val="151643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2215E"/>
    <w:multiLevelType w:val="hybridMultilevel"/>
    <w:tmpl w:val="7484583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D424C"/>
    <w:multiLevelType w:val="hybridMultilevel"/>
    <w:tmpl w:val="46024308"/>
    <w:lvl w:ilvl="0" w:tplc="E4A04966">
      <w:start w:val="2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98318E"/>
    <w:multiLevelType w:val="hybridMultilevel"/>
    <w:tmpl w:val="AC082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0D3908"/>
    <w:multiLevelType w:val="multilevel"/>
    <w:tmpl w:val="28A80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B024E2"/>
    <w:multiLevelType w:val="hybridMultilevel"/>
    <w:tmpl w:val="AFE2E384"/>
    <w:lvl w:ilvl="0" w:tplc="E0EE8D7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448C7"/>
    <w:multiLevelType w:val="hybridMultilevel"/>
    <w:tmpl w:val="5CD83E44"/>
    <w:lvl w:ilvl="0" w:tplc="94CE10E4">
      <w:start w:val="24"/>
      <w:numFmt w:val="decimal"/>
      <w:lvlText w:val="%1."/>
      <w:lvlJc w:val="left"/>
      <w:pPr>
        <w:ind w:left="674" w:hanging="39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606E20"/>
    <w:multiLevelType w:val="multilevel"/>
    <w:tmpl w:val="02888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7C4D74"/>
    <w:multiLevelType w:val="hybridMultilevel"/>
    <w:tmpl w:val="42E0E12E"/>
    <w:lvl w:ilvl="0" w:tplc="0809000F">
      <w:start w:val="1"/>
      <w:numFmt w:val="decimal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37A16C74"/>
    <w:multiLevelType w:val="multilevel"/>
    <w:tmpl w:val="FDEA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F004D9"/>
    <w:multiLevelType w:val="hybridMultilevel"/>
    <w:tmpl w:val="5810F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AA5921"/>
    <w:multiLevelType w:val="hybridMultilevel"/>
    <w:tmpl w:val="3AD8DC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0D1013"/>
    <w:multiLevelType w:val="hybridMultilevel"/>
    <w:tmpl w:val="A500964C"/>
    <w:lvl w:ilvl="0" w:tplc="339076F2">
      <w:start w:val="18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446EE"/>
    <w:multiLevelType w:val="hybridMultilevel"/>
    <w:tmpl w:val="2DD0E3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30A09A7"/>
    <w:multiLevelType w:val="hybridMultilevel"/>
    <w:tmpl w:val="006EEC3E"/>
    <w:lvl w:ilvl="0" w:tplc="7F16D3B6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DB7EC2"/>
    <w:multiLevelType w:val="hybridMultilevel"/>
    <w:tmpl w:val="9B20855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6D43FB3"/>
    <w:multiLevelType w:val="hybridMultilevel"/>
    <w:tmpl w:val="C0EA62D0"/>
    <w:lvl w:ilvl="0" w:tplc="494AF8FE">
      <w:start w:val="21"/>
      <w:numFmt w:val="decimal"/>
      <w:lvlText w:val="%1."/>
      <w:lvlJc w:val="left"/>
      <w:pPr>
        <w:ind w:left="958" w:hanging="39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571A57F7"/>
    <w:multiLevelType w:val="multilevel"/>
    <w:tmpl w:val="BCD6F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005102"/>
    <w:multiLevelType w:val="multilevel"/>
    <w:tmpl w:val="EA5E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DA45F5"/>
    <w:multiLevelType w:val="hybridMultilevel"/>
    <w:tmpl w:val="C8A0597C"/>
    <w:lvl w:ilvl="0" w:tplc="DE3C5588">
      <w:numFmt w:val="bullet"/>
      <w:lvlText w:val="-"/>
      <w:lvlJc w:val="left"/>
      <w:pPr>
        <w:ind w:left="2517" w:hanging="360"/>
      </w:pPr>
      <w:rPr>
        <w:rFonts w:ascii="Verdana" w:eastAsiaTheme="minorHAnsi" w:hAnsi="Verdana" w:cs="Tahoma" w:hint="default"/>
      </w:rPr>
    </w:lvl>
    <w:lvl w:ilvl="1" w:tplc="08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30" w15:restartNumberingAfterBreak="0">
    <w:nsid w:val="5BEB0CC1"/>
    <w:multiLevelType w:val="multilevel"/>
    <w:tmpl w:val="1092E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EC31B3"/>
    <w:multiLevelType w:val="multilevel"/>
    <w:tmpl w:val="9A42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216F59"/>
    <w:multiLevelType w:val="multilevel"/>
    <w:tmpl w:val="235C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2C133C"/>
    <w:multiLevelType w:val="hybridMultilevel"/>
    <w:tmpl w:val="34A4EF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70477D"/>
    <w:multiLevelType w:val="hybridMultilevel"/>
    <w:tmpl w:val="9CE6908C"/>
    <w:lvl w:ilvl="0" w:tplc="2772ACFA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2400BBC"/>
    <w:multiLevelType w:val="hybridMultilevel"/>
    <w:tmpl w:val="B5981E96"/>
    <w:lvl w:ilvl="0" w:tplc="82D6F2BC">
      <w:start w:val="1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460086"/>
    <w:multiLevelType w:val="hybridMultilevel"/>
    <w:tmpl w:val="2B26DB70"/>
    <w:lvl w:ilvl="0" w:tplc="4D1E0E7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D560B7"/>
    <w:multiLevelType w:val="multilevel"/>
    <w:tmpl w:val="424E3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730CAB"/>
    <w:multiLevelType w:val="hybridMultilevel"/>
    <w:tmpl w:val="3CBC5F02"/>
    <w:lvl w:ilvl="0" w:tplc="F5C053B6">
      <w:start w:val="2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912384"/>
    <w:multiLevelType w:val="hybridMultilevel"/>
    <w:tmpl w:val="113C68BA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5CD4B388"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37E5407"/>
    <w:multiLevelType w:val="hybridMultilevel"/>
    <w:tmpl w:val="E0F1D0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752E9341"/>
    <w:multiLevelType w:val="hybridMultilevel"/>
    <w:tmpl w:val="23C58BC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7A113797"/>
    <w:multiLevelType w:val="multilevel"/>
    <w:tmpl w:val="A41C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33"/>
  </w:num>
  <w:num w:numId="3">
    <w:abstractNumId w:val="18"/>
  </w:num>
  <w:num w:numId="4">
    <w:abstractNumId w:val="36"/>
  </w:num>
  <w:num w:numId="5">
    <w:abstractNumId w:val="26"/>
  </w:num>
  <w:num w:numId="6">
    <w:abstractNumId w:val="4"/>
  </w:num>
  <w:num w:numId="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7"/>
  </w:num>
  <w:num w:numId="12">
    <w:abstractNumId w:val="28"/>
  </w:num>
  <w:num w:numId="13">
    <w:abstractNumId w:val="14"/>
  </w:num>
  <w:num w:numId="14">
    <w:abstractNumId w:val="30"/>
  </w:num>
  <w:num w:numId="15">
    <w:abstractNumId w:val="42"/>
  </w:num>
  <w:num w:numId="16">
    <w:abstractNumId w:val="24"/>
  </w:num>
  <w:num w:numId="17">
    <w:abstractNumId w:val="6"/>
  </w:num>
  <w:num w:numId="18">
    <w:abstractNumId w:val="11"/>
  </w:num>
  <w:num w:numId="19">
    <w:abstractNumId w:val="9"/>
  </w:num>
  <w:num w:numId="20">
    <w:abstractNumId w:val="35"/>
  </w:num>
  <w:num w:numId="21">
    <w:abstractNumId w:val="22"/>
  </w:num>
  <w:num w:numId="22">
    <w:abstractNumId w:val="12"/>
  </w:num>
  <w:num w:numId="23">
    <w:abstractNumId w:val="38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39"/>
  </w:num>
  <w:num w:numId="27">
    <w:abstractNumId w:val="15"/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31"/>
  </w:num>
  <w:num w:numId="31">
    <w:abstractNumId w:val="37"/>
  </w:num>
  <w:num w:numId="32">
    <w:abstractNumId w:val="19"/>
  </w:num>
  <w:num w:numId="33">
    <w:abstractNumId w:val="13"/>
  </w:num>
  <w:num w:numId="34">
    <w:abstractNumId w:val="8"/>
  </w:num>
  <w:num w:numId="35">
    <w:abstractNumId w:val="23"/>
  </w:num>
  <w:num w:numId="36">
    <w:abstractNumId w:val="10"/>
  </w:num>
  <w:num w:numId="37">
    <w:abstractNumId w:val="0"/>
  </w:num>
  <w:num w:numId="38">
    <w:abstractNumId w:val="25"/>
  </w:num>
  <w:num w:numId="39">
    <w:abstractNumId w:val="20"/>
  </w:num>
  <w:num w:numId="40">
    <w:abstractNumId w:val="2"/>
  </w:num>
  <w:num w:numId="41">
    <w:abstractNumId w:val="1"/>
  </w:num>
  <w:num w:numId="42">
    <w:abstractNumId w:val="41"/>
  </w:num>
  <w:num w:numId="43">
    <w:abstractNumId w:val="3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4A38"/>
    <w:rsid w:val="00006692"/>
    <w:rsid w:val="000112ED"/>
    <w:rsid w:val="0001284A"/>
    <w:rsid w:val="00014068"/>
    <w:rsid w:val="000156D4"/>
    <w:rsid w:val="00015A6B"/>
    <w:rsid w:val="00015ADF"/>
    <w:rsid w:val="00015B56"/>
    <w:rsid w:val="00016927"/>
    <w:rsid w:val="0002042D"/>
    <w:rsid w:val="0002106A"/>
    <w:rsid w:val="00021407"/>
    <w:rsid w:val="000239C4"/>
    <w:rsid w:val="00023C45"/>
    <w:rsid w:val="00026181"/>
    <w:rsid w:val="00027486"/>
    <w:rsid w:val="000309C3"/>
    <w:rsid w:val="00034A69"/>
    <w:rsid w:val="00035C0A"/>
    <w:rsid w:val="00036576"/>
    <w:rsid w:val="000375C2"/>
    <w:rsid w:val="00037B1F"/>
    <w:rsid w:val="00037B8D"/>
    <w:rsid w:val="00041416"/>
    <w:rsid w:val="0004249C"/>
    <w:rsid w:val="00042680"/>
    <w:rsid w:val="00043660"/>
    <w:rsid w:val="0004367E"/>
    <w:rsid w:val="00044461"/>
    <w:rsid w:val="00044596"/>
    <w:rsid w:val="00047038"/>
    <w:rsid w:val="000471AD"/>
    <w:rsid w:val="00051139"/>
    <w:rsid w:val="00051856"/>
    <w:rsid w:val="0005468B"/>
    <w:rsid w:val="000572E7"/>
    <w:rsid w:val="00057D18"/>
    <w:rsid w:val="00061057"/>
    <w:rsid w:val="0006205B"/>
    <w:rsid w:val="00062338"/>
    <w:rsid w:val="000626B6"/>
    <w:rsid w:val="00062F33"/>
    <w:rsid w:val="00064EB3"/>
    <w:rsid w:val="000712A5"/>
    <w:rsid w:val="00072666"/>
    <w:rsid w:val="00072D75"/>
    <w:rsid w:val="0007359A"/>
    <w:rsid w:val="000745B5"/>
    <w:rsid w:val="00075669"/>
    <w:rsid w:val="000756CE"/>
    <w:rsid w:val="0007631E"/>
    <w:rsid w:val="000764EA"/>
    <w:rsid w:val="000779B2"/>
    <w:rsid w:val="0008114C"/>
    <w:rsid w:val="00082776"/>
    <w:rsid w:val="000851DC"/>
    <w:rsid w:val="000859B7"/>
    <w:rsid w:val="00087F59"/>
    <w:rsid w:val="0009144D"/>
    <w:rsid w:val="0009281E"/>
    <w:rsid w:val="000929E3"/>
    <w:rsid w:val="00095951"/>
    <w:rsid w:val="00097250"/>
    <w:rsid w:val="000A1BF7"/>
    <w:rsid w:val="000A2A19"/>
    <w:rsid w:val="000A32AD"/>
    <w:rsid w:val="000A38F8"/>
    <w:rsid w:val="000A4463"/>
    <w:rsid w:val="000A6918"/>
    <w:rsid w:val="000B106D"/>
    <w:rsid w:val="000B223B"/>
    <w:rsid w:val="000B2934"/>
    <w:rsid w:val="000B4282"/>
    <w:rsid w:val="000B5207"/>
    <w:rsid w:val="000C1152"/>
    <w:rsid w:val="000C4322"/>
    <w:rsid w:val="000C700E"/>
    <w:rsid w:val="000D36F7"/>
    <w:rsid w:val="000D40F2"/>
    <w:rsid w:val="000D7D1F"/>
    <w:rsid w:val="000E0517"/>
    <w:rsid w:val="000E0AA7"/>
    <w:rsid w:val="000E13F8"/>
    <w:rsid w:val="000E203D"/>
    <w:rsid w:val="000E4D7B"/>
    <w:rsid w:val="000E58E1"/>
    <w:rsid w:val="000E6985"/>
    <w:rsid w:val="000E7376"/>
    <w:rsid w:val="000E7508"/>
    <w:rsid w:val="000E7588"/>
    <w:rsid w:val="000F126A"/>
    <w:rsid w:val="000F1F71"/>
    <w:rsid w:val="000F2063"/>
    <w:rsid w:val="000F2B68"/>
    <w:rsid w:val="000F3A07"/>
    <w:rsid w:val="000F44D0"/>
    <w:rsid w:val="000F45C4"/>
    <w:rsid w:val="000F496F"/>
    <w:rsid w:val="000F7811"/>
    <w:rsid w:val="001000AD"/>
    <w:rsid w:val="00101E15"/>
    <w:rsid w:val="00104EF3"/>
    <w:rsid w:val="0010687A"/>
    <w:rsid w:val="001101C6"/>
    <w:rsid w:val="00111955"/>
    <w:rsid w:val="00113661"/>
    <w:rsid w:val="00113BD6"/>
    <w:rsid w:val="001146F9"/>
    <w:rsid w:val="00116FE9"/>
    <w:rsid w:val="00117B53"/>
    <w:rsid w:val="00125792"/>
    <w:rsid w:val="00125C92"/>
    <w:rsid w:val="00126906"/>
    <w:rsid w:val="00127057"/>
    <w:rsid w:val="00127C4A"/>
    <w:rsid w:val="00131955"/>
    <w:rsid w:val="0013269D"/>
    <w:rsid w:val="001328AE"/>
    <w:rsid w:val="00133BFA"/>
    <w:rsid w:val="001365C0"/>
    <w:rsid w:val="001403C4"/>
    <w:rsid w:val="00141195"/>
    <w:rsid w:val="00141DEC"/>
    <w:rsid w:val="00142398"/>
    <w:rsid w:val="00142895"/>
    <w:rsid w:val="00144951"/>
    <w:rsid w:val="0014728D"/>
    <w:rsid w:val="001505A7"/>
    <w:rsid w:val="00150FA0"/>
    <w:rsid w:val="001510DA"/>
    <w:rsid w:val="001513A8"/>
    <w:rsid w:val="001535EA"/>
    <w:rsid w:val="0016061C"/>
    <w:rsid w:val="00160DF1"/>
    <w:rsid w:val="001638C0"/>
    <w:rsid w:val="00165E1D"/>
    <w:rsid w:val="00166DE7"/>
    <w:rsid w:val="001674DC"/>
    <w:rsid w:val="00170481"/>
    <w:rsid w:val="00171CB0"/>
    <w:rsid w:val="00176CAC"/>
    <w:rsid w:val="00180440"/>
    <w:rsid w:val="0018073B"/>
    <w:rsid w:val="001807ED"/>
    <w:rsid w:val="00180CAD"/>
    <w:rsid w:val="0018347F"/>
    <w:rsid w:val="00192911"/>
    <w:rsid w:val="0019606B"/>
    <w:rsid w:val="00196378"/>
    <w:rsid w:val="00196B47"/>
    <w:rsid w:val="001A0440"/>
    <w:rsid w:val="001A0FB3"/>
    <w:rsid w:val="001A14A4"/>
    <w:rsid w:val="001A14CC"/>
    <w:rsid w:val="001A3FEA"/>
    <w:rsid w:val="001A4099"/>
    <w:rsid w:val="001B35C4"/>
    <w:rsid w:val="001B401F"/>
    <w:rsid w:val="001B4C47"/>
    <w:rsid w:val="001B618C"/>
    <w:rsid w:val="001C04CF"/>
    <w:rsid w:val="001C1C11"/>
    <w:rsid w:val="001C3496"/>
    <w:rsid w:val="001C4B71"/>
    <w:rsid w:val="001C527B"/>
    <w:rsid w:val="001C56C8"/>
    <w:rsid w:val="001C5EA6"/>
    <w:rsid w:val="001C6519"/>
    <w:rsid w:val="001C6E04"/>
    <w:rsid w:val="001C7761"/>
    <w:rsid w:val="001D0B37"/>
    <w:rsid w:val="001D13DC"/>
    <w:rsid w:val="001D14A3"/>
    <w:rsid w:val="001D5751"/>
    <w:rsid w:val="001D6097"/>
    <w:rsid w:val="001D678D"/>
    <w:rsid w:val="001E022C"/>
    <w:rsid w:val="001E0F0A"/>
    <w:rsid w:val="001E3692"/>
    <w:rsid w:val="001E454C"/>
    <w:rsid w:val="001E6A98"/>
    <w:rsid w:val="001F0264"/>
    <w:rsid w:val="001F030D"/>
    <w:rsid w:val="001F1B90"/>
    <w:rsid w:val="001F3604"/>
    <w:rsid w:val="001F4041"/>
    <w:rsid w:val="001F41F5"/>
    <w:rsid w:val="001F477A"/>
    <w:rsid w:val="001F554D"/>
    <w:rsid w:val="001F5CDD"/>
    <w:rsid w:val="001F6A95"/>
    <w:rsid w:val="0020051D"/>
    <w:rsid w:val="00202243"/>
    <w:rsid w:val="00203CA4"/>
    <w:rsid w:val="0020554A"/>
    <w:rsid w:val="0020565C"/>
    <w:rsid w:val="002077BC"/>
    <w:rsid w:val="00207A10"/>
    <w:rsid w:val="00212550"/>
    <w:rsid w:val="002140E7"/>
    <w:rsid w:val="00214CBE"/>
    <w:rsid w:val="0021591E"/>
    <w:rsid w:val="00217F24"/>
    <w:rsid w:val="00220F4D"/>
    <w:rsid w:val="00221EE7"/>
    <w:rsid w:val="0022680C"/>
    <w:rsid w:val="0022766B"/>
    <w:rsid w:val="002279EA"/>
    <w:rsid w:val="00227DBF"/>
    <w:rsid w:val="002318E0"/>
    <w:rsid w:val="002330B1"/>
    <w:rsid w:val="00233659"/>
    <w:rsid w:val="002400D8"/>
    <w:rsid w:val="00242D8D"/>
    <w:rsid w:val="00242E8C"/>
    <w:rsid w:val="00243E78"/>
    <w:rsid w:val="00244BB2"/>
    <w:rsid w:val="0024595A"/>
    <w:rsid w:val="00245BDC"/>
    <w:rsid w:val="002468C2"/>
    <w:rsid w:val="00246ACB"/>
    <w:rsid w:val="00247A50"/>
    <w:rsid w:val="0025175E"/>
    <w:rsid w:val="00252E43"/>
    <w:rsid w:val="00253A89"/>
    <w:rsid w:val="00253E09"/>
    <w:rsid w:val="00253E50"/>
    <w:rsid w:val="00254988"/>
    <w:rsid w:val="002549BE"/>
    <w:rsid w:val="00257ACD"/>
    <w:rsid w:val="00260F73"/>
    <w:rsid w:val="002613D6"/>
    <w:rsid w:val="002645A0"/>
    <w:rsid w:val="00267703"/>
    <w:rsid w:val="00267A15"/>
    <w:rsid w:val="00267D11"/>
    <w:rsid w:val="0027024C"/>
    <w:rsid w:val="00271A47"/>
    <w:rsid w:val="00271A77"/>
    <w:rsid w:val="00280BD3"/>
    <w:rsid w:val="00282675"/>
    <w:rsid w:val="002831C2"/>
    <w:rsid w:val="0028327C"/>
    <w:rsid w:val="00285099"/>
    <w:rsid w:val="00286980"/>
    <w:rsid w:val="00286B0C"/>
    <w:rsid w:val="00291C9F"/>
    <w:rsid w:val="002949D5"/>
    <w:rsid w:val="00295685"/>
    <w:rsid w:val="00296D45"/>
    <w:rsid w:val="002A354C"/>
    <w:rsid w:val="002A3F81"/>
    <w:rsid w:val="002A53C5"/>
    <w:rsid w:val="002A5E30"/>
    <w:rsid w:val="002B0D39"/>
    <w:rsid w:val="002B1B34"/>
    <w:rsid w:val="002B262A"/>
    <w:rsid w:val="002B2D2E"/>
    <w:rsid w:val="002B3455"/>
    <w:rsid w:val="002B667B"/>
    <w:rsid w:val="002B7470"/>
    <w:rsid w:val="002C4488"/>
    <w:rsid w:val="002C487D"/>
    <w:rsid w:val="002D0512"/>
    <w:rsid w:val="002D0858"/>
    <w:rsid w:val="002D0EFE"/>
    <w:rsid w:val="002D1079"/>
    <w:rsid w:val="002D2291"/>
    <w:rsid w:val="002D5C90"/>
    <w:rsid w:val="002D6F59"/>
    <w:rsid w:val="002D7121"/>
    <w:rsid w:val="002D7AD9"/>
    <w:rsid w:val="002E10EF"/>
    <w:rsid w:val="002E1717"/>
    <w:rsid w:val="002E3702"/>
    <w:rsid w:val="002E428F"/>
    <w:rsid w:val="002E49D3"/>
    <w:rsid w:val="002E5B9F"/>
    <w:rsid w:val="002F232D"/>
    <w:rsid w:val="002F349C"/>
    <w:rsid w:val="002F4DA0"/>
    <w:rsid w:val="002F6FE0"/>
    <w:rsid w:val="00300258"/>
    <w:rsid w:val="00300A68"/>
    <w:rsid w:val="00302051"/>
    <w:rsid w:val="0030325C"/>
    <w:rsid w:val="00304CD1"/>
    <w:rsid w:val="003064EA"/>
    <w:rsid w:val="003077CD"/>
    <w:rsid w:val="003078E2"/>
    <w:rsid w:val="0031314A"/>
    <w:rsid w:val="00317A94"/>
    <w:rsid w:val="00317CDE"/>
    <w:rsid w:val="0032043F"/>
    <w:rsid w:val="0032388E"/>
    <w:rsid w:val="00323C5F"/>
    <w:rsid w:val="00323DE4"/>
    <w:rsid w:val="00324397"/>
    <w:rsid w:val="00324C16"/>
    <w:rsid w:val="003277B5"/>
    <w:rsid w:val="003309F2"/>
    <w:rsid w:val="003314A0"/>
    <w:rsid w:val="003327B0"/>
    <w:rsid w:val="00334589"/>
    <w:rsid w:val="00334865"/>
    <w:rsid w:val="00335571"/>
    <w:rsid w:val="00335BA1"/>
    <w:rsid w:val="00336D83"/>
    <w:rsid w:val="00337243"/>
    <w:rsid w:val="003376E2"/>
    <w:rsid w:val="003400F3"/>
    <w:rsid w:val="00341A27"/>
    <w:rsid w:val="00343F99"/>
    <w:rsid w:val="003444A8"/>
    <w:rsid w:val="00345D71"/>
    <w:rsid w:val="003464B8"/>
    <w:rsid w:val="003471DA"/>
    <w:rsid w:val="0034766C"/>
    <w:rsid w:val="00350CCD"/>
    <w:rsid w:val="0035179A"/>
    <w:rsid w:val="00351C30"/>
    <w:rsid w:val="0035216E"/>
    <w:rsid w:val="00352360"/>
    <w:rsid w:val="00352827"/>
    <w:rsid w:val="00352BB0"/>
    <w:rsid w:val="003535DE"/>
    <w:rsid w:val="00353B93"/>
    <w:rsid w:val="0035511E"/>
    <w:rsid w:val="003552D8"/>
    <w:rsid w:val="003554E0"/>
    <w:rsid w:val="00360E0D"/>
    <w:rsid w:val="003653E3"/>
    <w:rsid w:val="00370785"/>
    <w:rsid w:val="00370DDB"/>
    <w:rsid w:val="00374C5E"/>
    <w:rsid w:val="00375A7B"/>
    <w:rsid w:val="003764A9"/>
    <w:rsid w:val="00376EFD"/>
    <w:rsid w:val="00377A5D"/>
    <w:rsid w:val="0038065E"/>
    <w:rsid w:val="00381182"/>
    <w:rsid w:val="0038389D"/>
    <w:rsid w:val="00384609"/>
    <w:rsid w:val="00384924"/>
    <w:rsid w:val="00385BF0"/>
    <w:rsid w:val="00385EA4"/>
    <w:rsid w:val="003903C1"/>
    <w:rsid w:val="00393369"/>
    <w:rsid w:val="003939FE"/>
    <w:rsid w:val="00394D3A"/>
    <w:rsid w:val="00395694"/>
    <w:rsid w:val="003976C6"/>
    <w:rsid w:val="003976D3"/>
    <w:rsid w:val="003A0546"/>
    <w:rsid w:val="003A1CA0"/>
    <w:rsid w:val="003A6B41"/>
    <w:rsid w:val="003A700A"/>
    <w:rsid w:val="003A7559"/>
    <w:rsid w:val="003A7739"/>
    <w:rsid w:val="003B0111"/>
    <w:rsid w:val="003B0A10"/>
    <w:rsid w:val="003B125A"/>
    <w:rsid w:val="003B1858"/>
    <w:rsid w:val="003B33A7"/>
    <w:rsid w:val="003B5D36"/>
    <w:rsid w:val="003C31B2"/>
    <w:rsid w:val="003C3613"/>
    <w:rsid w:val="003C6C3D"/>
    <w:rsid w:val="003D0693"/>
    <w:rsid w:val="003D22BF"/>
    <w:rsid w:val="003D23DE"/>
    <w:rsid w:val="003D26A4"/>
    <w:rsid w:val="003D6037"/>
    <w:rsid w:val="003D7015"/>
    <w:rsid w:val="003D7D44"/>
    <w:rsid w:val="003E0678"/>
    <w:rsid w:val="003E09A9"/>
    <w:rsid w:val="003E37FB"/>
    <w:rsid w:val="003E6604"/>
    <w:rsid w:val="003F6B91"/>
    <w:rsid w:val="00403316"/>
    <w:rsid w:val="00403C11"/>
    <w:rsid w:val="00404EC6"/>
    <w:rsid w:val="00406553"/>
    <w:rsid w:val="0041212A"/>
    <w:rsid w:val="00412C8C"/>
    <w:rsid w:val="00413900"/>
    <w:rsid w:val="004143C0"/>
    <w:rsid w:val="004146B1"/>
    <w:rsid w:val="00414D75"/>
    <w:rsid w:val="00415F2D"/>
    <w:rsid w:val="004213C4"/>
    <w:rsid w:val="00423985"/>
    <w:rsid w:val="004243AB"/>
    <w:rsid w:val="00424A76"/>
    <w:rsid w:val="00424FBE"/>
    <w:rsid w:val="004263F2"/>
    <w:rsid w:val="0042672A"/>
    <w:rsid w:val="004268E1"/>
    <w:rsid w:val="00427489"/>
    <w:rsid w:val="004304AF"/>
    <w:rsid w:val="00431EB1"/>
    <w:rsid w:val="00434651"/>
    <w:rsid w:val="00434997"/>
    <w:rsid w:val="00435067"/>
    <w:rsid w:val="00437A7F"/>
    <w:rsid w:val="004401D8"/>
    <w:rsid w:val="00441097"/>
    <w:rsid w:val="00443F84"/>
    <w:rsid w:val="00444158"/>
    <w:rsid w:val="00444AFF"/>
    <w:rsid w:val="004473DE"/>
    <w:rsid w:val="004477D2"/>
    <w:rsid w:val="00447EC4"/>
    <w:rsid w:val="00451EA8"/>
    <w:rsid w:val="004522BD"/>
    <w:rsid w:val="00453AC1"/>
    <w:rsid w:val="00453E32"/>
    <w:rsid w:val="00454458"/>
    <w:rsid w:val="00454DEC"/>
    <w:rsid w:val="0045552D"/>
    <w:rsid w:val="004577D6"/>
    <w:rsid w:val="004602F0"/>
    <w:rsid w:val="0046210E"/>
    <w:rsid w:val="00462D17"/>
    <w:rsid w:val="0046318C"/>
    <w:rsid w:val="004639C6"/>
    <w:rsid w:val="00463A2D"/>
    <w:rsid w:val="00463F3B"/>
    <w:rsid w:val="00465E1A"/>
    <w:rsid w:val="00465EB7"/>
    <w:rsid w:val="0046613E"/>
    <w:rsid w:val="00466443"/>
    <w:rsid w:val="004716B0"/>
    <w:rsid w:val="00472FD6"/>
    <w:rsid w:val="004844B3"/>
    <w:rsid w:val="00485033"/>
    <w:rsid w:val="0048576E"/>
    <w:rsid w:val="00485A21"/>
    <w:rsid w:val="00485EC7"/>
    <w:rsid w:val="00486684"/>
    <w:rsid w:val="004900A8"/>
    <w:rsid w:val="00491BEB"/>
    <w:rsid w:val="0049263E"/>
    <w:rsid w:val="00493F6F"/>
    <w:rsid w:val="004A262E"/>
    <w:rsid w:val="004A279E"/>
    <w:rsid w:val="004A4773"/>
    <w:rsid w:val="004A599D"/>
    <w:rsid w:val="004A59FA"/>
    <w:rsid w:val="004A5CEA"/>
    <w:rsid w:val="004A6B9B"/>
    <w:rsid w:val="004A6ED8"/>
    <w:rsid w:val="004B003C"/>
    <w:rsid w:val="004B00B3"/>
    <w:rsid w:val="004B6301"/>
    <w:rsid w:val="004B6762"/>
    <w:rsid w:val="004C073A"/>
    <w:rsid w:val="004C20F2"/>
    <w:rsid w:val="004C271A"/>
    <w:rsid w:val="004C34FE"/>
    <w:rsid w:val="004C5640"/>
    <w:rsid w:val="004C6F17"/>
    <w:rsid w:val="004C6F9E"/>
    <w:rsid w:val="004D793F"/>
    <w:rsid w:val="004D7BAA"/>
    <w:rsid w:val="004E08F2"/>
    <w:rsid w:val="004E2271"/>
    <w:rsid w:val="004E237D"/>
    <w:rsid w:val="004E29C4"/>
    <w:rsid w:val="004E2F02"/>
    <w:rsid w:val="004F0449"/>
    <w:rsid w:val="004F0BD4"/>
    <w:rsid w:val="004F1DBE"/>
    <w:rsid w:val="004F2648"/>
    <w:rsid w:val="004F54BF"/>
    <w:rsid w:val="004F72B7"/>
    <w:rsid w:val="004F752D"/>
    <w:rsid w:val="004F77F5"/>
    <w:rsid w:val="0050064A"/>
    <w:rsid w:val="0050414B"/>
    <w:rsid w:val="00504FC4"/>
    <w:rsid w:val="00514E23"/>
    <w:rsid w:val="005155B8"/>
    <w:rsid w:val="0051745B"/>
    <w:rsid w:val="00517F6C"/>
    <w:rsid w:val="005208A3"/>
    <w:rsid w:val="00522100"/>
    <w:rsid w:val="00523337"/>
    <w:rsid w:val="00523842"/>
    <w:rsid w:val="00527651"/>
    <w:rsid w:val="00531A22"/>
    <w:rsid w:val="005326D9"/>
    <w:rsid w:val="00536B04"/>
    <w:rsid w:val="005423F2"/>
    <w:rsid w:val="00544402"/>
    <w:rsid w:val="00544BBF"/>
    <w:rsid w:val="0054752D"/>
    <w:rsid w:val="005501A9"/>
    <w:rsid w:val="00551F2D"/>
    <w:rsid w:val="005540FB"/>
    <w:rsid w:val="0055436C"/>
    <w:rsid w:val="00554B51"/>
    <w:rsid w:val="00557A64"/>
    <w:rsid w:val="00557A83"/>
    <w:rsid w:val="005600BA"/>
    <w:rsid w:val="005661C6"/>
    <w:rsid w:val="005701AD"/>
    <w:rsid w:val="00570EE0"/>
    <w:rsid w:val="00571F32"/>
    <w:rsid w:val="005725DA"/>
    <w:rsid w:val="005728DE"/>
    <w:rsid w:val="00574A09"/>
    <w:rsid w:val="00576B09"/>
    <w:rsid w:val="0058117C"/>
    <w:rsid w:val="00581F0E"/>
    <w:rsid w:val="005822AD"/>
    <w:rsid w:val="00590DE6"/>
    <w:rsid w:val="00592C09"/>
    <w:rsid w:val="00592EDA"/>
    <w:rsid w:val="00596519"/>
    <w:rsid w:val="00596815"/>
    <w:rsid w:val="00596A8F"/>
    <w:rsid w:val="005A31FB"/>
    <w:rsid w:val="005A6027"/>
    <w:rsid w:val="005A6EB7"/>
    <w:rsid w:val="005A7B32"/>
    <w:rsid w:val="005B0D06"/>
    <w:rsid w:val="005B143D"/>
    <w:rsid w:val="005B1C6F"/>
    <w:rsid w:val="005B1D40"/>
    <w:rsid w:val="005B6EA7"/>
    <w:rsid w:val="005B7882"/>
    <w:rsid w:val="005C01CC"/>
    <w:rsid w:val="005C022F"/>
    <w:rsid w:val="005C1296"/>
    <w:rsid w:val="005C149C"/>
    <w:rsid w:val="005C2327"/>
    <w:rsid w:val="005C2DAC"/>
    <w:rsid w:val="005C4E44"/>
    <w:rsid w:val="005C4FE8"/>
    <w:rsid w:val="005C521C"/>
    <w:rsid w:val="005D0A87"/>
    <w:rsid w:val="005D1628"/>
    <w:rsid w:val="005D1755"/>
    <w:rsid w:val="005D2115"/>
    <w:rsid w:val="005D6F33"/>
    <w:rsid w:val="005D7F96"/>
    <w:rsid w:val="005E23B4"/>
    <w:rsid w:val="005E3EFE"/>
    <w:rsid w:val="005E483D"/>
    <w:rsid w:val="005E4CD3"/>
    <w:rsid w:val="005F0326"/>
    <w:rsid w:val="005F0CBD"/>
    <w:rsid w:val="005F1A72"/>
    <w:rsid w:val="005F2CAA"/>
    <w:rsid w:val="005F2CBA"/>
    <w:rsid w:val="005F3482"/>
    <w:rsid w:val="005F51E3"/>
    <w:rsid w:val="005F5863"/>
    <w:rsid w:val="005F6A8A"/>
    <w:rsid w:val="005F77FD"/>
    <w:rsid w:val="00600189"/>
    <w:rsid w:val="00601A88"/>
    <w:rsid w:val="00602B49"/>
    <w:rsid w:val="006045D7"/>
    <w:rsid w:val="006057A0"/>
    <w:rsid w:val="00606CEC"/>
    <w:rsid w:val="00607597"/>
    <w:rsid w:val="006113D8"/>
    <w:rsid w:val="00611627"/>
    <w:rsid w:val="00612809"/>
    <w:rsid w:val="00613D4C"/>
    <w:rsid w:val="00615986"/>
    <w:rsid w:val="00615B06"/>
    <w:rsid w:val="00615BD6"/>
    <w:rsid w:val="00617369"/>
    <w:rsid w:val="00620069"/>
    <w:rsid w:val="0062103C"/>
    <w:rsid w:val="00621E6B"/>
    <w:rsid w:val="00622396"/>
    <w:rsid w:val="006253D3"/>
    <w:rsid w:val="006254B7"/>
    <w:rsid w:val="006257CA"/>
    <w:rsid w:val="00625B32"/>
    <w:rsid w:val="006260B2"/>
    <w:rsid w:val="00626EDA"/>
    <w:rsid w:val="00627E41"/>
    <w:rsid w:val="00630F06"/>
    <w:rsid w:val="006330D5"/>
    <w:rsid w:val="00634A8A"/>
    <w:rsid w:val="00640747"/>
    <w:rsid w:val="00640A1E"/>
    <w:rsid w:val="0064243D"/>
    <w:rsid w:val="00644019"/>
    <w:rsid w:val="00644392"/>
    <w:rsid w:val="00645187"/>
    <w:rsid w:val="00645979"/>
    <w:rsid w:val="006500D0"/>
    <w:rsid w:val="006520AA"/>
    <w:rsid w:val="0065442E"/>
    <w:rsid w:val="006548F1"/>
    <w:rsid w:val="00656E32"/>
    <w:rsid w:val="0065738B"/>
    <w:rsid w:val="006620A6"/>
    <w:rsid w:val="0066367C"/>
    <w:rsid w:val="00665EAD"/>
    <w:rsid w:val="006673FB"/>
    <w:rsid w:val="00670AB6"/>
    <w:rsid w:val="00672247"/>
    <w:rsid w:val="006726A7"/>
    <w:rsid w:val="00672A2F"/>
    <w:rsid w:val="0068277A"/>
    <w:rsid w:val="00684D5B"/>
    <w:rsid w:val="00685505"/>
    <w:rsid w:val="00685634"/>
    <w:rsid w:val="00686F3A"/>
    <w:rsid w:val="00687777"/>
    <w:rsid w:val="00690D3D"/>
    <w:rsid w:val="006949BA"/>
    <w:rsid w:val="006950B3"/>
    <w:rsid w:val="0069518C"/>
    <w:rsid w:val="006A0A28"/>
    <w:rsid w:val="006A13C0"/>
    <w:rsid w:val="006A142A"/>
    <w:rsid w:val="006A1CE4"/>
    <w:rsid w:val="006B3010"/>
    <w:rsid w:val="006B3375"/>
    <w:rsid w:val="006B769A"/>
    <w:rsid w:val="006B7D5A"/>
    <w:rsid w:val="006C03AB"/>
    <w:rsid w:val="006C08E1"/>
    <w:rsid w:val="006C27C6"/>
    <w:rsid w:val="006C352E"/>
    <w:rsid w:val="006C595C"/>
    <w:rsid w:val="006C6C98"/>
    <w:rsid w:val="006C6E9F"/>
    <w:rsid w:val="006D007F"/>
    <w:rsid w:val="006D0B15"/>
    <w:rsid w:val="006D11C3"/>
    <w:rsid w:val="006D14C5"/>
    <w:rsid w:val="006D39D7"/>
    <w:rsid w:val="006D4CFA"/>
    <w:rsid w:val="006D58D6"/>
    <w:rsid w:val="006D5AEB"/>
    <w:rsid w:val="006D6AFD"/>
    <w:rsid w:val="006D6BE8"/>
    <w:rsid w:val="006D72D3"/>
    <w:rsid w:val="006D7583"/>
    <w:rsid w:val="006E0515"/>
    <w:rsid w:val="006E2BB3"/>
    <w:rsid w:val="006E65AA"/>
    <w:rsid w:val="006E7997"/>
    <w:rsid w:val="006F067E"/>
    <w:rsid w:val="006F082F"/>
    <w:rsid w:val="006F46C3"/>
    <w:rsid w:val="006F6EE7"/>
    <w:rsid w:val="006F7E09"/>
    <w:rsid w:val="00701008"/>
    <w:rsid w:val="007010B1"/>
    <w:rsid w:val="00704A0D"/>
    <w:rsid w:val="00710629"/>
    <w:rsid w:val="007116C6"/>
    <w:rsid w:val="00711D00"/>
    <w:rsid w:val="007129FA"/>
    <w:rsid w:val="00716488"/>
    <w:rsid w:val="007179F4"/>
    <w:rsid w:val="00717C8F"/>
    <w:rsid w:val="007202CD"/>
    <w:rsid w:val="00720980"/>
    <w:rsid w:val="00720D53"/>
    <w:rsid w:val="00721870"/>
    <w:rsid w:val="007218A9"/>
    <w:rsid w:val="007255E7"/>
    <w:rsid w:val="007263AB"/>
    <w:rsid w:val="00727E64"/>
    <w:rsid w:val="007328CB"/>
    <w:rsid w:val="0073346C"/>
    <w:rsid w:val="00734273"/>
    <w:rsid w:val="00734AC6"/>
    <w:rsid w:val="00734C67"/>
    <w:rsid w:val="00735C7B"/>
    <w:rsid w:val="0073741E"/>
    <w:rsid w:val="0073772C"/>
    <w:rsid w:val="00742B2D"/>
    <w:rsid w:val="0074460E"/>
    <w:rsid w:val="00745035"/>
    <w:rsid w:val="00751A9D"/>
    <w:rsid w:val="0075266F"/>
    <w:rsid w:val="00752BCA"/>
    <w:rsid w:val="00754249"/>
    <w:rsid w:val="00755344"/>
    <w:rsid w:val="00756328"/>
    <w:rsid w:val="007617D6"/>
    <w:rsid w:val="00762D3A"/>
    <w:rsid w:val="00763561"/>
    <w:rsid w:val="00764D48"/>
    <w:rsid w:val="00765D4D"/>
    <w:rsid w:val="007704F4"/>
    <w:rsid w:val="00773671"/>
    <w:rsid w:val="00773D79"/>
    <w:rsid w:val="00773F3B"/>
    <w:rsid w:val="00775A6C"/>
    <w:rsid w:val="00777128"/>
    <w:rsid w:val="007775D0"/>
    <w:rsid w:val="00777934"/>
    <w:rsid w:val="00777A64"/>
    <w:rsid w:val="0078018E"/>
    <w:rsid w:val="00781617"/>
    <w:rsid w:val="007865CC"/>
    <w:rsid w:val="00786A93"/>
    <w:rsid w:val="00786AE5"/>
    <w:rsid w:val="00787AE0"/>
    <w:rsid w:val="00791534"/>
    <w:rsid w:val="00796554"/>
    <w:rsid w:val="0079772A"/>
    <w:rsid w:val="007A1C34"/>
    <w:rsid w:val="007A2911"/>
    <w:rsid w:val="007A333F"/>
    <w:rsid w:val="007A5F9F"/>
    <w:rsid w:val="007A756F"/>
    <w:rsid w:val="007B3A57"/>
    <w:rsid w:val="007B5AD3"/>
    <w:rsid w:val="007B799F"/>
    <w:rsid w:val="007C0500"/>
    <w:rsid w:val="007C0EF7"/>
    <w:rsid w:val="007C1BCD"/>
    <w:rsid w:val="007C22E0"/>
    <w:rsid w:val="007C40B1"/>
    <w:rsid w:val="007C4D6C"/>
    <w:rsid w:val="007C58FB"/>
    <w:rsid w:val="007C795E"/>
    <w:rsid w:val="007C797E"/>
    <w:rsid w:val="007D06EA"/>
    <w:rsid w:val="007D15B6"/>
    <w:rsid w:val="007D1809"/>
    <w:rsid w:val="007D2C0C"/>
    <w:rsid w:val="007D6490"/>
    <w:rsid w:val="007D6A0B"/>
    <w:rsid w:val="007D74FB"/>
    <w:rsid w:val="007D75A4"/>
    <w:rsid w:val="007E0774"/>
    <w:rsid w:val="007E24BC"/>
    <w:rsid w:val="007E6A6D"/>
    <w:rsid w:val="007E7E18"/>
    <w:rsid w:val="007E7E3F"/>
    <w:rsid w:val="007F3E47"/>
    <w:rsid w:val="007F5866"/>
    <w:rsid w:val="007F70E9"/>
    <w:rsid w:val="00801D0A"/>
    <w:rsid w:val="00803CC7"/>
    <w:rsid w:val="00804764"/>
    <w:rsid w:val="00810BC0"/>
    <w:rsid w:val="00814950"/>
    <w:rsid w:val="00814F15"/>
    <w:rsid w:val="00815103"/>
    <w:rsid w:val="0081773A"/>
    <w:rsid w:val="008226F8"/>
    <w:rsid w:val="00823101"/>
    <w:rsid w:val="008245CC"/>
    <w:rsid w:val="008265F0"/>
    <w:rsid w:val="008268F8"/>
    <w:rsid w:val="00831133"/>
    <w:rsid w:val="00831A5C"/>
    <w:rsid w:val="00834B37"/>
    <w:rsid w:val="00837480"/>
    <w:rsid w:val="00840B9B"/>
    <w:rsid w:val="00841043"/>
    <w:rsid w:val="008422BB"/>
    <w:rsid w:val="008469DF"/>
    <w:rsid w:val="0084719D"/>
    <w:rsid w:val="00847B29"/>
    <w:rsid w:val="00847BDD"/>
    <w:rsid w:val="00854A93"/>
    <w:rsid w:val="00854DBE"/>
    <w:rsid w:val="00855386"/>
    <w:rsid w:val="008556B6"/>
    <w:rsid w:val="00855CC9"/>
    <w:rsid w:val="008564E7"/>
    <w:rsid w:val="00860418"/>
    <w:rsid w:val="008607A4"/>
    <w:rsid w:val="00862070"/>
    <w:rsid w:val="00863791"/>
    <w:rsid w:val="00864A3C"/>
    <w:rsid w:val="00865D42"/>
    <w:rsid w:val="0086646E"/>
    <w:rsid w:val="00867805"/>
    <w:rsid w:val="00870882"/>
    <w:rsid w:val="00870B87"/>
    <w:rsid w:val="00871820"/>
    <w:rsid w:val="008719F1"/>
    <w:rsid w:val="0087215A"/>
    <w:rsid w:val="00872A13"/>
    <w:rsid w:val="00873287"/>
    <w:rsid w:val="008747FC"/>
    <w:rsid w:val="00875302"/>
    <w:rsid w:val="008756B1"/>
    <w:rsid w:val="00875ED5"/>
    <w:rsid w:val="00882F31"/>
    <w:rsid w:val="00883FD0"/>
    <w:rsid w:val="00885588"/>
    <w:rsid w:val="00886DEB"/>
    <w:rsid w:val="00887379"/>
    <w:rsid w:val="0089016E"/>
    <w:rsid w:val="0089042F"/>
    <w:rsid w:val="00890C48"/>
    <w:rsid w:val="00890E17"/>
    <w:rsid w:val="00891B58"/>
    <w:rsid w:val="00892C80"/>
    <w:rsid w:val="00892E57"/>
    <w:rsid w:val="00893E19"/>
    <w:rsid w:val="008978B8"/>
    <w:rsid w:val="008A00D0"/>
    <w:rsid w:val="008A3987"/>
    <w:rsid w:val="008A413E"/>
    <w:rsid w:val="008A46C0"/>
    <w:rsid w:val="008A6F08"/>
    <w:rsid w:val="008A74EF"/>
    <w:rsid w:val="008A756D"/>
    <w:rsid w:val="008B09F2"/>
    <w:rsid w:val="008B14B7"/>
    <w:rsid w:val="008B1B3C"/>
    <w:rsid w:val="008B1C0E"/>
    <w:rsid w:val="008B4C5C"/>
    <w:rsid w:val="008B5283"/>
    <w:rsid w:val="008B6AC1"/>
    <w:rsid w:val="008B6AD2"/>
    <w:rsid w:val="008C0657"/>
    <w:rsid w:val="008C07C7"/>
    <w:rsid w:val="008C11E2"/>
    <w:rsid w:val="008C2307"/>
    <w:rsid w:val="008C25A3"/>
    <w:rsid w:val="008C5B53"/>
    <w:rsid w:val="008C6A96"/>
    <w:rsid w:val="008D0A12"/>
    <w:rsid w:val="008D137A"/>
    <w:rsid w:val="008D54A2"/>
    <w:rsid w:val="008E0956"/>
    <w:rsid w:val="008E1B7E"/>
    <w:rsid w:val="008E68D3"/>
    <w:rsid w:val="008E72A4"/>
    <w:rsid w:val="008F7414"/>
    <w:rsid w:val="00900F51"/>
    <w:rsid w:val="009010CF"/>
    <w:rsid w:val="009016DB"/>
    <w:rsid w:val="00903B90"/>
    <w:rsid w:val="00903DE9"/>
    <w:rsid w:val="00904524"/>
    <w:rsid w:val="00905C70"/>
    <w:rsid w:val="009109E1"/>
    <w:rsid w:val="0091125A"/>
    <w:rsid w:val="00913D4F"/>
    <w:rsid w:val="00914398"/>
    <w:rsid w:val="00916619"/>
    <w:rsid w:val="00922ECF"/>
    <w:rsid w:val="00923320"/>
    <w:rsid w:val="0092350C"/>
    <w:rsid w:val="00923867"/>
    <w:rsid w:val="009241A0"/>
    <w:rsid w:val="009257D2"/>
    <w:rsid w:val="009302B0"/>
    <w:rsid w:val="00932788"/>
    <w:rsid w:val="0093285C"/>
    <w:rsid w:val="009342E2"/>
    <w:rsid w:val="0093590E"/>
    <w:rsid w:val="00940D24"/>
    <w:rsid w:val="00940E63"/>
    <w:rsid w:val="009433F6"/>
    <w:rsid w:val="00943ADD"/>
    <w:rsid w:val="009455BD"/>
    <w:rsid w:val="00946737"/>
    <w:rsid w:val="00946C2B"/>
    <w:rsid w:val="00947482"/>
    <w:rsid w:val="0095018C"/>
    <w:rsid w:val="009516BB"/>
    <w:rsid w:val="00951950"/>
    <w:rsid w:val="00952088"/>
    <w:rsid w:val="009543AE"/>
    <w:rsid w:val="0095599F"/>
    <w:rsid w:val="009565DE"/>
    <w:rsid w:val="009575AE"/>
    <w:rsid w:val="009577C9"/>
    <w:rsid w:val="009611FA"/>
    <w:rsid w:val="009613ED"/>
    <w:rsid w:val="009618A7"/>
    <w:rsid w:val="0096295A"/>
    <w:rsid w:val="0096351F"/>
    <w:rsid w:val="0096492E"/>
    <w:rsid w:val="00971D83"/>
    <w:rsid w:val="00972825"/>
    <w:rsid w:val="00975C4C"/>
    <w:rsid w:val="0098123F"/>
    <w:rsid w:val="00981B5C"/>
    <w:rsid w:val="00981D22"/>
    <w:rsid w:val="00986CD9"/>
    <w:rsid w:val="00987F89"/>
    <w:rsid w:val="009907DD"/>
    <w:rsid w:val="00990FC9"/>
    <w:rsid w:val="00991365"/>
    <w:rsid w:val="009918D2"/>
    <w:rsid w:val="00992ADB"/>
    <w:rsid w:val="009930CE"/>
    <w:rsid w:val="009A029E"/>
    <w:rsid w:val="009A0B42"/>
    <w:rsid w:val="009A20F9"/>
    <w:rsid w:val="009A25A7"/>
    <w:rsid w:val="009A3DDD"/>
    <w:rsid w:val="009A54EF"/>
    <w:rsid w:val="009A6932"/>
    <w:rsid w:val="009A6C97"/>
    <w:rsid w:val="009A70FF"/>
    <w:rsid w:val="009B0B96"/>
    <w:rsid w:val="009B1375"/>
    <w:rsid w:val="009B32D8"/>
    <w:rsid w:val="009B475B"/>
    <w:rsid w:val="009B5281"/>
    <w:rsid w:val="009B7820"/>
    <w:rsid w:val="009C13E6"/>
    <w:rsid w:val="009C1AE0"/>
    <w:rsid w:val="009C39B6"/>
    <w:rsid w:val="009C45C5"/>
    <w:rsid w:val="009C56D2"/>
    <w:rsid w:val="009C5A63"/>
    <w:rsid w:val="009C6044"/>
    <w:rsid w:val="009C6523"/>
    <w:rsid w:val="009D0634"/>
    <w:rsid w:val="009D1B5F"/>
    <w:rsid w:val="009D3071"/>
    <w:rsid w:val="009D45E4"/>
    <w:rsid w:val="009D6A46"/>
    <w:rsid w:val="009E15DA"/>
    <w:rsid w:val="009E3696"/>
    <w:rsid w:val="009E6691"/>
    <w:rsid w:val="009E69F1"/>
    <w:rsid w:val="009E71DB"/>
    <w:rsid w:val="009F252C"/>
    <w:rsid w:val="009F2531"/>
    <w:rsid w:val="009F611C"/>
    <w:rsid w:val="009F6A35"/>
    <w:rsid w:val="009F7B97"/>
    <w:rsid w:val="00A00733"/>
    <w:rsid w:val="00A00AC5"/>
    <w:rsid w:val="00A02F3F"/>
    <w:rsid w:val="00A03821"/>
    <w:rsid w:val="00A03E8D"/>
    <w:rsid w:val="00A05E05"/>
    <w:rsid w:val="00A0792B"/>
    <w:rsid w:val="00A12D99"/>
    <w:rsid w:val="00A13E2D"/>
    <w:rsid w:val="00A14A94"/>
    <w:rsid w:val="00A15DF1"/>
    <w:rsid w:val="00A20AAE"/>
    <w:rsid w:val="00A26014"/>
    <w:rsid w:val="00A265F7"/>
    <w:rsid w:val="00A26AF6"/>
    <w:rsid w:val="00A27BE1"/>
    <w:rsid w:val="00A36D26"/>
    <w:rsid w:val="00A37837"/>
    <w:rsid w:val="00A40005"/>
    <w:rsid w:val="00A4172F"/>
    <w:rsid w:val="00A41E26"/>
    <w:rsid w:val="00A42F94"/>
    <w:rsid w:val="00A43F3A"/>
    <w:rsid w:val="00A44A38"/>
    <w:rsid w:val="00A44D25"/>
    <w:rsid w:val="00A470DE"/>
    <w:rsid w:val="00A508BF"/>
    <w:rsid w:val="00A519DF"/>
    <w:rsid w:val="00A526BC"/>
    <w:rsid w:val="00A56525"/>
    <w:rsid w:val="00A56AF3"/>
    <w:rsid w:val="00A57C73"/>
    <w:rsid w:val="00A60115"/>
    <w:rsid w:val="00A61306"/>
    <w:rsid w:val="00A615F1"/>
    <w:rsid w:val="00A629CF"/>
    <w:rsid w:val="00A6413F"/>
    <w:rsid w:val="00A661B0"/>
    <w:rsid w:val="00A73AD7"/>
    <w:rsid w:val="00A73F1F"/>
    <w:rsid w:val="00A76311"/>
    <w:rsid w:val="00A776B8"/>
    <w:rsid w:val="00A77BD6"/>
    <w:rsid w:val="00A82D20"/>
    <w:rsid w:val="00A848CA"/>
    <w:rsid w:val="00A84B0E"/>
    <w:rsid w:val="00A858F1"/>
    <w:rsid w:val="00A86186"/>
    <w:rsid w:val="00A907DC"/>
    <w:rsid w:val="00A92497"/>
    <w:rsid w:val="00A96C84"/>
    <w:rsid w:val="00A978C2"/>
    <w:rsid w:val="00AA05F8"/>
    <w:rsid w:val="00AA19BE"/>
    <w:rsid w:val="00AA3A33"/>
    <w:rsid w:val="00AA3E56"/>
    <w:rsid w:val="00AA4B5E"/>
    <w:rsid w:val="00AA66BE"/>
    <w:rsid w:val="00AA7A46"/>
    <w:rsid w:val="00AA7CAB"/>
    <w:rsid w:val="00AB2125"/>
    <w:rsid w:val="00AB2D25"/>
    <w:rsid w:val="00AB6BE5"/>
    <w:rsid w:val="00AB7849"/>
    <w:rsid w:val="00AC3C2A"/>
    <w:rsid w:val="00AC4251"/>
    <w:rsid w:val="00AC4501"/>
    <w:rsid w:val="00AC6EC1"/>
    <w:rsid w:val="00AC735E"/>
    <w:rsid w:val="00AD0300"/>
    <w:rsid w:val="00AD10D8"/>
    <w:rsid w:val="00AD1F0B"/>
    <w:rsid w:val="00AD3643"/>
    <w:rsid w:val="00AD45AE"/>
    <w:rsid w:val="00AD6745"/>
    <w:rsid w:val="00AD763B"/>
    <w:rsid w:val="00AD7A53"/>
    <w:rsid w:val="00AE0EA9"/>
    <w:rsid w:val="00AE0F52"/>
    <w:rsid w:val="00AE10E9"/>
    <w:rsid w:val="00AE2479"/>
    <w:rsid w:val="00AE3178"/>
    <w:rsid w:val="00AE3776"/>
    <w:rsid w:val="00AE3BD4"/>
    <w:rsid w:val="00AE501F"/>
    <w:rsid w:val="00AE586B"/>
    <w:rsid w:val="00AE6DDF"/>
    <w:rsid w:val="00AE7312"/>
    <w:rsid w:val="00AF0651"/>
    <w:rsid w:val="00AF0DBC"/>
    <w:rsid w:val="00AF422E"/>
    <w:rsid w:val="00AF522D"/>
    <w:rsid w:val="00AF57D8"/>
    <w:rsid w:val="00AF59D1"/>
    <w:rsid w:val="00AF6182"/>
    <w:rsid w:val="00AF6F5D"/>
    <w:rsid w:val="00AF7E70"/>
    <w:rsid w:val="00B03BDA"/>
    <w:rsid w:val="00B07518"/>
    <w:rsid w:val="00B10E17"/>
    <w:rsid w:val="00B125E1"/>
    <w:rsid w:val="00B12963"/>
    <w:rsid w:val="00B156C4"/>
    <w:rsid w:val="00B162C3"/>
    <w:rsid w:val="00B17063"/>
    <w:rsid w:val="00B21BE7"/>
    <w:rsid w:val="00B21F28"/>
    <w:rsid w:val="00B23AA5"/>
    <w:rsid w:val="00B24FF3"/>
    <w:rsid w:val="00B2595B"/>
    <w:rsid w:val="00B27217"/>
    <w:rsid w:val="00B306E4"/>
    <w:rsid w:val="00B3111E"/>
    <w:rsid w:val="00B31919"/>
    <w:rsid w:val="00B31ADA"/>
    <w:rsid w:val="00B33254"/>
    <w:rsid w:val="00B3401A"/>
    <w:rsid w:val="00B3477A"/>
    <w:rsid w:val="00B355F9"/>
    <w:rsid w:val="00B35BCE"/>
    <w:rsid w:val="00B36BD0"/>
    <w:rsid w:val="00B377DE"/>
    <w:rsid w:val="00B40CE8"/>
    <w:rsid w:val="00B41387"/>
    <w:rsid w:val="00B427C6"/>
    <w:rsid w:val="00B42C25"/>
    <w:rsid w:val="00B444C4"/>
    <w:rsid w:val="00B45B9F"/>
    <w:rsid w:val="00B4689D"/>
    <w:rsid w:val="00B46B1D"/>
    <w:rsid w:val="00B46B31"/>
    <w:rsid w:val="00B47B50"/>
    <w:rsid w:val="00B5052C"/>
    <w:rsid w:val="00B51AB3"/>
    <w:rsid w:val="00B56D18"/>
    <w:rsid w:val="00B606F0"/>
    <w:rsid w:val="00B60C3F"/>
    <w:rsid w:val="00B62912"/>
    <w:rsid w:val="00B641BA"/>
    <w:rsid w:val="00B664D2"/>
    <w:rsid w:val="00B70349"/>
    <w:rsid w:val="00B71B8D"/>
    <w:rsid w:val="00B73C50"/>
    <w:rsid w:val="00B75F65"/>
    <w:rsid w:val="00B7795D"/>
    <w:rsid w:val="00B80B14"/>
    <w:rsid w:val="00B810EC"/>
    <w:rsid w:val="00B82069"/>
    <w:rsid w:val="00B82AAF"/>
    <w:rsid w:val="00B84D85"/>
    <w:rsid w:val="00B85DA4"/>
    <w:rsid w:val="00B862C3"/>
    <w:rsid w:val="00B9018C"/>
    <w:rsid w:val="00B93D5D"/>
    <w:rsid w:val="00B950ED"/>
    <w:rsid w:val="00B975BB"/>
    <w:rsid w:val="00B97A38"/>
    <w:rsid w:val="00BA15B8"/>
    <w:rsid w:val="00BA27C5"/>
    <w:rsid w:val="00BA3134"/>
    <w:rsid w:val="00BA4599"/>
    <w:rsid w:val="00BA4FF0"/>
    <w:rsid w:val="00BA5D9A"/>
    <w:rsid w:val="00BA6460"/>
    <w:rsid w:val="00BA64C7"/>
    <w:rsid w:val="00BA6C21"/>
    <w:rsid w:val="00BA701B"/>
    <w:rsid w:val="00BB08FA"/>
    <w:rsid w:val="00BB2257"/>
    <w:rsid w:val="00BB2E01"/>
    <w:rsid w:val="00BB3F63"/>
    <w:rsid w:val="00BB58DE"/>
    <w:rsid w:val="00BB64CF"/>
    <w:rsid w:val="00BB6CD6"/>
    <w:rsid w:val="00BB7675"/>
    <w:rsid w:val="00BB79A1"/>
    <w:rsid w:val="00BB7B30"/>
    <w:rsid w:val="00BC11CA"/>
    <w:rsid w:val="00BC234B"/>
    <w:rsid w:val="00BC2928"/>
    <w:rsid w:val="00BC2F00"/>
    <w:rsid w:val="00BC2FDE"/>
    <w:rsid w:val="00BC4CD0"/>
    <w:rsid w:val="00BC521B"/>
    <w:rsid w:val="00BC5F6B"/>
    <w:rsid w:val="00BC60F7"/>
    <w:rsid w:val="00BC67E8"/>
    <w:rsid w:val="00BD0B45"/>
    <w:rsid w:val="00BD0F32"/>
    <w:rsid w:val="00BD1B1B"/>
    <w:rsid w:val="00BD5BB9"/>
    <w:rsid w:val="00BD5D37"/>
    <w:rsid w:val="00BE0392"/>
    <w:rsid w:val="00BE3047"/>
    <w:rsid w:val="00BE36EA"/>
    <w:rsid w:val="00BE4A5C"/>
    <w:rsid w:val="00BE6663"/>
    <w:rsid w:val="00BE72D0"/>
    <w:rsid w:val="00BE77C4"/>
    <w:rsid w:val="00BF029D"/>
    <w:rsid w:val="00BF133D"/>
    <w:rsid w:val="00BF250E"/>
    <w:rsid w:val="00BF33B3"/>
    <w:rsid w:val="00BF38BE"/>
    <w:rsid w:val="00BF3955"/>
    <w:rsid w:val="00BF4194"/>
    <w:rsid w:val="00C020E5"/>
    <w:rsid w:val="00C023D0"/>
    <w:rsid w:val="00C038AF"/>
    <w:rsid w:val="00C0452F"/>
    <w:rsid w:val="00C057CE"/>
    <w:rsid w:val="00C066B6"/>
    <w:rsid w:val="00C076A8"/>
    <w:rsid w:val="00C10026"/>
    <w:rsid w:val="00C122AB"/>
    <w:rsid w:val="00C12637"/>
    <w:rsid w:val="00C142F1"/>
    <w:rsid w:val="00C23B3A"/>
    <w:rsid w:val="00C245E1"/>
    <w:rsid w:val="00C26D4A"/>
    <w:rsid w:val="00C30854"/>
    <w:rsid w:val="00C33A73"/>
    <w:rsid w:val="00C33F3B"/>
    <w:rsid w:val="00C34BC8"/>
    <w:rsid w:val="00C36B64"/>
    <w:rsid w:val="00C3727C"/>
    <w:rsid w:val="00C378DD"/>
    <w:rsid w:val="00C42DA7"/>
    <w:rsid w:val="00C4362C"/>
    <w:rsid w:val="00C441A6"/>
    <w:rsid w:val="00C441B9"/>
    <w:rsid w:val="00C45B66"/>
    <w:rsid w:val="00C46A5B"/>
    <w:rsid w:val="00C47106"/>
    <w:rsid w:val="00C5272E"/>
    <w:rsid w:val="00C5332B"/>
    <w:rsid w:val="00C54C5A"/>
    <w:rsid w:val="00C54D2A"/>
    <w:rsid w:val="00C555B6"/>
    <w:rsid w:val="00C55933"/>
    <w:rsid w:val="00C55B69"/>
    <w:rsid w:val="00C56F13"/>
    <w:rsid w:val="00C6072B"/>
    <w:rsid w:val="00C648C1"/>
    <w:rsid w:val="00C64B36"/>
    <w:rsid w:val="00C65A2D"/>
    <w:rsid w:val="00C66DC9"/>
    <w:rsid w:val="00C704D1"/>
    <w:rsid w:val="00C7219A"/>
    <w:rsid w:val="00C72384"/>
    <w:rsid w:val="00C725B5"/>
    <w:rsid w:val="00C73649"/>
    <w:rsid w:val="00C75396"/>
    <w:rsid w:val="00C75BA3"/>
    <w:rsid w:val="00C76367"/>
    <w:rsid w:val="00C76D37"/>
    <w:rsid w:val="00C80DF8"/>
    <w:rsid w:val="00C835A5"/>
    <w:rsid w:val="00C84E03"/>
    <w:rsid w:val="00C86FCB"/>
    <w:rsid w:val="00C9171E"/>
    <w:rsid w:val="00C94C47"/>
    <w:rsid w:val="00C94F9B"/>
    <w:rsid w:val="00C95C23"/>
    <w:rsid w:val="00C95C5F"/>
    <w:rsid w:val="00C9746B"/>
    <w:rsid w:val="00C97B89"/>
    <w:rsid w:val="00CA0C27"/>
    <w:rsid w:val="00CA3969"/>
    <w:rsid w:val="00CA4EF9"/>
    <w:rsid w:val="00CA52B1"/>
    <w:rsid w:val="00CA5D74"/>
    <w:rsid w:val="00CB0B4C"/>
    <w:rsid w:val="00CB0CA8"/>
    <w:rsid w:val="00CB178B"/>
    <w:rsid w:val="00CB1862"/>
    <w:rsid w:val="00CB243F"/>
    <w:rsid w:val="00CB32E1"/>
    <w:rsid w:val="00CB3D30"/>
    <w:rsid w:val="00CC0E23"/>
    <w:rsid w:val="00CC0F32"/>
    <w:rsid w:val="00CC4068"/>
    <w:rsid w:val="00CC4446"/>
    <w:rsid w:val="00CC47C9"/>
    <w:rsid w:val="00CC49C5"/>
    <w:rsid w:val="00CC57F4"/>
    <w:rsid w:val="00CC5DB8"/>
    <w:rsid w:val="00CC74CB"/>
    <w:rsid w:val="00CC7577"/>
    <w:rsid w:val="00CD2641"/>
    <w:rsid w:val="00CD2FD2"/>
    <w:rsid w:val="00CD32B9"/>
    <w:rsid w:val="00CD4A64"/>
    <w:rsid w:val="00CD4DFD"/>
    <w:rsid w:val="00CE1859"/>
    <w:rsid w:val="00CE3BF7"/>
    <w:rsid w:val="00CE4DF6"/>
    <w:rsid w:val="00CE6492"/>
    <w:rsid w:val="00CE770D"/>
    <w:rsid w:val="00CE7C13"/>
    <w:rsid w:val="00CF1415"/>
    <w:rsid w:val="00CF2635"/>
    <w:rsid w:val="00CF28CB"/>
    <w:rsid w:val="00CF36D3"/>
    <w:rsid w:val="00CF3775"/>
    <w:rsid w:val="00CF54CA"/>
    <w:rsid w:val="00CF55B5"/>
    <w:rsid w:val="00CF69CF"/>
    <w:rsid w:val="00CF69DF"/>
    <w:rsid w:val="00CF6C02"/>
    <w:rsid w:val="00D00507"/>
    <w:rsid w:val="00D02314"/>
    <w:rsid w:val="00D02B7E"/>
    <w:rsid w:val="00D04DDA"/>
    <w:rsid w:val="00D05297"/>
    <w:rsid w:val="00D05A99"/>
    <w:rsid w:val="00D063F7"/>
    <w:rsid w:val="00D06407"/>
    <w:rsid w:val="00D07291"/>
    <w:rsid w:val="00D10A75"/>
    <w:rsid w:val="00D12621"/>
    <w:rsid w:val="00D13609"/>
    <w:rsid w:val="00D1368E"/>
    <w:rsid w:val="00D143E9"/>
    <w:rsid w:val="00D157CB"/>
    <w:rsid w:val="00D20267"/>
    <w:rsid w:val="00D21ED2"/>
    <w:rsid w:val="00D2550E"/>
    <w:rsid w:val="00D26439"/>
    <w:rsid w:val="00D264B8"/>
    <w:rsid w:val="00D26CC9"/>
    <w:rsid w:val="00D31BE6"/>
    <w:rsid w:val="00D31D6A"/>
    <w:rsid w:val="00D3225F"/>
    <w:rsid w:val="00D3287A"/>
    <w:rsid w:val="00D32934"/>
    <w:rsid w:val="00D33A8A"/>
    <w:rsid w:val="00D35693"/>
    <w:rsid w:val="00D408FE"/>
    <w:rsid w:val="00D417FA"/>
    <w:rsid w:val="00D44011"/>
    <w:rsid w:val="00D44E80"/>
    <w:rsid w:val="00D45196"/>
    <w:rsid w:val="00D452D3"/>
    <w:rsid w:val="00D461C5"/>
    <w:rsid w:val="00D5246B"/>
    <w:rsid w:val="00D553E3"/>
    <w:rsid w:val="00D557F0"/>
    <w:rsid w:val="00D57BF8"/>
    <w:rsid w:val="00D64346"/>
    <w:rsid w:val="00D64C5D"/>
    <w:rsid w:val="00D65F06"/>
    <w:rsid w:val="00D66852"/>
    <w:rsid w:val="00D66FCB"/>
    <w:rsid w:val="00D7036A"/>
    <w:rsid w:val="00D7097F"/>
    <w:rsid w:val="00D71D4C"/>
    <w:rsid w:val="00D72971"/>
    <w:rsid w:val="00D75217"/>
    <w:rsid w:val="00D7649C"/>
    <w:rsid w:val="00D76CA7"/>
    <w:rsid w:val="00D8082B"/>
    <w:rsid w:val="00D8113D"/>
    <w:rsid w:val="00D81C32"/>
    <w:rsid w:val="00D826D7"/>
    <w:rsid w:val="00D82777"/>
    <w:rsid w:val="00D84CD9"/>
    <w:rsid w:val="00D87BF6"/>
    <w:rsid w:val="00D90AA3"/>
    <w:rsid w:val="00D928E4"/>
    <w:rsid w:val="00D97FC6"/>
    <w:rsid w:val="00DA120C"/>
    <w:rsid w:val="00DA1501"/>
    <w:rsid w:val="00DA1AB9"/>
    <w:rsid w:val="00DA31BC"/>
    <w:rsid w:val="00DA5919"/>
    <w:rsid w:val="00DA6171"/>
    <w:rsid w:val="00DB01A1"/>
    <w:rsid w:val="00DB0317"/>
    <w:rsid w:val="00DB1EB3"/>
    <w:rsid w:val="00DB4D88"/>
    <w:rsid w:val="00DB63EE"/>
    <w:rsid w:val="00DB654D"/>
    <w:rsid w:val="00DB6A2F"/>
    <w:rsid w:val="00DB7A06"/>
    <w:rsid w:val="00DC142C"/>
    <w:rsid w:val="00DC3876"/>
    <w:rsid w:val="00DC3A01"/>
    <w:rsid w:val="00DC45AB"/>
    <w:rsid w:val="00DC557A"/>
    <w:rsid w:val="00DC5E51"/>
    <w:rsid w:val="00DC6D30"/>
    <w:rsid w:val="00DC749D"/>
    <w:rsid w:val="00DC764D"/>
    <w:rsid w:val="00DC7D6E"/>
    <w:rsid w:val="00DC7FAB"/>
    <w:rsid w:val="00DD105E"/>
    <w:rsid w:val="00DD1146"/>
    <w:rsid w:val="00DD3539"/>
    <w:rsid w:val="00DD5A52"/>
    <w:rsid w:val="00DD5B68"/>
    <w:rsid w:val="00DD5C8D"/>
    <w:rsid w:val="00DD5EB5"/>
    <w:rsid w:val="00DE192F"/>
    <w:rsid w:val="00DE20A7"/>
    <w:rsid w:val="00DE247F"/>
    <w:rsid w:val="00DE24C7"/>
    <w:rsid w:val="00DE2C28"/>
    <w:rsid w:val="00DE3A91"/>
    <w:rsid w:val="00DE5C39"/>
    <w:rsid w:val="00DE7455"/>
    <w:rsid w:val="00DF08A0"/>
    <w:rsid w:val="00DF1A97"/>
    <w:rsid w:val="00DF2B40"/>
    <w:rsid w:val="00DF3D0F"/>
    <w:rsid w:val="00DF6323"/>
    <w:rsid w:val="00DF6EFB"/>
    <w:rsid w:val="00DF7439"/>
    <w:rsid w:val="00E000EB"/>
    <w:rsid w:val="00E0049A"/>
    <w:rsid w:val="00E0113C"/>
    <w:rsid w:val="00E03FE3"/>
    <w:rsid w:val="00E04920"/>
    <w:rsid w:val="00E0606E"/>
    <w:rsid w:val="00E07C1B"/>
    <w:rsid w:val="00E07F98"/>
    <w:rsid w:val="00E10297"/>
    <w:rsid w:val="00E12DB3"/>
    <w:rsid w:val="00E150F6"/>
    <w:rsid w:val="00E236A8"/>
    <w:rsid w:val="00E23CC9"/>
    <w:rsid w:val="00E27789"/>
    <w:rsid w:val="00E309EB"/>
    <w:rsid w:val="00E319CB"/>
    <w:rsid w:val="00E33198"/>
    <w:rsid w:val="00E3438F"/>
    <w:rsid w:val="00E34853"/>
    <w:rsid w:val="00E3495D"/>
    <w:rsid w:val="00E3572B"/>
    <w:rsid w:val="00E40216"/>
    <w:rsid w:val="00E40A59"/>
    <w:rsid w:val="00E41C40"/>
    <w:rsid w:val="00E41D9E"/>
    <w:rsid w:val="00E41F41"/>
    <w:rsid w:val="00E429F8"/>
    <w:rsid w:val="00E438E8"/>
    <w:rsid w:val="00E46D66"/>
    <w:rsid w:val="00E475F9"/>
    <w:rsid w:val="00E518F4"/>
    <w:rsid w:val="00E51EA7"/>
    <w:rsid w:val="00E54284"/>
    <w:rsid w:val="00E5622D"/>
    <w:rsid w:val="00E57861"/>
    <w:rsid w:val="00E57A4C"/>
    <w:rsid w:val="00E628FE"/>
    <w:rsid w:val="00E62936"/>
    <w:rsid w:val="00E64D73"/>
    <w:rsid w:val="00E65815"/>
    <w:rsid w:val="00E700D8"/>
    <w:rsid w:val="00E705B5"/>
    <w:rsid w:val="00E706FA"/>
    <w:rsid w:val="00E70CAF"/>
    <w:rsid w:val="00E8016D"/>
    <w:rsid w:val="00E8039F"/>
    <w:rsid w:val="00E808D2"/>
    <w:rsid w:val="00E82448"/>
    <w:rsid w:val="00E902A1"/>
    <w:rsid w:val="00E9040A"/>
    <w:rsid w:val="00E90B78"/>
    <w:rsid w:val="00E91BC6"/>
    <w:rsid w:val="00E924A4"/>
    <w:rsid w:val="00E93E35"/>
    <w:rsid w:val="00E94AF6"/>
    <w:rsid w:val="00E9611A"/>
    <w:rsid w:val="00E9640A"/>
    <w:rsid w:val="00E9796E"/>
    <w:rsid w:val="00EA1CF8"/>
    <w:rsid w:val="00EA62D8"/>
    <w:rsid w:val="00EA69EC"/>
    <w:rsid w:val="00EB5645"/>
    <w:rsid w:val="00EB684F"/>
    <w:rsid w:val="00EB795A"/>
    <w:rsid w:val="00EC1449"/>
    <w:rsid w:val="00EC2A4D"/>
    <w:rsid w:val="00EC2AC4"/>
    <w:rsid w:val="00EC4118"/>
    <w:rsid w:val="00EC4DC1"/>
    <w:rsid w:val="00EC5E7C"/>
    <w:rsid w:val="00EC7867"/>
    <w:rsid w:val="00EC7BCB"/>
    <w:rsid w:val="00ED36BC"/>
    <w:rsid w:val="00ED453E"/>
    <w:rsid w:val="00ED45DB"/>
    <w:rsid w:val="00ED513E"/>
    <w:rsid w:val="00ED69BD"/>
    <w:rsid w:val="00ED69D2"/>
    <w:rsid w:val="00ED7CE2"/>
    <w:rsid w:val="00EE1AA2"/>
    <w:rsid w:val="00EE2AD1"/>
    <w:rsid w:val="00EE2E1E"/>
    <w:rsid w:val="00EE339C"/>
    <w:rsid w:val="00EE396E"/>
    <w:rsid w:val="00EE3B4F"/>
    <w:rsid w:val="00EE3D5D"/>
    <w:rsid w:val="00EE4C75"/>
    <w:rsid w:val="00EE659A"/>
    <w:rsid w:val="00EF0C55"/>
    <w:rsid w:val="00EF1BC4"/>
    <w:rsid w:val="00EF5923"/>
    <w:rsid w:val="00EF635C"/>
    <w:rsid w:val="00EF63B8"/>
    <w:rsid w:val="00EF761A"/>
    <w:rsid w:val="00F04038"/>
    <w:rsid w:val="00F12213"/>
    <w:rsid w:val="00F1426E"/>
    <w:rsid w:val="00F16BD7"/>
    <w:rsid w:val="00F17334"/>
    <w:rsid w:val="00F176E4"/>
    <w:rsid w:val="00F21039"/>
    <w:rsid w:val="00F2233D"/>
    <w:rsid w:val="00F268C1"/>
    <w:rsid w:val="00F27E60"/>
    <w:rsid w:val="00F30443"/>
    <w:rsid w:val="00F30C20"/>
    <w:rsid w:val="00F33FC1"/>
    <w:rsid w:val="00F352D4"/>
    <w:rsid w:val="00F35944"/>
    <w:rsid w:val="00F37A53"/>
    <w:rsid w:val="00F415EC"/>
    <w:rsid w:val="00F443A0"/>
    <w:rsid w:val="00F449A3"/>
    <w:rsid w:val="00F46CD5"/>
    <w:rsid w:val="00F47A42"/>
    <w:rsid w:val="00F5079F"/>
    <w:rsid w:val="00F52156"/>
    <w:rsid w:val="00F52439"/>
    <w:rsid w:val="00F53805"/>
    <w:rsid w:val="00F53B87"/>
    <w:rsid w:val="00F578B5"/>
    <w:rsid w:val="00F57C1D"/>
    <w:rsid w:val="00F631A7"/>
    <w:rsid w:val="00F669E6"/>
    <w:rsid w:val="00F67FA7"/>
    <w:rsid w:val="00F7189B"/>
    <w:rsid w:val="00F7331E"/>
    <w:rsid w:val="00F735C2"/>
    <w:rsid w:val="00F75F33"/>
    <w:rsid w:val="00F7750D"/>
    <w:rsid w:val="00F77907"/>
    <w:rsid w:val="00F77CBF"/>
    <w:rsid w:val="00F85617"/>
    <w:rsid w:val="00F85B26"/>
    <w:rsid w:val="00F86755"/>
    <w:rsid w:val="00F90A3F"/>
    <w:rsid w:val="00F91F4B"/>
    <w:rsid w:val="00F935A1"/>
    <w:rsid w:val="00F9750F"/>
    <w:rsid w:val="00FA01E0"/>
    <w:rsid w:val="00FA2CE4"/>
    <w:rsid w:val="00FA4232"/>
    <w:rsid w:val="00FB0906"/>
    <w:rsid w:val="00FB0D8E"/>
    <w:rsid w:val="00FB287D"/>
    <w:rsid w:val="00FB58B0"/>
    <w:rsid w:val="00FB602E"/>
    <w:rsid w:val="00FB6826"/>
    <w:rsid w:val="00FB6A07"/>
    <w:rsid w:val="00FB76F8"/>
    <w:rsid w:val="00FB7B69"/>
    <w:rsid w:val="00FB7FE9"/>
    <w:rsid w:val="00FC109D"/>
    <w:rsid w:val="00FC27CC"/>
    <w:rsid w:val="00FC316D"/>
    <w:rsid w:val="00FC3518"/>
    <w:rsid w:val="00FC36EB"/>
    <w:rsid w:val="00FC6CD9"/>
    <w:rsid w:val="00FD0248"/>
    <w:rsid w:val="00FD0A6D"/>
    <w:rsid w:val="00FD401E"/>
    <w:rsid w:val="00FD528A"/>
    <w:rsid w:val="00FE104F"/>
    <w:rsid w:val="00FE10FF"/>
    <w:rsid w:val="00FE11A5"/>
    <w:rsid w:val="00FE201C"/>
    <w:rsid w:val="00FE3069"/>
    <w:rsid w:val="00FE4070"/>
    <w:rsid w:val="00FE4BAE"/>
    <w:rsid w:val="00FE6A93"/>
    <w:rsid w:val="00FE7753"/>
    <w:rsid w:val="00FE7E59"/>
    <w:rsid w:val="00FF07FC"/>
    <w:rsid w:val="00FF12DC"/>
    <w:rsid w:val="00FF1302"/>
    <w:rsid w:val="00FF2797"/>
    <w:rsid w:val="00FF298E"/>
    <w:rsid w:val="00FF3670"/>
    <w:rsid w:val="00FF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86DABD-BA03-4B69-B7FA-4104845E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0A8"/>
  </w:style>
  <w:style w:type="paragraph" w:styleId="Heading1">
    <w:name w:val="heading 1"/>
    <w:basedOn w:val="Normal"/>
    <w:next w:val="Normal"/>
    <w:link w:val="Heading1Char"/>
    <w:uiPriority w:val="9"/>
    <w:qFormat/>
    <w:rsid w:val="0002106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A38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17C8F"/>
    <w:pPr>
      <w:tabs>
        <w:tab w:val="left" w:pos="284"/>
        <w:tab w:val="left" w:pos="1701"/>
      </w:tabs>
      <w:ind w:left="142"/>
    </w:pPr>
    <w:rPr>
      <w:rFonts w:ascii="Verdana" w:hAnsi="Verdana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17C8F"/>
    <w:rPr>
      <w:rFonts w:ascii="Verdana" w:hAnsi="Verdan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E0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22C"/>
  </w:style>
  <w:style w:type="paragraph" w:styleId="Footer">
    <w:name w:val="footer"/>
    <w:basedOn w:val="Normal"/>
    <w:link w:val="FooterChar"/>
    <w:uiPriority w:val="99"/>
    <w:unhideWhenUsed/>
    <w:rsid w:val="001E0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22C"/>
  </w:style>
  <w:style w:type="paragraph" w:styleId="BodyText">
    <w:name w:val="Body Text"/>
    <w:basedOn w:val="Normal"/>
    <w:link w:val="BodyTextChar"/>
    <w:uiPriority w:val="99"/>
    <w:unhideWhenUsed/>
    <w:rsid w:val="001C56C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C56C8"/>
  </w:style>
  <w:style w:type="character" w:styleId="Strong">
    <w:name w:val="Strong"/>
    <w:uiPriority w:val="22"/>
    <w:qFormat/>
    <w:rsid w:val="005B1C6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A7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8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yle1">
    <w:name w:val="Style1"/>
    <w:basedOn w:val="Normal"/>
    <w:uiPriority w:val="99"/>
    <w:rsid w:val="00DE3A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en-GB"/>
    </w:rPr>
  </w:style>
  <w:style w:type="paragraph" w:customStyle="1" w:styleId="Style2">
    <w:name w:val="Style2"/>
    <w:basedOn w:val="Normal"/>
    <w:uiPriority w:val="99"/>
    <w:rsid w:val="00DE3A91"/>
    <w:pPr>
      <w:widowControl w:val="0"/>
      <w:autoSpaceDE w:val="0"/>
      <w:autoSpaceDN w:val="0"/>
      <w:adjustRightInd w:val="0"/>
      <w:spacing w:after="0" w:line="293" w:lineRule="exact"/>
    </w:pPr>
    <w:rPr>
      <w:rFonts w:ascii="Calibri" w:eastAsia="Times New Roman" w:hAnsi="Calibri" w:cs="Times New Roman"/>
      <w:sz w:val="24"/>
      <w:szCs w:val="24"/>
      <w:lang w:eastAsia="en-GB"/>
    </w:rPr>
  </w:style>
  <w:style w:type="paragraph" w:customStyle="1" w:styleId="Style4">
    <w:name w:val="Style4"/>
    <w:basedOn w:val="Normal"/>
    <w:uiPriority w:val="99"/>
    <w:rsid w:val="00DE3A91"/>
    <w:pPr>
      <w:widowControl w:val="0"/>
      <w:autoSpaceDE w:val="0"/>
      <w:autoSpaceDN w:val="0"/>
      <w:adjustRightInd w:val="0"/>
      <w:spacing w:after="0" w:line="595" w:lineRule="exact"/>
      <w:jc w:val="both"/>
    </w:pPr>
    <w:rPr>
      <w:rFonts w:ascii="Calibri" w:eastAsia="Times New Roman" w:hAnsi="Calibri" w:cs="Times New Roman"/>
      <w:sz w:val="24"/>
      <w:szCs w:val="24"/>
      <w:lang w:eastAsia="en-GB"/>
    </w:rPr>
  </w:style>
  <w:style w:type="character" w:customStyle="1" w:styleId="FontStyle11">
    <w:name w:val="Font Style11"/>
    <w:basedOn w:val="DefaultParagraphFont"/>
    <w:uiPriority w:val="99"/>
    <w:rsid w:val="00DE3A91"/>
    <w:rPr>
      <w:rFonts w:ascii="Calibri" w:hAnsi="Calibri" w:cs="Calibri"/>
      <w:b/>
      <w:bCs/>
      <w:sz w:val="20"/>
      <w:szCs w:val="20"/>
    </w:rPr>
  </w:style>
  <w:style w:type="character" w:customStyle="1" w:styleId="FontStyle12">
    <w:name w:val="Font Style12"/>
    <w:basedOn w:val="DefaultParagraphFont"/>
    <w:uiPriority w:val="99"/>
    <w:rsid w:val="00DE3A91"/>
    <w:rPr>
      <w:rFonts w:ascii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F298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210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efault">
    <w:name w:val="Default"/>
    <w:rsid w:val="0055436C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61057"/>
    <w:pPr>
      <w:spacing w:after="0" w:line="240" w:lineRule="auto"/>
    </w:pPr>
    <w:rPr>
      <w:rFonts w:ascii="Arial" w:eastAsia="Calibri" w:hAnsi="Arial" w:cs="Arial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E6DDF"/>
    <w:pPr>
      <w:spacing w:after="0" w:line="240" w:lineRule="auto"/>
    </w:pPr>
    <w:rPr>
      <w:rFonts w:ascii="Verdana" w:eastAsia="Times New Roman" w:hAnsi="Verdana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E6DDF"/>
    <w:rPr>
      <w:rFonts w:ascii="Verdana" w:eastAsia="Times New Roman" w:hAnsi="Verdana"/>
      <w:sz w:val="24"/>
      <w:szCs w:val="21"/>
    </w:rPr>
  </w:style>
  <w:style w:type="paragraph" w:styleId="NoSpacing">
    <w:name w:val="No Spacing"/>
    <w:uiPriority w:val="1"/>
    <w:qFormat/>
    <w:rsid w:val="005B143D"/>
    <w:pPr>
      <w:spacing w:after="0" w:line="240" w:lineRule="auto"/>
    </w:pPr>
  </w:style>
  <w:style w:type="paragraph" w:customStyle="1" w:styleId="xxmsonormal">
    <w:name w:val="x_x_msonormal"/>
    <w:basedOn w:val="Normal"/>
    <w:rsid w:val="002D0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xmsonormal0">
    <w:name w:val="x_xmsonormal"/>
    <w:basedOn w:val="Normal"/>
    <w:rsid w:val="002D085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AEE8F-94F5-4306-A66E-296665AA5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10</Pages>
  <Words>2703</Words>
  <Characters>15412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Butterworth</dc:creator>
  <cp:keywords/>
  <dc:description/>
  <cp:lastModifiedBy>Liz Butterworth</cp:lastModifiedBy>
  <cp:revision>12</cp:revision>
  <cp:lastPrinted>2023-01-18T16:21:00Z</cp:lastPrinted>
  <dcterms:created xsi:type="dcterms:W3CDTF">2023-01-16T17:55:00Z</dcterms:created>
  <dcterms:modified xsi:type="dcterms:W3CDTF">2023-01-18T16:23:00Z</dcterms:modified>
</cp:coreProperties>
</file>