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A38" w:rsidRDefault="004B6762" w:rsidP="00A44A38">
      <w:pPr>
        <w:jc w:val="center"/>
        <w:rPr>
          <w:rFonts w:ascii="Verdana" w:hAnsi="Verdana"/>
          <w:b/>
          <w:sz w:val="24"/>
          <w:szCs w:val="24"/>
        </w:rPr>
      </w:pPr>
      <w:r>
        <w:rPr>
          <w:rFonts w:ascii="Verdana" w:hAnsi="Verdana"/>
          <w:b/>
          <w:sz w:val="24"/>
          <w:szCs w:val="24"/>
        </w:rPr>
        <w:t xml:space="preserve"> </w:t>
      </w:r>
      <w:r w:rsidR="00A44A38" w:rsidRPr="00A44A38">
        <w:rPr>
          <w:rFonts w:ascii="Verdana" w:hAnsi="Verdana"/>
          <w:b/>
          <w:sz w:val="24"/>
          <w:szCs w:val="24"/>
        </w:rPr>
        <w:t xml:space="preserve">MINUTES OF THE PARISH COUNCIL MEETING HELD AT WILMCOTE VILLAGE HALL ON WEDNESDAY </w:t>
      </w:r>
      <w:r w:rsidR="00FF298E">
        <w:rPr>
          <w:rFonts w:ascii="Verdana" w:hAnsi="Verdana"/>
          <w:b/>
          <w:sz w:val="24"/>
          <w:szCs w:val="24"/>
        </w:rPr>
        <w:t>27</w:t>
      </w:r>
      <w:r w:rsidR="00A44A38" w:rsidRPr="00A44A38">
        <w:rPr>
          <w:rFonts w:ascii="Verdana" w:hAnsi="Verdana"/>
          <w:b/>
          <w:sz w:val="24"/>
          <w:szCs w:val="24"/>
          <w:vertAlign w:val="superscript"/>
        </w:rPr>
        <w:t>TH</w:t>
      </w:r>
      <w:r w:rsidR="00A44A38" w:rsidRPr="00A44A38">
        <w:rPr>
          <w:rFonts w:ascii="Verdana" w:hAnsi="Verdana"/>
          <w:b/>
          <w:sz w:val="24"/>
          <w:szCs w:val="24"/>
        </w:rPr>
        <w:t xml:space="preserve"> </w:t>
      </w:r>
      <w:r w:rsidR="00FF298E">
        <w:rPr>
          <w:rFonts w:ascii="Verdana" w:hAnsi="Verdana"/>
          <w:b/>
          <w:sz w:val="24"/>
          <w:szCs w:val="24"/>
        </w:rPr>
        <w:t>JANUARY 2016</w:t>
      </w:r>
      <w:r w:rsidR="00A44A38" w:rsidRPr="00A44A38">
        <w:rPr>
          <w:rFonts w:ascii="Verdana" w:hAnsi="Verdana"/>
          <w:b/>
          <w:sz w:val="24"/>
          <w:szCs w:val="24"/>
        </w:rPr>
        <w:t xml:space="preserve"> – NO. </w:t>
      </w:r>
      <w:r w:rsidR="00FF298E">
        <w:rPr>
          <w:rFonts w:ascii="Verdana" w:hAnsi="Verdana"/>
          <w:b/>
          <w:sz w:val="24"/>
          <w:szCs w:val="24"/>
        </w:rPr>
        <w:t>80</w:t>
      </w:r>
    </w:p>
    <w:p w:rsidR="00A44A38" w:rsidRDefault="00A44A38" w:rsidP="00A44A38">
      <w:pPr>
        <w:tabs>
          <w:tab w:val="left" w:pos="1843"/>
          <w:tab w:val="left" w:pos="2127"/>
        </w:tabs>
        <w:rPr>
          <w:rFonts w:ascii="Verdana" w:hAnsi="Verdana"/>
          <w:b/>
          <w:sz w:val="24"/>
          <w:szCs w:val="24"/>
        </w:rPr>
      </w:pPr>
    </w:p>
    <w:p w:rsidR="00FF298E" w:rsidRDefault="00A44A38" w:rsidP="00253E09">
      <w:pPr>
        <w:pStyle w:val="ListParagraph"/>
        <w:numPr>
          <w:ilvl w:val="0"/>
          <w:numId w:val="4"/>
        </w:numPr>
        <w:rPr>
          <w:rFonts w:ascii="Verdana" w:hAnsi="Verdana"/>
        </w:rPr>
      </w:pPr>
      <w:r w:rsidRPr="00AC4251">
        <w:rPr>
          <w:rFonts w:ascii="Verdana" w:hAnsi="Verdana"/>
          <w:b/>
        </w:rPr>
        <w:t xml:space="preserve">Present:   </w:t>
      </w:r>
      <w:r w:rsidR="00AD763B" w:rsidRPr="00F27E60">
        <w:rPr>
          <w:rFonts w:ascii="Verdana" w:hAnsi="Verdana"/>
          <w:color w:val="FF0000"/>
        </w:rPr>
        <w:tab/>
      </w:r>
      <w:r w:rsidR="00271A77" w:rsidRPr="00271A77">
        <w:rPr>
          <w:rFonts w:ascii="Verdana" w:hAnsi="Verdana"/>
        </w:rPr>
        <w:t xml:space="preserve">Cllr. Ray, Chairman, </w:t>
      </w:r>
      <w:r w:rsidRPr="00271A77">
        <w:rPr>
          <w:rFonts w:ascii="Verdana" w:hAnsi="Verdana"/>
        </w:rPr>
        <w:t>Cllr. Stewart,</w:t>
      </w:r>
      <w:r w:rsidR="00271A77" w:rsidRPr="00271A77">
        <w:rPr>
          <w:rFonts w:ascii="Verdana" w:hAnsi="Verdana"/>
        </w:rPr>
        <w:t xml:space="preserve"> Cllr. </w:t>
      </w:r>
      <w:r w:rsidR="00AD763B" w:rsidRPr="00271A77">
        <w:rPr>
          <w:rFonts w:ascii="Verdana" w:hAnsi="Verdana"/>
        </w:rPr>
        <w:t>McMillan</w:t>
      </w:r>
      <w:r w:rsidR="00271A77" w:rsidRPr="00271A77">
        <w:rPr>
          <w:rFonts w:ascii="Verdana" w:hAnsi="Verdana"/>
        </w:rPr>
        <w:t xml:space="preserve">, </w:t>
      </w:r>
      <w:r w:rsidR="00271A77" w:rsidRPr="00271A77">
        <w:rPr>
          <w:rFonts w:ascii="Verdana" w:hAnsi="Verdana"/>
        </w:rPr>
        <w:tab/>
      </w:r>
      <w:r w:rsidR="00271A77" w:rsidRPr="00271A77">
        <w:rPr>
          <w:rFonts w:ascii="Verdana" w:hAnsi="Verdana"/>
        </w:rPr>
        <w:tab/>
      </w:r>
      <w:r w:rsidR="00253E09">
        <w:rPr>
          <w:rFonts w:ascii="Verdana" w:hAnsi="Verdana"/>
        </w:rPr>
        <w:tab/>
      </w:r>
      <w:r w:rsidR="00DD105E">
        <w:rPr>
          <w:rFonts w:ascii="Verdana" w:hAnsi="Verdana"/>
        </w:rPr>
        <w:tab/>
      </w:r>
      <w:r w:rsidR="005353D4">
        <w:rPr>
          <w:rFonts w:ascii="Verdana" w:hAnsi="Verdana"/>
        </w:rPr>
        <w:tab/>
      </w:r>
      <w:r w:rsidR="005353D4">
        <w:rPr>
          <w:rFonts w:ascii="Verdana" w:hAnsi="Verdana"/>
        </w:rPr>
        <w:tab/>
      </w:r>
      <w:r w:rsidR="00271A77" w:rsidRPr="00271A77">
        <w:rPr>
          <w:rFonts w:ascii="Verdana" w:hAnsi="Verdana"/>
        </w:rPr>
        <w:t>Cllr Shilvock, Cllr. Lowis and one member of the press</w:t>
      </w:r>
      <w:r w:rsidR="00BB2E01">
        <w:rPr>
          <w:rFonts w:ascii="Verdana" w:hAnsi="Verdana"/>
        </w:rPr>
        <w:t>.</w:t>
      </w:r>
    </w:p>
    <w:p w:rsidR="00FF298E" w:rsidRDefault="00FF298E" w:rsidP="00FF298E">
      <w:pPr>
        <w:pStyle w:val="ListParagraph"/>
        <w:ind w:left="502"/>
        <w:rPr>
          <w:rFonts w:ascii="Verdana" w:hAnsi="Verdana"/>
        </w:rPr>
      </w:pPr>
    </w:p>
    <w:p w:rsidR="009C45C5" w:rsidRPr="00253E09" w:rsidRDefault="00FF298E" w:rsidP="00FF298E">
      <w:pPr>
        <w:pStyle w:val="ListParagraph"/>
        <w:ind w:left="502"/>
        <w:rPr>
          <w:rFonts w:ascii="Verdana" w:hAnsi="Verdana"/>
        </w:rPr>
      </w:pPr>
      <w:r>
        <w:rPr>
          <w:rFonts w:ascii="Verdana" w:hAnsi="Verdana"/>
        </w:rPr>
        <w:tab/>
      </w:r>
      <w:r>
        <w:rPr>
          <w:rFonts w:ascii="Verdana" w:hAnsi="Verdana"/>
        </w:rPr>
        <w:tab/>
      </w:r>
      <w:r>
        <w:rPr>
          <w:rFonts w:ascii="Verdana" w:hAnsi="Verdana"/>
        </w:rPr>
        <w:tab/>
      </w:r>
      <w:r w:rsidRPr="00FF298E">
        <w:rPr>
          <w:rFonts w:ascii="Verdana" w:hAnsi="Verdana"/>
          <w:b/>
        </w:rPr>
        <w:t>Part meeting</w:t>
      </w:r>
      <w:r>
        <w:rPr>
          <w:rFonts w:ascii="Verdana" w:hAnsi="Verdana"/>
        </w:rPr>
        <w:t>: District Cllr. Lawton</w:t>
      </w:r>
      <w:r w:rsidR="00BB2E01" w:rsidRPr="00253E09">
        <w:rPr>
          <w:rFonts w:ascii="Verdana" w:hAnsi="Verdana"/>
        </w:rPr>
        <w:tab/>
      </w:r>
      <w:r w:rsidR="00BB2E01" w:rsidRPr="00253E09">
        <w:rPr>
          <w:rFonts w:ascii="Verdana" w:hAnsi="Verdana"/>
        </w:rPr>
        <w:tab/>
      </w:r>
    </w:p>
    <w:p w:rsidR="009C45C5" w:rsidRPr="00271A77" w:rsidRDefault="00FF298E" w:rsidP="00A44A38">
      <w:pPr>
        <w:pStyle w:val="ListParagraph"/>
        <w:tabs>
          <w:tab w:val="left" w:pos="2127"/>
          <w:tab w:val="left" w:pos="2268"/>
        </w:tabs>
        <w:ind w:left="2127"/>
        <w:rPr>
          <w:rFonts w:ascii="Verdana" w:hAnsi="Verdana"/>
        </w:rPr>
      </w:pPr>
      <w:r>
        <w:rPr>
          <w:rFonts w:ascii="Verdana" w:hAnsi="Verdana"/>
        </w:rPr>
        <w:t xml:space="preserve"> </w:t>
      </w:r>
    </w:p>
    <w:p w:rsidR="007C795E" w:rsidRPr="007C795E" w:rsidRDefault="00DC557A" w:rsidP="007C795E">
      <w:pPr>
        <w:pStyle w:val="ListParagraph"/>
        <w:numPr>
          <w:ilvl w:val="0"/>
          <w:numId w:val="4"/>
        </w:numPr>
        <w:tabs>
          <w:tab w:val="left" w:pos="426"/>
        </w:tabs>
        <w:rPr>
          <w:rFonts w:ascii="Verdana" w:hAnsi="Verdana"/>
        </w:rPr>
      </w:pPr>
      <w:r>
        <w:rPr>
          <w:rFonts w:ascii="Verdana" w:hAnsi="Verdana"/>
          <w:b/>
        </w:rPr>
        <w:t xml:space="preserve"> </w:t>
      </w:r>
      <w:r w:rsidR="009C45C5" w:rsidRPr="00271A77">
        <w:rPr>
          <w:rFonts w:ascii="Verdana" w:hAnsi="Verdana"/>
          <w:b/>
        </w:rPr>
        <w:t>Apologies:</w:t>
      </w:r>
      <w:r w:rsidR="00AD763B" w:rsidRPr="00271A77">
        <w:rPr>
          <w:rFonts w:ascii="Verdana" w:hAnsi="Verdana"/>
          <w:b/>
        </w:rPr>
        <w:tab/>
      </w:r>
      <w:r w:rsidR="00FF298E">
        <w:rPr>
          <w:rFonts w:ascii="Verdana" w:hAnsi="Verdana"/>
        </w:rPr>
        <w:t>County</w:t>
      </w:r>
      <w:r w:rsidR="00814F15">
        <w:rPr>
          <w:rFonts w:ascii="Verdana" w:hAnsi="Verdana"/>
        </w:rPr>
        <w:t xml:space="preserve"> Cllr. </w:t>
      </w:r>
      <w:r w:rsidR="00FF298E">
        <w:rPr>
          <w:rFonts w:ascii="Verdana" w:hAnsi="Verdana"/>
        </w:rPr>
        <w:t>Horner</w:t>
      </w:r>
      <w:r w:rsidR="00814F15">
        <w:rPr>
          <w:rFonts w:ascii="Verdana" w:hAnsi="Verdana"/>
        </w:rPr>
        <w:t xml:space="preserve"> was </w:t>
      </w:r>
      <w:r w:rsidR="00FF298E">
        <w:rPr>
          <w:rFonts w:ascii="Verdana" w:hAnsi="Verdana"/>
        </w:rPr>
        <w:t>abroad.</w:t>
      </w:r>
    </w:p>
    <w:p w:rsidR="009C45C5" w:rsidRPr="00271A77" w:rsidRDefault="009C45C5" w:rsidP="00271A77">
      <w:pPr>
        <w:pStyle w:val="ListParagraph"/>
        <w:tabs>
          <w:tab w:val="left" w:pos="426"/>
        </w:tabs>
        <w:rPr>
          <w:rFonts w:ascii="Verdana" w:hAnsi="Verdana"/>
        </w:rPr>
      </w:pPr>
    </w:p>
    <w:p w:rsidR="009C45C5" w:rsidRPr="00AC4251" w:rsidRDefault="00DC557A" w:rsidP="009C45C5">
      <w:pPr>
        <w:pStyle w:val="ListParagraph"/>
        <w:numPr>
          <w:ilvl w:val="0"/>
          <w:numId w:val="4"/>
        </w:numPr>
        <w:tabs>
          <w:tab w:val="left" w:pos="426"/>
        </w:tabs>
        <w:rPr>
          <w:rFonts w:ascii="Verdana" w:hAnsi="Verdana"/>
          <w:b/>
        </w:rPr>
      </w:pPr>
      <w:r>
        <w:rPr>
          <w:rFonts w:ascii="Verdana" w:hAnsi="Verdana"/>
          <w:b/>
        </w:rPr>
        <w:t xml:space="preserve"> </w:t>
      </w:r>
      <w:r w:rsidR="00717C8F" w:rsidRPr="00AC4251">
        <w:rPr>
          <w:rFonts w:ascii="Verdana" w:hAnsi="Verdana"/>
          <w:b/>
        </w:rPr>
        <w:t>Written requests for dispensation for Disclosable Pecuniary Interests where that interest is not already in the register of members’ interests.</w:t>
      </w:r>
    </w:p>
    <w:p w:rsidR="00271A77" w:rsidRPr="00AC4251" w:rsidRDefault="00717C8F" w:rsidP="00717C8F">
      <w:pPr>
        <w:tabs>
          <w:tab w:val="left" w:pos="426"/>
        </w:tabs>
        <w:rPr>
          <w:rFonts w:ascii="Verdana" w:hAnsi="Verdana"/>
        </w:rPr>
      </w:pP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b/>
        </w:rPr>
        <w:tab/>
      </w:r>
      <w:r w:rsidRPr="00AC4251">
        <w:rPr>
          <w:rFonts w:ascii="Verdana" w:hAnsi="Verdana"/>
        </w:rPr>
        <w:t xml:space="preserve">No </w:t>
      </w:r>
      <w:r w:rsidR="00271A77">
        <w:rPr>
          <w:rFonts w:ascii="Verdana" w:hAnsi="Verdana"/>
        </w:rPr>
        <w:t xml:space="preserve">written </w:t>
      </w:r>
      <w:r w:rsidRPr="00AC4251">
        <w:rPr>
          <w:rFonts w:ascii="Verdana" w:hAnsi="Verdana"/>
        </w:rPr>
        <w:t>requests were received.</w:t>
      </w:r>
      <w:r w:rsidR="00271A77">
        <w:rPr>
          <w:rFonts w:ascii="Verdana" w:hAnsi="Verdana"/>
        </w:rPr>
        <w:tab/>
      </w:r>
      <w:r w:rsidR="00271A77">
        <w:rPr>
          <w:rFonts w:ascii="Verdana" w:hAnsi="Verdana"/>
        </w:rPr>
        <w:tab/>
      </w:r>
      <w:r w:rsidR="00271A77">
        <w:rPr>
          <w:rFonts w:ascii="Verdana" w:hAnsi="Verdana"/>
        </w:rPr>
        <w:tab/>
      </w:r>
      <w:r w:rsidR="00271A77">
        <w:rPr>
          <w:rFonts w:ascii="Verdana" w:hAnsi="Verdana"/>
        </w:rPr>
        <w:tab/>
      </w:r>
    </w:p>
    <w:p w:rsidR="007C795E" w:rsidRDefault="00DC557A" w:rsidP="007C795E">
      <w:pPr>
        <w:pStyle w:val="ListParagraph"/>
        <w:numPr>
          <w:ilvl w:val="0"/>
          <w:numId w:val="4"/>
        </w:numPr>
        <w:tabs>
          <w:tab w:val="left" w:pos="426"/>
        </w:tabs>
        <w:rPr>
          <w:rFonts w:ascii="Verdana" w:hAnsi="Verdana"/>
          <w:b/>
        </w:rPr>
      </w:pPr>
      <w:r>
        <w:rPr>
          <w:rFonts w:ascii="Verdana" w:hAnsi="Verdana"/>
          <w:b/>
        </w:rPr>
        <w:t xml:space="preserve"> </w:t>
      </w:r>
      <w:r w:rsidR="00717C8F" w:rsidRPr="00AC4251">
        <w:rPr>
          <w:rFonts w:ascii="Verdana" w:hAnsi="Verdana"/>
          <w:b/>
        </w:rPr>
        <w:t xml:space="preserve">Declarations of dispensations granted for </w:t>
      </w:r>
      <w:r w:rsidR="007C795E">
        <w:rPr>
          <w:rFonts w:ascii="Verdana" w:hAnsi="Verdana"/>
          <w:b/>
        </w:rPr>
        <w:t>Disclosable Pecuniary Interests</w:t>
      </w:r>
    </w:p>
    <w:p w:rsidR="00717C8F" w:rsidRPr="007C795E" w:rsidRDefault="00717C8F" w:rsidP="007C795E">
      <w:pPr>
        <w:pStyle w:val="ListParagraph"/>
        <w:tabs>
          <w:tab w:val="left" w:pos="426"/>
        </w:tabs>
        <w:ind w:left="502"/>
        <w:rPr>
          <w:rFonts w:ascii="Verdana" w:hAnsi="Verdana"/>
          <w:b/>
        </w:rPr>
      </w:pPr>
      <w:proofErr w:type="gramStart"/>
      <w:r w:rsidRPr="007C795E">
        <w:rPr>
          <w:rFonts w:ascii="Verdana" w:hAnsi="Verdana"/>
          <w:b/>
        </w:rPr>
        <w:t>already</w:t>
      </w:r>
      <w:proofErr w:type="gramEnd"/>
      <w:r w:rsidRPr="007C795E">
        <w:rPr>
          <w:rFonts w:ascii="Verdana" w:hAnsi="Verdana"/>
          <w:b/>
        </w:rPr>
        <w:t xml:space="preserve"> in the register of Members’ Interests:</w:t>
      </w:r>
    </w:p>
    <w:p w:rsidR="00D461C5" w:rsidRPr="00AC4251" w:rsidRDefault="00717C8F" w:rsidP="00D461C5">
      <w:pPr>
        <w:spacing w:before="100" w:beforeAutospacing="1" w:after="100" w:afterAutospacing="1" w:line="240" w:lineRule="auto"/>
        <w:ind w:left="1701" w:hanging="2421"/>
        <w:contextualSpacing/>
        <w:rPr>
          <w:rFonts w:ascii="Verdana" w:hAnsi="Verdana"/>
        </w:rPr>
      </w:pPr>
      <w:r w:rsidRPr="00AC4251">
        <w:rPr>
          <w:rFonts w:ascii="Verdana" w:hAnsi="Verdana"/>
          <w:b/>
        </w:rPr>
        <w:tab/>
      </w:r>
      <w:r w:rsidRPr="00AC4251">
        <w:rPr>
          <w:rFonts w:ascii="Verdana" w:hAnsi="Verdana"/>
          <w:b/>
        </w:rPr>
        <w:tab/>
      </w:r>
      <w:r w:rsidRPr="00AC4251">
        <w:rPr>
          <w:rFonts w:ascii="Verdana" w:hAnsi="Verdana"/>
        </w:rPr>
        <w:t>Cllr. Ray – Pecuniary interest in land identified in the NDP</w:t>
      </w:r>
    </w:p>
    <w:p w:rsidR="00727E64" w:rsidRDefault="00C057CE" w:rsidP="00D461C5">
      <w:pPr>
        <w:spacing w:before="100" w:beforeAutospacing="1" w:after="100" w:afterAutospacing="1" w:line="240" w:lineRule="auto"/>
        <w:ind w:left="2160" w:firstLine="6"/>
        <w:contextualSpacing/>
        <w:rPr>
          <w:rFonts w:ascii="Verdana" w:hAnsi="Verdana"/>
        </w:rPr>
      </w:pPr>
      <w:r>
        <w:rPr>
          <w:rFonts w:ascii="Verdana" w:hAnsi="Verdana"/>
        </w:rPr>
        <w:t>Cllr.</w:t>
      </w:r>
      <w:r w:rsidR="00717C8F" w:rsidRPr="00AC4251">
        <w:rPr>
          <w:rFonts w:ascii="Verdana" w:hAnsi="Verdana"/>
        </w:rPr>
        <w:t xml:space="preserve"> McMillan – Potential p</w:t>
      </w:r>
      <w:r w:rsidR="00D461C5" w:rsidRPr="00AC4251">
        <w:rPr>
          <w:rFonts w:ascii="Verdana" w:hAnsi="Verdana"/>
        </w:rPr>
        <w:t xml:space="preserve">ecuniary interest in possible </w:t>
      </w:r>
      <w:r w:rsidR="00717C8F" w:rsidRPr="00AC4251">
        <w:rPr>
          <w:rFonts w:ascii="Verdana" w:hAnsi="Verdana"/>
        </w:rPr>
        <w:t>developmen</w:t>
      </w:r>
      <w:r w:rsidR="00727E64">
        <w:rPr>
          <w:rFonts w:ascii="Verdana" w:hAnsi="Verdana"/>
        </w:rPr>
        <w:t>t of land identified in the NDP.</w:t>
      </w:r>
    </w:p>
    <w:p w:rsidR="007C795E" w:rsidRDefault="007C795E" w:rsidP="00D461C5">
      <w:pPr>
        <w:spacing w:before="100" w:beforeAutospacing="1" w:after="100" w:afterAutospacing="1" w:line="240" w:lineRule="auto"/>
        <w:ind w:left="2160" w:firstLine="6"/>
        <w:contextualSpacing/>
        <w:rPr>
          <w:rFonts w:ascii="Verdana" w:hAnsi="Verdana"/>
        </w:rPr>
      </w:pPr>
    </w:p>
    <w:p w:rsidR="00D461C5" w:rsidRPr="00AC4251" w:rsidRDefault="00D461C5" w:rsidP="00FF298E">
      <w:pPr>
        <w:pStyle w:val="ListParagraph"/>
        <w:numPr>
          <w:ilvl w:val="0"/>
          <w:numId w:val="4"/>
        </w:numPr>
        <w:tabs>
          <w:tab w:val="left" w:pos="2268"/>
        </w:tabs>
        <w:spacing w:before="100" w:beforeAutospacing="1" w:after="100" w:afterAutospacing="1" w:line="240" w:lineRule="auto"/>
        <w:rPr>
          <w:rFonts w:ascii="Verdana" w:hAnsi="Verdana"/>
          <w:b/>
        </w:rPr>
      </w:pPr>
      <w:r w:rsidRPr="00AC4251">
        <w:rPr>
          <w:rFonts w:ascii="Verdana" w:hAnsi="Verdana"/>
          <w:b/>
        </w:rPr>
        <w:t xml:space="preserve">Minutes of the meeting held on </w:t>
      </w:r>
      <w:r w:rsidR="00FF298E">
        <w:rPr>
          <w:rFonts w:ascii="Verdana" w:hAnsi="Verdana"/>
          <w:b/>
        </w:rPr>
        <w:t>18</w:t>
      </w:r>
      <w:r w:rsidR="00814F15" w:rsidRPr="00814F15">
        <w:rPr>
          <w:rFonts w:ascii="Verdana" w:hAnsi="Verdana"/>
          <w:b/>
          <w:vertAlign w:val="superscript"/>
        </w:rPr>
        <w:t>th</w:t>
      </w:r>
      <w:r w:rsidR="00814F15">
        <w:rPr>
          <w:rFonts w:ascii="Verdana" w:hAnsi="Verdana"/>
          <w:b/>
        </w:rPr>
        <w:t xml:space="preserve"> </w:t>
      </w:r>
      <w:r w:rsidR="00FF298E">
        <w:rPr>
          <w:rFonts w:ascii="Verdana" w:hAnsi="Verdana"/>
          <w:b/>
        </w:rPr>
        <w:t>November</w:t>
      </w:r>
      <w:r w:rsidR="00814F15">
        <w:rPr>
          <w:rFonts w:ascii="Verdana" w:hAnsi="Verdana"/>
          <w:b/>
        </w:rPr>
        <w:t xml:space="preserve"> 2015 and the Special </w:t>
      </w:r>
      <w:r w:rsidR="00DC557A">
        <w:rPr>
          <w:rFonts w:ascii="Verdana" w:hAnsi="Verdana"/>
          <w:b/>
        </w:rPr>
        <w:t xml:space="preserve">     </w:t>
      </w:r>
      <w:r w:rsidR="00814F15">
        <w:rPr>
          <w:rFonts w:ascii="Verdana" w:hAnsi="Verdana"/>
          <w:b/>
        </w:rPr>
        <w:t xml:space="preserve">Parish Council </w:t>
      </w:r>
      <w:r w:rsidR="00FF298E">
        <w:rPr>
          <w:rFonts w:ascii="Verdana" w:hAnsi="Verdana"/>
          <w:b/>
        </w:rPr>
        <w:t>meeting held on 16</w:t>
      </w:r>
      <w:r w:rsidR="00814F15" w:rsidRPr="00814F15">
        <w:rPr>
          <w:rFonts w:ascii="Verdana" w:hAnsi="Verdana"/>
          <w:b/>
          <w:vertAlign w:val="superscript"/>
        </w:rPr>
        <w:t>th</w:t>
      </w:r>
      <w:r w:rsidR="00814F15">
        <w:rPr>
          <w:rFonts w:ascii="Verdana" w:hAnsi="Verdana"/>
          <w:b/>
        </w:rPr>
        <w:t xml:space="preserve"> </w:t>
      </w:r>
      <w:r w:rsidR="00FF298E">
        <w:rPr>
          <w:rFonts w:ascii="Verdana" w:hAnsi="Verdana"/>
          <w:b/>
        </w:rPr>
        <w:t xml:space="preserve">December </w:t>
      </w:r>
      <w:r w:rsidR="00814F15">
        <w:rPr>
          <w:rFonts w:ascii="Verdana" w:hAnsi="Verdana"/>
          <w:b/>
        </w:rPr>
        <w:t>2015</w:t>
      </w:r>
      <w:r w:rsidR="00FF298E">
        <w:rPr>
          <w:rFonts w:ascii="Verdana" w:hAnsi="Verdana"/>
          <w:b/>
        </w:rPr>
        <w:t>:</w:t>
      </w:r>
    </w:p>
    <w:p w:rsidR="007A1C34" w:rsidRPr="00AC4251" w:rsidRDefault="00814F15" w:rsidP="00AC4251">
      <w:pPr>
        <w:spacing w:before="100" w:beforeAutospacing="1" w:after="100" w:afterAutospacing="1" w:line="240" w:lineRule="auto"/>
        <w:ind w:left="2160"/>
        <w:rPr>
          <w:rFonts w:ascii="Verdana" w:hAnsi="Verdana"/>
        </w:rPr>
      </w:pPr>
      <w:r>
        <w:rPr>
          <w:rFonts w:ascii="Verdana" w:hAnsi="Verdana"/>
        </w:rPr>
        <w:t>Both sets of</w:t>
      </w:r>
      <w:r w:rsidR="00D461C5" w:rsidRPr="00AC4251">
        <w:rPr>
          <w:rFonts w:ascii="Verdana" w:hAnsi="Verdana"/>
        </w:rPr>
        <w:t xml:space="preserve"> minutes were approved by all members and signed by the Chairman.</w:t>
      </w:r>
    </w:p>
    <w:p w:rsidR="00D461C5" w:rsidRDefault="00D461C5" w:rsidP="00FF298E">
      <w:pPr>
        <w:pStyle w:val="ListParagraph"/>
        <w:numPr>
          <w:ilvl w:val="0"/>
          <w:numId w:val="4"/>
        </w:numPr>
        <w:spacing w:before="100" w:beforeAutospacing="1" w:after="100" w:afterAutospacing="1" w:line="240" w:lineRule="auto"/>
        <w:rPr>
          <w:rFonts w:ascii="Verdana" w:hAnsi="Verdana"/>
          <w:b/>
        </w:rPr>
      </w:pPr>
      <w:r w:rsidRPr="00AC4251">
        <w:rPr>
          <w:rFonts w:ascii="Verdana" w:hAnsi="Verdana"/>
          <w:b/>
        </w:rPr>
        <w:t>Public participation:</w:t>
      </w:r>
    </w:p>
    <w:p w:rsidR="00A470DE" w:rsidRDefault="00A470DE" w:rsidP="00A470DE">
      <w:pPr>
        <w:pStyle w:val="ListParagraph"/>
        <w:spacing w:before="100" w:beforeAutospacing="1" w:after="100" w:afterAutospacing="1" w:line="240" w:lineRule="auto"/>
        <w:rPr>
          <w:rFonts w:ascii="Verdana" w:hAnsi="Verdana"/>
          <w:b/>
        </w:rPr>
      </w:pPr>
    </w:p>
    <w:p w:rsidR="00DD105E" w:rsidRDefault="00551F2D" w:rsidP="00A470DE">
      <w:pPr>
        <w:pStyle w:val="ListParagraph"/>
        <w:spacing w:before="100" w:beforeAutospacing="1" w:after="100" w:afterAutospacing="1" w:line="240" w:lineRule="auto"/>
        <w:rPr>
          <w:rFonts w:ascii="Verdana" w:hAnsi="Verdana"/>
        </w:rPr>
      </w:pPr>
      <w:r>
        <w:rPr>
          <w:rFonts w:ascii="Verdana" w:hAnsi="Verdana"/>
          <w:b/>
        </w:rPr>
        <w:tab/>
      </w:r>
      <w:r>
        <w:rPr>
          <w:rFonts w:ascii="Verdana" w:hAnsi="Verdana"/>
          <w:b/>
        </w:rPr>
        <w:tab/>
      </w:r>
      <w:r w:rsidR="00FF298E">
        <w:rPr>
          <w:rFonts w:ascii="Verdana" w:hAnsi="Verdana"/>
        </w:rPr>
        <w:t>There were no members of the public present.</w:t>
      </w:r>
    </w:p>
    <w:p w:rsidR="001F41F5" w:rsidRPr="00551F2D" w:rsidRDefault="00DD105E" w:rsidP="00A470DE">
      <w:pPr>
        <w:pStyle w:val="ListParagraph"/>
        <w:spacing w:before="100" w:beforeAutospacing="1" w:after="100" w:afterAutospacing="1" w:line="240" w:lineRule="auto"/>
        <w:rPr>
          <w:rFonts w:ascii="Verdana" w:hAnsi="Verdana"/>
        </w:rPr>
      </w:pPr>
      <w:r>
        <w:rPr>
          <w:rFonts w:ascii="Verdana" w:hAnsi="Verdana"/>
        </w:rPr>
        <w:tab/>
      </w:r>
      <w:r>
        <w:rPr>
          <w:rFonts w:ascii="Verdana" w:hAnsi="Verdana"/>
        </w:rPr>
        <w:tab/>
      </w:r>
    </w:p>
    <w:p w:rsidR="00FF298E" w:rsidRDefault="00B7795D" w:rsidP="00FF298E">
      <w:pPr>
        <w:pStyle w:val="ListParagraph"/>
        <w:numPr>
          <w:ilvl w:val="0"/>
          <w:numId w:val="4"/>
        </w:numPr>
        <w:tabs>
          <w:tab w:val="left" w:pos="2268"/>
        </w:tabs>
        <w:spacing w:before="100" w:beforeAutospacing="1" w:after="100" w:afterAutospacing="1" w:line="240" w:lineRule="auto"/>
        <w:rPr>
          <w:rFonts w:ascii="Verdana" w:hAnsi="Verdana"/>
          <w:b/>
        </w:rPr>
      </w:pPr>
      <w:r w:rsidRPr="00AC4251">
        <w:rPr>
          <w:rFonts w:ascii="Verdana" w:hAnsi="Verdana"/>
          <w:b/>
        </w:rPr>
        <w:t>County &amp; District Councillor’s repor</w:t>
      </w:r>
      <w:r w:rsidR="00BC60F7" w:rsidRPr="00AC4251">
        <w:rPr>
          <w:rFonts w:ascii="Verdana" w:hAnsi="Verdana"/>
          <w:b/>
        </w:rPr>
        <w:t>ts</w:t>
      </w:r>
      <w:r w:rsidR="00EE396E">
        <w:rPr>
          <w:rFonts w:ascii="Verdana" w:hAnsi="Verdana"/>
          <w:b/>
        </w:rPr>
        <w:t>:</w:t>
      </w:r>
    </w:p>
    <w:p w:rsidR="00727E64" w:rsidRDefault="0024595A" w:rsidP="00FF298E">
      <w:pPr>
        <w:pStyle w:val="ListParagraph"/>
        <w:tabs>
          <w:tab w:val="left" w:pos="2268"/>
        </w:tabs>
        <w:spacing w:before="100" w:beforeAutospacing="1" w:after="100" w:afterAutospacing="1" w:line="240" w:lineRule="auto"/>
        <w:ind w:left="502"/>
        <w:rPr>
          <w:rFonts w:ascii="Verdana" w:hAnsi="Verdana"/>
          <w:color w:val="FF0000"/>
        </w:rPr>
      </w:pPr>
      <w:r w:rsidRPr="00FF298E">
        <w:rPr>
          <w:rFonts w:ascii="Verdana" w:hAnsi="Verdana" w:cs="Arial"/>
        </w:rPr>
        <w:br/>
      </w:r>
      <w:r w:rsidR="00B641BA" w:rsidRPr="00FF298E">
        <w:rPr>
          <w:rFonts w:ascii="Verdana" w:hAnsi="Verdana"/>
        </w:rPr>
        <w:tab/>
      </w:r>
      <w:r w:rsidR="00814F15" w:rsidRPr="00FF298E">
        <w:rPr>
          <w:rFonts w:ascii="Verdana" w:hAnsi="Verdana"/>
        </w:rPr>
        <w:t xml:space="preserve">County </w:t>
      </w:r>
      <w:r w:rsidR="00EE396E" w:rsidRPr="00FF298E">
        <w:rPr>
          <w:rFonts w:ascii="Verdana" w:hAnsi="Verdana"/>
        </w:rPr>
        <w:t xml:space="preserve">Cllr. Horner had provided </w:t>
      </w:r>
      <w:r w:rsidR="00296D45" w:rsidRPr="00FF298E">
        <w:rPr>
          <w:rFonts w:ascii="Verdana" w:hAnsi="Verdana"/>
        </w:rPr>
        <w:t>a</w:t>
      </w:r>
      <w:r w:rsidR="00EE396E" w:rsidRPr="00FF298E">
        <w:rPr>
          <w:rFonts w:ascii="Verdana" w:hAnsi="Verdana"/>
        </w:rPr>
        <w:t xml:space="preserve"> </w:t>
      </w:r>
      <w:r w:rsidR="00FF298E" w:rsidRPr="00FF298E">
        <w:rPr>
          <w:rFonts w:ascii="Verdana" w:hAnsi="Verdana"/>
        </w:rPr>
        <w:t>January</w:t>
      </w:r>
      <w:r w:rsidR="00EE396E" w:rsidRPr="00FF298E">
        <w:rPr>
          <w:rFonts w:ascii="Verdana" w:hAnsi="Verdana"/>
        </w:rPr>
        <w:t xml:space="preserve"> report prior to the </w:t>
      </w:r>
      <w:r w:rsidR="00F27E60" w:rsidRPr="00FF298E">
        <w:rPr>
          <w:rFonts w:ascii="Verdana" w:hAnsi="Verdana"/>
        </w:rPr>
        <w:tab/>
      </w:r>
      <w:r w:rsidR="00EE396E" w:rsidRPr="00FF298E">
        <w:rPr>
          <w:rFonts w:ascii="Verdana" w:hAnsi="Verdana"/>
        </w:rPr>
        <w:t>meeting and this is attached on page</w:t>
      </w:r>
      <w:r w:rsidR="004E08F2" w:rsidRPr="00FF298E">
        <w:rPr>
          <w:rFonts w:ascii="Verdana" w:hAnsi="Verdana"/>
        </w:rPr>
        <w:t xml:space="preserve"> </w:t>
      </w:r>
      <w:r w:rsidR="00777934" w:rsidRPr="00777934">
        <w:rPr>
          <w:rFonts w:ascii="Verdana" w:hAnsi="Verdana"/>
        </w:rPr>
        <w:t>8.</w:t>
      </w:r>
    </w:p>
    <w:p w:rsidR="00FF298E" w:rsidRDefault="00FF298E" w:rsidP="00FF298E">
      <w:pPr>
        <w:pStyle w:val="ListParagraph"/>
        <w:tabs>
          <w:tab w:val="left" w:pos="2268"/>
        </w:tabs>
        <w:spacing w:before="100" w:beforeAutospacing="1" w:after="100" w:afterAutospacing="1" w:line="240" w:lineRule="auto"/>
        <w:ind w:left="502"/>
        <w:rPr>
          <w:rFonts w:ascii="Verdana" w:hAnsi="Verdana"/>
          <w:color w:val="FF0000"/>
        </w:rPr>
      </w:pPr>
    </w:p>
    <w:p w:rsidR="00FF298E" w:rsidRPr="00BC5F6B" w:rsidRDefault="00FF298E" w:rsidP="00FF298E">
      <w:pPr>
        <w:pStyle w:val="ListParagraph"/>
        <w:tabs>
          <w:tab w:val="left" w:pos="2268"/>
        </w:tabs>
        <w:spacing w:before="100" w:beforeAutospacing="1" w:after="100" w:afterAutospacing="1" w:line="240" w:lineRule="auto"/>
        <w:ind w:left="502"/>
        <w:rPr>
          <w:rFonts w:ascii="Verdana" w:hAnsi="Verdana"/>
        </w:rPr>
      </w:pPr>
      <w:r>
        <w:rPr>
          <w:rFonts w:ascii="Verdana" w:hAnsi="Verdana"/>
          <w:color w:val="FF0000"/>
        </w:rPr>
        <w:tab/>
      </w:r>
      <w:r w:rsidRPr="00BC5F6B">
        <w:rPr>
          <w:rFonts w:ascii="Verdana" w:hAnsi="Verdana"/>
        </w:rPr>
        <w:t>District Cllr. Lawton</w:t>
      </w:r>
      <w:r w:rsidR="00DF1A97" w:rsidRPr="00BC5F6B">
        <w:rPr>
          <w:rFonts w:ascii="Verdana" w:hAnsi="Verdana"/>
        </w:rPr>
        <w:t xml:space="preserve"> reported that although Council Tax has been </w:t>
      </w:r>
      <w:r w:rsidR="00DF1A97" w:rsidRPr="00BC5F6B">
        <w:rPr>
          <w:rFonts w:ascii="Verdana" w:hAnsi="Verdana"/>
        </w:rPr>
        <w:tab/>
        <w:t xml:space="preserve">frozen for the past three years it is likely that it will have to go up </w:t>
      </w:r>
      <w:r w:rsidR="00DF1A97" w:rsidRPr="00BC5F6B">
        <w:rPr>
          <w:rFonts w:ascii="Verdana" w:hAnsi="Verdana"/>
        </w:rPr>
        <w:tab/>
        <w:t>by 2% this year and possibly a further 1.9% to cover social care.</w:t>
      </w:r>
    </w:p>
    <w:p w:rsidR="00DF1A97" w:rsidRPr="00BC5F6B" w:rsidRDefault="00DF1A97" w:rsidP="00FF298E">
      <w:pPr>
        <w:pStyle w:val="ListParagraph"/>
        <w:tabs>
          <w:tab w:val="left" w:pos="2268"/>
        </w:tabs>
        <w:spacing w:before="100" w:beforeAutospacing="1" w:after="100" w:afterAutospacing="1" w:line="240" w:lineRule="auto"/>
        <w:ind w:left="502"/>
        <w:rPr>
          <w:rFonts w:ascii="Verdana" w:hAnsi="Verdana"/>
        </w:rPr>
      </w:pPr>
      <w:r w:rsidRPr="00BC5F6B">
        <w:rPr>
          <w:rFonts w:ascii="Verdana" w:hAnsi="Verdana"/>
        </w:rPr>
        <w:tab/>
        <w:t>Government cuts</w:t>
      </w:r>
      <w:r w:rsidR="00BF029D" w:rsidRPr="00BC5F6B">
        <w:rPr>
          <w:rFonts w:ascii="Verdana" w:hAnsi="Verdana"/>
        </w:rPr>
        <w:t xml:space="preserve"> mean that a saving of £7,000.00 has to be made </w:t>
      </w:r>
      <w:r w:rsidR="00BF029D" w:rsidRPr="00BC5F6B">
        <w:rPr>
          <w:rFonts w:ascii="Verdana" w:hAnsi="Verdana"/>
        </w:rPr>
        <w:tab/>
        <w:t xml:space="preserve">in the new financial year. 88% of respondents were agreeable to a </w:t>
      </w:r>
      <w:r w:rsidR="00BF029D" w:rsidRPr="00BC5F6B">
        <w:rPr>
          <w:rFonts w:ascii="Verdana" w:hAnsi="Verdana"/>
        </w:rPr>
        <w:tab/>
        <w:t>1.9% addition to the Police precept.</w:t>
      </w:r>
    </w:p>
    <w:p w:rsidR="00051856" w:rsidRPr="00BC5F6B" w:rsidRDefault="00051856" w:rsidP="00FF298E">
      <w:pPr>
        <w:pStyle w:val="ListParagraph"/>
        <w:tabs>
          <w:tab w:val="left" w:pos="2268"/>
        </w:tabs>
        <w:spacing w:before="100" w:beforeAutospacing="1" w:after="100" w:afterAutospacing="1" w:line="240" w:lineRule="auto"/>
        <w:ind w:left="502"/>
        <w:rPr>
          <w:rFonts w:ascii="Verdana" w:hAnsi="Verdana"/>
        </w:rPr>
      </w:pPr>
    </w:p>
    <w:p w:rsidR="00051856" w:rsidRPr="00BC5F6B" w:rsidRDefault="00051856" w:rsidP="00FF298E">
      <w:pPr>
        <w:pStyle w:val="ListParagraph"/>
        <w:tabs>
          <w:tab w:val="left" w:pos="2268"/>
        </w:tabs>
        <w:spacing w:before="100" w:beforeAutospacing="1" w:after="100" w:afterAutospacing="1" w:line="240" w:lineRule="auto"/>
        <w:ind w:left="502"/>
        <w:rPr>
          <w:rFonts w:ascii="Verdana" w:hAnsi="Verdana"/>
        </w:rPr>
      </w:pPr>
      <w:r w:rsidRPr="00BC5F6B">
        <w:rPr>
          <w:rFonts w:ascii="Verdana" w:hAnsi="Verdana"/>
        </w:rPr>
        <w:tab/>
      </w:r>
      <w:r w:rsidR="002D6F59" w:rsidRPr="00BC5F6B">
        <w:rPr>
          <w:rFonts w:ascii="Verdana" w:hAnsi="Verdana"/>
        </w:rPr>
        <w:t xml:space="preserve">The Inspector has concluded his examination on the modifications </w:t>
      </w:r>
      <w:r w:rsidR="002D6F59" w:rsidRPr="00BC5F6B">
        <w:rPr>
          <w:rFonts w:ascii="Verdana" w:hAnsi="Verdana"/>
        </w:rPr>
        <w:tab/>
        <w:t xml:space="preserve">of the Core Strategy and Cllr. Lawton is fairly confident it will be </w:t>
      </w:r>
      <w:r w:rsidR="002D6F59" w:rsidRPr="00BC5F6B">
        <w:rPr>
          <w:rFonts w:ascii="Verdana" w:hAnsi="Verdana"/>
        </w:rPr>
        <w:tab/>
        <w:t xml:space="preserve">approved in June or July this year. A five year housing plan has </w:t>
      </w:r>
      <w:r w:rsidR="002D6F59" w:rsidRPr="00BC5F6B">
        <w:rPr>
          <w:rFonts w:ascii="Verdana" w:hAnsi="Verdana"/>
        </w:rPr>
        <w:tab/>
        <w:t>been</w:t>
      </w:r>
      <w:r w:rsidR="00734C67" w:rsidRPr="00BC5F6B">
        <w:rPr>
          <w:rFonts w:ascii="Verdana" w:hAnsi="Verdana"/>
        </w:rPr>
        <w:t xml:space="preserve"> calculated and identifies a requirement of 14,500 new houses </w:t>
      </w:r>
      <w:r w:rsidR="00734C67" w:rsidRPr="00BC5F6B">
        <w:rPr>
          <w:rFonts w:ascii="Verdana" w:hAnsi="Verdana"/>
        </w:rPr>
        <w:tab/>
        <w:t>between 2011 and 2031.</w:t>
      </w:r>
    </w:p>
    <w:p w:rsidR="00734C67" w:rsidRPr="00BC5F6B" w:rsidRDefault="00734C67" w:rsidP="00FF298E">
      <w:pPr>
        <w:pStyle w:val="ListParagraph"/>
        <w:tabs>
          <w:tab w:val="left" w:pos="2268"/>
        </w:tabs>
        <w:spacing w:before="100" w:beforeAutospacing="1" w:after="100" w:afterAutospacing="1" w:line="240" w:lineRule="auto"/>
        <w:ind w:left="502"/>
        <w:rPr>
          <w:rFonts w:ascii="Verdana" w:hAnsi="Verdana"/>
        </w:rPr>
      </w:pPr>
    </w:p>
    <w:p w:rsidR="0020051D" w:rsidRPr="00BC5F6B" w:rsidRDefault="00734C67" w:rsidP="00FF298E">
      <w:pPr>
        <w:pStyle w:val="ListParagraph"/>
        <w:tabs>
          <w:tab w:val="left" w:pos="2268"/>
        </w:tabs>
        <w:spacing w:before="100" w:beforeAutospacing="1" w:after="100" w:afterAutospacing="1" w:line="240" w:lineRule="auto"/>
        <w:ind w:left="502"/>
        <w:rPr>
          <w:rFonts w:ascii="Verdana" w:hAnsi="Verdana"/>
        </w:rPr>
      </w:pPr>
      <w:r w:rsidRPr="00BC5F6B">
        <w:rPr>
          <w:rFonts w:ascii="Verdana" w:hAnsi="Verdana"/>
        </w:rPr>
        <w:tab/>
        <w:t xml:space="preserve">The submission draft plan for Gypsy and Traveller sites is still </w:t>
      </w:r>
      <w:r w:rsidR="0020051D" w:rsidRPr="00BC5F6B">
        <w:rPr>
          <w:rFonts w:ascii="Verdana" w:hAnsi="Verdana"/>
        </w:rPr>
        <w:tab/>
      </w:r>
      <w:r w:rsidRPr="00BC5F6B">
        <w:rPr>
          <w:rFonts w:ascii="Verdana" w:hAnsi="Verdana"/>
        </w:rPr>
        <w:t>be</w:t>
      </w:r>
      <w:r w:rsidR="0020051D" w:rsidRPr="00BC5F6B">
        <w:rPr>
          <w:rFonts w:ascii="Verdana" w:hAnsi="Verdana"/>
        </w:rPr>
        <w:t>ing</w:t>
      </w:r>
      <w:r w:rsidRPr="00BC5F6B">
        <w:rPr>
          <w:rFonts w:ascii="Verdana" w:hAnsi="Verdana"/>
        </w:rPr>
        <w:t xml:space="preserve"> finalised ad Cllr. Lawton will be attending a meeting shortly </w:t>
      </w:r>
      <w:r w:rsidR="0020051D" w:rsidRPr="00BC5F6B">
        <w:rPr>
          <w:rFonts w:ascii="Verdana" w:hAnsi="Verdana"/>
        </w:rPr>
        <w:tab/>
      </w:r>
      <w:r w:rsidRPr="00BC5F6B">
        <w:rPr>
          <w:rFonts w:ascii="Verdana" w:hAnsi="Verdana"/>
        </w:rPr>
        <w:t xml:space="preserve">to discuss/agree possible sites. He is aware of the current </w:t>
      </w:r>
      <w:r w:rsidR="0020051D" w:rsidRPr="00BC5F6B">
        <w:rPr>
          <w:rFonts w:ascii="Verdana" w:hAnsi="Verdana"/>
        </w:rPr>
        <w:tab/>
      </w:r>
      <w:r w:rsidRPr="00BC5F6B">
        <w:rPr>
          <w:rFonts w:ascii="Verdana" w:hAnsi="Verdana"/>
        </w:rPr>
        <w:t xml:space="preserve">problems at the Pathlow site and asked that we provide him with </w:t>
      </w:r>
      <w:r w:rsidR="0020051D" w:rsidRPr="00BC5F6B">
        <w:rPr>
          <w:rFonts w:ascii="Verdana" w:hAnsi="Verdana"/>
        </w:rPr>
        <w:tab/>
      </w:r>
      <w:r w:rsidRPr="00BC5F6B">
        <w:rPr>
          <w:rFonts w:ascii="Verdana" w:hAnsi="Verdana"/>
        </w:rPr>
        <w:t xml:space="preserve">details of the history of the site and how the residents are </w:t>
      </w:r>
      <w:r w:rsidR="0020051D" w:rsidRPr="00BC5F6B">
        <w:rPr>
          <w:rFonts w:ascii="Verdana" w:hAnsi="Verdana"/>
        </w:rPr>
        <w:tab/>
      </w:r>
      <w:r w:rsidRPr="00BC5F6B">
        <w:rPr>
          <w:rFonts w:ascii="Verdana" w:hAnsi="Verdana"/>
        </w:rPr>
        <w:t xml:space="preserve">affected.  Cllr. Stewart and the Clerk will </w:t>
      </w:r>
      <w:r w:rsidR="0020051D" w:rsidRPr="00BC5F6B">
        <w:rPr>
          <w:rFonts w:ascii="Verdana" w:hAnsi="Verdana"/>
        </w:rPr>
        <w:t>provide the information.</w:t>
      </w:r>
    </w:p>
    <w:p w:rsidR="00EE659A" w:rsidRDefault="0020051D" w:rsidP="00EE659A">
      <w:pPr>
        <w:rPr>
          <w:rFonts w:ascii="Verdana" w:hAnsi="Verdana"/>
          <w:color w:val="000000"/>
        </w:rPr>
      </w:pPr>
      <w:r>
        <w:rPr>
          <w:rFonts w:ascii="Verdana" w:hAnsi="Verdana"/>
          <w:color w:val="FF0000"/>
        </w:rPr>
        <w:tab/>
      </w:r>
      <w:r w:rsidR="00EE659A">
        <w:rPr>
          <w:rFonts w:ascii="Verdana" w:hAnsi="Verdana"/>
          <w:color w:val="FF0000"/>
        </w:rPr>
        <w:tab/>
      </w:r>
      <w:r w:rsidR="00EE659A">
        <w:rPr>
          <w:rFonts w:ascii="Verdana" w:hAnsi="Verdana"/>
          <w:color w:val="FF0000"/>
        </w:rPr>
        <w:tab/>
        <w:t xml:space="preserve"> </w:t>
      </w:r>
      <w:r w:rsidR="00EE659A" w:rsidRPr="00EE659A">
        <w:rPr>
          <w:rFonts w:ascii="Verdana" w:hAnsi="Verdana"/>
          <w:color w:val="000000"/>
        </w:rPr>
        <w:t>A decision made last year</w:t>
      </w:r>
      <w:r w:rsidR="00EE659A">
        <w:rPr>
          <w:rFonts w:ascii="Verdana" w:hAnsi="Verdana"/>
          <w:color w:val="000000"/>
        </w:rPr>
        <w:t xml:space="preserve"> when the Council voted against joining </w:t>
      </w:r>
      <w:r w:rsidR="00EE659A">
        <w:rPr>
          <w:rFonts w:ascii="Verdana" w:hAnsi="Verdana"/>
          <w:color w:val="000000"/>
        </w:rPr>
        <w:tab/>
      </w:r>
      <w:r w:rsidR="00EE659A">
        <w:rPr>
          <w:rFonts w:ascii="Verdana" w:hAnsi="Verdana"/>
          <w:color w:val="000000"/>
        </w:rPr>
        <w:tab/>
      </w:r>
      <w:r w:rsidR="00EE659A">
        <w:rPr>
          <w:rFonts w:ascii="Verdana" w:hAnsi="Verdana"/>
          <w:color w:val="000000"/>
        </w:rPr>
        <w:tab/>
        <w:t xml:space="preserve"> the West Midlands Combined Authority has been overturned. At </w:t>
      </w:r>
      <w:r w:rsidR="00EE659A">
        <w:rPr>
          <w:rFonts w:ascii="Verdana" w:hAnsi="Verdana"/>
          <w:color w:val="000000"/>
        </w:rPr>
        <w:tab/>
      </w:r>
      <w:r w:rsidR="00EE659A">
        <w:rPr>
          <w:rFonts w:ascii="Verdana" w:hAnsi="Verdana"/>
          <w:color w:val="000000"/>
        </w:rPr>
        <w:tab/>
      </w:r>
      <w:r w:rsidR="00EE659A">
        <w:rPr>
          <w:rFonts w:ascii="Verdana" w:hAnsi="Verdana"/>
          <w:color w:val="000000"/>
        </w:rPr>
        <w:tab/>
        <w:t xml:space="preserve"> the Council meeting on Monday Cllrs. </w:t>
      </w:r>
      <w:r w:rsidR="00EE659A" w:rsidRPr="00EE659A">
        <w:rPr>
          <w:rFonts w:ascii="Verdana" w:hAnsi="Verdana"/>
        </w:rPr>
        <w:t>voted by </w:t>
      </w:r>
      <w:r w:rsidR="00EE659A" w:rsidRPr="00EE659A">
        <w:rPr>
          <w:rFonts w:ascii="Verdana" w:hAnsi="Verdana"/>
          <w:color w:val="000000"/>
        </w:rPr>
        <w:t xml:space="preserve">22 to 11 to accept </w:t>
      </w:r>
      <w:r w:rsidR="00EE659A">
        <w:rPr>
          <w:rFonts w:ascii="Verdana" w:hAnsi="Verdana"/>
          <w:color w:val="000000"/>
        </w:rPr>
        <w:tab/>
      </w:r>
      <w:r w:rsidR="00EE659A">
        <w:rPr>
          <w:rFonts w:ascii="Verdana" w:hAnsi="Verdana"/>
          <w:color w:val="000000"/>
        </w:rPr>
        <w:tab/>
      </w:r>
      <w:r w:rsidR="00EE659A">
        <w:rPr>
          <w:rFonts w:ascii="Verdana" w:hAnsi="Verdana"/>
          <w:color w:val="000000"/>
        </w:rPr>
        <w:tab/>
        <w:t xml:space="preserve"> </w:t>
      </w:r>
      <w:r w:rsidR="00EE659A" w:rsidRPr="00EE659A">
        <w:rPr>
          <w:rFonts w:ascii="Verdana" w:hAnsi="Verdana"/>
          <w:color w:val="000000"/>
        </w:rPr>
        <w:t xml:space="preserve">the offer of </w:t>
      </w:r>
      <w:r w:rsidR="00BC5F6B">
        <w:rPr>
          <w:rFonts w:ascii="Verdana" w:hAnsi="Verdana"/>
          <w:color w:val="000000"/>
        </w:rPr>
        <w:t xml:space="preserve">being a non-constituent (non-voting) member at a cost </w:t>
      </w:r>
      <w:r w:rsidR="00BC5F6B">
        <w:rPr>
          <w:rFonts w:ascii="Verdana" w:hAnsi="Verdana"/>
          <w:color w:val="000000"/>
        </w:rPr>
        <w:tab/>
      </w:r>
      <w:r w:rsidR="00BC5F6B">
        <w:rPr>
          <w:rFonts w:ascii="Verdana" w:hAnsi="Verdana"/>
          <w:color w:val="000000"/>
        </w:rPr>
        <w:tab/>
      </w:r>
      <w:r w:rsidR="00BC5F6B">
        <w:rPr>
          <w:rFonts w:ascii="Verdana" w:hAnsi="Verdana"/>
          <w:color w:val="000000"/>
        </w:rPr>
        <w:tab/>
        <w:t xml:space="preserve"> of £10,000.00. SDC Sovereignty will not be affected.</w:t>
      </w:r>
    </w:p>
    <w:p w:rsidR="00EE396E" w:rsidRPr="00596815" w:rsidRDefault="00596815" w:rsidP="00596815">
      <w:pPr>
        <w:tabs>
          <w:tab w:val="left" w:pos="2268"/>
        </w:tabs>
        <w:rPr>
          <w:rFonts w:ascii="Verdana" w:hAnsi="Verdana"/>
          <w:color w:val="000000"/>
        </w:rPr>
      </w:pPr>
      <w:r>
        <w:rPr>
          <w:rFonts w:ascii="Verdana" w:hAnsi="Verdana"/>
          <w:color w:val="000000"/>
        </w:rPr>
        <w:tab/>
        <w:t xml:space="preserve">Cllr. Lawton offered to assist the Parish Council at the next West </w:t>
      </w:r>
      <w:r>
        <w:rPr>
          <w:rFonts w:ascii="Verdana" w:hAnsi="Verdana"/>
          <w:color w:val="000000"/>
        </w:rPr>
        <w:tab/>
        <w:t xml:space="preserve">Area Committee meeting when two applications in our parish will </w:t>
      </w:r>
      <w:r>
        <w:rPr>
          <w:rFonts w:ascii="Verdana" w:hAnsi="Verdana"/>
          <w:color w:val="000000"/>
        </w:rPr>
        <w:tab/>
        <w:t>be considered.</w:t>
      </w:r>
      <w:r w:rsidR="009E71DB">
        <w:rPr>
          <w:rFonts w:ascii="Verdana" w:hAnsi="Verdana"/>
          <w:color w:val="FF0000"/>
        </w:rPr>
        <w:tab/>
      </w:r>
      <w:r w:rsidR="00BB7B30">
        <w:rPr>
          <w:rFonts w:ascii="Verdana" w:hAnsi="Verdana"/>
          <w:lang w:eastAsia="en-GB"/>
        </w:rPr>
        <w:tab/>
      </w:r>
      <w:r w:rsidR="002F349C">
        <w:rPr>
          <w:rFonts w:ascii="Verdana" w:hAnsi="Verdana" w:cs="Tahoma"/>
          <w:color w:val="000000"/>
        </w:rPr>
        <w:tab/>
      </w:r>
    </w:p>
    <w:p w:rsidR="00113661" w:rsidRPr="006C03AB" w:rsidRDefault="00E40A59" w:rsidP="00FF298E">
      <w:pPr>
        <w:pStyle w:val="ListParagraph"/>
        <w:numPr>
          <w:ilvl w:val="0"/>
          <w:numId w:val="4"/>
        </w:numPr>
        <w:rPr>
          <w:rFonts w:ascii="Verdana" w:hAnsi="Verdana" w:cs="Tahoma"/>
          <w:b/>
        </w:rPr>
      </w:pPr>
      <w:r w:rsidRPr="006C03AB">
        <w:rPr>
          <w:rFonts w:ascii="Verdana" w:hAnsi="Verdana" w:cs="Tahoma"/>
          <w:b/>
        </w:rPr>
        <w:t>Road Traffic Items:</w:t>
      </w:r>
    </w:p>
    <w:p w:rsidR="00734AC6" w:rsidRDefault="00E41C40" w:rsidP="00734AC6">
      <w:pPr>
        <w:rPr>
          <w:rFonts w:ascii="Verdana" w:hAnsi="Verdana" w:cs="Tahoma"/>
        </w:rPr>
      </w:pPr>
      <w:r w:rsidRPr="00E41C40">
        <w:rPr>
          <w:rFonts w:ascii="Verdana" w:hAnsi="Verdana" w:cs="Tahoma"/>
          <w:b/>
        </w:rPr>
        <w:tab/>
      </w:r>
      <w:r w:rsidRPr="00E41C40">
        <w:rPr>
          <w:rFonts w:ascii="Verdana" w:hAnsi="Verdana" w:cs="Tahoma"/>
          <w:b/>
        </w:rPr>
        <w:tab/>
      </w:r>
      <w:r w:rsidRPr="00E41C40">
        <w:rPr>
          <w:rFonts w:ascii="Verdana" w:hAnsi="Verdana" w:cs="Tahoma"/>
          <w:b/>
        </w:rPr>
        <w:tab/>
      </w:r>
      <w:r w:rsidR="00687777" w:rsidRPr="00485A21">
        <w:rPr>
          <w:rFonts w:ascii="Verdana" w:hAnsi="Verdana" w:cs="Tahoma"/>
        </w:rPr>
        <w:t>Cllr. Stewart</w:t>
      </w:r>
      <w:r w:rsidR="007A1C34">
        <w:rPr>
          <w:rFonts w:ascii="Verdana" w:hAnsi="Verdana" w:cs="Tahoma"/>
        </w:rPr>
        <w:t xml:space="preserve"> reported that she </w:t>
      </w:r>
      <w:r w:rsidR="00A00AC5">
        <w:rPr>
          <w:rFonts w:ascii="Verdana" w:hAnsi="Verdana" w:cs="Tahoma"/>
        </w:rPr>
        <w:t xml:space="preserve">has </w:t>
      </w:r>
      <w:r w:rsidR="00734AC6">
        <w:rPr>
          <w:rFonts w:ascii="Verdana" w:hAnsi="Verdana" w:cs="Tahoma"/>
        </w:rPr>
        <w:t xml:space="preserve">not progressed </w:t>
      </w:r>
      <w:r w:rsidR="00A00AC5">
        <w:rPr>
          <w:rFonts w:ascii="Verdana" w:hAnsi="Verdana" w:cs="Tahoma"/>
        </w:rPr>
        <w:t xml:space="preserve">the </w:t>
      </w:r>
      <w:r w:rsidR="0018073B" w:rsidRPr="00485A21">
        <w:rPr>
          <w:rFonts w:ascii="Verdana" w:hAnsi="Verdana" w:cs="Tahoma"/>
        </w:rPr>
        <w:t xml:space="preserve">community </w:t>
      </w:r>
      <w:r w:rsidR="00A00AC5">
        <w:rPr>
          <w:rFonts w:ascii="Verdana" w:hAnsi="Verdana" w:cs="Tahoma"/>
        </w:rPr>
        <w:tab/>
      </w:r>
      <w:r w:rsidR="00A00AC5">
        <w:rPr>
          <w:rFonts w:ascii="Verdana" w:hAnsi="Verdana" w:cs="Tahoma"/>
        </w:rPr>
        <w:tab/>
      </w:r>
      <w:r w:rsidR="00A00AC5">
        <w:rPr>
          <w:rFonts w:ascii="Verdana" w:hAnsi="Verdana" w:cs="Tahoma"/>
        </w:rPr>
        <w:tab/>
      </w:r>
      <w:r w:rsidR="0018073B" w:rsidRPr="00485A21">
        <w:rPr>
          <w:rFonts w:ascii="Verdana" w:hAnsi="Verdana" w:cs="Tahoma"/>
        </w:rPr>
        <w:t>road safety awareness group</w:t>
      </w:r>
      <w:r w:rsidR="00734AC6">
        <w:rPr>
          <w:rFonts w:ascii="Verdana" w:hAnsi="Verdana" w:cs="Tahoma"/>
        </w:rPr>
        <w:t xml:space="preserve"> as she feels it will be prudent to leave </w:t>
      </w:r>
      <w:r w:rsidR="00A00AC5">
        <w:rPr>
          <w:rFonts w:ascii="Verdana" w:hAnsi="Verdana" w:cs="Tahoma"/>
        </w:rPr>
        <w:tab/>
      </w:r>
      <w:r w:rsidR="00A00AC5">
        <w:rPr>
          <w:rFonts w:ascii="Verdana" w:hAnsi="Verdana" w:cs="Tahoma"/>
        </w:rPr>
        <w:tab/>
      </w:r>
      <w:r w:rsidR="00A00AC5">
        <w:rPr>
          <w:rFonts w:ascii="Verdana" w:hAnsi="Verdana" w:cs="Tahoma"/>
        </w:rPr>
        <w:tab/>
        <w:t xml:space="preserve">this </w:t>
      </w:r>
      <w:r w:rsidR="00734AC6">
        <w:rPr>
          <w:rFonts w:ascii="Verdana" w:hAnsi="Verdana" w:cs="Tahoma"/>
        </w:rPr>
        <w:t>until the weather improves.</w:t>
      </w:r>
    </w:p>
    <w:p w:rsidR="00353B93" w:rsidRDefault="00734AC6" w:rsidP="00734AC6">
      <w:pPr>
        <w:rPr>
          <w:rFonts w:ascii="Verdana" w:hAnsi="Verdana" w:cs="Tahoma"/>
        </w:rPr>
      </w:pPr>
      <w:r>
        <w:rPr>
          <w:rFonts w:ascii="Verdana" w:hAnsi="Verdana" w:cs="Tahoma"/>
        </w:rPr>
        <w:tab/>
      </w:r>
      <w:r>
        <w:rPr>
          <w:rFonts w:ascii="Verdana" w:hAnsi="Verdana" w:cs="Tahoma"/>
        </w:rPr>
        <w:tab/>
      </w:r>
      <w:r>
        <w:rPr>
          <w:rFonts w:ascii="Verdana" w:hAnsi="Verdana" w:cs="Tahoma"/>
        </w:rPr>
        <w:tab/>
        <w:t xml:space="preserve">The traffic flow details had been received from WCC indicating that </w:t>
      </w:r>
      <w:r>
        <w:rPr>
          <w:rFonts w:ascii="Verdana" w:hAnsi="Verdana" w:cs="Tahoma"/>
        </w:rPr>
        <w:tab/>
      </w:r>
      <w:r>
        <w:rPr>
          <w:rFonts w:ascii="Verdana" w:hAnsi="Verdana" w:cs="Tahoma"/>
        </w:rPr>
        <w:tab/>
      </w:r>
      <w:r>
        <w:rPr>
          <w:rFonts w:ascii="Verdana" w:hAnsi="Verdana" w:cs="Tahoma"/>
        </w:rPr>
        <w:tab/>
        <w:t xml:space="preserve">there is a fair amount of speeding or larger vehicles in the early </w:t>
      </w:r>
      <w:r>
        <w:rPr>
          <w:rFonts w:ascii="Verdana" w:hAnsi="Verdana" w:cs="Tahoma"/>
        </w:rPr>
        <w:tab/>
      </w:r>
      <w:r>
        <w:rPr>
          <w:rFonts w:ascii="Verdana" w:hAnsi="Verdana" w:cs="Tahoma"/>
        </w:rPr>
        <w:tab/>
      </w:r>
      <w:r>
        <w:rPr>
          <w:rFonts w:ascii="Verdana" w:hAnsi="Verdana" w:cs="Tahoma"/>
        </w:rPr>
        <w:tab/>
      </w:r>
      <w:r>
        <w:rPr>
          <w:rFonts w:ascii="Verdana" w:hAnsi="Verdana" w:cs="Tahoma"/>
        </w:rPr>
        <w:tab/>
        <w:t>morning</w:t>
      </w:r>
      <w:r w:rsidR="003314A0">
        <w:rPr>
          <w:rFonts w:ascii="Verdana" w:hAnsi="Verdana" w:cs="Tahoma"/>
        </w:rPr>
        <w:t xml:space="preserve"> </w:t>
      </w:r>
      <w:r w:rsidR="00C7219A">
        <w:rPr>
          <w:rFonts w:ascii="Verdana" w:hAnsi="Verdana" w:cs="Tahoma"/>
        </w:rPr>
        <w:t>but the 85 percentile speed is not overall excessive.</w:t>
      </w:r>
    </w:p>
    <w:p w:rsidR="00376EFD" w:rsidRPr="00376EFD" w:rsidRDefault="00C7219A" w:rsidP="009C13E6">
      <w:pPr>
        <w:rPr>
          <w:rFonts w:ascii="Verdana" w:hAnsi="Verdana" w:cs="Tahoma"/>
        </w:rPr>
      </w:pPr>
      <w:r>
        <w:rPr>
          <w:rFonts w:ascii="Verdana" w:hAnsi="Verdana" w:cs="Tahoma"/>
        </w:rPr>
        <w:tab/>
      </w:r>
      <w:r>
        <w:rPr>
          <w:rFonts w:ascii="Verdana" w:hAnsi="Verdana" w:cs="Tahoma"/>
        </w:rPr>
        <w:tab/>
      </w:r>
      <w:r>
        <w:rPr>
          <w:rFonts w:ascii="Verdana" w:hAnsi="Verdana" w:cs="Tahoma"/>
        </w:rPr>
        <w:tab/>
        <w:t xml:space="preserve">Parking is still of concern in Station Road and Aston Cantlow Road, </w:t>
      </w:r>
      <w:r>
        <w:rPr>
          <w:rFonts w:ascii="Verdana" w:hAnsi="Verdana" w:cs="Tahoma"/>
        </w:rPr>
        <w:tab/>
      </w:r>
      <w:r>
        <w:rPr>
          <w:rFonts w:ascii="Verdana" w:hAnsi="Verdana" w:cs="Tahoma"/>
        </w:rPr>
        <w:tab/>
      </w:r>
      <w:r>
        <w:rPr>
          <w:rFonts w:ascii="Verdana" w:hAnsi="Verdana" w:cs="Tahoma"/>
        </w:rPr>
        <w:tab/>
        <w:t xml:space="preserve">in particular outside the 18’s some of which is believed to be due to </w:t>
      </w:r>
      <w:r>
        <w:rPr>
          <w:rFonts w:ascii="Verdana" w:hAnsi="Verdana" w:cs="Tahoma"/>
        </w:rPr>
        <w:tab/>
      </w:r>
      <w:r>
        <w:rPr>
          <w:rFonts w:ascii="Verdana" w:hAnsi="Verdana" w:cs="Tahoma"/>
        </w:rPr>
        <w:tab/>
      </w:r>
      <w:r>
        <w:rPr>
          <w:rFonts w:ascii="Verdana" w:hAnsi="Verdana" w:cs="Tahoma"/>
        </w:rPr>
        <w:tab/>
        <w:t xml:space="preserve">changes in ownership and current residents having more than one </w:t>
      </w:r>
      <w:r>
        <w:rPr>
          <w:rFonts w:ascii="Verdana" w:hAnsi="Verdana" w:cs="Tahoma"/>
        </w:rPr>
        <w:tab/>
      </w:r>
      <w:r>
        <w:rPr>
          <w:rFonts w:ascii="Verdana" w:hAnsi="Verdana" w:cs="Tahoma"/>
        </w:rPr>
        <w:tab/>
      </w:r>
      <w:r>
        <w:rPr>
          <w:rFonts w:ascii="Verdana" w:hAnsi="Verdana" w:cs="Tahoma"/>
        </w:rPr>
        <w:tab/>
        <w:t xml:space="preserve">vehicle. Without photographic evidence/registration number details </w:t>
      </w:r>
      <w:r>
        <w:rPr>
          <w:rFonts w:ascii="Verdana" w:hAnsi="Verdana" w:cs="Tahoma"/>
        </w:rPr>
        <w:tab/>
      </w:r>
      <w:r>
        <w:rPr>
          <w:rFonts w:ascii="Verdana" w:hAnsi="Verdana" w:cs="Tahoma"/>
        </w:rPr>
        <w:tab/>
      </w:r>
      <w:r>
        <w:rPr>
          <w:rFonts w:ascii="Verdana" w:hAnsi="Verdana" w:cs="Tahoma"/>
        </w:rPr>
        <w:tab/>
        <w:t>of</w:t>
      </w:r>
      <w:r w:rsidR="00DD5A52">
        <w:rPr>
          <w:rFonts w:ascii="Verdana" w:hAnsi="Verdana" w:cs="Tahoma"/>
        </w:rPr>
        <w:t xml:space="preserve"> persiste</w:t>
      </w:r>
      <w:r>
        <w:rPr>
          <w:rFonts w:ascii="Verdana" w:hAnsi="Verdana" w:cs="Tahoma"/>
        </w:rPr>
        <w:t>nt</w:t>
      </w:r>
      <w:r w:rsidR="00DD5A52">
        <w:rPr>
          <w:rFonts w:ascii="Verdana" w:hAnsi="Verdana" w:cs="Tahoma"/>
        </w:rPr>
        <w:t xml:space="preserve"> parking there is little more the Parish Council can do.</w:t>
      </w:r>
    </w:p>
    <w:p w:rsidR="006C03AB" w:rsidRDefault="00376EFD" w:rsidP="00376EFD">
      <w:pPr>
        <w:tabs>
          <w:tab w:val="left" w:pos="284"/>
        </w:tabs>
        <w:rPr>
          <w:rFonts w:ascii="Verdana" w:hAnsi="Verdana" w:cs="Tahoma"/>
          <w:b/>
        </w:rPr>
      </w:pPr>
      <w:r>
        <w:rPr>
          <w:rFonts w:ascii="Verdana" w:hAnsi="Verdana" w:cs="Tahoma"/>
          <w:b/>
        </w:rPr>
        <w:t xml:space="preserve">   9</w:t>
      </w:r>
      <w:r w:rsidR="006C03AB" w:rsidRPr="006C03AB">
        <w:rPr>
          <w:rFonts w:ascii="Verdana" w:hAnsi="Verdana" w:cs="Tahoma"/>
          <w:b/>
        </w:rPr>
        <w:t>.</w:t>
      </w:r>
      <w:r w:rsidR="00FE10FF" w:rsidRPr="006C03AB">
        <w:rPr>
          <w:rFonts w:ascii="Verdana" w:hAnsi="Verdana" w:cs="Tahoma"/>
          <w:b/>
        </w:rPr>
        <w:tab/>
      </w:r>
      <w:r w:rsidR="006C03AB">
        <w:rPr>
          <w:rFonts w:ascii="Verdana" w:hAnsi="Verdana" w:cs="Tahoma"/>
          <w:b/>
        </w:rPr>
        <w:t xml:space="preserve">Appointment of </w:t>
      </w:r>
      <w:r w:rsidR="00DD5A52">
        <w:rPr>
          <w:rFonts w:ascii="Verdana" w:hAnsi="Verdana" w:cs="Tahoma"/>
          <w:b/>
        </w:rPr>
        <w:t>Lead Councillor for planning matters</w:t>
      </w:r>
      <w:r w:rsidR="006C03AB">
        <w:rPr>
          <w:rFonts w:ascii="Verdana" w:hAnsi="Verdana" w:cs="Tahoma"/>
          <w:b/>
        </w:rPr>
        <w:t>:</w:t>
      </w:r>
    </w:p>
    <w:p w:rsidR="00F37A53" w:rsidRPr="005E4CD3" w:rsidRDefault="006C03AB" w:rsidP="005E4CD3">
      <w:pPr>
        <w:rPr>
          <w:rFonts w:ascii="Verdana" w:hAnsi="Verdana" w:cs="Tahoma"/>
        </w:rPr>
      </w:pPr>
      <w:r>
        <w:rPr>
          <w:rFonts w:ascii="Verdana" w:hAnsi="Verdana" w:cs="Tahoma"/>
          <w:b/>
        </w:rPr>
        <w:tab/>
      </w:r>
      <w:r>
        <w:rPr>
          <w:rFonts w:ascii="Verdana" w:hAnsi="Verdana" w:cs="Tahoma"/>
          <w:b/>
        </w:rPr>
        <w:tab/>
      </w:r>
      <w:r>
        <w:rPr>
          <w:rFonts w:ascii="Verdana" w:hAnsi="Verdana" w:cs="Tahoma"/>
          <w:b/>
        </w:rPr>
        <w:tab/>
      </w:r>
      <w:r w:rsidR="00DD5A52">
        <w:rPr>
          <w:rFonts w:ascii="Verdana" w:hAnsi="Verdana" w:cs="Tahoma"/>
        </w:rPr>
        <w:t xml:space="preserve">The chairman had spoken to Cllr. Lowis prior to the meeting asking </w:t>
      </w:r>
      <w:r w:rsidR="00DD5A52">
        <w:rPr>
          <w:rFonts w:ascii="Verdana" w:hAnsi="Verdana" w:cs="Tahoma"/>
        </w:rPr>
        <w:tab/>
      </w:r>
      <w:r w:rsidR="00DD5A52">
        <w:rPr>
          <w:rFonts w:ascii="Verdana" w:hAnsi="Verdana" w:cs="Tahoma"/>
        </w:rPr>
        <w:tab/>
      </w:r>
      <w:r w:rsidR="00DD5A52">
        <w:rPr>
          <w:rFonts w:ascii="Verdana" w:hAnsi="Verdana" w:cs="Tahoma"/>
        </w:rPr>
        <w:tab/>
        <w:t xml:space="preserve">if he would be prepared to take on this role, which includes keeping </w:t>
      </w:r>
      <w:r w:rsidR="00DD5A52">
        <w:rPr>
          <w:rFonts w:ascii="Verdana" w:hAnsi="Verdana" w:cs="Tahoma"/>
        </w:rPr>
        <w:tab/>
      </w:r>
      <w:r w:rsidR="00DD5A52">
        <w:rPr>
          <w:rFonts w:ascii="Verdana" w:hAnsi="Verdana" w:cs="Tahoma"/>
        </w:rPr>
        <w:tab/>
      </w:r>
      <w:r w:rsidR="00DD5A52">
        <w:rPr>
          <w:rFonts w:ascii="Verdana" w:hAnsi="Verdana" w:cs="Tahoma"/>
        </w:rPr>
        <w:tab/>
        <w:t xml:space="preserve">up to date with the progress of the Stratford Core Strategy. Cllr. </w:t>
      </w:r>
      <w:r w:rsidR="00DD5A52">
        <w:rPr>
          <w:rFonts w:ascii="Verdana" w:hAnsi="Verdana" w:cs="Tahoma"/>
        </w:rPr>
        <w:tab/>
      </w:r>
      <w:r w:rsidR="00DD5A52">
        <w:rPr>
          <w:rFonts w:ascii="Verdana" w:hAnsi="Verdana" w:cs="Tahoma"/>
        </w:rPr>
        <w:tab/>
      </w:r>
      <w:r w:rsidR="00DD5A52">
        <w:rPr>
          <w:rFonts w:ascii="Verdana" w:hAnsi="Verdana" w:cs="Tahoma"/>
        </w:rPr>
        <w:tab/>
        <w:t xml:space="preserve">Lowis indicated the he would be happy to take this on as it is an </w:t>
      </w:r>
      <w:r w:rsidR="00DD5A52">
        <w:rPr>
          <w:rFonts w:ascii="Verdana" w:hAnsi="Verdana" w:cs="Tahoma"/>
        </w:rPr>
        <w:tab/>
      </w:r>
      <w:r w:rsidR="00DD5A52">
        <w:rPr>
          <w:rFonts w:ascii="Verdana" w:hAnsi="Verdana" w:cs="Tahoma"/>
        </w:rPr>
        <w:tab/>
      </w:r>
      <w:r w:rsidR="00DD5A52">
        <w:rPr>
          <w:rFonts w:ascii="Verdana" w:hAnsi="Verdana" w:cs="Tahoma"/>
        </w:rPr>
        <w:tab/>
        <w:t>area he is very interested in.</w:t>
      </w:r>
    </w:p>
    <w:p w:rsidR="000572E7" w:rsidRPr="00CC49C5" w:rsidRDefault="00376EFD" w:rsidP="00CC49C5">
      <w:pPr>
        <w:ind w:left="284"/>
        <w:rPr>
          <w:rFonts w:ascii="Verdana" w:hAnsi="Verdana" w:cs="Tahoma"/>
        </w:rPr>
      </w:pPr>
      <w:r>
        <w:rPr>
          <w:rFonts w:ascii="Verdana" w:hAnsi="Verdana" w:cs="Tahoma"/>
          <w:b/>
        </w:rPr>
        <w:t>10</w:t>
      </w:r>
      <w:r w:rsidR="00B9018C" w:rsidRPr="00B9018C">
        <w:rPr>
          <w:rFonts w:ascii="Verdana" w:hAnsi="Verdana" w:cs="Tahoma"/>
          <w:b/>
        </w:rPr>
        <w:t>.</w:t>
      </w:r>
      <w:r w:rsidR="00B9018C">
        <w:rPr>
          <w:rFonts w:ascii="Verdana" w:hAnsi="Verdana" w:cs="Tahoma"/>
          <w:b/>
        </w:rPr>
        <w:t xml:space="preserve"> </w:t>
      </w:r>
      <w:r w:rsidR="00D928E4" w:rsidRPr="00B9018C">
        <w:rPr>
          <w:rFonts w:ascii="Verdana" w:hAnsi="Verdana" w:cs="Tahoma"/>
          <w:b/>
        </w:rPr>
        <w:t>Planning Applications</w:t>
      </w:r>
      <w:r w:rsidR="000572E7" w:rsidRPr="00B9018C">
        <w:rPr>
          <w:rFonts w:ascii="Verdana" w:hAnsi="Verdana" w:cs="Tahoma"/>
          <w:b/>
        </w:rPr>
        <w:t>: update on current status of applications:</w:t>
      </w:r>
    </w:p>
    <w:p w:rsidR="001C56C8" w:rsidRDefault="006673FB" w:rsidP="001C56C8">
      <w:pPr>
        <w:pStyle w:val="ListParagraph"/>
        <w:ind w:left="2160"/>
        <w:rPr>
          <w:rFonts w:ascii="Verdana" w:hAnsi="Verdana" w:cs="Verdana"/>
        </w:rPr>
      </w:pPr>
      <w:r w:rsidRPr="006673FB">
        <w:rPr>
          <w:rFonts w:ascii="Verdana" w:hAnsi="Verdana" w:cs="Tahoma"/>
          <w:i/>
          <w:color w:val="000000"/>
        </w:rPr>
        <w:t>Application No. 15/01222/FUL</w:t>
      </w:r>
      <w:r>
        <w:rPr>
          <w:rFonts w:ascii="Verdana" w:hAnsi="Verdana" w:cs="Tahoma"/>
          <w:color w:val="000000"/>
        </w:rPr>
        <w:t xml:space="preserve"> 165 Aston Cantlow Road</w:t>
      </w:r>
      <w:r w:rsidR="001C56C8">
        <w:rPr>
          <w:rFonts w:ascii="Verdana" w:hAnsi="Verdana" w:cs="Tahoma"/>
          <w:color w:val="000000"/>
        </w:rPr>
        <w:t xml:space="preserve">: </w:t>
      </w:r>
      <w:r w:rsidR="001C56C8" w:rsidRPr="001C56C8">
        <w:rPr>
          <w:rFonts w:ascii="Verdana" w:hAnsi="Verdana" w:cs="Verdana"/>
        </w:rPr>
        <w:t>Construction of five dwellings with new shared surface access road, closure of existing</w:t>
      </w:r>
      <w:r w:rsidR="001C56C8">
        <w:rPr>
          <w:rFonts w:ascii="Verdana" w:hAnsi="Verdana" w:cs="Verdana"/>
        </w:rPr>
        <w:t xml:space="preserve"> vehicular access and construct</w:t>
      </w:r>
      <w:r w:rsidR="001C56C8" w:rsidRPr="001C56C8">
        <w:rPr>
          <w:rFonts w:ascii="Verdana" w:hAnsi="Verdana" w:cs="Verdana"/>
        </w:rPr>
        <w:t>ion of new access on to Aston Cantlow Road.</w:t>
      </w:r>
      <w:r w:rsidR="001C56C8">
        <w:rPr>
          <w:rFonts w:ascii="Verdana" w:hAnsi="Verdana" w:cs="Verdana"/>
        </w:rPr>
        <w:t xml:space="preserve"> </w:t>
      </w:r>
      <w:r w:rsidR="009C56D2">
        <w:rPr>
          <w:rFonts w:ascii="Verdana" w:hAnsi="Verdana" w:cs="Verdana"/>
        </w:rPr>
        <w:t>Awaiting Appeal decision.</w:t>
      </w:r>
    </w:p>
    <w:p w:rsidR="00BD1B1B" w:rsidRDefault="00BD1B1B" w:rsidP="001C56C8">
      <w:pPr>
        <w:pStyle w:val="ListParagraph"/>
        <w:ind w:left="2160"/>
        <w:rPr>
          <w:rFonts w:ascii="Verdana" w:hAnsi="Verdana" w:cs="Verdana"/>
        </w:rPr>
      </w:pPr>
    </w:p>
    <w:p w:rsidR="0092350C" w:rsidRDefault="001C56C8" w:rsidP="006673FB">
      <w:pPr>
        <w:pStyle w:val="ListParagraph"/>
        <w:ind w:left="2160"/>
        <w:rPr>
          <w:rFonts w:ascii="Verdana" w:eastAsia="Calibri" w:hAnsi="Verdana" w:cs="Arial"/>
        </w:rPr>
      </w:pPr>
      <w:r w:rsidRPr="0092350C">
        <w:rPr>
          <w:rFonts w:ascii="Verdana" w:eastAsia="Calibri" w:hAnsi="Verdana" w:cs="Arial"/>
          <w:i/>
        </w:rPr>
        <w:t>Planning Application No. 15/0</w:t>
      </w:r>
      <w:r w:rsidR="00A661B0">
        <w:rPr>
          <w:rFonts w:ascii="Verdana" w:eastAsia="Calibri" w:hAnsi="Verdana" w:cs="Arial"/>
          <w:i/>
        </w:rPr>
        <w:t>3733</w:t>
      </w:r>
      <w:r w:rsidRPr="0092350C">
        <w:rPr>
          <w:rFonts w:ascii="Verdana" w:eastAsia="Calibri" w:hAnsi="Verdana" w:cs="Arial"/>
          <w:i/>
        </w:rPr>
        <w:t>/FUL</w:t>
      </w:r>
      <w:r w:rsidRPr="00DC3876">
        <w:rPr>
          <w:rFonts w:ascii="Verdana" w:eastAsia="Calibri" w:hAnsi="Verdana" w:cs="Arial"/>
        </w:rPr>
        <w:t xml:space="preserve"> Lime House, Church Road, </w:t>
      </w:r>
      <w:proofErr w:type="gramStart"/>
      <w:r w:rsidRPr="00DC3876">
        <w:rPr>
          <w:rFonts w:ascii="Verdana" w:eastAsia="Calibri" w:hAnsi="Verdana" w:cs="Arial"/>
        </w:rPr>
        <w:t>Wilmcote</w:t>
      </w:r>
      <w:proofErr w:type="gramEnd"/>
      <w:r w:rsidRPr="00DC3876">
        <w:rPr>
          <w:rFonts w:ascii="Verdana" w:eastAsia="Calibri" w:hAnsi="Verdana" w:cs="Arial"/>
        </w:rPr>
        <w:t>: Redevelopment of existing dwelling to increase first floor area and re-planning of ground floor.</w:t>
      </w:r>
      <w:r w:rsidR="00F27E60">
        <w:rPr>
          <w:rFonts w:ascii="Verdana" w:eastAsia="Calibri" w:hAnsi="Verdana" w:cs="Arial"/>
        </w:rPr>
        <w:t xml:space="preserve"> </w:t>
      </w:r>
      <w:r w:rsidR="002F232D">
        <w:rPr>
          <w:rFonts w:ascii="Verdana" w:eastAsia="Calibri" w:hAnsi="Verdana" w:cs="Arial"/>
        </w:rPr>
        <w:t>Permission granted.</w:t>
      </w:r>
    </w:p>
    <w:p w:rsidR="00F27E60" w:rsidRDefault="00F27E60" w:rsidP="006673FB">
      <w:pPr>
        <w:pStyle w:val="ListParagraph"/>
        <w:ind w:left="2160"/>
        <w:rPr>
          <w:rFonts w:ascii="Verdana" w:eastAsia="Calibri" w:hAnsi="Verdana" w:cs="Arial"/>
        </w:rPr>
      </w:pPr>
    </w:p>
    <w:p w:rsidR="00F27E60" w:rsidRDefault="00A661B0" w:rsidP="006673FB">
      <w:pPr>
        <w:pStyle w:val="ListParagraph"/>
        <w:ind w:left="2160"/>
        <w:rPr>
          <w:rFonts w:ascii="Verdana" w:eastAsia="Calibri" w:hAnsi="Verdana" w:cs="Arial"/>
        </w:rPr>
      </w:pPr>
      <w:r w:rsidRPr="00A661B0">
        <w:rPr>
          <w:rFonts w:ascii="Verdana" w:eastAsia="Calibri" w:hAnsi="Verdana" w:cs="Arial"/>
          <w:i/>
        </w:rPr>
        <w:lastRenderedPageBreak/>
        <w:t xml:space="preserve">Planning </w:t>
      </w:r>
      <w:r w:rsidR="00F27E60" w:rsidRPr="00A661B0">
        <w:rPr>
          <w:rFonts w:ascii="Verdana" w:eastAsia="Calibri" w:hAnsi="Verdana" w:cs="Arial"/>
          <w:i/>
        </w:rPr>
        <w:t>Applic</w:t>
      </w:r>
      <w:r w:rsidR="0092350C" w:rsidRPr="00A661B0">
        <w:rPr>
          <w:rFonts w:ascii="Verdana" w:eastAsia="Calibri" w:hAnsi="Verdana" w:cs="Arial"/>
          <w:i/>
        </w:rPr>
        <w:t>a</w:t>
      </w:r>
      <w:r w:rsidR="00F27E60" w:rsidRPr="00A661B0">
        <w:rPr>
          <w:rFonts w:ascii="Verdana" w:eastAsia="Calibri" w:hAnsi="Verdana" w:cs="Arial"/>
          <w:i/>
        </w:rPr>
        <w:t>tion N</w:t>
      </w:r>
      <w:r w:rsidR="0092350C" w:rsidRPr="00A661B0">
        <w:rPr>
          <w:rFonts w:ascii="Verdana" w:eastAsia="Calibri" w:hAnsi="Verdana" w:cs="Arial"/>
          <w:i/>
        </w:rPr>
        <w:t>o. 15/02889/FUL</w:t>
      </w:r>
      <w:r w:rsidR="0092350C" w:rsidRPr="00625B32">
        <w:rPr>
          <w:rFonts w:ascii="Verdana" w:eastAsia="Calibri" w:hAnsi="Verdana" w:cs="Arial"/>
        </w:rPr>
        <w:t xml:space="preserve"> 22B Aston Cantlow Road, Wilmcote: Demolition of existing single storey rear extension and erection of replacement single storey rear extension.</w:t>
      </w:r>
      <w:r>
        <w:rPr>
          <w:rFonts w:ascii="Verdana" w:eastAsia="Calibri" w:hAnsi="Verdana" w:cs="Arial"/>
        </w:rPr>
        <w:t xml:space="preserve"> </w:t>
      </w:r>
      <w:r w:rsidR="002F232D">
        <w:rPr>
          <w:rFonts w:ascii="Verdana" w:eastAsia="Calibri" w:hAnsi="Verdana" w:cs="Arial"/>
        </w:rPr>
        <w:t>Permission granted.</w:t>
      </w:r>
    </w:p>
    <w:p w:rsidR="00A661B0" w:rsidRDefault="00A661B0" w:rsidP="006673FB">
      <w:pPr>
        <w:pStyle w:val="ListParagraph"/>
        <w:ind w:left="2160"/>
        <w:rPr>
          <w:rFonts w:ascii="Verdana" w:eastAsia="Calibri" w:hAnsi="Verdana" w:cs="Arial"/>
        </w:rPr>
      </w:pPr>
      <w:r>
        <w:rPr>
          <w:rFonts w:ascii="Verdana" w:eastAsia="Calibri" w:hAnsi="Verdana" w:cs="Arial"/>
        </w:rPr>
        <w:t xml:space="preserve"> </w:t>
      </w:r>
    </w:p>
    <w:p w:rsidR="00A661B0" w:rsidRDefault="002F232D" w:rsidP="006673FB">
      <w:pPr>
        <w:pStyle w:val="ListParagraph"/>
        <w:ind w:left="2160"/>
        <w:rPr>
          <w:rFonts w:ascii="Verdana" w:eastAsia="Calibri" w:hAnsi="Verdana" w:cs="Arial"/>
        </w:rPr>
      </w:pPr>
      <w:r w:rsidRPr="002F232D">
        <w:rPr>
          <w:rFonts w:ascii="Verdana" w:eastAsia="Calibri" w:hAnsi="Verdana" w:cs="Arial"/>
          <w:i/>
        </w:rPr>
        <w:t>Planning Application No. 15/03795/FUL</w:t>
      </w:r>
      <w:r w:rsidR="00A661B0">
        <w:rPr>
          <w:rFonts w:ascii="Verdana" w:eastAsia="Calibri" w:hAnsi="Verdana" w:cs="Arial"/>
        </w:rPr>
        <w:t xml:space="preserve"> Units 4 &amp; 5 Pathlow Farm, Featherbed Lane, Pathlow: Change of use of Unit 4 from offices (use class B1a) to dance studio (use class D2) to be used in association with Unit 5.</w:t>
      </w:r>
      <w:r>
        <w:rPr>
          <w:rFonts w:ascii="Verdana" w:eastAsia="Calibri" w:hAnsi="Verdana" w:cs="Arial"/>
        </w:rPr>
        <w:t xml:space="preserve"> Pending consideration.</w:t>
      </w:r>
    </w:p>
    <w:p w:rsidR="002F232D" w:rsidRDefault="002F232D" w:rsidP="006673FB">
      <w:pPr>
        <w:pStyle w:val="ListParagraph"/>
        <w:ind w:left="2160"/>
        <w:rPr>
          <w:rFonts w:ascii="Verdana" w:eastAsia="Calibri" w:hAnsi="Verdana" w:cs="Arial"/>
        </w:rPr>
      </w:pPr>
    </w:p>
    <w:p w:rsidR="002F232D" w:rsidRDefault="002F232D" w:rsidP="006673FB">
      <w:pPr>
        <w:pStyle w:val="ListParagraph"/>
        <w:ind w:left="2160"/>
        <w:rPr>
          <w:rFonts w:ascii="Verdana" w:eastAsia="Calibri" w:hAnsi="Verdana" w:cs="Arial"/>
        </w:rPr>
      </w:pPr>
      <w:r w:rsidRPr="002F232D">
        <w:rPr>
          <w:rFonts w:ascii="Verdana" w:eastAsia="Calibri" w:hAnsi="Verdana" w:cs="Arial"/>
          <w:i/>
        </w:rPr>
        <w:t>Planning Application No. 15/04107/FUL</w:t>
      </w:r>
      <w:r>
        <w:rPr>
          <w:rFonts w:ascii="Verdana" w:eastAsia="Calibri" w:hAnsi="Verdana" w:cs="Arial"/>
        </w:rPr>
        <w:t xml:space="preserve"> 1 </w:t>
      </w:r>
      <w:proofErr w:type="spellStart"/>
      <w:r>
        <w:rPr>
          <w:rFonts w:ascii="Verdana" w:eastAsia="Calibri" w:hAnsi="Verdana" w:cs="Arial"/>
        </w:rPr>
        <w:t>Swanfold</w:t>
      </w:r>
      <w:proofErr w:type="spellEnd"/>
      <w:r>
        <w:rPr>
          <w:rFonts w:ascii="Verdana" w:eastAsia="Calibri" w:hAnsi="Verdana" w:cs="Arial"/>
        </w:rPr>
        <w:t>, Wilmcote: Front Porch. Permission granted.</w:t>
      </w:r>
    </w:p>
    <w:p w:rsidR="002F232D" w:rsidRPr="002F232D" w:rsidRDefault="002F232D" w:rsidP="002F232D">
      <w:pPr>
        <w:pStyle w:val="ListParagraph"/>
        <w:tabs>
          <w:tab w:val="left" w:pos="3975"/>
        </w:tabs>
        <w:ind w:left="2160"/>
        <w:rPr>
          <w:rFonts w:ascii="Verdana" w:eastAsia="Calibri" w:hAnsi="Verdana" w:cs="Arial"/>
          <w:i/>
        </w:rPr>
      </w:pPr>
      <w:r w:rsidRPr="002F232D">
        <w:rPr>
          <w:rFonts w:ascii="Verdana" w:eastAsia="Calibri" w:hAnsi="Verdana" w:cs="Arial"/>
          <w:i/>
        </w:rPr>
        <w:tab/>
      </w:r>
    </w:p>
    <w:p w:rsidR="002F232D" w:rsidRDefault="002F232D" w:rsidP="006673FB">
      <w:pPr>
        <w:pStyle w:val="ListParagraph"/>
        <w:ind w:left="2160"/>
        <w:rPr>
          <w:rFonts w:ascii="Verdana" w:eastAsia="Calibri" w:hAnsi="Verdana" w:cs="Arial"/>
        </w:rPr>
      </w:pPr>
      <w:r w:rsidRPr="002F232D">
        <w:rPr>
          <w:rFonts w:ascii="Verdana" w:eastAsia="Calibri" w:hAnsi="Verdana" w:cs="Arial"/>
          <w:i/>
        </w:rPr>
        <w:t>Planning Application No. 15/04192/OUT</w:t>
      </w:r>
      <w:r>
        <w:rPr>
          <w:rFonts w:ascii="Verdana" w:eastAsia="Calibri" w:hAnsi="Verdana" w:cs="Arial"/>
          <w:i/>
        </w:rPr>
        <w:t xml:space="preserve"> </w:t>
      </w:r>
      <w:r w:rsidRPr="002F232D">
        <w:rPr>
          <w:rFonts w:ascii="Verdana" w:eastAsia="Calibri" w:hAnsi="Verdana" w:cs="Arial"/>
        </w:rPr>
        <w:t>Arden View, The Orchard</w:t>
      </w:r>
      <w:r>
        <w:rPr>
          <w:rFonts w:ascii="Verdana" w:eastAsia="Calibri" w:hAnsi="Verdana" w:cs="Arial"/>
        </w:rPr>
        <w:t>, Wilmcote: Outline application (all matters reserved except for access) for the erection of up to 4 residential dwellings and associated works including demolition of part of single storey garage forming part of Arden View (No 2 The Orchard). Application withdrawn.</w:t>
      </w:r>
    </w:p>
    <w:p w:rsidR="00FB7FE9" w:rsidRDefault="00FB7FE9" w:rsidP="006673FB">
      <w:pPr>
        <w:pStyle w:val="ListParagraph"/>
        <w:ind w:left="2160"/>
        <w:rPr>
          <w:rFonts w:ascii="Verdana" w:eastAsia="Calibri" w:hAnsi="Verdana" w:cs="Arial"/>
        </w:rPr>
      </w:pPr>
    </w:p>
    <w:p w:rsidR="00E518F4" w:rsidRPr="00E518F4" w:rsidRDefault="00E518F4" w:rsidP="00E518F4">
      <w:pPr>
        <w:rPr>
          <w:rFonts w:ascii="Verdana" w:hAnsi="Verdana"/>
        </w:rPr>
      </w:pPr>
      <w:r>
        <w:rPr>
          <w:rFonts w:ascii="Verdana" w:eastAsia="Calibri" w:hAnsi="Verdana" w:cs="Arial"/>
        </w:rPr>
        <w:tab/>
      </w:r>
      <w:r>
        <w:rPr>
          <w:rFonts w:ascii="Verdana" w:eastAsia="Calibri" w:hAnsi="Verdana" w:cs="Arial"/>
        </w:rPr>
        <w:tab/>
      </w:r>
      <w:r>
        <w:rPr>
          <w:rFonts w:ascii="Verdana" w:eastAsia="Calibri" w:hAnsi="Verdana" w:cs="Arial"/>
        </w:rPr>
        <w:tab/>
      </w:r>
      <w:r w:rsidR="00FB7FE9">
        <w:rPr>
          <w:rFonts w:ascii="Verdana" w:eastAsia="Calibri" w:hAnsi="Verdana" w:cs="Arial"/>
        </w:rPr>
        <w:t xml:space="preserve">Mr. Whitfield had contacted Cllr. Ray </w:t>
      </w:r>
      <w:r w:rsidR="00D12621">
        <w:rPr>
          <w:rFonts w:ascii="Verdana" w:eastAsia="Calibri" w:hAnsi="Verdana" w:cs="Arial"/>
        </w:rPr>
        <w:t xml:space="preserve">to provide an explanation of </w:t>
      </w:r>
      <w:r>
        <w:rPr>
          <w:rFonts w:ascii="Verdana" w:eastAsia="Calibri" w:hAnsi="Verdana" w:cs="Arial"/>
        </w:rPr>
        <w:tab/>
      </w:r>
      <w:r>
        <w:rPr>
          <w:rFonts w:ascii="Verdana" w:eastAsia="Calibri" w:hAnsi="Verdana" w:cs="Arial"/>
        </w:rPr>
        <w:tab/>
      </w:r>
      <w:r>
        <w:rPr>
          <w:rFonts w:ascii="Verdana" w:eastAsia="Calibri" w:hAnsi="Verdana" w:cs="Arial"/>
        </w:rPr>
        <w:tab/>
      </w:r>
      <w:r w:rsidR="00D12621">
        <w:rPr>
          <w:rFonts w:ascii="Verdana" w:eastAsia="Calibri" w:hAnsi="Verdana" w:cs="Arial"/>
        </w:rPr>
        <w:t xml:space="preserve">why the application has been withdrawn. It would appear that Mr. </w:t>
      </w:r>
      <w:r>
        <w:rPr>
          <w:rFonts w:ascii="Verdana" w:eastAsia="Calibri" w:hAnsi="Verdana" w:cs="Arial"/>
        </w:rPr>
        <w:tab/>
      </w:r>
      <w:r>
        <w:rPr>
          <w:rFonts w:ascii="Verdana" w:eastAsia="Calibri" w:hAnsi="Verdana" w:cs="Arial"/>
        </w:rPr>
        <w:tab/>
      </w:r>
      <w:r>
        <w:rPr>
          <w:rFonts w:ascii="Verdana" w:eastAsia="Calibri" w:hAnsi="Verdana" w:cs="Arial"/>
        </w:rPr>
        <w:tab/>
      </w:r>
      <w:r w:rsidR="00D12621">
        <w:rPr>
          <w:rFonts w:ascii="Verdana" w:eastAsia="Calibri" w:hAnsi="Verdana" w:cs="Arial"/>
        </w:rPr>
        <w:t>Whitfield’s Agent</w:t>
      </w:r>
      <w:r w:rsidR="00FB7FE9">
        <w:rPr>
          <w:rFonts w:ascii="Verdana" w:eastAsia="Calibri" w:hAnsi="Verdana" w:cs="Arial"/>
        </w:rPr>
        <w:t xml:space="preserve"> </w:t>
      </w:r>
      <w:r w:rsidR="00D12621">
        <w:rPr>
          <w:rFonts w:ascii="Verdana" w:eastAsia="Calibri" w:hAnsi="Verdana" w:cs="Arial"/>
        </w:rPr>
        <w:t xml:space="preserve">had been in contact with the case officer who </w:t>
      </w:r>
      <w:r>
        <w:rPr>
          <w:rFonts w:ascii="Verdana" w:eastAsia="Calibri" w:hAnsi="Verdana" w:cs="Arial"/>
        </w:rPr>
        <w:tab/>
      </w:r>
      <w:r>
        <w:rPr>
          <w:rFonts w:ascii="Verdana" w:eastAsia="Calibri" w:hAnsi="Verdana" w:cs="Arial"/>
        </w:rPr>
        <w:tab/>
      </w:r>
      <w:r>
        <w:rPr>
          <w:rFonts w:ascii="Verdana" w:eastAsia="Calibri" w:hAnsi="Verdana" w:cs="Arial"/>
        </w:rPr>
        <w:tab/>
      </w:r>
      <w:r>
        <w:rPr>
          <w:rFonts w:ascii="Verdana" w:eastAsia="Calibri" w:hAnsi="Verdana" w:cs="Arial"/>
        </w:rPr>
        <w:tab/>
      </w:r>
      <w:r w:rsidR="00D12621" w:rsidRPr="00D12621">
        <w:rPr>
          <w:rFonts w:ascii="Verdana" w:hAnsi="Verdana"/>
        </w:rPr>
        <w:t xml:space="preserve">openly agreed that even SDC have been using an overly restrictive </w:t>
      </w:r>
      <w:r>
        <w:rPr>
          <w:rFonts w:ascii="Verdana" w:hAnsi="Verdana"/>
        </w:rPr>
        <w:tab/>
      </w:r>
      <w:r>
        <w:rPr>
          <w:rFonts w:ascii="Verdana" w:hAnsi="Verdana"/>
        </w:rPr>
        <w:tab/>
      </w:r>
      <w:r>
        <w:rPr>
          <w:rFonts w:ascii="Verdana" w:hAnsi="Verdana"/>
        </w:rPr>
        <w:tab/>
      </w:r>
      <w:r w:rsidR="00D12621" w:rsidRPr="00D12621">
        <w:rPr>
          <w:rFonts w:ascii="Verdana" w:hAnsi="Verdana"/>
        </w:rPr>
        <w:t xml:space="preserve">definition of what </w:t>
      </w:r>
      <w:r w:rsidR="00D12621">
        <w:rPr>
          <w:rFonts w:ascii="Verdana" w:hAnsi="Verdana"/>
        </w:rPr>
        <w:t>constitutes "</w:t>
      </w:r>
      <w:r>
        <w:rPr>
          <w:rFonts w:ascii="Verdana" w:hAnsi="Verdana"/>
        </w:rPr>
        <w:t xml:space="preserve">Limited Infilling" and </w:t>
      </w:r>
      <w:r w:rsidRPr="00E518F4">
        <w:rPr>
          <w:rFonts w:ascii="Verdana" w:hAnsi="Verdana"/>
        </w:rPr>
        <w:t xml:space="preserve">parties can </w:t>
      </w:r>
      <w:r>
        <w:rPr>
          <w:rFonts w:ascii="Verdana" w:hAnsi="Verdana"/>
        </w:rPr>
        <w:tab/>
      </w:r>
      <w:r>
        <w:rPr>
          <w:rFonts w:ascii="Verdana" w:hAnsi="Verdana"/>
        </w:rPr>
        <w:tab/>
      </w:r>
      <w:r>
        <w:rPr>
          <w:rFonts w:ascii="Verdana" w:hAnsi="Verdana"/>
        </w:rPr>
        <w:tab/>
      </w:r>
      <w:r>
        <w:rPr>
          <w:rFonts w:ascii="Verdana" w:hAnsi="Verdana"/>
        </w:rPr>
        <w:tab/>
      </w:r>
      <w:r w:rsidRPr="00E518F4">
        <w:rPr>
          <w:rFonts w:ascii="Verdana" w:hAnsi="Verdana"/>
        </w:rPr>
        <w:t xml:space="preserve">decide for themselves what constitutes "Limited Infilling" taking into </w:t>
      </w:r>
      <w:r>
        <w:rPr>
          <w:rFonts w:ascii="Verdana" w:hAnsi="Verdana"/>
        </w:rPr>
        <w:tab/>
      </w:r>
      <w:r>
        <w:rPr>
          <w:rFonts w:ascii="Verdana" w:hAnsi="Verdana"/>
        </w:rPr>
        <w:tab/>
      </w:r>
      <w:r>
        <w:rPr>
          <w:rFonts w:ascii="Verdana" w:hAnsi="Verdana"/>
        </w:rPr>
        <w:tab/>
      </w:r>
      <w:r w:rsidRPr="00E518F4">
        <w:rPr>
          <w:rFonts w:ascii="Verdana" w:hAnsi="Verdana"/>
        </w:rPr>
        <w:t>account their own local circumstances.</w:t>
      </w:r>
      <w:r>
        <w:rPr>
          <w:rFonts w:ascii="Verdana" w:hAnsi="Verdana"/>
        </w:rPr>
        <w:t xml:space="preserve"> As the target date for </w:t>
      </w:r>
      <w:r>
        <w:rPr>
          <w:rFonts w:ascii="Verdana" w:hAnsi="Verdana"/>
        </w:rPr>
        <w:tab/>
      </w:r>
      <w:r>
        <w:rPr>
          <w:rFonts w:ascii="Verdana" w:hAnsi="Verdana"/>
        </w:rPr>
        <w:tab/>
      </w:r>
      <w:r>
        <w:rPr>
          <w:rFonts w:ascii="Verdana" w:hAnsi="Verdana"/>
        </w:rPr>
        <w:tab/>
      </w:r>
      <w:r>
        <w:rPr>
          <w:rFonts w:ascii="Verdana" w:hAnsi="Verdana"/>
        </w:rPr>
        <w:tab/>
        <w:t xml:space="preserve">determination of this application had expired, Mr Whitfield was </w:t>
      </w:r>
      <w:r>
        <w:rPr>
          <w:rFonts w:ascii="Verdana" w:hAnsi="Verdana"/>
        </w:rPr>
        <w:tab/>
      </w:r>
      <w:r>
        <w:rPr>
          <w:rFonts w:ascii="Verdana" w:hAnsi="Verdana"/>
        </w:rPr>
        <w:tab/>
      </w:r>
      <w:r>
        <w:rPr>
          <w:rFonts w:ascii="Verdana" w:hAnsi="Verdana"/>
        </w:rPr>
        <w:tab/>
      </w:r>
      <w:r>
        <w:rPr>
          <w:rFonts w:ascii="Verdana" w:hAnsi="Verdana"/>
        </w:rPr>
        <w:tab/>
        <w:t xml:space="preserve">advised to withdraw his application and re-submit it in view of this </w:t>
      </w:r>
      <w:r>
        <w:rPr>
          <w:rFonts w:ascii="Verdana" w:hAnsi="Verdana"/>
        </w:rPr>
        <w:tab/>
      </w:r>
      <w:r>
        <w:rPr>
          <w:rFonts w:ascii="Verdana" w:hAnsi="Verdana"/>
        </w:rPr>
        <w:tab/>
      </w:r>
      <w:r>
        <w:rPr>
          <w:rFonts w:ascii="Verdana" w:hAnsi="Verdana"/>
        </w:rPr>
        <w:tab/>
        <w:t xml:space="preserve">latest information. Cllr. Ray suggested Mr. Whitfield obtains this </w:t>
      </w:r>
      <w:r>
        <w:rPr>
          <w:rFonts w:ascii="Verdana" w:hAnsi="Verdana"/>
        </w:rPr>
        <w:tab/>
      </w:r>
      <w:r>
        <w:rPr>
          <w:rFonts w:ascii="Verdana" w:hAnsi="Verdana"/>
        </w:rPr>
        <w:tab/>
      </w:r>
      <w:r>
        <w:rPr>
          <w:rFonts w:ascii="Verdana" w:hAnsi="Verdana"/>
        </w:rPr>
        <w:tab/>
      </w:r>
      <w:r>
        <w:rPr>
          <w:rFonts w:ascii="Verdana" w:hAnsi="Verdana"/>
        </w:rPr>
        <w:tab/>
      </w:r>
      <w:r w:rsidR="000A4463">
        <w:rPr>
          <w:rFonts w:ascii="Verdana" w:hAnsi="Verdana"/>
        </w:rPr>
        <w:t>advice</w:t>
      </w:r>
      <w:r>
        <w:rPr>
          <w:rFonts w:ascii="Verdana" w:hAnsi="Verdana"/>
        </w:rPr>
        <w:t xml:space="preserve"> in writing </w:t>
      </w:r>
      <w:r w:rsidR="000A4463">
        <w:rPr>
          <w:rFonts w:ascii="Verdana" w:hAnsi="Verdana"/>
        </w:rPr>
        <w:t xml:space="preserve">from them </w:t>
      </w:r>
      <w:r>
        <w:rPr>
          <w:rFonts w:ascii="Verdana" w:hAnsi="Verdana"/>
        </w:rPr>
        <w:t xml:space="preserve">and advised that the Parish Council </w:t>
      </w:r>
      <w:r w:rsidR="000A4463">
        <w:rPr>
          <w:rFonts w:ascii="Verdana" w:hAnsi="Verdana"/>
        </w:rPr>
        <w:tab/>
      </w:r>
      <w:r w:rsidR="000A4463">
        <w:rPr>
          <w:rFonts w:ascii="Verdana" w:hAnsi="Verdana"/>
        </w:rPr>
        <w:tab/>
      </w:r>
      <w:r w:rsidR="000A4463">
        <w:rPr>
          <w:rFonts w:ascii="Verdana" w:hAnsi="Verdana"/>
        </w:rPr>
        <w:tab/>
      </w:r>
      <w:r w:rsidR="000A4463">
        <w:rPr>
          <w:rFonts w:ascii="Verdana" w:hAnsi="Verdana"/>
        </w:rPr>
        <w:tab/>
        <w:t xml:space="preserve">would </w:t>
      </w:r>
      <w:r>
        <w:rPr>
          <w:rFonts w:ascii="Verdana" w:hAnsi="Verdana"/>
        </w:rPr>
        <w:t xml:space="preserve">consider the application again </w:t>
      </w:r>
      <w:r w:rsidR="000A4463">
        <w:rPr>
          <w:rFonts w:ascii="Verdana" w:hAnsi="Verdana"/>
        </w:rPr>
        <w:t xml:space="preserve">once they receive a formal </w:t>
      </w:r>
      <w:r w:rsidR="000A4463">
        <w:rPr>
          <w:rFonts w:ascii="Verdana" w:hAnsi="Verdana"/>
        </w:rPr>
        <w:tab/>
      </w:r>
      <w:r w:rsidR="000A4463">
        <w:rPr>
          <w:rFonts w:ascii="Verdana" w:hAnsi="Verdana"/>
        </w:rPr>
        <w:tab/>
      </w:r>
      <w:r w:rsidR="000A4463">
        <w:rPr>
          <w:rFonts w:ascii="Verdana" w:hAnsi="Verdana"/>
        </w:rPr>
        <w:tab/>
      </w:r>
      <w:r w:rsidR="000A4463">
        <w:rPr>
          <w:rFonts w:ascii="Verdana" w:hAnsi="Verdana"/>
        </w:rPr>
        <w:tab/>
      </w:r>
      <w:r>
        <w:rPr>
          <w:rFonts w:ascii="Verdana" w:hAnsi="Verdana"/>
        </w:rPr>
        <w:t xml:space="preserve">consultation </w:t>
      </w:r>
      <w:r>
        <w:rPr>
          <w:rFonts w:ascii="Verdana" w:hAnsi="Verdana"/>
        </w:rPr>
        <w:tab/>
        <w:t>notification.</w:t>
      </w:r>
    </w:p>
    <w:p w:rsidR="002F232D" w:rsidRPr="00D12621" w:rsidRDefault="00D12621" w:rsidP="006673FB">
      <w:pPr>
        <w:pStyle w:val="ListParagraph"/>
        <w:ind w:left="2160"/>
        <w:rPr>
          <w:rFonts w:ascii="Verdana" w:eastAsia="Calibri" w:hAnsi="Verdana" w:cs="Arial"/>
          <w:i/>
        </w:rPr>
      </w:pPr>
      <w:r w:rsidRPr="00D12621">
        <w:rPr>
          <w:rFonts w:ascii="Verdana" w:eastAsia="Calibri" w:hAnsi="Verdana" w:cs="Arial"/>
          <w:i/>
        </w:rPr>
        <w:t xml:space="preserve"> </w:t>
      </w:r>
    </w:p>
    <w:p w:rsidR="002F232D" w:rsidRDefault="002F232D" w:rsidP="006673FB">
      <w:pPr>
        <w:pStyle w:val="ListParagraph"/>
        <w:ind w:left="2160"/>
        <w:rPr>
          <w:rFonts w:ascii="Verdana" w:eastAsia="Calibri" w:hAnsi="Verdana" w:cs="Arial"/>
        </w:rPr>
      </w:pPr>
      <w:r w:rsidRPr="002F232D">
        <w:rPr>
          <w:rFonts w:ascii="Verdana" w:eastAsia="Calibri" w:hAnsi="Verdana" w:cs="Arial"/>
          <w:i/>
        </w:rPr>
        <w:t>Planning Application No. 15/04373/REM</w:t>
      </w:r>
      <w:r>
        <w:rPr>
          <w:rFonts w:ascii="Verdana" w:eastAsia="Calibri" w:hAnsi="Verdana" w:cs="Arial"/>
          <w:i/>
        </w:rPr>
        <w:t xml:space="preserve"> </w:t>
      </w:r>
      <w:r w:rsidRPr="002F232D">
        <w:rPr>
          <w:rFonts w:ascii="Verdana" w:eastAsia="Calibri" w:hAnsi="Verdana" w:cs="Arial"/>
        </w:rPr>
        <w:t>2 Glebe Estate, Wilmcote</w:t>
      </w:r>
      <w:r>
        <w:rPr>
          <w:rFonts w:ascii="Verdana" w:eastAsia="Calibri" w:hAnsi="Verdana" w:cs="Arial"/>
        </w:rPr>
        <w:t xml:space="preserve">: </w:t>
      </w:r>
      <w:r w:rsidR="007C0500">
        <w:rPr>
          <w:rFonts w:ascii="Verdana" w:eastAsia="Calibri" w:hAnsi="Verdana" w:cs="Arial"/>
        </w:rPr>
        <w:t>Application for approval of reserved matters relating to access, appearance, landscaping, layout and scale for one dwelling pursuant to outline planning permission 14/03036/OUT. Approval of reserved matters.</w:t>
      </w:r>
    </w:p>
    <w:p w:rsidR="007C0500" w:rsidRDefault="007C0500" w:rsidP="006673FB">
      <w:pPr>
        <w:pStyle w:val="ListParagraph"/>
        <w:ind w:left="2160"/>
        <w:rPr>
          <w:rFonts w:ascii="Verdana" w:eastAsia="Calibri" w:hAnsi="Verdana" w:cs="Arial"/>
        </w:rPr>
      </w:pPr>
    </w:p>
    <w:p w:rsidR="007C0500" w:rsidRDefault="007C0500" w:rsidP="006673FB">
      <w:pPr>
        <w:pStyle w:val="ListParagraph"/>
        <w:ind w:left="2160"/>
        <w:rPr>
          <w:rFonts w:ascii="Verdana" w:eastAsia="Calibri" w:hAnsi="Verdana" w:cs="Arial"/>
        </w:rPr>
      </w:pPr>
      <w:r w:rsidRPr="007C0500">
        <w:rPr>
          <w:rFonts w:ascii="Verdana" w:eastAsia="Calibri" w:hAnsi="Verdana" w:cs="Arial"/>
          <w:i/>
        </w:rPr>
        <w:t>Planning Application No. 15/04308/FUL</w:t>
      </w:r>
      <w:r>
        <w:rPr>
          <w:rFonts w:ascii="Verdana" w:eastAsia="Calibri" w:hAnsi="Verdana" w:cs="Arial"/>
          <w:i/>
        </w:rPr>
        <w:t xml:space="preserve"> </w:t>
      </w:r>
      <w:r w:rsidRPr="007C0500">
        <w:rPr>
          <w:rFonts w:ascii="Verdana" w:eastAsia="Calibri" w:hAnsi="Verdana" w:cs="Arial"/>
        </w:rPr>
        <w:t xml:space="preserve">St. Andrews Church, </w:t>
      </w:r>
      <w:proofErr w:type="spellStart"/>
      <w:r w:rsidRPr="007C0500">
        <w:rPr>
          <w:rFonts w:ascii="Verdana" w:eastAsia="Calibri" w:hAnsi="Verdana" w:cs="Arial"/>
        </w:rPr>
        <w:t>Wilmocte</w:t>
      </w:r>
      <w:proofErr w:type="spellEnd"/>
      <w:r w:rsidRPr="007C0500">
        <w:rPr>
          <w:rFonts w:ascii="Verdana" w:eastAsia="Calibri" w:hAnsi="Verdana" w:cs="Arial"/>
        </w:rPr>
        <w:t>:</w:t>
      </w:r>
      <w:r>
        <w:rPr>
          <w:rFonts w:ascii="Verdana" w:eastAsia="Calibri" w:hAnsi="Verdana" w:cs="Arial"/>
        </w:rPr>
        <w:t xml:space="preserve"> Replacement timber shed with hardstanding and an access footpath. Pending consideration.</w:t>
      </w:r>
    </w:p>
    <w:p w:rsidR="002330B1" w:rsidRDefault="002330B1" w:rsidP="006673FB">
      <w:pPr>
        <w:pStyle w:val="ListParagraph"/>
        <w:ind w:left="2160"/>
        <w:rPr>
          <w:rFonts w:ascii="Verdana" w:eastAsia="Calibri" w:hAnsi="Verdana" w:cs="Arial"/>
        </w:rPr>
      </w:pPr>
    </w:p>
    <w:p w:rsidR="002330B1" w:rsidRPr="002330B1" w:rsidRDefault="002330B1" w:rsidP="006673FB">
      <w:pPr>
        <w:pStyle w:val="ListParagraph"/>
        <w:ind w:left="2160"/>
        <w:rPr>
          <w:rFonts w:ascii="Verdana" w:eastAsia="Calibri" w:hAnsi="Verdana" w:cs="Arial"/>
        </w:rPr>
      </w:pPr>
      <w:r w:rsidRPr="002330B1">
        <w:rPr>
          <w:rFonts w:ascii="Verdana" w:eastAsia="Calibri" w:hAnsi="Verdana" w:cs="Arial"/>
          <w:i/>
        </w:rPr>
        <w:t>Planning Application No. 15/03895/FUL</w:t>
      </w:r>
      <w:r>
        <w:rPr>
          <w:rFonts w:ascii="Verdana" w:eastAsia="Calibri" w:hAnsi="Verdana" w:cs="Arial"/>
          <w:i/>
        </w:rPr>
        <w:t xml:space="preserve"> </w:t>
      </w:r>
      <w:r>
        <w:rPr>
          <w:rFonts w:ascii="Verdana" w:eastAsia="Calibri" w:hAnsi="Verdana" w:cs="Arial"/>
        </w:rPr>
        <w:t xml:space="preserve">Little </w:t>
      </w:r>
      <w:proofErr w:type="spellStart"/>
      <w:r>
        <w:rPr>
          <w:rFonts w:ascii="Verdana" w:eastAsia="Calibri" w:hAnsi="Verdana" w:cs="Arial"/>
        </w:rPr>
        <w:t>Longfields</w:t>
      </w:r>
      <w:proofErr w:type="spellEnd"/>
      <w:r>
        <w:rPr>
          <w:rFonts w:ascii="Verdana" w:eastAsia="Calibri" w:hAnsi="Verdana" w:cs="Arial"/>
        </w:rPr>
        <w:t xml:space="preserve">, 133 Aston Cantlow Road, Wilmcote: Proposed extensions and alterations to include two storey gable extension to front of property, single </w:t>
      </w:r>
      <w:r>
        <w:rPr>
          <w:rFonts w:ascii="Verdana" w:eastAsia="Calibri" w:hAnsi="Verdana" w:cs="Arial"/>
        </w:rPr>
        <w:lastRenderedPageBreak/>
        <w:t>storey rear and side extension and construction of chimney on side elevation. Pending consideration.</w:t>
      </w:r>
    </w:p>
    <w:p w:rsidR="00CC49C5" w:rsidRDefault="00625B32" w:rsidP="003B125A">
      <w:pPr>
        <w:rPr>
          <w:rFonts w:ascii="Verdana" w:eastAsia="Times New Roman" w:hAnsi="Verdana"/>
        </w:rPr>
      </w:pPr>
      <w:r>
        <w:rPr>
          <w:rFonts w:ascii="Verdana" w:eastAsia="Times New Roman" w:hAnsi="Verdana"/>
        </w:rPr>
        <w:tab/>
      </w:r>
      <w:r>
        <w:rPr>
          <w:rFonts w:ascii="Verdana" w:eastAsia="Times New Roman" w:hAnsi="Verdana"/>
        </w:rPr>
        <w:tab/>
      </w:r>
      <w:r>
        <w:rPr>
          <w:rFonts w:ascii="Verdana" w:eastAsia="Times New Roman" w:hAnsi="Verdana"/>
        </w:rPr>
        <w:tab/>
      </w:r>
      <w:r w:rsidR="00CC49C5">
        <w:rPr>
          <w:rFonts w:ascii="Verdana" w:eastAsia="Times New Roman" w:hAnsi="Verdana"/>
        </w:rPr>
        <w:t>The following notification was received as a neighbouring parish:</w:t>
      </w:r>
    </w:p>
    <w:p w:rsidR="009F252C" w:rsidRDefault="00CC49C5" w:rsidP="003B125A">
      <w:pPr>
        <w:rPr>
          <w:rFonts w:ascii="Verdana" w:eastAsia="Times New Roman" w:hAnsi="Verdana"/>
        </w:rPr>
      </w:pPr>
      <w:r>
        <w:rPr>
          <w:rFonts w:ascii="Verdana" w:eastAsia="Times New Roman" w:hAnsi="Verdana"/>
        </w:rPr>
        <w:tab/>
      </w:r>
      <w:r>
        <w:rPr>
          <w:rFonts w:ascii="Verdana" w:eastAsia="Times New Roman" w:hAnsi="Verdana"/>
        </w:rPr>
        <w:tab/>
      </w:r>
      <w:r>
        <w:rPr>
          <w:rFonts w:ascii="Verdana" w:eastAsia="Times New Roman" w:hAnsi="Verdana"/>
        </w:rPr>
        <w:tab/>
        <w:t xml:space="preserve">Planning Application No. 15/04499/OUT Land to The North and </w:t>
      </w:r>
      <w:r>
        <w:rPr>
          <w:rFonts w:ascii="Verdana" w:eastAsia="Times New Roman" w:hAnsi="Verdana"/>
        </w:rPr>
        <w:tab/>
      </w:r>
      <w:r>
        <w:rPr>
          <w:rFonts w:ascii="Verdana" w:eastAsia="Times New Roman" w:hAnsi="Verdana"/>
        </w:rPr>
        <w:tab/>
      </w:r>
      <w:r>
        <w:rPr>
          <w:rFonts w:ascii="Verdana" w:eastAsia="Times New Roman" w:hAnsi="Verdana"/>
        </w:rPr>
        <w:tab/>
      </w:r>
      <w:r>
        <w:rPr>
          <w:rFonts w:ascii="Verdana" w:eastAsia="Times New Roman" w:hAnsi="Verdana"/>
        </w:rPr>
        <w:tab/>
        <w:t xml:space="preserve">West of </w:t>
      </w:r>
      <w:proofErr w:type="spellStart"/>
      <w:r>
        <w:rPr>
          <w:rFonts w:ascii="Verdana" w:eastAsia="Times New Roman" w:hAnsi="Verdana"/>
        </w:rPr>
        <w:t>Bishopton</w:t>
      </w:r>
      <w:proofErr w:type="spellEnd"/>
      <w:r>
        <w:rPr>
          <w:rFonts w:ascii="Verdana" w:eastAsia="Times New Roman" w:hAnsi="Verdana"/>
        </w:rPr>
        <w:t xml:space="preserve"> Lane, Stratford on Avon: Outline planning </w:t>
      </w:r>
      <w:r>
        <w:rPr>
          <w:rFonts w:ascii="Verdana" w:eastAsia="Times New Roman" w:hAnsi="Verdana"/>
        </w:rPr>
        <w:tab/>
      </w:r>
      <w:r>
        <w:rPr>
          <w:rFonts w:ascii="Verdana" w:eastAsia="Times New Roman" w:hAnsi="Verdana"/>
        </w:rPr>
        <w:tab/>
      </w:r>
      <w:r>
        <w:rPr>
          <w:rFonts w:ascii="Verdana" w:eastAsia="Times New Roman" w:hAnsi="Verdana"/>
        </w:rPr>
        <w:tab/>
      </w:r>
      <w:r>
        <w:rPr>
          <w:rFonts w:ascii="Verdana" w:eastAsia="Times New Roman" w:hAnsi="Verdana"/>
        </w:rPr>
        <w:tab/>
        <w:t xml:space="preserve">application with means of site access from </w:t>
      </w:r>
      <w:proofErr w:type="spellStart"/>
      <w:r>
        <w:rPr>
          <w:rFonts w:ascii="Verdana" w:eastAsia="Times New Roman" w:hAnsi="Verdana"/>
        </w:rPr>
        <w:t>Bishopton</w:t>
      </w:r>
      <w:proofErr w:type="spellEnd"/>
      <w:r>
        <w:rPr>
          <w:rFonts w:ascii="Verdana" w:eastAsia="Times New Roman" w:hAnsi="Verdana"/>
        </w:rPr>
        <w:t xml:space="preserve"> Lane and The </w:t>
      </w:r>
      <w:r>
        <w:rPr>
          <w:rFonts w:ascii="Verdana" w:eastAsia="Times New Roman" w:hAnsi="Verdana"/>
        </w:rPr>
        <w:tab/>
      </w:r>
      <w:r>
        <w:rPr>
          <w:rFonts w:ascii="Verdana" w:eastAsia="Times New Roman" w:hAnsi="Verdana"/>
        </w:rPr>
        <w:tab/>
      </w:r>
      <w:r>
        <w:rPr>
          <w:rFonts w:ascii="Verdana" w:eastAsia="Times New Roman" w:hAnsi="Verdana"/>
        </w:rPr>
        <w:tab/>
        <w:t xml:space="preserve">Ridgeway for the erection of up to 500 dwellings safeguarding land </w:t>
      </w:r>
      <w:r>
        <w:rPr>
          <w:rFonts w:ascii="Verdana" w:eastAsia="Times New Roman" w:hAnsi="Verdana"/>
        </w:rPr>
        <w:tab/>
      </w:r>
      <w:r>
        <w:rPr>
          <w:rFonts w:ascii="Verdana" w:eastAsia="Times New Roman" w:hAnsi="Verdana"/>
        </w:rPr>
        <w:tab/>
      </w:r>
      <w:r>
        <w:rPr>
          <w:rFonts w:ascii="Verdana" w:eastAsia="Times New Roman" w:hAnsi="Verdana"/>
        </w:rPr>
        <w:tab/>
        <w:t xml:space="preserve">for a single form entry Primary School, public open space and all </w:t>
      </w:r>
      <w:r>
        <w:rPr>
          <w:rFonts w:ascii="Verdana" w:eastAsia="Times New Roman" w:hAnsi="Verdana"/>
        </w:rPr>
        <w:tab/>
      </w:r>
      <w:r>
        <w:rPr>
          <w:rFonts w:ascii="Verdana" w:eastAsia="Times New Roman" w:hAnsi="Verdana"/>
        </w:rPr>
        <w:tab/>
      </w:r>
      <w:r>
        <w:rPr>
          <w:rFonts w:ascii="Verdana" w:eastAsia="Times New Roman" w:hAnsi="Verdana"/>
        </w:rPr>
        <w:tab/>
        <w:t>other necessary ancillary and enabling works.</w:t>
      </w:r>
    </w:p>
    <w:p w:rsidR="00CC49C5" w:rsidRDefault="00CC49C5" w:rsidP="003B125A">
      <w:pPr>
        <w:rPr>
          <w:rFonts w:ascii="Verdana" w:eastAsia="Times New Roman" w:hAnsi="Verdana"/>
        </w:rPr>
      </w:pPr>
      <w:r>
        <w:rPr>
          <w:rFonts w:ascii="Verdana" w:eastAsia="Times New Roman" w:hAnsi="Verdana"/>
        </w:rPr>
        <w:tab/>
      </w:r>
      <w:r>
        <w:rPr>
          <w:rFonts w:ascii="Verdana" w:eastAsia="Times New Roman" w:hAnsi="Verdana"/>
        </w:rPr>
        <w:tab/>
      </w:r>
      <w:r>
        <w:rPr>
          <w:rFonts w:ascii="Verdana" w:eastAsia="Times New Roman" w:hAnsi="Verdana"/>
        </w:rPr>
        <w:tab/>
        <w:t xml:space="preserve">Whilst this application does not directly affect Wilmcote Parish it </w:t>
      </w:r>
      <w:r>
        <w:rPr>
          <w:rFonts w:ascii="Verdana" w:eastAsia="Times New Roman" w:hAnsi="Verdana"/>
        </w:rPr>
        <w:tab/>
      </w:r>
      <w:r>
        <w:rPr>
          <w:rFonts w:ascii="Verdana" w:eastAsia="Times New Roman" w:hAnsi="Verdana"/>
        </w:rPr>
        <w:tab/>
      </w:r>
      <w:r>
        <w:rPr>
          <w:rFonts w:ascii="Verdana" w:eastAsia="Times New Roman" w:hAnsi="Verdana"/>
        </w:rPr>
        <w:tab/>
      </w:r>
      <w:r>
        <w:rPr>
          <w:rFonts w:ascii="Verdana" w:eastAsia="Times New Roman" w:hAnsi="Verdana"/>
        </w:rPr>
        <w:tab/>
        <w:t>was agreed that the following comment should be made:</w:t>
      </w:r>
    </w:p>
    <w:p w:rsidR="00FB7FE9" w:rsidRPr="00376EFD" w:rsidRDefault="00CC49C5" w:rsidP="00A661B0">
      <w:pPr>
        <w:rPr>
          <w:rFonts w:ascii="Verdana" w:hAnsi="Verdana"/>
        </w:rPr>
      </w:pPr>
      <w:r>
        <w:rPr>
          <w:rFonts w:ascii="Verdana" w:eastAsia="Times New Roman" w:hAnsi="Verdana"/>
        </w:rPr>
        <w:tab/>
      </w:r>
      <w:r>
        <w:rPr>
          <w:rFonts w:ascii="Verdana" w:eastAsia="Times New Roman" w:hAnsi="Verdana"/>
        </w:rPr>
        <w:tab/>
      </w:r>
      <w:r>
        <w:rPr>
          <w:rFonts w:ascii="Verdana" w:eastAsia="Times New Roman" w:hAnsi="Verdana"/>
        </w:rPr>
        <w:tab/>
      </w:r>
      <w:r>
        <w:rPr>
          <w:rFonts w:ascii="Verdana" w:hAnsi="Verdana"/>
        </w:rPr>
        <w:t xml:space="preserve">Wilmcote Parish Council considers that the infrastructure is not </w:t>
      </w:r>
      <w:r>
        <w:rPr>
          <w:rFonts w:ascii="Verdana" w:hAnsi="Verdana"/>
        </w:rPr>
        <w:tab/>
      </w:r>
      <w:r>
        <w:rPr>
          <w:rFonts w:ascii="Verdana" w:hAnsi="Verdana"/>
        </w:rPr>
        <w:tab/>
      </w:r>
      <w:r>
        <w:rPr>
          <w:rFonts w:ascii="Verdana" w:hAnsi="Verdana"/>
        </w:rPr>
        <w:tab/>
      </w:r>
      <w:r>
        <w:rPr>
          <w:rFonts w:ascii="Verdana" w:hAnsi="Verdana"/>
        </w:rPr>
        <w:tab/>
        <w:t xml:space="preserve">suitable to support significant extra traffic from such a development </w:t>
      </w:r>
      <w:r>
        <w:rPr>
          <w:rFonts w:ascii="Verdana" w:hAnsi="Verdana"/>
        </w:rPr>
        <w:tab/>
      </w:r>
      <w:r>
        <w:rPr>
          <w:rFonts w:ascii="Verdana" w:hAnsi="Verdana"/>
        </w:rPr>
        <w:tab/>
      </w:r>
      <w:r>
        <w:rPr>
          <w:rFonts w:ascii="Verdana" w:hAnsi="Verdana"/>
        </w:rPr>
        <w:tab/>
        <w:t xml:space="preserve">in view of </w:t>
      </w:r>
      <w:r w:rsidR="00C4362C">
        <w:rPr>
          <w:rFonts w:ascii="Verdana" w:hAnsi="Verdana"/>
        </w:rPr>
        <w:t xml:space="preserve">potential problems with the narrow bridge over the canal </w:t>
      </w:r>
      <w:r w:rsidR="00C4362C">
        <w:rPr>
          <w:rFonts w:ascii="Verdana" w:hAnsi="Verdana"/>
        </w:rPr>
        <w:tab/>
      </w:r>
      <w:r w:rsidR="00C4362C">
        <w:rPr>
          <w:rFonts w:ascii="Verdana" w:hAnsi="Verdana"/>
        </w:rPr>
        <w:tab/>
      </w:r>
      <w:r w:rsidR="00C4362C">
        <w:rPr>
          <w:rFonts w:ascii="Verdana" w:hAnsi="Verdana"/>
        </w:rPr>
        <w:tab/>
        <w:t>and</w:t>
      </w:r>
      <w:r>
        <w:rPr>
          <w:rFonts w:ascii="Verdana" w:hAnsi="Verdana"/>
        </w:rPr>
        <w:t xml:space="preserve"> difficulties alrea</w:t>
      </w:r>
      <w:r w:rsidR="00C4362C">
        <w:rPr>
          <w:rFonts w:ascii="Verdana" w:hAnsi="Verdana"/>
        </w:rPr>
        <w:t xml:space="preserve">dy with the busy congested </w:t>
      </w:r>
      <w:r>
        <w:rPr>
          <w:rFonts w:ascii="Verdana" w:hAnsi="Verdana"/>
        </w:rPr>
        <w:t xml:space="preserve">roads,  A46 and </w:t>
      </w:r>
      <w:r w:rsidR="00C4362C">
        <w:rPr>
          <w:rFonts w:ascii="Verdana" w:hAnsi="Verdana"/>
        </w:rPr>
        <w:tab/>
      </w:r>
      <w:r w:rsidR="00C4362C">
        <w:rPr>
          <w:rFonts w:ascii="Verdana" w:hAnsi="Verdana"/>
        </w:rPr>
        <w:tab/>
      </w:r>
      <w:r w:rsidR="00C4362C">
        <w:rPr>
          <w:rFonts w:ascii="Verdana" w:hAnsi="Verdana"/>
        </w:rPr>
        <w:tab/>
      </w:r>
      <w:r w:rsidR="00C4362C">
        <w:rPr>
          <w:rFonts w:ascii="Verdana" w:hAnsi="Verdana"/>
        </w:rPr>
        <w:tab/>
      </w:r>
      <w:r>
        <w:rPr>
          <w:rFonts w:ascii="Verdana" w:hAnsi="Verdana"/>
        </w:rPr>
        <w:t>A34</w:t>
      </w:r>
      <w:r w:rsidR="00C4362C">
        <w:rPr>
          <w:rFonts w:ascii="Verdana" w:hAnsi="Verdana"/>
        </w:rPr>
        <w:t>00, approaching the town centre.</w:t>
      </w:r>
      <w:r w:rsidR="00FB7FE9">
        <w:rPr>
          <w:rFonts w:ascii="Verdana" w:hAnsi="Verdana"/>
        </w:rPr>
        <w:tab/>
      </w:r>
      <w:r w:rsidR="00FB7FE9">
        <w:rPr>
          <w:rFonts w:ascii="Verdana" w:hAnsi="Verdana"/>
        </w:rPr>
        <w:tab/>
      </w:r>
      <w:r w:rsidR="00FB7FE9">
        <w:rPr>
          <w:rFonts w:ascii="Verdana" w:hAnsi="Verdana"/>
        </w:rPr>
        <w:tab/>
      </w:r>
    </w:p>
    <w:p w:rsidR="001E022C" w:rsidRPr="00F37A53" w:rsidRDefault="00F415EC" w:rsidP="00F415EC">
      <w:pPr>
        <w:tabs>
          <w:tab w:val="left" w:pos="284"/>
        </w:tabs>
        <w:rPr>
          <w:rFonts w:ascii="Verdana" w:hAnsi="Verdana" w:cs="Tahoma"/>
          <w:b/>
        </w:rPr>
      </w:pPr>
      <w:r>
        <w:rPr>
          <w:rFonts w:ascii="Verdana" w:hAnsi="Verdana" w:cs="Tahoma"/>
          <w:b/>
        </w:rPr>
        <w:t xml:space="preserve">   </w:t>
      </w:r>
      <w:r w:rsidR="00F37A53">
        <w:rPr>
          <w:rFonts w:ascii="Verdana" w:hAnsi="Verdana" w:cs="Tahoma"/>
          <w:b/>
        </w:rPr>
        <w:t>1</w:t>
      </w:r>
      <w:r w:rsidR="00376EFD">
        <w:rPr>
          <w:rFonts w:ascii="Verdana" w:hAnsi="Verdana" w:cs="Tahoma"/>
          <w:b/>
        </w:rPr>
        <w:t>1</w:t>
      </w:r>
      <w:r w:rsidR="00F37A53" w:rsidRPr="00F37A53">
        <w:rPr>
          <w:rFonts w:ascii="Verdana" w:hAnsi="Verdana" w:cs="Tahoma"/>
          <w:b/>
        </w:rPr>
        <w:t>.</w:t>
      </w:r>
      <w:r w:rsidR="00F37A53">
        <w:rPr>
          <w:rFonts w:ascii="Verdana" w:hAnsi="Verdana" w:cs="Tahoma"/>
          <w:b/>
        </w:rPr>
        <w:t xml:space="preserve"> </w:t>
      </w:r>
      <w:r w:rsidR="001E022C" w:rsidRPr="00F37A53">
        <w:rPr>
          <w:rFonts w:ascii="Verdana" w:hAnsi="Verdana" w:cs="Tahoma"/>
          <w:b/>
        </w:rPr>
        <w:t>Progress reports:</w:t>
      </w:r>
    </w:p>
    <w:p w:rsidR="00FF4C0D" w:rsidRDefault="006D7583" w:rsidP="0002042D">
      <w:pPr>
        <w:ind w:left="2160"/>
        <w:rPr>
          <w:rFonts w:ascii="Verdana" w:hAnsi="Verdana"/>
        </w:rPr>
      </w:pPr>
      <w:r>
        <w:rPr>
          <w:rFonts w:ascii="Verdana" w:hAnsi="Verdana"/>
        </w:rPr>
        <w:t xml:space="preserve">Gypsy &amp; Traveller Site: Mr. Leahy, WCC </w:t>
      </w:r>
      <w:r w:rsidR="00FF4C0D">
        <w:rPr>
          <w:rFonts w:ascii="Verdana" w:hAnsi="Verdana"/>
        </w:rPr>
        <w:t>assured the Clerk that the public footpath adjacent to the site will be cleared in the next couple of weeks. A skip is to be delivered shortly and he will be asking the residents to load it with the rubbish currently dumped at the entrance to the site.</w:t>
      </w:r>
    </w:p>
    <w:p w:rsidR="000B4282" w:rsidRDefault="000B4282" w:rsidP="0002042D">
      <w:pPr>
        <w:ind w:left="2160"/>
        <w:rPr>
          <w:rFonts w:ascii="Verdana" w:hAnsi="Verdana"/>
        </w:rPr>
      </w:pPr>
      <w:r>
        <w:rPr>
          <w:rFonts w:ascii="Verdana" w:hAnsi="Verdana"/>
        </w:rPr>
        <w:t>No documents received as yet from Mr. Russell or Mr. Chatterton relating to their complaints about the behaviour of the youths on the site.</w:t>
      </w:r>
    </w:p>
    <w:p w:rsidR="00A6413F" w:rsidRDefault="00FF4C0D" w:rsidP="0002042D">
      <w:pPr>
        <w:ind w:left="2160"/>
        <w:rPr>
          <w:rFonts w:ascii="Verdana" w:hAnsi="Verdana"/>
        </w:rPr>
      </w:pPr>
      <w:r>
        <w:rPr>
          <w:rFonts w:ascii="Verdana" w:hAnsi="Verdana"/>
        </w:rPr>
        <w:t xml:space="preserve">Station Road: </w:t>
      </w:r>
      <w:r w:rsidR="00E3495D">
        <w:rPr>
          <w:rFonts w:ascii="Verdana" w:hAnsi="Verdana"/>
        </w:rPr>
        <w:t>The clerk had arranged for the gully</w:t>
      </w:r>
      <w:r>
        <w:rPr>
          <w:rFonts w:ascii="Verdana" w:hAnsi="Verdana"/>
        </w:rPr>
        <w:t xml:space="preserve"> </w:t>
      </w:r>
      <w:r w:rsidR="00E3495D">
        <w:rPr>
          <w:rFonts w:ascii="Verdana" w:hAnsi="Verdana"/>
        </w:rPr>
        <w:t>to be jetted on the corner by Mary Arden’s House. That actually appeared to be flowing satisfactorily but the crew had discovered a blockage between there and Old School Lane and this will be put in a report to the Highways Officer in due course.</w:t>
      </w:r>
    </w:p>
    <w:p w:rsidR="00E3495D" w:rsidRDefault="00E3495D" w:rsidP="0002042D">
      <w:pPr>
        <w:ind w:left="2160"/>
        <w:rPr>
          <w:rFonts w:ascii="Verdana" w:hAnsi="Verdana"/>
        </w:rPr>
      </w:pPr>
      <w:r>
        <w:rPr>
          <w:rFonts w:ascii="Verdana" w:hAnsi="Verdana"/>
        </w:rPr>
        <w:t>HSBC questionnaire completed and returned.</w:t>
      </w:r>
    </w:p>
    <w:p w:rsidR="005B1C6F" w:rsidRPr="00376EFD" w:rsidRDefault="00376EFD" w:rsidP="00376EFD">
      <w:pPr>
        <w:ind w:left="284"/>
        <w:rPr>
          <w:rFonts w:ascii="Verdana" w:hAnsi="Verdana" w:cs="Tahoma"/>
          <w:b/>
        </w:rPr>
      </w:pPr>
      <w:r>
        <w:rPr>
          <w:rFonts w:ascii="Verdana" w:hAnsi="Verdana" w:cs="Tahoma"/>
          <w:b/>
        </w:rPr>
        <w:t xml:space="preserve">12. </w:t>
      </w:r>
      <w:r w:rsidR="00127057" w:rsidRPr="00376EFD">
        <w:rPr>
          <w:rFonts w:ascii="Verdana" w:hAnsi="Verdana" w:cs="Tahoma"/>
          <w:b/>
        </w:rPr>
        <w:t>Correspondence:</w:t>
      </w:r>
    </w:p>
    <w:p w:rsidR="00376EFD" w:rsidRDefault="00FF4C0D" w:rsidP="004F72B7">
      <w:pPr>
        <w:tabs>
          <w:tab w:val="left" w:pos="2268"/>
        </w:tabs>
        <w:spacing w:after="0" w:line="240" w:lineRule="auto"/>
        <w:ind w:left="720"/>
        <w:rPr>
          <w:rFonts w:ascii="Verdana" w:hAnsi="Verdana" w:cs="Tahoma"/>
          <w:lang w:val="en-US"/>
        </w:rPr>
      </w:pPr>
      <w:r>
        <w:rPr>
          <w:rFonts w:ascii="Verdana" w:hAnsi="Verdana" w:cs="Tahoma"/>
          <w:lang w:val="en-US"/>
        </w:rPr>
        <w:tab/>
      </w:r>
      <w:r w:rsidR="00376EFD" w:rsidRPr="004E716E">
        <w:rPr>
          <w:rFonts w:ascii="Verdana" w:hAnsi="Verdana" w:cs="Tahoma"/>
          <w:lang w:val="en-US"/>
        </w:rPr>
        <w:t xml:space="preserve">- Keep Britain Tidy event - Clean for the Queen 4th - 6th March </w:t>
      </w:r>
      <w:r w:rsidR="00376EFD">
        <w:rPr>
          <w:rFonts w:ascii="Verdana" w:hAnsi="Verdana" w:cs="Tahoma"/>
          <w:lang w:val="en-US"/>
        </w:rPr>
        <w:tab/>
        <w:t xml:space="preserve">  2016</w:t>
      </w:r>
    </w:p>
    <w:p w:rsidR="00FF4C0D" w:rsidRDefault="004F72B7" w:rsidP="00FF4C0D">
      <w:pPr>
        <w:tabs>
          <w:tab w:val="left" w:pos="2268"/>
        </w:tabs>
        <w:spacing w:after="0" w:line="240" w:lineRule="auto"/>
        <w:ind w:left="720"/>
        <w:rPr>
          <w:rFonts w:ascii="Verdana" w:hAnsi="Verdana" w:cs="Tahoma"/>
          <w:lang w:val="en-US"/>
        </w:rPr>
      </w:pPr>
      <w:r>
        <w:rPr>
          <w:rFonts w:ascii="Verdana" w:hAnsi="Verdana" w:cs="Tahoma"/>
          <w:lang w:val="en-US"/>
        </w:rPr>
        <w:t xml:space="preserve"> </w:t>
      </w:r>
      <w:r>
        <w:rPr>
          <w:rFonts w:ascii="Verdana" w:hAnsi="Verdana" w:cs="Tahoma"/>
          <w:lang w:val="en-US"/>
        </w:rPr>
        <w:tab/>
      </w:r>
      <w:r w:rsidR="00376EFD">
        <w:rPr>
          <w:rFonts w:ascii="Verdana" w:hAnsi="Verdana" w:cs="Tahoma"/>
          <w:lang w:val="en-US"/>
        </w:rPr>
        <w:t xml:space="preserve">- </w:t>
      </w:r>
      <w:r w:rsidR="00376EFD" w:rsidRPr="004E716E">
        <w:rPr>
          <w:rFonts w:ascii="Verdana" w:hAnsi="Verdana" w:cs="Tahoma"/>
          <w:lang w:val="en-US"/>
        </w:rPr>
        <w:t>HM the Queen's 90th Bir</w:t>
      </w:r>
      <w:r w:rsidR="00FF4C0D">
        <w:rPr>
          <w:rFonts w:ascii="Verdana" w:hAnsi="Verdana" w:cs="Tahoma"/>
          <w:lang w:val="en-US"/>
        </w:rPr>
        <w:t>thday Beacons and Street Parties</w:t>
      </w:r>
    </w:p>
    <w:p w:rsidR="00376EFD" w:rsidRPr="004E716E" w:rsidRDefault="00FF4C0D" w:rsidP="00FF4C0D">
      <w:pPr>
        <w:tabs>
          <w:tab w:val="left" w:pos="2268"/>
        </w:tabs>
        <w:spacing w:after="0" w:line="240" w:lineRule="auto"/>
        <w:ind w:left="720"/>
        <w:rPr>
          <w:rFonts w:ascii="Verdana" w:hAnsi="Verdana" w:cs="Tahoma"/>
          <w:lang w:val="en-US"/>
        </w:rPr>
      </w:pPr>
      <w:r>
        <w:rPr>
          <w:rFonts w:ascii="Verdana" w:hAnsi="Verdana" w:cs="Tahoma"/>
          <w:lang w:val="en-US"/>
        </w:rPr>
        <w:tab/>
      </w:r>
      <w:r w:rsidR="00376EFD" w:rsidRPr="004E716E">
        <w:rPr>
          <w:rFonts w:ascii="Verdana" w:hAnsi="Verdana" w:cs="Tahoma"/>
          <w:lang w:val="en-US"/>
        </w:rPr>
        <w:t>- Interactive Community Rights usage map.</w:t>
      </w:r>
    </w:p>
    <w:p w:rsidR="00376EFD" w:rsidRPr="004E716E" w:rsidRDefault="00376EFD" w:rsidP="004F72B7">
      <w:pPr>
        <w:tabs>
          <w:tab w:val="left" w:pos="2268"/>
        </w:tabs>
        <w:spacing w:after="0" w:line="240" w:lineRule="auto"/>
        <w:ind w:left="720"/>
        <w:rPr>
          <w:rFonts w:ascii="Verdana" w:hAnsi="Verdana" w:cs="Tahoma"/>
          <w:lang w:val="en-US"/>
        </w:rPr>
      </w:pPr>
      <w:r w:rsidRPr="004E716E">
        <w:rPr>
          <w:rFonts w:ascii="Verdana" w:hAnsi="Verdana" w:cs="Tahoma"/>
          <w:lang w:val="en-US"/>
        </w:rPr>
        <w:t xml:space="preserve"> </w:t>
      </w:r>
      <w:r w:rsidR="004F72B7">
        <w:rPr>
          <w:rFonts w:ascii="Verdana" w:hAnsi="Verdana" w:cs="Tahoma"/>
          <w:lang w:val="en-US"/>
        </w:rPr>
        <w:tab/>
      </w:r>
      <w:r w:rsidRPr="004E716E">
        <w:rPr>
          <w:rFonts w:ascii="Verdana" w:hAnsi="Verdana" w:cs="Tahoma"/>
          <w:lang w:val="en-US"/>
        </w:rPr>
        <w:t>- Temporary Road Closure - A3400 Stratford Road &amp; A4189.</w:t>
      </w:r>
      <w:r w:rsidR="004F72B7">
        <w:rPr>
          <w:rFonts w:ascii="Verdana" w:hAnsi="Verdana" w:cs="Tahoma"/>
          <w:lang w:val="en-US"/>
        </w:rPr>
        <w:t xml:space="preserve"> Dates </w:t>
      </w:r>
      <w:r w:rsidR="004F72B7">
        <w:rPr>
          <w:rFonts w:ascii="Verdana" w:hAnsi="Verdana" w:cs="Tahoma"/>
          <w:lang w:val="en-US"/>
        </w:rPr>
        <w:tab/>
        <w:t xml:space="preserve">  changed to 15</w:t>
      </w:r>
      <w:r w:rsidR="004F72B7" w:rsidRPr="004F72B7">
        <w:rPr>
          <w:rFonts w:ascii="Verdana" w:hAnsi="Verdana" w:cs="Tahoma"/>
          <w:vertAlign w:val="superscript"/>
          <w:lang w:val="en-US"/>
        </w:rPr>
        <w:t>th</w:t>
      </w:r>
      <w:r w:rsidR="004F72B7">
        <w:rPr>
          <w:rFonts w:ascii="Verdana" w:hAnsi="Verdana" w:cs="Tahoma"/>
          <w:lang w:val="en-US"/>
        </w:rPr>
        <w:t xml:space="preserve"> – 21st February.</w:t>
      </w:r>
    </w:p>
    <w:p w:rsidR="00376EFD" w:rsidRDefault="00376EFD" w:rsidP="004F72B7">
      <w:pPr>
        <w:spacing w:after="0" w:line="240" w:lineRule="auto"/>
        <w:ind w:left="720"/>
        <w:rPr>
          <w:rFonts w:ascii="Verdana" w:hAnsi="Verdana" w:cs="Tahoma"/>
          <w:lang w:val="en-US"/>
        </w:rPr>
      </w:pPr>
      <w:r w:rsidRPr="004E716E">
        <w:rPr>
          <w:rFonts w:ascii="Verdana" w:hAnsi="Verdana" w:cs="Tahoma"/>
          <w:lang w:val="en-US"/>
        </w:rPr>
        <w:t xml:space="preserve">   </w:t>
      </w:r>
      <w:r>
        <w:rPr>
          <w:rFonts w:ascii="Verdana" w:hAnsi="Verdana" w:cs="Tahoma"/>
          <w:lang w:val="en-US"/>
        </w:rPr>
        <w:tab/>
      </w:r>
      <w:r>
        <w:rPr>
          <w:rFonts w:ascii="Verdana" w:hAnsi="Verdana" w:cs="Tahoma"/>
          <w:lang w:val="en-US"/>
        </w:rPr>
        <w:tab/>
      </w:r>
      <w:r w:rsidR="004F72B7">
        <w:rPr>
          <w:rFonts w:ascii="Verdana" w:hAnsi="Verdana" w:cs="Tahoma"/>
          <w:lang w:val="en-US"/>
        </w:rPr>
        <w:t xml:space="preserve"> </w:t>
      </w:r>
      <w:r w:rsidRPr="004E716E">
        <w:rPr>
          <w:rFonts w:ascii="Verdana" w:hAnsi="Verdana" w:cs="Tahoma"/>
          <w:lang w:val="en-US"/>
        </w:rPr>
        <w:t>- Revised Model Financial Regulations 21.11.2015.</w:t>
      </w:r>
    </w:p>
    <w:p w:rsidR="00376EFD" w:rsidRDefault="00376EFD" w:rsidP="004F72B7">
      <w:pPr>
        <w:tabs>
          <w:tab w:val="left" w:pos="2268"/>
        </w:tabs>
        <w:spacing w:after="0" w:line="240" w:lineRule="auto"/>
        <w:ind w:left="720"/>
        <w:rPr>
          <w:rFonts w:ascii="Verdana" w:hAnsi="Verdana" w:cs="Tahoma"/>
          <w:lang w:val="en-US"/>
        </w:rPr>
      </w:pPr>
      <w:r>
        <w:rPr>
          <w:rFonts w:ascii="Verdana" w:hAnsi="Verdana" w:cs="Tahoma"/>
          <w:lang w:val="en-US"/>
        </w:rPr>
        <w:t xml:space="preserve">   </w:t>
      </w:r>
      <w:r>
        <w:rPr>
          <w:rFonts w:ascii="Verdana" w:hAnsi="Verdana" w:cs="Tahoma"/>
          <w:lang w:val="en-US"/>
        </w:rPr>
        <w:tab/>
        <w:t>- NALC Legal Briefing: Public Contracts Regulations 2015.</w:t>
      </w:r>
    </w:p>
    <w:p w:rsidR="004F72B7" w:rsidRDefault="004F72B7" w:rsidP="004F72B7">
      <w:pPr>
        <w:tabs>
          <w:tab w:val="left" w:pos="2268"/>
        </w:tabs>
        <w:spacing w:after="0" w:line="240" w:lineRule="auto"/>
        <w:ind w:left="720"/>
        <w:rPr>
          <w:rFonts w:ascii="Verdana" w:hAnsi="Verdana" w:cs="Tahoma"/>
          <w:lang w:val="en-US"/>
        </w:rPr>
      </w:pPr>
      <w:r>
        <w:rPr>
          <w:rFonts w:ascii="Verdana" w:hAnsi="Verdana" w:cs="Tahoma"/>
          <w:lang w:val="en-US"/>
        </w:rPr>
        <w:tab/>
        <w:t>- Notification that HSBC Studley Branch will be closing on 15</w:t>
      </w:r>
      <w:r w:rsidRPr="004F72B7">
        <w:rPr>
          <w:rFonts w:ascii="Verdana" w:hAnsi="Verdana" w:cs="Tahoma"/>
          <w:vertAlign w:val="superscript"/>
          <w:lang w:val="en-US"/>
        </w:rPr>
        <w:t>th</w:t>
      </w:r>
      <w:r>
        <w:rPr>
          <w:rFonts w:ascii="Verdana" w:hAnsi="Verdana" w:cs="Tahoma"/>
          <w:lang w:val="en-US"/>
        </w:rPr>
        <w:t xml:space="preserve"> </w:t>
      </w:r>
      <w:r>
        <w:rPr>
          <w:rFonts w:ascii="Verdana" w:hAnsi="Verdana" w:cs="Tahoma"/>
          <w:lang w:val="en-US"/>
        </w:rPr>
        <w:tab/>
        <w:t xml:space="preserve">  </w:t>
      </w:r>
      <w:r>
        <w:rPr>
          <w:rFonts w:ascii="Verdana" w:hAnsi="Verdana" w:cs="Tahoma"/>
          <w:lang w:val="en-US"/>
        </w:rPr>
        <w:tab/>
        <w:t xml:space="preserve">  April.</w:t>
      </w:r>
    </w:p>
    <w:p w:rsidR="00903DE9" w:rsidRDefault="00903DE9" w:rsidP="004F72B7">
      <w:pPr>
        <w:tabs>
          <w:tab w:val="left" w:pos="2268"/>
        </w:tabs>
        <w:spacing w:after="0" w:line="240" w:lineRule="auto"/>
        <w:ind w:left="720"/>
        <w:rPr>
          <w:rFonts w:ascii="Verdana" w:hAnsi="Verdana" w:cs="Tahoma"/>
          <w:lang w:val="en-US"/>
        </w:rPr>
      </w:pPr>
    </w:p>
    <w:p w:rsidR="00903DE9" w:rsidRDefault="00903DE9" w:rsidP="004F72B7">
      <w:pPr>
        <w:tabs>
          <w:tab w:val="left" w:pos="2268"/>
        </w:tabs>
        <w:spacing w:after="0" w:line="240" w:lineRule="auto"/>
        <w:ind w:left="720"/>
        <w:rPr>
          <w:rFonts w:ascii="Verdana" w:hAnsi="Verdana" w:cs="Arial"/>
        </w:rPr>
      </w:pPr>
      <w:r>
        <w:rPr>
          <w:rFonts w:ascii="Verdana" w:hAnsi="Verdana" w:cs="Tahoma"/>
          <w:lang w:val="en-US"/>
        </w:rPr>
        <w:lastRenderedPageBreak/>
        <w:tab/>
        <w:t xml:space="preserve">After the agenda had been circulated an invitation to renew our </w:t>
      </w:r>
      <w:r>
        <w:rPr>
          <w:rFonts w:ascii="Verdana" w:hAnsi="Verdana" w:cs="Tahoma"/>
          <w:lang w:val="en-US"/>
        </w:rPr>
        <w:tab/>
        <w:t xml:space="preserve">contract for the footway lights was received from </w:t>
      </w:r>
      <w:proofErr w:type="spellStart"/>
      <w:r>
        <w:rPr>
          <w:rFonts w:ascii="Verdana" w:hAnsi="Verdana" w:cs="Tahoma"/>
          <w:lang w:val="en-US"/>
        </w:rPr>
        <w:t>E.on</w:t>
      </w:r>
      <w:proofErr w:type="spellEnd"/>
      <w:r>
        <w:rPr>
          <w:rFonts w:ascii="Verdana" w:hAnsi="Verdana" w:cs="Tahoma"/>
          <w:lang w:val="en-US"/>
        </w:rPr>
        <w:t xml:space="preserve"> Energy.</w:t>
      </w:r>
      <w:r>
        <w:rPr>
          <w:rFonts w:ascii="Verdana" w:hAnsi="Verdana" w:cs="Tahoma"/>
          <w:lang w:val="en-US"/>
        </w:rPr>
        <w:tab/>
      </w:r>
      <w:r w:rsidRPr="000B4282">
        <w:rPr>
          <w:rFonts w:ascii="Verdana" w:hAnsi="Verdana" w:cs="Arial"/>
        </w:rPr>
        <w:t xml:space="preserve">Twelve, twenty four and thirty six month electricity prices were </w:t>
      </w:r>
      <w:r w:rsidR="000B4282">
        <w:rPr>
          <w:rFonts w:ascii="Verdana" w:hAnsi="Verdana" w:cs="Arial"/>
        </w:rPr>
        <w:tab/>
      </w:r>
      <w:r w:rsidRPr="000B4282">
        <w:rPr>
          <w:rFonts w:ascii="Verdana" w:hAnsi="Verdana" w:cs="Arial"/>
        </w:rPr>
        <w:t>provided</w:t>
      </w:r>
      <w:r w:rsidR="000B4282">
        <w:rPr>
          <w:rFonts w:ascii="Verdana" w:hAnsi="Verdana" w:cs="Arial"/>
        </w:rPr>
        <w:t xml:space="preserve"> and circulated to the Cllrs. prior to the meeting.</w:t>
      </w:r>
    </w:p>
    <w:p w:rsidR="000B4282" w:rsidRDefault="000B4282" w:rsidP="004F72B7">
      <w:pPr>
        <w:tabs>
          <w:tab w:val="left" w:pos="2268"/>
        </w:tabs>
        <w:spacing w:after="0" w:line="240" w:lineRule="auto"/>
        <w:ind w:left="720"/>
        <w:rPr>
          <w:rFonts w:ascii="Verdana" w:hAnsi="Verdana" w:cs="Arial"/>
        </w:rPr>
      </w:pPr>
      <w:r>
        <w:rPr>
          <w:rFonts w:ascii="Verdana" w:hAnsi="Verdana" w:cs="Arial"/>
        </w:rPr>
        <w:tab/>
        <w:t>Cllr Ray proposed that we accept the quote for thirty six months.</w:t>
      </w:r>
    </w:p>
    <w:p w:rsidR="000B4282" w:rsidRPr="000B4282" w:rsidRDefault="000B4282" w:rsidP="000B4282">
      <w:pPr>
        <w:tabs>
          <w:tab w:val="left" w:pos="2268"/>
        </w:tabs>
        <w:spacing w:after="0" w:line="240" w:lineRule="auto"/>
        <w:ind w:left="720"/>
        <w:rPr>
          <w:rFonts w:ascii="Verdana" w:hAnsi="Verdana" w:cs="Tahoma"/>
          <w:lang w:val="en-US"/>
        </w:rPr>
      </w:pPr>
      <w:r>
        <w:rPr>
          <w:rFonts w:ascii="Verdana" w:hAnsi="Verdana" w:cs="Arial"/>
        </w:rPr>
        <w:tab/>
        <w:t>Cllr. Lowis seconded the proposal and all were in agreement.</w:t>
      </w:r>
    </w:p>
    <w:p w:rsidR="00F415EC" w:rsidRPr="000B4282" w:rsidRDefault="00E3495D" w:rsidP="00903DE9">
      <w:pPr>
        <w:tabs>
          <w:tab w:val="left" w:pos="2268"/>
        </w:tabs>
        <w:spacing w:after="0" w:line="240" w:lineRule="auto"/>
        <w:ind w:left="720"/>
        <w:rPr>
          <w:rFonts w:ascii="Verdana" w:hAnsi="Verdana" w:cs="Tahoma"/>
          <w:color w:val="FF0000"/>
          <w:lang w:val="en-US"/>
        </w:rPr>
      </w:pPr>
      <w:r w:rsidRPr="000B4282">
        <w:rPr>
          <w:rFonts w:ascii="Verdana" w:hAnsi="Verdana" w:cs="Tahoma"/>
          <w:color w:val="FF0000"/>
          <w:lang w:val="en-US"/>
        </w:rPr>
        <w:tab/>
      </w:r>
    </w:p>
    <w:p w:rsidR="00D21ED2" w:rsidRPr="00B24FF3" w:rsidRDefault="00F415EC" w:rsidP="00D21ED2">
      <w:pPr>
        <w:spacing w:after="0"/>
        <w:ind w:left="284"/>
        <w:rPr>
          <w:rFonts w:ascii="Verdana" w:hAnsi="Verdana" w:cs="Tahoma"/>
          <w:b/>
          <w:lang w:val="en-US"/>
        </w:rPr>
      </w:pPr>
      <w:r w:rsidRPr="00B24FF3">
        <w:rPr>
          <w:rFonts w:ascii="Verdana" w:hAnsi="Verdana" w:cs="Tahoma"/>
          <w:b/>
          <w:lang w:val="en-US"/>
        </w:rPr>
        <w:t>1</w:t>
      </w:r>
      <w:r w:rsidR="00376EFD" w:rsidRPr="00B24FF3">
        <w:rPr>
          <w:rFonts w:ascii="Verdana" w:hAnsi="Verdana" w:cs="Tahoma"/>
          <w:b/>
          <w:lang w:val="en-US"/>
        </w:rPr>
        <w:t>3</w:t>
      </w:r>
      <w:r w:rsidRPr="00B24FF3">
        <w:rPr>
          <w:rFonts w:ascii="Verdana" w:hAnsi="Verdana" w:cs="Tahoma"/>
          <w:b/>
          <w:lang w:val="en-US"/>
        </w:rPr>
        <w:t>.</w:t>
      </w:r>
      <w:r w:rsidR="00D21ED2" w:rsidRPr="00B24FF3">
        <w:rPr>
          <w:rFonts w:ascii="Verdana" w:hAnsi="Verdana" w:cs="Tahoma"/>
          <w:b/>
          <w:lang w:val="en-US"/>
        </w:rPr>
        <w:t xml:space="preserve"> </w:t>
      </w:r>
      <w:r w:rsidRPr="00B24FF3">
        <w:rPr>
          <w:rFonts w:ascii="Verdana" w:hAnsi="Verdana" w:cs="Tahoma"/>
          <w:b/>
          <w:lang w:val="en-US"/>
        </w:rPr>
        <w:t>Parish Council Standing Orders:</w:t>
      </w:r>
    </w:p>
    <w:p w:rsidR="00F415EC" w:rsidRPr="00B24FF3" w:rsidRDefault="00F415EC" w:rsidP="00D21ED2">
      <w:pPr>
        <w:spacing w:after="0"/>
        <w:ind w:left="284"/>
        <w:rPr>
          <w:rFonts w:ascii="Verdana" w:hAnsi="Verdana" w:cs="Tahoma"/>
          <w:b/>
          <w:lang w:val="en-US"/>
        </w:rPr>
      </w:pPr>
    </w:p>
    <w:p w:rsidR="00D21ED2" w:rsidRPr="00B24FF3" w:rsidRDefault="00B24FF3" w:rsidP="00B24FF3">
      <w:pPr>
        <w:tabs>
          <w:tab w:val="left" w:pos="2268"/>
        </w:tabs>
        <w:spacing w:after="0"/>
        <w:ind w:left="284"/>
        <w:rPr>
          <w:rFonts w:ascii="Verdana" w:hAnsi="Verdana" w:cs="Tahoma"/>
          <w:lang w:val="en-US"/>
        </w:rPr>
      </w:pPr>
      <w:r w:rsidRPr="00B24FF3">
        <w:rPr>
          <w:rFonts w:ascii="Verdana" w:hAnsi="Verdana" w:cs="Tahoma"/>
          <w:b/>
          <w:lang w:val="en-US"/>
        </w:rPr>
        <w:tab/>
      </w:r>
      <w:r w:rsidRPr="00B24FF3">
        <w:rPr>
          <w:rFonts w:ascii="Verdana" w:hAnsi="Verdana" w:cs="Tahoma"/>
          <w:lang w:val="en-US"/>
        </w:rPr>
        <w:t xml:space="preserve">Cllr. Shilvock had made suggested alterations to the Standing </w:t>
      </w:r>
      <w:r w:rsidRPr="00B24FF3">
        <w:rPr>
          <w:rFonts w:ascii="Verdana" w:hAnsi="Verdana" w:cs="Tahoma"/>
          <w:lang w:val="en-US"/>
        </w:rPr>
        <w:tab/>
        <w:t>Orders and these had been circulated to Cllrs. for consideration.</w:t>
      </w:r>
    </w:p>
    <w:p w:rsidR="00B24FF3" w:rsidRPr="00B24FF3" w:rsidRDefault="00B24FF3" w:rsidP="00B24FF3">
      <w:pPr>
        <w:tabs>
          <w:tab w:val="left" w:pos="2268"/>
        </w:tabs>
        <w:spacing w:after="0"/>
        <w:ind w:left="284"/>
        <w:rPr>
          <w:rFonts w:ascii="Verdana" w:hAnsi="Verdana" w:cs="Tahoma"/>
          <w:lang w:val="en-US"/>
        </w:rPr>
      </w:pPr>
      <w:r w:rsidRPr="00B24FF3">
        <w:rPr>
          <w:rFonts w:ascii="Verdana" w:hAnsi="Verdana" w:cs="Tahoma"/>
          <w:lang w:val="en-US"/>
        </w:rPr>
        <w:tab/>
        <w:t xml:space="preserve">One or two additions/further alterations were suggested and Cllr. </w:t>
      </w:r>
      <w:r w:rsidRPr="00B24FF3">
        <w:rPr>
          <w:rFonts w:ascii="Verdana" w:hAnsi="Verdana" w:cs="Tahoma"/>
          <w:lang w:val="en-US"/>
        </w:rPr>
        <w:tab/>
        <w:t xml:space="preserve">Shilvock will make the necessary changes and circulate the </w:t>
      </w:r>
      <w:r w:rsidRPr="00B24FF3">
        <w:rPr>
          <w:rFonts w:ascii="Verdana" w:hAnsi="Verdana" w:cs="Tahoma"/>
          <w:lang w:val="en-US"/>
        </w:rPr>
        <w:tab/>
        <w:t>document for final approval.</w:t>
      </w:r>
    </w:p>
    <w:p w:rsidR="006B7D5A" w:rsidRDefault="006B7D5A" w:rsidP="00D21ED2">
      <w:pPr>
        <w:spacing w:after="0"/>
        <w:ind w:left="284"/>
        <w:rPr>
          <w:rFonts w:ascii="Verdana" w:hAnsi="Verdana" w:cs="Tahoma"/>
          <w:lang w:val="en-US"/>
        </w:rPr>
      </w:pPr>
    </w:p>
    <w:p w:rsidR="006B7D5A" w:rsidRDefault="00B24FF3" w:rsidP="00D21ED2">
      <w:pPr>
        <w:spacing w:after="0"/>
        <w:ind w:left="284"/>
        <w:rPr>
          <w:rFonts w:ascii="Verdana" w:hAnsi="Verdana" w:cs="Tahoma"/>
          <w:b/>
          <w:lang w:val="en-US"/>
        </w:rPr>
      </w:pPr>
      <w:r>
        <w:rPr>
          <w:rFonts w:ascii="Verdana" w:hAnsi="Verdana" w:cs="Tahoma"/>
          <w:b/>
          <w:lang w:val="en-US"/>
        </w:rPr>
        <w:t>14</w:t>
      </w:r>
      <w:r w:rsidR="006B7D5A" w:rsidRPr="006B7D5A">
        <w:rPr>
          <w:rFonts w:ascii="Verdana" w:hAnsi="Verdana" w:cs="Tahoma"/>
          <w:b/>
          <w:lang w:val="en-US"/>
        </w:rPr>
        <w:t>.</w:t>
      </w:r>
      <w:r w:rsidR="006B7D5A">
        <w:rPr>
          <w:rFonts w:ascii="Verdana" w:hAnsi="Verdana" w:cs="Tahoma"/>
          <w:b/>
          <w:lang w:val="en-US"/>
        </w:rPr>
        <w:t xml:space="preserve"> </w:t>
      </w:r>
      <w:r>
        <w:rPr>
          <w:rFonts w:ascii="Verdana" w:hAnsi="Verdana" w:cs="Tahoma"/>
          <w:b/>
          <w:lang w:val="en-US"/>
        </w:rPr>
        <w:t>Consultation: New Settlement Proposal at Gaydon/Lighthorne Heath:</w:t>
      </w:r>
    </w:p>
    <w:p w:rsidR="006B7D5A" w:rsidRDefault="006B7D5A" w:rsidP="00D21ED2">
      <w:pPr>
        <w:spacing w:after="0"/>
        <w:ind w:left="284"/>
        <w:rPr>
          <w:rFonts w:ascii="Verdana" w:hAnsi="Verdana" w:cs="Tahoma"/>
          <w:b/>
          <w:lang w:val="en-US"/>
        </w:rPr>
      </w:pPr>
    </w:p>
    <w:p w:rsidR="00B24FF3" w:rsidRDefault="00B24FF3" w:rsidP="00B24FF3">
      <w:pPr>
        <w:tabs>
          <w:tab w:val="left" w:pos="2268"/>
        </w:tabs>
        <w:spacing w:after="0"/>
        <w:ind w:left="284"/>
        <w:rPr>
          <w:rFonts w:ascii="Verdana" w:hAnsi="Verdana" w:cs="Tahoma"/>
          <w:lang w:val="en-US"/>
        </w:rPr>
      </w:pPr>
      <w:r>
        <w:rPr>
          <w:rFonts w:ascii="Verdana" w:hAnsi="Verdana" w:cs="Tahoma"/>
          <w:b/>
          <w:lang w:val="en-US"/>
        </w:rPr>
        <w:tab/>
      </w:r>
      <w:r>
        <w:rPr>
          <w:rFonts w:ascii="Verdana" w:hAnsi="Verdana" w:cs="Tahoma"/>
          <w:lang w:val="en-US"/>
        </w:rPr>
        <w:t>The details of this consultation are only available online and</w:t>
      </w:r>
    </w:p>
    <w:p w:rsidR="00B24FF3" w:rsidRDefault="00B24FF3" w:rsidP="00B24FF3">
      <w:pPr>
        <w:tabs>
          <w:tab w:val="left" w:pos="2268"/>
        </w:tabs>
        <w:spacing w:after="0"/>
        <w:ind w:left="284"/>
        <w:rPr>
          <w:rFonts w:ascii="Verdana" w:hAnsi="Verdana" w:cs="Tahoma"/>
          <w:lang w:val="en-US"/>
        </w:rPr>
      </w:pPr>
      <w:r>
        <w:rPr>
          <w:rFonts w:ascii="Verdana" w:hAnsi="Verdana" w:cs="Tahoma"/>
          <w:lang w:val="en-US"/>
        </w:rPr>
        <w:tab/>
      </w:r>
      <w:proofErr w:type="gramStart"/>
      <w:r>
        <w:rPr>
          <w:rFonts w:ascii="Verdana" w:hAnsi="Verdana" w:cs="Tahoma"/>
          <w:lang w:val="en-US"/>
        </w:rPr>
        <w:t>not</w:t>
      </w:r>
      <w:proofErr w:type="gramEnd"/>
      <w:r>
        <w:rPr>
          <w:rFonts w:ascii="Verdana" w:hAnsi="Verdana" w:cs="Tahoma"/>
          <w:lang w:val="en-US"/>
        </w:rPr>
        <w:t xml:space="preserve"> all Cllrs. had an opportunity to access them prior to the </w:t>
      </w:r>
      <w:r>
        <w:rPr>
          <w:rFonts w:ascii="Verdana" w:hAnsi="Verdana" w:cs="Tahoma"/>
          <w:lang w:val="en-US"/>
        </w:rPr>
        <w:tab/>
        <w:t xml:space="preserve">meeting. It </w:t>
      </w:r>
      <w:r>
        <w:rPr>
          <w:rFonts w:ascii="Verdana" w:hAnsi="Verdana" w:cs="Tahoma"/>
          <w:lang w:val="en-US"/>
        </w:rPr>
        <w:tab/>
        <w:t xml:space="preserve">was agreed they would consider it in the next week </w:t>
      </w:r>
      <w:r>
        <w:rPr>
          <w:rFonts w:ascii="Verdana" w:hAnsi="Verdana" w:cs="Tahoma"/>
          <w:lang w:val="en-US"/>
        </w:rPr>
        <w:tab/>
        <w:t xml:space="preserve">and provide the Clerk with </w:t>
      </w:r>
      <w:r w:rsidR="00557A64">
        <w:rPr>
          <w:rFonts w:ascii="Verdana" w:hAnsi="Verdana" w:cs="Tahoma"/>
          <w:lang w:val="en-US"/>
        </w:rPr>
        <w:t xml:space="preserve">any representations they feel are </w:t>
      </w:r>
      <w:r w:rsidR="00557A64">
        <w:rPr>
          <w:rFonts w:ascii="Verdana" w:hAnsi="Verdana" w:cs="Tahoma"/>
          <w:lang w:val="en-US"/>
        </w:rPr>
        <w:tab/>
      </w:r>
      <w:r w:rsidR="00557A64">
        <w:rPr>
          <w:rFonts w:ascii="Verdana" w:hAnsi="Verdana" w:cs="Tahoma"/>
          <w:lang w:val="en-US"/>
        </w:rPr>
        <w:tab/>
        <w:t xml:space="preserve">necessary. </w:t>
      </w:r>
    </w:p>
    <w:p w:rsidR="006B7D5A" w:rsidRDefault="006B7D5A" w:rsidP="00D21ED2">
      <w:pPr>
        <w:spacing w:after="0"/>
        <w:ind w:left="284"/>
        <w:rPr>
          <w:rFonts w:ascii="Verdana" w:hAnsi="Verdana" w:cs="Tahoma"/>
          <w:lang w:val="en-US"/>
        </w:rPr>
      </w:pPr>
    </w:p>
    <w:p w:rsidR="006B7D5A" w:rsidRDefault="00557A64" w:rsidP="00D21ED2">
      <w:pPr>
        <w:spacing w:after="0"/>
        <w:ind w:left="284"/>
        <w:rPr>
          <w:rFonts w:ascii="Verdana" w:hAnsi="Verdana" w:cs="Tahoma"/>
          <w:b/>
          <w:lang w:val="en-US"/>
        </w:rPr>
      </w:pPr>
      <w:r>
        <w:rPr>
          <w:rFonts w:ascii="Verdana" w:hAnsi="Verdana" w:cs="Tahoma"/>
          <w:b/>
          <w:lang w:val="en-US"/>
        </w:rPr>
        <w:t>15</w:t>
      </w:r>
      <w:r w:rsidR="006B7D5A" w:rsidRPr="006B7D5A">
        <w:rPr>
          <w:rFonts w:ascii="Verdana" w:hAnsi="Verdana" w:cs="Tahoma"/>
          <w:b/>
          <w:lang w:val="en-US"/>
        </w:rPr>
        <w:t>.</w:t>
      </w:r>
      <w:r w:rsidR="006B7D5A">
        <w:rPr>
          <w:rFonts w:ascii="Verdana" w:hAnsi="Verdana" w:cs="Tahoma"/>
          <w:b/>
          <w:lang w:val="en-US"/>
        </w:rPr>
        <w:t xml:space="preserve"> Precept:</w:t>
      </w:r>
    </w:p>
    <w:p w:rsidR="006B7D5A" w:rsidRDefault="006B7D5A" w:rsidP="00D21ED2">
      <w:pPr>
        <w:spacing w:after="0"/>
        <w:ind w:left="284"/>
        <w:rPr>
          <w:rFonts w:ascii="Verdana" w:hAnsi="Verdana" w:cs="Tahoma"/>
          <w:b/>
          <w:lang w:val="en-US"/>
        </w:rPr>
      </w:pPr>
    </w:p>
    <w:p w:rsidR="00865D42" w:rsidRPr="00EC1449" w:rsidRDefault="006B7D5A" w:rsidP="00EC1449">
      <w:pPr>
        <w:tabs>
          <w:tab w:val="left" w:pos="993"/>
          <w:tab w:val="left" w:pos="2268"/>
        </w:tabs>
        <w:rPr>
          <w:rFonts w:ascii="Verdana" w:hAnsi="Verdana"/>
        </w:rPr>
      </w:pPr>
      <w:r>
        <w:rPr>
          <w:rFonts w:ascii="Verdana" w:hAnsi="Verdana" w:cs="Tahoma"/>
          <w:b/>
          <w:lang w:val="en-US"/>
        </w:rPr>
        <w:tab/>
      </w:r>
      <w:r>
        <w:rPr>
          <w:rFonts w:ascii="Verdana" w:hAnsi="Verdana" w:cs="Tahoma"/>
          <w:b/>
          <w:lang w:val="en-US"/>
        </w:rPr>
        <w:tab/>
      </w:r>
      <w:r w:rsidR="00865D42" w:rsidRPr="00CD3E49">
        <w:rPr>
          <w:rFonts w:ascii="Verdana" w:hAnsi="Verdana"/>
        </w:rPr>
        <w:t xml:space="preserve">Cllr. Ray proposed that our </w:t>
      </w:r>
      <w:r w:rsidR="00865D42">
        <w:rPr>
          <w:rFonts w:ascii="Verdana" w:hAnsi="Verdana"/>
        </w:rPr>
        <w:t xml:space="preserve">Precept requirement for </w:t>
      </w:r>
      <w:r w:rsidR="00865D42">
        <w:rPr>
          <w:rFonts w:ascii="Verdana" w:hAnsi="Verdana"/>
        </w:rPr>
        <w:tab/>
      </w:r>
      <w:r w:rsidR="00865D42">
        <w:rPr>
          <w:rFonts w:ascii="Verdana" w:hAnsi="Verdana"/>
        </w:rPr>
        <w:tab/>
      </w:r>
      <w:r w:rsidR="00865D42">
        <w:rPr>
          <w:rFonts w:ascii="Verdana" w:hAnsi="Verdana"/>
        </w:rPr>
        <w:tab/>
      </w:r>
      <w:r w:rsidR="00865D42">
        <w:rPr>
          <w:rFonts w:ascii="Verdana" w:hAnsi="Verdana"/>
        </w:rPr>
        <w:tab/>
        <w:t>2016/17</w:t>
      </w:r>
      <w:r w:rsidR="00865D42" w:rsidRPr="00CD3E49">
        <w:rPr>
          <w:rFonts w:ascii="Verdana" w:hAnsi="Verdana"/>
        </w:rPr>
        <w:t xml:space="preserve"> should be £</w:t>
      </w:r>
      <w:r w:rsidR="00865D42">
        <w:rPr>
          <w:rFonts w:ascii="Verdana" w:hAnsi="Verdana"/>
        </w:rPr>
        <w:t>27,680</w:t>
      </w:r>
      <w:r w:rsidR="00865D42" w:rsidRPr="00CD3E49">
        <w:rPr>
          <w:rFonts w:ascii="Verdana" w:hAnsi="Verdana"/>
        </w:rPr>
        <w:t xml:space="preserve">.00.Cllr. </w:t>
      </w:r>
      <w:r w:rsidR="00865D42">
        <w:rPr>
          <w:rFonts w:ascii="Verdana" w:hAnsi="Verdana"/>
        </w:rPr>
        <w:t>Shilvock</w:t>
      </w:r>
      <w:r w:rsidR="00865D42" w:rsidRPr="00CD3E49">
        <w:rPr>
          <w:rFonts w:ascii="Verdana" w:hAnsi="Verdana"/>
        </w:rPr>
        <w:t xml:space="preserve"> seconded this </w:t>
      </w:r>
      <w:r w:rsidR="00865D42" w:rsidRPr="00CD3E49">
        <w:rPr>
          <w:rFonts w:ascii="Verdana" w:hAnsi="Verdana"/>
        </w:rPr>
        <w:tab/>
      </w:r>
      <w:r w:rsidR="00865D42">
        <w:rPr>
          <w:rFonts w:ascii="Verdana" w:hAnsi="Verdana"/>
        </w:rPr>
        <w:tab/>
      </w:r>
      <w:r w:rsidR="00865D42">
        <w:rPr>
          <w:rFonts w:ascii="Verdana" w:hAnsi="Verdana"/>
        </w:rPr>
        <w:tab/>
      </w:r>
      <w:r w:rsidR="00865D42" w:rsidRPr="00CD3E49">
        <w:rPr>
          <w:rFonts w:ascii="Verdana" w:hAnsi="Verdana"/>
        </w:rPr>
        <w:t>proposal and all were in full agreement.</w:t>
      </w:r>
    </w:p>
    <w:p w:rsidR="00865D42" w:rsidRDefault="00865D42" w:rsidP="00865D42">
      <w:pPr>
        <w:tabs>
          <w:tab w:val="left" w:pos="993"/>
          <w:tab w:val="left" w:pos="1701"/>
          <w:tab w:val="left" w:pos="2268"/>
        </w:tabs>
        <w:rPr>
          <w:rFonts w:ascii="Verdana" w:hAnsi="Verdana" w:cs="Tahoma"/>
        </w:rPr>
      </w:pPr>
      <w:r w:rsidRPr="00CD3E49">
        <w:rPr>
          <w:rFonts w:ascii="Verdana" w:hAnsi="Verdana" w:cs="Tahoma"/>
        </w:rPr>
        <w:tab/>
      </w:r>
      <w:r w:rsidRPr="00CD3E49">
        <w:rPr>
          <w:rFonts w:ascii="Verdana" w:hAnsi="Verdana" w:cs="Tahoma"/>
        </w:rPr>
        <w:tab/>
      </w:r>
      <w:r w:rsidRPr="00CD3E49">
        <w:rPr>
          <w:rFonts w:ascii="Verdana" w:hAnsi="Verdana" w:cs="Tahoma"/>
        </w:rPr>
        <w:tab/>
        <w:t xml:space="preserve">Confirmation has been received from SDC that a Council </w:t>
      </w:r>
      <w:r>
        <w:rPr>
          <w:rFonts w:ascii="Verdana" w:hAnsi="Verdana" w:cs="Tahoma"/>
        </w:rPr>
        <w:tab/>
        <w:t xml:space="preserve">Tax </w:t>
      </w:r>
      <w:r>
        <w:rPr>
          <w:rFonts w:ascii="Verdana" w:hAnsi="Verdana" w:cs="Tahoma"/>
        </w:rPr>
        <w:tab/>
      </w:r>
      <w:r>
        <w:rPr>
          <w:rFonts w:ascii="Verdana" w:hAnsi="Verdana" w:cs="Tahoma"/>
        </w:rPr>
        <w:tab/>
      </w:r>
      <w:r>
        <w:rPr>
          <w:rFonts w:ascii="Verdana" w:hAnsi="Verdana" w:cs="Tahoma"/>
        </w:rPr>
        <w:tab/>
      </w:r>
      <w:r>
        <w:rPr>
          <w:rFonts w:ascii="Verdana" w:hAnsi="Verdana" w:cs="Tahoma"/>
        </w:rPr>
        <w:tab/>
      </w:r>
      <w:r w:rsidRPr="00CD3E49">
        <w:rPr>
          <w:rFonts w:ascii="Verdana" w:hAnsi="Verdana" w:cs="Tahoma"/>
        </w:rPr>
        <w:t xml:space="preserve">Reduction Grant will be paid to Town and Parish Councils along </w:t>
      </w:r>
      <w:r w:rsidRPr="00CD3E49">
        <w:rPr>
          <w:rFonts w:ascii="Verdana" w:hAnsi="Verdana" w:cs="Tahoma"/>
        </w:rPr>
        <w:tab/>
      </w:r>
      <w:r>
        <w:rPr>
          <w:rFonts w:ascii="Verdana" w:hAnsi="Verdana" w:cs="Tahoma"/>
        </w:rPr>
        <w:tab/>
      </w:r>
      <w:r>
        <w:rPr>
          <w:rFonts w:ascii="Verdana" w:hAnsi="Verdana" w:cs="Tahoma"/>
        </w:rPr>
        <w:tab/>
      </w:r>
      <w:r>
        <w:rPr>
          <w:rFonts w:ascii="Verdana" w:hAnsi="Verdana" w:cs="Tahoma"/>
        </w:rPr>
        <w:tab/>
      </w:r>
      <w:r w:rsidRPr="00CD3E49">
        <w:rPr>
          <w:rFonts w:ascii="Verdana" w:hAnsi="Verdana" w:cs="Tahoma"/>
        </w:rPr>
        <w:t xml:space="preserve">with the Precept payment. The grant figure </w:t>
      </w:r>
      <w:r>
        <w:rPr>
          <w:rFonts w:ascii="Verdana" w:hAnsi="Verdana" w:cs="Tahoma"/>
        </w:rPr>
        <w:tab/>
      </w:r>
      <w:r w:rsidRPr="00CD3E49">
        <w:rPr>
          <w:rFonts w:ascii="Verdana" w:hAnsi="Verdana" w:cs="Tahoma"/>
        </w:rPr>
        <w:t xml:space="preserve">for Wilmcote </w:t>
      </w:r>
      <w:r>
        <w:rPr>
          <w:rFonts w:ascii="Verdana" w:hAnsi="Verdana" w:cs="Tahoma"/>
        </w:rPr>
        <w:t xml:space="preserve">Parish </w:t>
      </w:r>
      <w:r>
        <w:rPr>
          <w:rFonts w:ascii="Verdana" w:hAnsi="Verdana" w:cs="Tahoma"/>
        </w:rPr>
        <w:tab/>
      </w:r>
      <w:r>
        <w:rPr>
          <w:rFonts w:ascii="Verdana" w:hAnsi="Verdana" w:cs="Tahoma"/>
        </w:rPr>
        <w:tab/>
      </w:r>
      <w:r>
        <w:rPr>
          <w:rFonts w:ascii="Verdana" w:hAnsi="Verdana" w:cs="Tahoma"/>
        </w:rPr>
        <w:tab/>
      </w:r>
      <w:r w:rsidRPr="00CD3E49">
        <w:rPr>
          <w:rFonts w:ascii="Verdana" w:hAnsi="Verdana" w:cs="Tahoma"/>
        </w:rPr>
        <w:t>Council is £</w:t>
      </w:r>
      <w:r>
        <w:rPr>
          <w:rFonts w:ascii="Verdana" w:hAnsi="Verdana" w:cs="Tahoma"/>
        </w:rPr>
        <w:t>890</w:t>
      </w:r>
      <w:r w:rsidRPr="00CD3E49">
        <w:rPr>
          <w:rFonts w:ascii="Verdana" w:hAnsi="Verdana" w:cs="Tahoma"/>
        </w:rPr>
        <w:t xml:space="preserve">.00, making the </w:t>
      </w:r>
      <w:r>
        <w:rPr>
          <w:rFonts w:ascii="Verdana" w:hAnsi="Verdana" w:cs="Tahoma"/>
        </w:rPr>
        <w:t xml:space="preserve">actual Precept </w:t>
      </w:r>
      <w:r w:rsidRPr="00CD3E49">
        <w:rPr>
          <w:rFonts w:ascii="Verdana" w:hAnsi="Verdana" w:cs="Tahoma"/>
        </w:rPr>
        <w:t xml:space="preserve">submission </w:t>
      </w:r>
      <w:r>
        <w:rPr>
          <w:rFonts w:ascii="Verdana" w:hAnsi="Verdana" w:cs="Tahoma"/>
        </w:rPr>
        <w:tab/>
      </w:r>
      <w:r>
        <w:rPr>
          <w:rFonts w:ascii="Verdana" w:hAnsi="Verdana" w:cs="Tahoma"/>
        </w:rPr>
        <w:tab/>
      </w:r>
      <w:r>
        <w:rPr>
          <w:rFonts w:ascii="Verdana" w:hAnsi="Verdana" w:cs="Tahoma"/>
        </w:rPr>
        <w:tab/>
      </w:r>
      <w:r>
        <w:rPr>
          <w:rFonts w:ascii="Verdana" w:hAnsi="Verdana" w:cs="Tahoma"/>
        </w:rPr>
        <w:tab/>
      </w:r>
      <w:r w:rsidRPr="00CD3E49">
        <w:rPr>
          <w:rFonts w:ascii="Verdana" w:hAnsi="Verdana" w:cs="Tahoma"/>
        </w:rPr>
        <w:t>£</w:t>
      </w:r>
      <w:r>
        <w:rPr>
          <w:rFonts w:ascii="Verdana" w:hAnsi="Verdana" w:cs="Tahoma"/>
        </w:rPr>
        <w:t>26</w:t>
      </w:r>
      <w:r w:rsidRPr="00CD3E49">
        <w:rPr>
          <w:rFonts w:ascii="Verdana" w:hAnsi="Verdana" w:cs="Tahoma"/>
        </w:rPr>
        <w:t>,</w:t>
      </w:r>
      <w:r>
        <w:rPr>
          <w:rFonts w:ascii="Verdana" w:hAnsi="Verdana" w:cs="Tahoma"/>
        </w:rPr>
        <w:t>790.00.</w:t>
      </w:r>
    </w:p>
    <w:p w:rsidR="00865D42" w:rsidRDefault="00865D42" w:rsidP="00865D42">
      <w:pPr>
        <w:tabs>
          <w:tab w:val="left" w:pos="993"/>
          <w:tab w:val="left" w:pos="1701"/>
          <w:tab w:val="left" w:pos="2268"/>
        </w:tabs>
        <w:rPr>
          <w:rFonts w:ascii="Verdana" w:hAnsi="Verdana" w:cs="Tahoma"/>
        </w:rPr>
      </w:pPr>
      <w:r>
        <w:rPr>
          <w:rFonts w:ascii="Verdana" w:hAnsi="Verdana" w:cs="Tahoma"/>
        </w:rPr>
        <w:tab/>
      </w:r>
      <w:r>
        <w:rPr>
          <w:rFonts w:ascii="Verdana" w:hAnsi="Verdana" w:cs="Tahoma"/>
        </w:rPr>
        <w:tab/>
      </w:r>
      <w:r>
        <w:rPr>
          <w:rFonts w:ascii="Verdana" w:hAnsi="Verdana" w:cs="Tahoma"/>
        </w:rPr>
        <w:tab/>
      </w:r>
      <w:r w:rsidRPr="00CD3E49">
        <w:rPr>
          <w:rFonts w:ascii="Verdana" w:hAnsi="Verdana" w:cs="Tahoma"/>
        </w:rPr>
        <w:t xml:space="preserve">It was also agreed that the ring fenced reserves </w:t>
      </w:r>
      <w:r>
        <w:rPr>
          <w:rFonts w:ascii="Verdana" w:hAnsi="Verdana" w:cs="Tahoma"/>
        </w:rPr>
        <w:t xml:space="preserve">would be as </w:t>
      </w:r>
      <w:r>
        <w:rPr>
          <w:rFonts w:ascii="Verdana" w:hAnsi="Verdana" w:cs="Tahoma"/>
        </w:rPr>
        <w:tab/>
      </w:r>
      <w:r>
        <w:rPr>
          <w:rFonts w:ascii="Verdana" w:hAnsi="Verdana" w:cs="Tahoma"/>
        </w:rPr>
        <w:tab/>
      </w:r>
      <w:r>
        <w:rPr>
          <w:rFonts w:ascii="Verdana" w:hAnsi="Verdana" w:cs="Tahoma"/>
        </w:rPr>
        <w:tab/>
      </w:r>
      <w:r>
        <w:rPr>
          <w:rFonts w:ascii="Verdana" w:hAnsi="Verdana" w:cs="Tahoma"/>
        </w:rPr>
        <w:tab/>
        <w:t>follows:</w:t>
      </w:r>
      <w:r w:rsidRPr="00CD3E49">
        <w:rPr>
          <w:rFonts w:ascii="Verdana" w:hAnsi="Verdana" w:cs="Tahoma"/>
        </w:rPr>
        <w:t xml:space="preserve"> </w:t>
      </w:r>
    </w:p>
    <w:p w:rsidR="00865D42" w:rsidRPr="00CD3E49" w:rsidRDefault="00865D42" w:rsidP="00865D42">
      <w:pPr>
        <w:tabs>
          <w:tab w:val="left" w:pos="993"/>
          <w:tab w:val="left" w:pos="1701"/>
        </w:tabs>
        <w:ind w:left="2268"/>
        <w:rPr>
          <w:rFonts w:ascii="Verdana" w:hAnsi="Verdana" w:cs="Tahoma"/>
        </w:rPr>
      </w:pPr>
      <w:r>
        <w:rPr>
          <w:rFonts w:ascii="Verdana" w:hAnsi="Verdana" w:cs="Tahoma"/>
        </w:rPr>
        <w:t>Footway Lighting £2000.00</w:t>
      </w:r>
    </w:p>
    <w:p w:rsidR="00865D42" w:rsidRDefault="00865D42" w:rsidP="00865D42">
      <w:pPr>
        <w:ind w:left="2268" w:hanging="1417"/>
        <w:rPr>
          <w:rFonts w:ascii="Verdana" w:hAnsi="Verdana" w:cs="Tahoma"/>
        </w:rPr>
      </w:pPr>
      <w:r>
        <w:rPr>
          <w:rFonts w:ascii="Verdana" w:hAnsi="Verdana" w:cs="Tahoma"/>
        </w:rPr>
        <w:tab/>
        <w:t xml:space="preserve">Neighbourhood Plan £2000.00 </w:t>
      </w:r>
    </w:p>
    <w:p w:rsidR="00865D42" w:rsidRDefault="00865D42" w:rsidP="00EC1449">
      <w:pPr>
        <w:ind w:left="2268" w:hanging="1417"/>
        <w:rPr>
          <w:rFonts w:ascii="Verdana" w:hAnsi="Verdana" w:cs="Tahoma"/>
        </w:rPr>
      </w:pPr>
      <w:r>
        <w:rPr>
          <w:rFonts w:ascii="Verdana" w:hAnsi="Verdana" w:cs="Tahoma"/>
        </w:rPr>
        <w:tab/>
        <w:t>Consultant fees £2000.00</w:t>
      </w:r>
    </w:p>
    <w:p w:rsidR="00EC1449" w:rsidRDefault="00EC1449" w:rsidP="00EC1449">
      <w:pPr>
        <w:ind w:left="2268" w:hanging="1417"/>
        <w:rPr>
          <w:rFonts w:ascii="Verdana" w:hAnsi="Verdana" w:cs="Tahoma"/>
        </w:rPr>
      </w:pPr>
    </w:p>
    <w:p w:rsidR="00A6413F" w:rsidRPr="00A6413F" w:rsidRDefault="00865D42" w:rsidP="00865D42">
      <w:pPr>
        <w:ind w:left="1701" w:hanging="1417"/>
        <w:rPr>
          <w:rFonts w:ascii="Verdana" w:hAnsi="Verdana" w:cs="Tahoma"/>
        </w:rPr>
      </w:pPr>
      <w:r>
        <w:rPr>
          <w:rFonts w:ascii="Verdana" w:hAnsi="Verdana" w:cs="Tahoma"/>
        </w:rPr>
        <w:tab/>
      </w:r>
      <w:r w:rsidR="00A6413F">
        <w:rPr>
          <w:rFonts w:ascii="Verdana" w:hAnsi="Verdana" w:cs="Tahoma"/>
          <w:b/>
          <w:color w:val="FF0000"/>
        </w:rPr>
        <w:tab/>
      </w:r>
      <w:r w:rsidR="00A6413F">
        <w:rPr>
          <w:rFonts w:ascii="Verdana" w:hAnsi="Verdana" w:cs="Tahoma"/>
          <w:b/>
          <w:color w:val="FF0000"/>
        </w:rPr>
        <w:tab/>
      </w:r>
      <w:r w:rsidR="00A6413F">
        <w:rPr>
          <w:rFonts w:ascii="Verdana" w:hAnsi="Verdana" w:cs="Tahoma"/>
          <w:b/>
          <w:color w:val="FF0000"/>
        </w:rPr>
        <w:tab/>
      </w:r>
    </w:p>
    <w:p w:rsidR="00127057" w:rsidRPr="00777934" w:rsidRDefault="00BC2F00" w:rsidP="00BC2F00">
      <w:pPr>
        <w:ind w:left="284"/>
        <w:rPr>
          <w:rFonts w:ascii="Verdana" w:hAnsi="Verdana" w:cs="Tahoma"/>
          <w:b/>
        </w:rPr>
      </w:pPr>
      <w:r w:rsidRPr="00777934">
        <w:rPr>
          <w:rFonts w:ascii="Verdana" w:hAnsi="Verdana" w:cs="Tahoma"/>
          <w:b/>
        </w:rPr>
        <w:t xml:space="preserve">16. </w:t>
      </w:r>
      <w:r w:rsidR="00C34BC8" w:rsidRPr="00777934">
        <w:rPr>
          <w:rFonts w:ascii="Verdana" w:hAnsi="Verdana" w:cs="Tahoma"/>
          <w:b/>
        </w:rPr>
        <w:t>Willow Wood Play Area update:</w:t>
      </w:r>
    </w:p>
    <w:p w:rsidR="00AB7849" w:rsidRPr="003D7015" w:rsidRDefault="00AB7849" w:rsidP="00BC2F00">
      <w:pPr>
        <w:ind w:left="284"/>
        <w:rPr>
          <w:rFonts w:ascii="Verdana" w:hAnsi="Verdana" w:cs="Tahoma"/>
        </w:rPr>
      </w:pPr>
      <w:r w:rsidRPr="003D7015">
        <w:rPr>
          <w:rFonts w:ascii="Verdana" w:hAnsi="Verdana" w:cs="Tahoma"/>
        </w:rPr>
        <w:tab/>
      </w:r>
      <w:r w:rsidRPr="003D7015">
        <w:rPr>
          <w:rFonts w:ascii="Verdana" w:hAnsi="Verdana" w:cs="Tahoma"/>
        </w:rPr>
        <w:tab/>
      </w:r>
      <w:r w:rsidRPr="003D7015">
        <w:rPr>
          <w:rFonts w:ascii="Verdana" w:hAnsi="Verdana" w:cs="Tahoma"/>
        </w:rPr>
        <w:tab/>
        <w:t xml:space="preserve">Playground Supplies Ltd. have inspected the platform on the </w:t>
      </w:r>
      <w:r w:rsidRPr="003D7015">
        <w:rPr>
          <w:rFonts w:ascii="Verdana" w:hAnsi="Verdana" w:cs="Tahoma"/>
        </w:rPr>
        <w:tab/>
      </w:r>
      <w:r w:rsidRPr="003D7015">
        <w:rPr>
          <w:rFonts w:ascii="Verdana" w:hAnsi="Verdana" w:cs="Tahoma"/>
        </w:rPr>
        <w:tab/>
      </w:r>
      <w:r w:rsidRPr="003D7015">
        <w:rPr>
          <w:rFonts w:ascii="Verdana" w:hAnsi="Verdana" w:cs="Tahoma"/>
        </w:rPr>
        <w:tab/>
      </w:r>
      <w:r w:rsidR="003D7015">
        <w:rPr>
          <w:rFonts w:ascii="Verdana" w:hAnsi="Verdana" w:cs="Tahoma"/>
        </w:rPr>
        <w:tab/>
      </w:r>
      <w:r w:rsidRPr="003D7015">
        <w:rPr>
          <w:rFonts w:ascii="Verdana" w:hAnsi="Verdana" w:cs="Tahoma"/>
        </w:rPr>
        <w:t xml:space="preserve">roundabout and report that </w:t>
      </w:r>
      <w:r w:rsidR="003D7015">
        <w:rPr>
          <w:rFonts w:ascii="Verdana" w:hAnsi="Verdana" w:cs="Tahoma"/>
        </w:rPr>
        <w:t xml:space="preserve">a replacement platform would </w:t>
      </w:r>
      <w:r w:rsidRPr="003D7015">
        <w:rPr>
          <w:rFonts w:ascii="Verdana" w:hAnsi="Verdana" w:cs="Tahoma"/>
        </w:rPr>
        <w:t xml:space="preserve">have to </w:t>
      </w:r>
      <w:r w:rsidR="003D7015">
        <w:rPr>
          <w:rFonts w:ascii="Verdana" w:hAnsi="Verdana" w:cs="Tahoma"/>
        </w:rPr>
        <w:lastRenderedPageBreak/>
        <w:tab/>
      </w:r>
      <w:r w:rsidR="003D7015">
        <w:rPr>
          <w:rFonts w:ascii="Verdana" w:hAnsi="Verdana" w:cs="Tahoma"/>
        </w:rPr>
        <w:tab/>
      </w:r>
      <w:r w:rsidR="003D7015">
        <w:rPr>
          <w:rFonts w:ascii="Verdana" w:hAnsi="Verdana" w:cs="Tahoma"/>
        </w:rPr>
        <w:tab/>
      </w:r>
      <w:r w:rsidRPr="003D7015">
        <w:rPr>
          <w:rFonts w:ascii="Verdana" w:hAnsi="Verdana" w:cs="Tahoma"/>
        </w:rPr>
        <w:t>be obtained from th</w:t>
      </w:r>
      <w:r w:rsidR="003D7015">
        <w:rPr>
          <w:rFonts w:ascii="Verdana" w:hAnsi="Verdana" w:cs="Tahoma"/>
        </w:rPr>
        <w:t xml:space="preserve">e manufacturer or through a </w:t>
      </w:r>
      <w:r w:rsidRPr="003D7015">
        <w:rPr>
          <w:rFonts w:ascii="Verdana" w:hAnsi="Verdana" w:cs="Tahoma"/>
        </w:rPr>
        <w:t xml:space="preserve">company called </w:t>
      </w:r>
      <w:r w:rsidR="003D7015">
        <w:rPr>
          <w:rFonts w:ascii="Verdana" w:hAnsi="Verdana" w:cs="Tahoma"/>
        </w:rPr>
        <w:tab/>
      </w:r>
      <w:r w:rsidR="003D7015">
        <w:rPr>
          <w:rFonts w:ascii="Verdana" w:hAnsi="Verdana" w:cs="Tahoma"/>
        </w:rPr>
        <w:tab/>
      </w:r>
      <w:r w:rsidR="003D7015">
        <w:rPr>
          <w:rFonts w:ascii="Verdana" w:hAnsi="Verdana" w:cs="Tahoma"/>
        </w:rPr>
        <w:tab/>
      </w:r>
      <w:proofErr w:type="spellStart"/>
      <w:r w:rsidRPr="003D7015">
        <w:rPr>
          <w:rFonts w:ascii="Verdana" w:hAnsi="Verdana" w:cs="Tahoma"/>
        </w:rPr>
        <w:t>Kompan</w:t>
      </w:r>
      <w:proofErr w:type="spellEnd"/>
      <w:r w:rsidRPr="003D7015">
        <w:rPr>
          <w:rFonts w:ascii="Verdana" w:hAnsi="Verdana" w:cs="Tahoma"/>
        </w:rPr>
        <w:t xml:space="preserve">. The cost of supplying and fitting </w:t>
      </w:r>
      <w:r w:rsidR="003D7015">
        <w:rPr>
          <w:rFonts w:ascii="Verdana" w:hAnsi="Verdana" w:cs="Tahoma"/>
        </w:rPr>
        <w:t xml:space="preserve">just </w:t>
      </w:r>
      <w:r w:rsidRPr="003D7015">
        <w:rPr>
          <w:rFonts w:ascii="Verdana" w:hAnsi="Verdana" w:cs="Tahoma"/>
        </w:rPr>
        <w:t xml:space="preserve">a new </w:t>
      </w:r>
      <w:r w:rsidR="00C30854" w:rsidRPr="003D7015">
        <w:rPr>
          <w:rFonts w:ascii="Verdana" w:hAnsi="Verdana" w:cs="Tahoma"/>
        </w:rPr>
        <w:t xml:space="preserve">platform </w:t>
      </w:r>
      <w:r w:rsidR="003D7015">
        <w:rPr>
          <w:rFonts w:ascii="Verdana" w:hAnsi="Verdana" w:cs="Tahoma"/>
        </w:rPr>
        <w:tab/>
      </w:r>
      <w:r w:rsidR="003D7015">
        <w:rPr>
          <w:rFonts w:ascii="Verdana" w:hAnsi="Verdana" w:cs="Tahoma"/>
        </w:rPr>
        <w:tab/>
      </w:r>
      <w:r w:rsidR="003D7015">
        <w:rPr>
          <w:rFonts w:ascii="Verdana" w:hAnsi="Verdana" w:cs="Tahoma"/>
        </w:rPr>
        <w:tab/>
      </w:r>
      <w:r w:rsidR="003D7015">
        <w:rPr>
          <w:rFonts w:ascii="Verdana" w:hAnsi="Verdana" w:cs="Tahoma"/>
        </w:rPr>
        <w:tab/>
      </w:r>
      <w:r w:rsidR="00C30854" w:rsidRPr="003D7015">
        <w:rPr>
          <w:rFonts w:ascii="Verdana" w:hAnsi="Verdana" w:cs="Tahoma"/>
        </w:rPr>
        <w:t xml:space="preserve">would be £1,560.00. They also dug out around the centre post of </w:t>
      </w:r>
      <w:r w:rsidR="003D7015">
        <w:rPr>
          <w:rFonts w:ascii="Verdana" w:hAnsi="Verdana" w:cs="Tahoma"/>
        </w:rPr>
        <w:tab/>
      </w:r>
      <w:r w:rsidR="003D7015">
        <w:rPr>
          <w:rFonts w:ascii="Verdana" w:hAnsi="Verdana" w:cs="Tahoma"/>
        </w:rPr>
        <w:tab/>
      </w:r>
      <w:r w:rsidR="003D7015">
        <w:rPr>
          <w:rFonts w:ascii="Verdana" w:hAnsi="Verdana" w:cs="Tahoma"/>
        </w:rPr>
        <w:tab/>
      </w:r>
      <w:r w:rsidR="00C30854" w:rsidRPr="003D7015">
        <w:rPr>
          <w:rFonts w:ascii="Verdana" w:hAnsi="Verdana" w:cs="Tahoma"/>
        </w:rPr>
        <w:t xml:space="preserve">the swing bay and consider that filling </w:t>
      </w:r>
      <w:r w:rsidR="00C30854" w:rsidRPr="003D7015">
        <w:rPr>
          <w:rFonts w:ascii="Verdana" w:hAnsi="Verdana" w:cs="Tahoma"/>
        </w:rPr>
        <w:tab/>
        <w:t xml:space="preserve">with concrete would not be a </w:t>
      </w:r>
      <w:r w:rsidR="003D7015">
        <w:rPr>
          <w:rFonts w:ascii="Verdana" w:hAnsi="Verdana" w:cs="Tahoma"/>
        </w:rPr>
        <w:tab/>
      </w:r>
      <w:r w:rsidR="003D7015">
        <w:rPr>
          <w:rFonts w:ascii="Verdana" w:hAnsi="Verdana" w:cs="Tahoma"/>
        </w:rPr>
        <w:tab/>
      </w:r>
      <w:r w:rsidR="003D7015">
        <w:rPr>
          <w:rFonts w:ascii="Verdana" w:hAnsi="Verdana" w:cs="Tahoma"/>
        </w:rPr>
        <w:tab/>
      </w:r>
      <w:r w:rsidR="00C30854" w:rsidRPr="003D7015">
        <w:rPr>
          <w:rFonts w:ascii="Verdana" w:hAnsi="Verdana" w:cs="Tahoma"/>
        </w:rPr>
        <w:t>long term remedy</w:t>
      </w:r>
      <w:r w:rsidR="00414D75">
        <w:rPr>
          <w:rFonts w:ascii="Verdana" w:hAnsi="Verdana" w:cs="Tahoma"/>
        </w:rPr>
        <w:t>.</w:t>
      </w:r>
      <w:r w:rsidR="00C30854" w:rsidRPr="003D7015">
        <w:rPr>
          <w:rFonts w:ascii="Verdana" w:hAnsi="Verdana" w:cs="Tahoma"/>
        </w:rPr>
        <w:t xml:space="preserve"> </w:t>
      </w:r>
      <w:r w:rsidR="00414D75">
        <w:rPr>
          <w:rFonts w:ascii="Verdana" w:hAnsi="Verdana" w:cs="Tahoma"/>
        </w:rPr>
        <w:t>The</w:t>
      </w:r>
      <w:r w:rsidR="009C5A63">
        <w:rPr>
          <w:rFonts w:ascii="Verdana" w:hAnsi="Verdana" w:cs="Tahoma"/>
        </w:rPr>
        <w:t>y</w:t>
      </w:r>
      <w:r w:rsidR="00C30854" w:rsidRPr="003D7015">
        <w:rPr>
          <w:rFonts w:ascii="Verdana" w:hAnsi="Verdana" w:cs="Tahoma"/>
        </w:rPr>
        <w:t xml:space="preserve"> recommend</w:t>
      </w:r>
      <w:r w:rsidR="00350CCD" w:rsidRPr="003D7015">
        <w:rPr>
          <w:rFonts w:ascii="Verdana" w:hAnsi="Verdana" w:cs="Tahoma"/>
        </w:rPr>
        <w:t xml:space="preserve"> either</w:t>
      </w:r>
      <w:r w:rsidR="00C30854" w:rsidRPr="003D7015">
        <w:rPr>
          <w:rFonts w:ascii="Verdana" w:hAnsi="Verdana" w:cs="Tahoma"/>
        </w:rPr>
        <w:t xml:space="preserve"> obtaining two new </w:t>
      </w:r>
      <w:r w:rsidR="003D7015">
        <w:rPr>
          <w:rFonts w:ascii="Verdana" w:hAnsi="Verdana" w:cs="Tahoma"/>
        </w:rPr>
        <w:tab/>
      </w:r>
      <w:r w:rsidR="003D7015">
        <w:rPr>
          <w:rFonts w:ascii="Verdana" w:hAnsi="Verdana" w:cs="Tahoma"/>
        </w:rPr>
        <w:tab/>
      </w:r>
      <w:r w:rsidR="003D7015">
        <w:rPr>
          <w:rFonts w:ascii="Verdana" w:hAnsi="Verdana" w:cs="Tahoma"/>
        </w:rPr>
        <w:tab/>
      </w:r>
      <w:r w:rsidR="003D7015">
        <w:rPr>
          <w:rFonts w:ascii="Verdana" w:hAnsi="Verdana" w:cs="Tahoma"/>
        </w:rPr>
        <w:tab/>
      </w:r>
      <w:r w:rsidR="00C30854" w:rsidRPr="003D7015">
        <w:rPr>
          <w:rFonts w:ascii="Verdana" w:hAnsi="Verdana" w:cs="Tahoma"/>
        </w:rPr>
        <w:t>uprights from the manufacturers</w:t>
      </w:r>
      <w:r w:rsidR="003D7015">
        <w:rPr>
          <w:rFonts w:ascii="Verdana" w:hAnsi="Verdana" w:cs="Tahoma"/>
        </w:rPr>
        <w:t>,</w:t>
      </w:r>
      <w:r w:rsidR="00E82448" w:rsidRPr="003D7015">
        <w:rPr>
          <w:rFonts w:ascii="Verdana" w:hAnsi="Verdana" w:cs="Tahoma"/>
        </w:rPr>
        <w:t xml:space="preserve"> their opinion is that it is a design </w:t>
      </w:r>
      <w:r w:rsidR="003D7015">
        <w:rPr>
          <w:rFonts w:ascii="Verdana" w:hAnsi="Verdana" w:cs="Tahoma"/>
        </w:rPr>
        <w:tab/>
      </w:r>
      <w:r w:rsidR="003D7015">
        <w:rPr>
          <w:rFonts w:ascii="Verdana" w:hAnsi="Verdana" w:cs="Tahoma"/>
        </w:rPr>
        <w:tab/>
      </w:r>
      <w:r w:rsidR="003D7015">
        <w:rPr>
          <w:rFonts w:ascii="Verdana" w:hAnsi="Verdana" w:cs="Tahoma"/>
        </w:rPr>
        <w:tab/>
      </w:r>
      <w:r w:rsidR="00E82448" w:rsidRPr="003D7015">
        <w:rPr>
          <w:rFonts w:ascii="Verdana" w:hAnsi="Verdana" w:cs="Tahoma"/>
        </w:rPr>
        <w:t>fault,</w:t>
      </w:r>
      <w:r w:rsidR="00C30854" w:rsidRPr="003D7015">
        <w:rPr>
          <w:rFonts w:ascii="Verdana" w:hAnsi="Verdana" w:cs="Tahoma"/>
        </w:rPr>
        <w:t xml:space="preserve"> or replacing the item</w:t>
      </w:r>
      <w:r w:rsidR="00350CCD" w:rsidRPr="003D7015">
        <w:rPr>
          <w:rFonts w:ascii="Verdana" w:hAnsi="Verdana" w:cs="Tahoma"/>
        </w:rPr>
        <w:t>, possibly with</w:t>
      </w:r>
      <w:r w:rsidR="00C30854" w:rsidRPr="003D7015">
        <w:rPr>
          <w:rFonts w:ascii="Verdana" w:hAnsi="Verdana" w:cs="Tahoma"/>
        </w:rPr>
        <w:t xml:space="preserve"> two separate pieces of </w:t>
      </w:r>
      <w:r w:rsidR="00E82448" w:rsidRPr="003D7015">
        <w:rPr>
          <w:rFonts w:ascii="Verdana" w:hAnsi="Verdana" w:cs="Tahoma"/>
        </w:rPr>
        <w:tab/>
      </w:r>
      <w:r w:rsidR="00E82448" w:rsidRPr="003D7015">
        <w:rPr>
          <w:rFonts w:ascii="Verdana" w:hAnsi="Verdana" w:cs="Tahoma"/>
        </w:rPr>
        <w:tab/>
      </w:r>
      <w:r w:rsidR="00E82448" w:rsidRPr="003D7015">
        <w:rPr>
          <w:rFonts w:ascii="Verdana" w:hAnsi="Verdana" w:cs="Tahoma"/>
        </w:rPr>
        <w:tab/>
      </w:r>
      <w:r w:rsidR="00C30854" w:rsidRPr="003D7015">
        <w:rPr>
          <w:rFonts w:ascii="Verdana" w:hAnsi="Verdana" w:cs="Tahoma"/>
        </w:rPr>
        <w:t>equipment</w:t>
      </w:r>
      <w:r w:rsidR="00350CCD" w:rsidRPr="003D7015">
        <w:rPr>
          <w:rFonts w:ascii="Verdana" w:hAnsi="Verdana" w:cs="Tahoma"/>
        </w:rPr>
        <w:t xml:space="preserve"> to avoid so much stress on a centre post.</w:t>
      </w:r>
      <w:r w:rsidR="00414D75">
        <w:rPr>
          <w:rFonts w:ascii="Verdana" w:hAnsi="Verdana" w:cs="Tahoma"/>
        </w:rPr>
        <w:t xml:space="preserve"> A follow up </w:t>
      </w:r>
      <w:r w:rsidR="00414D75">
        <w:rPr>
          <w:rFonts w:ascii="Verdana" w:hAnsi="Verdana" w:cs="Tahoma"/>
        </w:rPr>
        <w:tab/>
      </w:r>
      <w:r w:rsidR="00414D75">
        <w:rPr>
          <w:rFonts w:ascii="Verdana" w:hAnsi="Verdana" w:cs="Tahoma"/>
        </w:rPr>
        <w:tab/>
      </w:r>
      <w:r w:rsidR="00414D75">
        <w:rPr>
          <w:rFonts w:ascii="Verdana" w:hAnsi="Verdana" w:cs="Tahoma"/>
        </w:rPr>
        <w:tab/>
        <w:t xml:space="preserve">inspection report confirms that the equipment is currently safe for </w:t>
      </w:r>
      <w:r w:rsidR="00414D75">
        <w:rPr>
          <w:rFonts w:ascii="Verdana" w:hAnsi="Verdana" w:cs="Tahoma"/>
        </w:rPr>
        <w:tab/>
      </w:r>
      <w:r w:rsidR="00414D75">
        <w:rPr>
          <w:rFonts w:ascii="Verdana" w:hAnsi="Verdana" w:cs="Tahoma"/>
        </w:rPr>
        <w:tab/>
      </w:r>
      <w:r w:rsidR="00414D75">
        <w:rPr>
          <w:rFonts w:ascii="Verdana" w:hAnsi="Verdana" w:cs="Tahoma"/>
        </w:rPr>
        <w:tab/>
        <w:t>use.</w:t>
      </w:r>
      <w:r w:rsidR="00414D75">
        <w:rPr>
          <w:rFonts w:ascii="Verdana" w:hAnsi="Verdana" w:cs="Tahoma"/>
        </w:rPr>
        <w:tab/>
      </w:r>
      <w:r w:rsidR="00414D75">
        <w:rPr>
          <w:rFonts w:ascii="Verdana" w:hAnsi="Verdana" w:cs="Tahoma"/>
        </w:rPr>
        <w:tab/>
      </w:r>
      <w:r w:rsidR="00414D75">
        <w:rPr>
          <w:rFonts w:ascii="Verdana" w:hAnsi="Verdana" w:cs="Tahoma"/>
        </w:rPr>
        <w:tab/>
      </w:r>
    </w:p>
    <w:p w:rsidR="00AB7849" w:rsidRPr="003D7015" w:rsidRDefault="00E82448" w:rsidP="00BC2F00">
      <w:pPr>
        <w:ind w:left="284"/>
        <w:rPr>
          <w:rFonts w:ascii="Verdana" w:hAnsi="Verdana" w:cs="Tahoma"/>
        </w:rPr>
      </w:pPr>
      <w:r w:rsidRPr="003D7015">
        <w:rPr>
          <w:rFonts w:ascii="Verdana" w:hAnsi="Verdana" w:cs="Tahoma"/>
        </w:rPr>
        <w:tab/>
      </w:r>
      <w:r w:rsidRPr="003D7015">
        <w:rPr>
          <w:rFonts w:ascii="Verdana" w:hAnsi="Verdana" w:cs="Tahoma"/>
        </w:rPr>
        <w:tab/>
      </w:r>
      <w:r w:rsidRPr="003D7015">
        <w:rPr>
          <w:rFonts w:ascii="Verdana" w:hAnsi="Verdana" w:cs="Tahoma"/>
        </w:rPr>
        <w:tab/>
        <w:t xml:space="preserve">Cllr. McMillan was asked to obtain prices for three styles of wooden </w:t>
      </w:r>
      <w:r w:rsidR="003D7015">
        <w:rPr>
          <w:rFonts w:ascii="Verdana" w:hAnsi="Verdana" w:cs="Tahoma"/>
        </w:rPr>
        <w:tab/>
      </w:r>
      <w:r w:rsidR="003D7015">
        <w:rPr>
          <w:rFonts w:ascii="Verdana" w:hAnsi="Verdana" w:cs="Tahoma"/>
        </w:rPr>
        <w:tab/>
      </w:r>
      <w:r w:rsidR="003D7015">
        <w:rPr>
          <w:rFonts w:ascii="Verdana" w:hAnsi="Verdana" w:cs="Tahoma"/>
        </w:rPr>
        <w:tab/>
      </w:r>
      <w:r w:rsidRPr="003D7015">
        <w:rPr>
          <w:rFonts w:ascii="Verdana" w:hAnsi="Verdana" w:cs="Tahoma"/>
        </w:rPr>
        <w:t>and three styles of metal swings, plus three styles of roundabouts</w:t>
      </w:r>
      <w:r w:rsidR="003D7015">
        <w:rPr>
          <w:rFonts w:ascii="Verdana" w:hAnsi="Verdana" w:cs="Tahoma"/>
        </w:rPr>
        <w:t xml:space="preserve">, </w:t>
      </w:r>
      <w:r w:rsidR="003D7015">
        <w:rPr>
          <w:rFonts w:ascii="Verdana" w:hAnsi="Verdana" w:cs="Tahoma"/>
        </w:rPr>
        <w:tab/>
      </w:r>
      <w:r w:rsidR="003D7015">
        <w:rPr>
          <w:rFonts w:ascii="Verdana" w:hAnsi="Verdana" w:cs="Tahoma"/>
        </w:rPr>
        <w:tab/>
      </w:r>
      <w:r w:rsidR="003D7015">
        <w:rPr>
          <w:rFonts w:ascii="Verdana" w:hAnsi="Verdana" w:cs="Tahoma"/>
        </w:rPr>
        <w:tab/>
        <w:t>guarantees information and expected lifetime,</w:t>
      </w:r>
      <w:r w:rsidRPr="003D7015">
        <w:rPr>
          <w:rFonts w:ascii="Verdana" w:hAnsi="Verdana" w:cs="Tahoma"/>
        </w:rPr>
        <w:t xml:space="preserve"> to enable a final </w:t>
      </w:r>
      <w:r w:rsidR="003D7015">
        <w:rPr>
          <w:rFonts w:ascii="Verdana" w:hAnsi="Verdana" w:cs="Tahoma"/>
        </w:rPr>
        <w:tab/>
      </w:r>
      <w:r w:rsidR="003D7015">
        <w:rPr>
          <w:rFonts w:ascii="Verdana" w:hAnsi="Verdana" w:cs="Tahoma"/>
        </w:rPr>
        <w:tab/>
      </w:r>
      <w:r w:rsidR="003D7015">
        <w:rPr>
          <w:rFonts w:ascii="Verdana" w:hAnsi="Verdana" w:cs="Tahoma"/>
        </w:rPr>
        <w:tab/>
      </w:r>
      <w:r w:rsidR="003D7015">
        <w:rPr>
          <w:rFonts w:ascii="Verdana" w:hAnsi="Verdana" w:cs="Tahoma"/>
        </w:rPr>
        <w:tab/>
      </w:r>
      <w:r w:rsidRPr="003D7015">
        <w:rPr>
          <w:rFonts w:ascii="Verdana" w:hAnsi="Verdana" w:cs="Tahoma"/>
        </w:rPr>
        <w:t>decision</w:t>
      </w:r>
      <w:r w:rsidR="003D7015">
        <w:rPr>
          <w:rFonts w:ascii="Verdana" w:hAnsi="Verdana" w:cs="Tahoma"/>
        </w:rPr>
        <w:t xml:space="preserve"> to be made on the way forward</w:t>
      </w:r>
      <w:r w:rsidRPr="003D7015">
        <w:rPr>
          <w:rFonts w:ascii="Verdana" w:hAnsi="Verdana" w:cs="Tahoma"/>
        </w:rPr>
        <w:t xml:space="preserve"> at the next meeting</w:t>
      </w:r>
      <w:r w:rsidR="003D7015">
        <w:rPr>
          <w:rFonts w:ascii="Verdana" w:hAnsi="Verdana" w:cs="Tahoma"/>
        </w:rPr>
        <w:t>.</w:t>
      </w:r>
      <w:r w:rsidRPr="003D7015">
        <w:rPr>
          <w:rFonts w:ascii="Verdana" w:hAnsi="Verdana" w:cs="Tahoma"/>
        </w:rPr>
        <w:t xml:space="preserve"> </w:t>
      </w:r>
    </w:p>
    <w:p w:rsidR="003D7015" w:rsidRDefault="00BC2F00" w:rsidP="00BC2F00">
      <w:pPr>
        <w:ind w:left="284"/>
        <w:rPr>
          <w:rFonts w:ascii="Verdana" w:hAnsi="Verdana" w:cs="Tahoma"/>
          <w:b/>
        </w:rPr>
      </w:pPr>
      <w:r>
        <w:rPr>
          <w:rFonts w:ascii="Verdana" w:hAnsi="Verdana" w:cs="Tahoma"/>
          <w:b/>
        </w:rPr>
        <w:t>17.</w:t>
      </w:r>
      <w:r w:rsidR="00D417FA" w:rsidRPr="00BC2F00">
        <w:rPr>
          <w:rFonts w:ascii="Verdana" w:hAnsi="Verdana" w:cs="Tahoma"/>
          <w:b/>
        </w:rPr>
        <w:t xml:space="preserve"> Neighbourhood Plan </w:t>
      </w:r>
      <w:r w:rsidR="00DC7FAB" w:rsidRPr="00BC2F00">
        <w:rPr>
          <w:rFonts w:ascii="Verdana" w:hAnsi="Verdana" w:cs="Tahoma"/>
          <w:b/>
        </w:rPr>
        <w:t>Update:</w:t>
      </w:r>
    </w:p>
    <w:p w:rsidR="00041416" w:rsidRPr="00777934" w:rsidRDefault="003D7015" w:rsidP="00777934">
      <w:pPr>
        <w:rPr>
          <w:rFonts w:ascii="Verdana" w:hAnsi="Verdana"/>
        </w:rPr>
      </w:pPr>
      <w:r>
        <w:rPr>
          <w:rFonts w:ascii="Verdana" w:hAnsi="Verdana" w:cs="Tahoma"/>
          <w:b/>
        </w:rPr>
        <w:tab/>
      </w:r>
      <w:r>
        <w:rPr>
          <w:rFonts w:ascii="Verdana" w:hAnsi="Verdana" w:cs="Tahoma"/>
          <w:b/>
        </w:rPr>
        <w:tab/>
      </w:r>
      <w:r>
        <w:rPr>
          <w:rFonts w:ascii="Verdana" w:hAnsi="Verdana" w:cs="Tahoma"/>
          <w:b/>
        </w:rPr>
        <w:tab/>
      </w:r>
      <w:r w:rsidRPr="005A6EB7">
        <w:rPr>
          <w:rFonts w:ascii="Verdana" w:hAnsi="Verdana" w:cs="Tahoma"/>
        </w:rPr>
        <w:t>Cllr. Ray reported that</w:t>
      </w:r>
      <w:r w:rsidR="00021407" w:rsidRPr="005A6EB7">
        <w:rPr>
          <w:rFonts w:ascii="Verdana" w:hAnsi="Verdana" w:cs="Tahoma"/>
        </w:rPr>
        <w:t xml:space="preserve"> </w:t>
      </w:r>
      <w:r w:rsidRPr="005A6EB7">
        <w:rPr>
          <w:rFonts w:ascii="Verdana" w:hAnsi="Verdana" w:cs="Tahoma"/>
        </w:rPr>
        <w:t>he has now</w:t>
      </w:r>
      <w:r w:rsidR="005A6EB7" w:rsidRPr="005A6EB7">
        <w:rPr>
          <w:rFonts w:ascii="Verdana" w:hAnsi="Verdana" w:cs="Tahoma"/>
        </w:rPr>
        <w:t xml:space="preserve"> received comments from </w:t>
      </w:r>
      <w:r w:rsidR="005A6EB7">
        <w:rPr>
          <w:rFonts w:ascii="Verdana" w:hAnsi="Verdana" w:cs="Tahoma"/>
        </w:rPr>
        <w:tab/>
      </w:r>
      <w:r w:rsidR="005A6EB7">
        <w:rPr>
          <w:rFonts w:ascii="Verdana" w:hAnsi="Verdana" w:cs="Tahoma"/>
        </w:rPr>
        <w:tab/>
      </w:r>
      <w:r w:rsidR="005A6EB7">
        <w:rPr>
          <w:rFonts w:ascii="Verdana" w:hAnsi="Verdana" w:cs="Tahoma"/>
        </w:rPr>
        <w:tab/>
      </w:r>
      <w:r w:rsidR="005A6EB7">
        <w:rPr>
          <w:rFonts w:ascii="Verdana" w:hAnsi="Verdana" w:cs="Tahoma"/>
        </w:rPr>
        <w:tab/>
      </w:r>
      <w:r w:rsidR="005A6EB7" w:rsidRPr="005A6EB7">
        <w:rPr>
          <w:rFonts w:ascii="Verdana" w:hAnsi="Verdana" w:cs="Tahoma"/>
        </w:rPr>
        <w:t xml:space="preserve">Matthew Neal </w:t>
      </w:r>
      <w:r w:rsidR="005A6EB7">
        <w:rPr>
          <w:rFonts w:ascii="Verdana" w:hAnsi="Verdana" w:cs="Tahoma"/>
        </w:rPr>
        <w:t xml:space="preserve">on the draft plan </w:t>
      </w:r>
      <w:r w:rsidR="005A6EB7">
        <w:rPr>
          <w:rFonts w:ascii="Verdana" w:hAnsi="Verdana"/>
        </w:rPr>
        <w:t>and</w:t>
      </w:r>
      <w:r w:rsidR="005A6EB7" w:rsidRPr="005A6EB7">
        <w:rPr>
          <w:rFonts w:ascii="Verdana" w:hAnsi="Verdana"/>
        </w:rPr>
        <w:t xml:space="preserve"> passed the</w:t>
      </w:r>
      <w:r w:rsidR="005A6EB7">
        <w:rPr>
          <w:rFonts w:ascii="Verdana" w:hAnsi="Verdana"/>
        </w:rPr>
        <w:t>m</w:t>
      </w:r>
      <w:r w:rsidR="005A6EB7" w:rsidRPr="005A6EB7">
        <w:rPr>
          <w:rFonts w:ascii="Verdana" w:hAnsi="Verdana"/>
        </w:rPr>
        <w:t xml:space="preserve"> to our consultant </w:t>
      </w:r>
      <w:r w:rsidR="005A6EB7">
        <w:rPr>
          <w:rFonts w:ascii="Verdana" w:hAnsi="Verdana"/>
        </w:rPr>
        <w:tab/>
      </w:r>
      <w:r w:rsidR="005A6EB7">
        <w:rPr>
          <w:rFonts w:ascii="Verdana" w:hAnsi="Verdana"/>
        </w:rPr>
        <w:tab/>
      </w:r>
      <w:r w:rsidR="005A6EB7">
        <w:rPr>
          <w:rFonts w:ascii="Verdana" w:hAnsi="Verdana"/>
        </w:rPr>
        <w:tab/>
      </w:r>
      <w:r w:rsidR="005A6EB7" w:rsidRPr="005A6EB7">
        <w:rPr>
          <w:rFonts w:ascii="Verdana" w:hAnsi="Verdana"/>
        </w:rPr>
        <w:t>ask</w:t>
      </w:r>
      <w:r w:rsidR="005A6EB7">
        <w:rPr>
          <w:rFonts w:ascii="Verdana" w:hAnsi="Verdana"/>
        </w:rPr>
        <w:t xml:space="preserve">ing </w:t>
      </w:r>
      <w:r w:rsidR="005A6EB7" w:rsidRPr="005A6EB7">
        <w:rPr>
          <w:rFonts w:ascii="Verdana" w:hAnsi="Verdana"/>
        </w:rPr>
        <w:t>him to draft the next version</w:t>
      </w:r>
      <w:r w:rsidR="005A6EB7">
        <w:rPr>
          <w:rFonts w:ascii="Verdana" w:hAnsi="Verdana"/>
        </w:rPr>
        <w:t xml:space="preserve"> based on this information.</w:t>
      </w:r>
      <w:r w:rsidR="005A6EB7" w:rsidRPr="005A6EB7">
        <w:rPr>
          <w:rFonts w:ascii="Verdana" w:hAnsi="Verdana"/>
        </w:rPr>
        <w:t> </w:t>
      </w:r>
      <w:r w:rsidR="005A6EB7">
        <w:rPr>
          <w:rFonts w:ascii="Verdana" w:hAnsi="Verdana"/>
        </w:rPr>
        <w:t xml:space="preserve">Cllr. </w:t>
      </w:r>
      <w:r w:rsidR="005A6EB7">
        <w:rPr>
          <w:rFonts w:ascii="Verdana" w:hAnsi="Verdana"/>
        </w:rPr>
        <w:tab/>
      </w:r>
      <w:r w:rsidR="005A6EB7">
        <w:rPr>
          <w:rFonts w:ascii="Verdana" w:hAnsi="Verdana"/>
        </w:rPr>
        <w:tab/>
      </w:r>
      <w:r w:rsidR="005A6EB7">
        <w:rPr>
          <w:rFonts w:ascii="Verdana" w:hAnsi="Verdana"/>
        </w:rPr>
        <w:tab/>
        <w:t>Ray would like</w:t>
      </w:r>
      <w:r w:rsidR="005A6EB7" w:rsidRPr="005A6EB7">
        <w:rPr>
          <w:rFonts w:ascii="Verdana" w:hAnsi="Verdana"/>
        </w:rPr>
        <w:t xml:space="preserve"> to m</w:t>
      </w:r>
      <w:r w:rsidR="005A6EB7">
        <w:rPr>
          <w:rFonts w:ascii="Verdana" w:hAnsi="Verdana"/>
        </w:rPr>
        <w:t xml:space="preserve">ove this to completion now and </w:t>
      </w:r>
      <w:r w:rsidR="005A6EB7" w:rsidRPr="005A6EB7">
        <w:rPr>
          <w:rFonts w:ascii="Verdana" w:hAnsi="Verdana"/>
        </w:rPr>
        <w:t>believe</w:t>
      </w:r>
      <w:r w:rsidR="005A6EB7">
        <w:rPr>
          <w:rFonts w:ascii="Verdana" w:hAnsi="Verdana"/>
        </w:rPr>
        <w:t>s</w:t>
      </w:r>
      <w:r w:rsidR="005A6EB7" w:rsidRPr="005A6EB7">
        <w:rPr>
          <w:rFonts w:ascii="Verdana" w:hAnsi="Verdana"/>
        </w:rPr>
        <w:t xml:space="preserve"> </w:t>
      </w:r>
      <w:r w:rsidR="005A6EB7">
        <w:rPr>
          <w:rFonts w:ascii="Verdana" w:hAnsi="Verdana"/>
        </w:rPr>
        <w:t xml:space="preserve">this can </w:t>
      </w:r>
      <w:r w:rsidR="005A6EB7">
        <w:rPr>
          <w:rFonts w:ascii="Verdana" w:hAnsi="Verdana"/>
        </w:rPr>
        <w:tab/>
      </w:r>
      <w:r w:rsidR="005A6EB7">
        <w:rPr>
          <w:rFonts w:ascii="Verdana" w:hAnsi="Verdana"/>
        </w:rPr>
        <w:tab/>
      </w:r>
      <w:r w:rsidR="005A6EB7">
        <w:rPr>
          <w:rFonts w:ascii="Verdana" w:hAnsi="Verdana"/>
        </w:rPr>
        <w:tab/>
        <w:t>be done</w:t>
      </w:r>
      <w:r w:rsidR="005A6EB7" w:rsidRPr="005A6EB7">
        <w:rPr>
          <w:rFonts w:ascii="Verdana" w:hAnsi="Verdana"/>
        </w:rPr>
        <w:t xml:space="preserve"> once we have the </w:t>
      </w:r>
      <w:r w:rsidR="005A6EB7">
        <w:rPr>
          <w:rFonts w:ascii="Verdana" w:hAnsi="Verdana"/>
        </w:rPr>
        <w:t>revised</w:t>
      </w:r>
      <w:r w:rsidR="005A6EB7" w:rsidRPr="005A6EB7">
        <w:rPr>
          <w:rFonts w:ascii="Verdana" w:hAnsi="Verdana"/>
        </w:rPr>
        <w:t xml:space="preserve"> draft</w:t>
      </w:r>
      <w:r w:rsidR="005A6EB7">
        <w:rPr>
          <w:rFonts w:ascii="Verdana" w:hAnsi="Verdana"/>
        </w:rPr>
        <w:t xml:space="preserve"> for consideration at the </w:t>
      </w:r>
      <w:r w:rsidR="005A6EB7">
        <w:rPr>
          <w:rFonts w:ascii="Verdana" w:hAnsi="Verdana"/>
        </w:rPr>
        <w:tab/>
      </w:r>
      <w:r w:rsidR="005A6EB7">
        <w:rPr>
          <w:rFonts w:ascii="Verdana" w:hAnsi="Verdana"/>
        </w:rPr>
        <w:tab/>
      </w:r>
      <w:r w:rsidR="005A6EB7">
        <w:rPr>
          <w:rFonts w:ascii="Verdana" w:hAnsi="Verdana"/>
        </w:rPr>
        <w:tab/>
      </w:r>
      <w:r w:rsidR="005A6EB7">
        <w:rPr>
          <w:rFonts w:ascii="Verdana" w:hAnsi="Verdana"/>
        </w:rPr>
        <w:tab/>
        <w:t xml:space="preserve">next NPG meeting early in February. </w:t>
      </w:r>
    </w:p>
    <w:p w:rsidR="00DB1EB3" w:rsidRDefault="00F90A3F" w:rsidP="00F90A3F">
      <w:pPr>
        <w:tabs>
          <w:tab w:val="left" w:pos="426"/>
        </w:tabs>
        <w:rPr>
          <w:rFonts w:ascii="Verdana" w:hAnsi="Verdana" w:cs="Tahoma"/>
          <w:b/>
        </w:rPr>
      </w:pPr>
      <w:r>
        <w:rPr>
          <w:rFonts w:ascii="Verdana" w:hAnsi="Verdana" w:cs="Arial"/>
        </w:rPr>
        <w:t xml:space="preserve">   </w:t>
      </w:r>
      <w:r w:rsidR="00890E17">
        <w:rPr>
          <w:rFonts w:ascii="Verdana" w:hAnsi="Verdana" w:cs="Arial"/>
        </w:rPr>
        <w:t xml:space="preserve"> </w:t>
      </w:r>
      <w:r w:rsidR="00BC2F00">
        <w:rPr>
          <w:rFonts w:ascii="Verdana" w:hAnsi="Verdana" w:cs="Arial"/>
          <w:b/>
        </w:rPr>
        <w:t>18</w:t>
      </w:r>
      <w:r>
        <w:rPr>
          <w:rFonts w:ascii="Verdana" w:hAnsi="Verdana" w:cs="Arial"/>
        </w:rPr>
        <w:t xml:space="preserve">. </w:t>
      </w:r>
      <w:r w:rsidR="00F669E6" w:rsidRPr="00AC4251">
        <w:rPr>
          <w:rFonts w:ascii="Verdana" w:hAnsi="Verdana" w:cs="Tahoma"/>
          <w:b/>
        </w:rPr>
        <w:t>Stratford on Avon Draft Core Strategy:</w:t>
      </w:r>
    </w:p>
    <w:p w:rsidR="000F3A07" w:rsidRPr="00DB1EB3" w:rsidRDefault="00DB1EB3" w:rsidP="00777934">
      <w:pPr>
        <w:tabs>
          <w:tab w:val="left" w:pos="426"/>
        </w:tabs>
        <w:rPr>
          <w:rFonts w:ascii="Verdana" w:hAnsi="Verdana"/>
          <w:szCs w:val="20"/>
        </w:rPr>
      </w:pPr>
      <w:r>
        <w:rPr>
          <w:rFonts w:ascii="Verdana" w:hAnsi="Verdana" w:cs="Tahoma"/>
          <w:b/>
        </w:rPr>
        <w:tab/>
      </w:r>
      <w:r>
        <w:rPr>
          <w:rFonts w:ascii="Verdana" w:hAnsi="Verdana" w:cs="Tahoma"/>
          <w:b/>
        </w:rPr>
        <w:tab/>
      </w:r>
      <w:r>
        <w:rPr>
          <w:rFonts w:ascii="Verdana" w:hAnsi="Verdana" w:cs="Tahoma"/>
          <w:b/>
        </w:rPr>
        <w:tab/>
      </w:r>
      <w:r>
        <w:rPr>
          <w:rFonts w:ascii="Verdana" w:hAnsi="Verdana" w:cs="Tahoma"/>
          <w:b/>
        </w:rPr>
        <w:tab/>
      </w:r>
      <w:r w:rsidR="00777934">
        <w:rPr>
          <w:rFonts w:ascii="Verdana" w:hAnsi="Verdana" w:cs="Tahoma"/>
        </w:rPr>
        <w:t>As reported on by District Cllr. Lawton in agenda item 7.</w:t>
      </w:r>
    </w:p>
    <w:p w:rsidR="004F2648" w:rsidRDefault="00890E17" w:rsidP="004F2648">
      <w:pPr>
        <w:spacing w:line="240" w:lineRule="auto"/>
        <w:rPr>
          <w:rFonts w:ascii="Verdana" w:hAnsi="Verdana"/>
        </w:rPr>
      </w:pPr>
      <w:r>
        <w:rPr>
          <w:rFonts w:ascii="Verdana" w:hAnsi="Verdana"/>
        </w:rPr>
        <w:t xml:space="preserve">    </w:t>
      </w:r>
      <w:r w:rsidR="00BC2F00">
        <w:rPr>
          <w:rFonts w:ascii="Verdana" w:hAnsi="Verdana"/>
          <w:b/>
        </w:rPr>
        <w:t>19.</w:t>
      </w:r>
      <w:r w:rsidR="004F2648" w:rsidRPr="00890E17">
        <w:rPr>
          <w:rFonts w:ascii="Verdana" w:hAnsi="Verdana"/>
          <w:b/>
        </w:rPr>
        <w:tab/>
      </w:r>
      <w:r w:rsidR="002D0EFE">
        <w:rPr>
          <w:rFonts w:ascii="Verdana" w:hAnsi="Verdana"/>
          <w:b/>
        </w:rPr>
        <w:t xml:space="preserve"> Bank Mandate:</w:t>
      </w:r>
      <w:r w:rsidR="004F2648">
        <w:rPr>
          <w:rFonts w:ascii="Verdana" w:hAnsi="Verdana"/>
        </w:rPr>
        <w:tab/>
      </w:r>
      <w:r w:rsidR="004F2648">
        <w:rPr>
          <w:rFonts w:ascii="Verdana" w:hAnsi="Verdana"/>
        </w:rPr>
        <w:tab/>
      </w:r>
    </w:p>
    <w:p w:rsidR="00890E17" w:rsidRPr="004F2648" w:rsidRDefault="002D0EFE" w:rsidP="004F2648">
      <w:pPr>
        <w:spacing w:line="240" w:lineRule="auto"/>
        <w:rPr>
          <w:rFonts w:ascii="Verdana" w:hAnsi="Verdana"/>
        </w:rPr>
      </w:pPr>
      <w:r>
        <w:rPr>
          <w:rFonts w:ascii="Verdana" w:hAnsi="Verdana"/>
        </w:rPr>
        <w:tab/>
      </w:r>
      <w:r>
        <w:rPr>
          <w:rFonts w:ascii="Verdana" w:hAnsi="Verdana"/>
        </w:rPr>
        <w:tab/>
      </w:r>
      <w:r>
        <w:rPr>
          <w:rFonts w:ascii="Verdana" w:hAnsi="Verdana"/>
        </w:rPr>
        <w:tab/>
      </w:r>
      <w:r w:rsidR="00D97FC6">
        <w:rPr>
          <w:rFonts w:ascii="Verdana" w:hAnsi="Verdana"/>
        </w:rPr>
        <w:t>The Manda</w:t>
      </w:r>
      <w:r w:rsidR="00777934">
        <w:rPr>
          <w:rFonts w:ascii="Verdana" w:hAnsi="Verdana"/>
        </w:rPr>
        <w:t xml:space="preserve">te was completed by all members and signed by the </w:t>
      </w:r>
      <w:r w:rsidR="00777934">
        <w:rPr>
          <w:rFonts w:ascii="Verdana" w:hAnsi="Verdana"/>
        </w:rPr>
        <w:tab/>
      </w:r>
      <w:r w:rsidR="00777934">
        <w:rPr>
          <w:rFonts w:ascii="Verdana" w:hAnsi="Verdana"/>
        </w:rPr>
        <w:tab/>
      </w:r>
      <w:r w:rsidR="00777934">
        <w:rPr>
          <w:rFonts w:ascii="Verdana" w:hAnsi="Verdana"/>
        </w:rPr>
        <w:tab/>
      </w:r>
      <w:r w:rsidR="00777934">
        <w:rPr>
          <w:rFonts w:ascii="Verdana" w:hAnsi="Verdana"/>
        </w:rPr>
        <w:tab/>
        <w:t>Chairman and Clerk.</w:t>
      </w:r>
    </w:p>
    <w:p w:rsidR="00403316" w:rsidRPr="00BC2F00" w:rsidRDefault="00BC2F00" w:rsidP="00BC2F00">
      <w:pPr>
        <w:ind w:left="284"/>
        <w:rPr>
          <w:rFonts w:ascii="Verdana" w:hAnsi="Verdana" w:cs="Tahoma"/>
          <w:b/>
        </w:rPr>
      </w:pPr>
      <w:r>
        <w:rPr>
          <w:rFonts w:ascii="Verdana" w:hAnsi="Verdana" w:cs="Tahoma"/>
          <w:b/>
        </w:rPr>
        <w:t xml:space="preserve">20. </w:t>
      </w:r>
      <w:r w:rsidR="00403316" w:rsidRPr="00BC2F00">
        <w:rPr>
          <w:rFonts w:ascii="Verdana" w:hAnsi="Verdana" w:cs="Tahoma"/>
          <w:b/>
        </w:rPr>
        <w:t>Payment of outstanding invoices:</w:t>
      </w:r>
    </w:p>
    <w:p w:rsidR="009C39B6" w:rsidRDefault="00A00733" w:rsidP="009C39B6">
      <w:pPr>
        <w:spacing w:after="0"/>
        <w:ind w:left="720"/>
        <w:rPr>
          <w:rFonts w:ascii="Verdana" w:hAnsi="Verdana" w:cs="Tahoma"/>
        </w:rPr>
      </w:pPr>
      <w:proofErr w:type="spellStart"/>
      <w:r>
        <w:rPr>
          <w:rFonts w:ascii="Verdana" w:hAnsi="Verdana" w:cs="Tahoma"/>
        </w:rPr>
        <w:t>E.on</w:t>
      </w:r>
      <w:proofErr w:type="spellEnd"/>
      <w:r>
        <w:rPr>
          <w:rFonts w:ascii="Verdana" w:hAnsi="Verdana" w:cs="Tahoma"/>
        </w:rPr>
        <w:t xml:space="preserve"> (repair)</w:t>
      </w:r>
      <w:r>
        <w:rPr>
          <w:rFonts w:ascii="Verdana" w:hAnsi="Verdana" w:cs="Tahoma"/>
        </w:rPr>
        <w:tab/>
      </w:r>
      <w:r>
        <w:rPr>
          <w:rFonts w:ascii="Verdana" w:hAnsi="Verdana" w:cs="Tahoma"/>
        </w:rPr>
        <w:tab/>
      </w:r>
      <w:r>
        <w:rPr>
          <w:rFonts w:ascii="Verdana" w:hAnsi="Verdana" w:cs="Tahoma"/>
        </w:rPr>
        <w:tab/>
      </w:r>
      <w:r w:rsidR="009C39B6" w:rsidRPr="00AC4251">
        <w:rPr>
          <w:rFonts w:ascii="Verdana" w:hAnsi="Verdana" w:cs="Tahoma"/>
        </w:rPr>
        <w:tab/>
      </w:r>
      <w:r w:rsidR="009C39B6" w:rsidRPr="00AC4251">
        <w:rPr>
          <w:rFonts w:ascii="Verdana" w:hAnsi="Verdana" w:cs="Tahoma"/>
        </w:rPr>
        <w:tab/>
      </w:r>
      <w:r w:rsidR="009C39B6" w:rsidRPr="00AC4251">
        <w:rPr>
          <w:rFonts w:ascii="Verdana" w:hAnsi="Verdana" w:cs="Tahoma"/>
        </w:rPr>
        <w:tab/>
      </w:r>
      <w:r w:rsidR="009C39B6" w:rsidRPr="00AC4251">
        <w:rPr>
          <w:rFonts w:ascii="Verdana" w:hAnsi="Verdana" w:cs="Tahoma"/>
        </w:rPr>
        <w:tab/>
      </w:r>
      <w:r w:rsidR="009C39B6" w:rsidRPr="00AC4251">
        <w:rPr>
          <w:rFonts w:ascii="Verdana" w:hAnsi="Verdana" w:cs="Tahoma"/>
        </w:rPr>
        <w:tab/>
        <w:t xml:space="preserve">£ </w:t>
      </w:r>
      <w:r>
        <w:rPr>
          <w:rFonts w:ascii="Verdana" w:hAnsi="Verdana" w:cs="Tahoma"/>
        </w:rPr>
        <w:t>46.8</w:t>
      </w:r>
      <w:r w:rsidR="009C39B6" w:rsidRPr="00AC4251">
        <w:rPr>
          <w:rFonts w:ascii="Verdana" w:hAnsi="Verdana" w:cs="Tahoma"/>
        </w:rPr>
        <w:t>0 (100</w:t>
      </w:r>
      <w:r>
        <w:rPr>
          <w:rFonts w:ascii="Verdana" w:hAnsi="Verdana" w:cs="Tahoma"/>
        </w:rPr>
        <w:t>51</w:t>
      </w:r>
      <w:r w:rsidR="001535EA">
        <w:rPr>
          <w:rFonts w:ascii="Verdana" w:hAnsi="Verdana" w:cs="Tahoma"/>
        </w:rPr>
        <w:t>0</w:t>
      </w:r>
      <w:r w:rsidR="009C39B6" w:rsidRPr="00AC4251">
        <w:rPr>
          <w:rFonts w:ascii="Verdana" w:hAnsi="Verdana" w:cs="Tahoma"/>
        </w:rPr>
        <w:t>)</w:t>
      </w:r>
    </w:p>
    <w:p w:rsidR="00AB2D25" w:rsidRPr="00AC4251" w:rsidRDefault="00A00733" w:rsidP="009C39B6">
      <w:pPr>
        <w:spacing w:after="0"/>
        <w:ind w:left="720"/>
        <w:rPr>
          <w:rFonts w:ascii="Verdana" w:hAnsi="Verdana" w:cs="Tahoma"/>
        </w:rPr>
      </w:pPr>
      <w:r>
        <w:rPr>
          <w:rFonts w:ascii="Verdana" w:hAnsi="Verdana" w:cs="Tahoma"/>
        </w:rPr>
        <w:t>Information Commissioner</w:t>
      </w:r>
      <w:r w:rsidR="001535EA">
        <w:rPr>
          <w:rFonts w:ascii="Verdana" w:hAnsi="Verdana" w:cs="Tahoma"/>
        </w:rPr>
        <w:tab/>
      </w:r>
      <w:r>
        <w:rPr>
          <w:rFonts w:ascii="Verdana" w:hAnsi="Verdana" w:cs="Tahoma"/>
        </w:rPr>
        <w:tab/>
      </w:r>
      <w:r w:rsidR="00AB2D25">
        <w:rPr>
          <w:rFonts w:ascii="Verdana" w:hAnsi="Verdana" w:cs="Tahoma"/>
        </w:rPr>
        <w:tab/>
      </w:r>
      <w:r w:rsidR="00AB2D25">
        <w:rPr>
          <w:rFonts w:ascii="Verdana" w:hAnsi="Verdana" w:cs="Tahoma"/>
        </w:rPr>
        <w:tab/>
      </w:r>
      <w:r w:rsidR="001535EA">
        <w:rPr>
          <w:rFonts w:ascii="Verdana" w:hAnsi="Verdana" w:cs="Tahoma"/>
        </w:rPr>
        <w:tab/>
        <w:t xml:space="preserve">   </w:t>
      </w:r>
      <w:r w:rsidR="00E700D8">
        <w:rPr>
          <w:rFonts w:ascii="Verdana" w:hAnsi="Verdana" w:cs="Tahoma"/>
        </w:rPr>
        <w:t>3</w:t>
      </w:r>
      <w:r>
        <w:rPr>
          <w:rFonts w:ascii="Verdana" w:hAnsi="Verdana" w:cs="Tahoma"/>
        </w:rPr>
        <w:t>5</w:t>
      </w:r>
      <w:r w:rsidR="00E700D8">
        <w:rPr>
          <w:rFonts w:ascii="Verdana" w:hAnsi="Verdana" w:cs="Tahoma"/>
        </w:rPr>
        <w:t>.</w:t>
      </w:r>
      <w:r>
        <w:rPr>
          <w:rFonts w:ascii="Verdana" w:hAnsi="Verdana" w:cs="Tahoma"/>
        </w:rPr>
        <w:t>0</w:t>
      </w:r>
      <w:r w:rsidR="001535EA">
        <w:rPr>
          <w:rFonts w:ascii="Verdana" w:hAnsi="Verdana" w:cs="Tahoma"/>
        </w:rPr>
        <w:t>0</w:t>
      </w:r>
      <w:r w:rsidR="00AB2D25">
        <w:rPr>
          <w:rFonts w:ascii="Verdana" w:hAnsi="Verdana" w:cs="Tahoma"/>
        </w:rPr>
        <w:t xml:space="preserve"> (100</w:t>
      </w:r>
      <w:r w:rsidR="001535EA">
        <w:rPr>
          <w:rFonts w:ascii="Verdana" w:hAnsi="Verdana" w:cs="Tahoma"/>
        </w:rPr>
        <w:t>5</w:t>
      </w:r>
      <w:r>
        <w:rPr>
          <w:rFonts w:ascii="Verdana" w:hAnsi="Verdana" w:cs="Tahoma"/>
        </w:rPr>
        <w:t>11</w:t>
      </w:r>
      <w:r w:rsidR="00AB2D25">
        <w:rPr>
          <w:rFonts w:ascii="Verdana" w:hAnsi="Verdana" w:cs="Tahoma"/>
        </w:rPr>
        <w:t>)</w:t>
      </w:r>
    </w:p>
    <w:p w:rsidR="005F0326" w:rsidRDefault="00AB2D25" w:rsidP="00AB2D25">
      <w:pPr>
        <w:spacing w:after="0" w:line="240" w:lineRule="auto"/>
        <w:rPr>
          <w:rFonts w:ascii="Verdana" w:hAnsi="Verdana" w:cs="Tahoma"/>
        </w:rPr>
      </w:pPr>
      <w:r>
        <w:rPr>
          <w:rFonts w:ascii="Verdana" w:hAnsi="Verdana" w:cs="Tahoma"/>
          <w:b/>
        </w:rPr>
        <w:tab/>
      </w:r>
      <w:r w:rsidRPr="00AB2D25">
        <w:rPr>
          <w:rFonts w:ascii="Verdana" w:hAnsi="Verdana" w:cs="Tahoma"/>
        </w:rPr>
        <w:t>David Holmes Planning</w:t>
      </w:r>
      <w:r w:rsidR="00A00733">
        <w:rPr>
          <w:rFonts w:ascii="Verdana" w:hAnsi="Verdana" w:cs="Tahoma"/>
        </w:rPr>
        <w:t xml:space="preserve"> Ltd</w:t>
      </w:r>
      <w:r w:rsidR="00A00733">
        <w:rPr>
          <w:rFonts w:ascii="Verdana" w:hAnsi="Verdana" w:cs="Tahoma"/>
        </w:rPr>
        <w:tab/>
      </w:r>
      <w:r w:rsidR="00A00733">
        <w:rPr>
          <w:rFonts w:ascii="Verdana" w:hAnsi="Verdana" w:cs="Tahoma"/>
        </w:rPr>
        <w:tab/>
      </w:r>
      <w:r w:rsidR="00A00733">
        <w:rPr>
          <w:rFonts w:ascii="Verdana" w:hAnsi="Verdana" w:cs="Tahoma"/>
        </w:rPr>
        <w:tab/>
      </w:r>
      <w:r w:rsidR="00A00733">
        <w:rPr>
          <w:rFonts w:ascii="Verdana" w:hAnsi="Verdana" w:cs="Tahoma"/>
        </w:rPr>
        <w:tab/>
      </w:r>
      <w:r>
        <w:rPr>
          <w:rFonts w:ascii="Verdana" w:hAnsi="Verdana" w:cs="Tahoma"/>
        </w:rPr>
        <w:tab/>
        <w:t xml:space="preserve"> </w:t>
      </w:r>
      <w:r w:rsidR="00A00733">
        <w:rPr>
          <w:rFonts w:ascii="Verdana" w:hAnsi="Verdana" w:cs="Tahoma"/>
        </w:rPr>
        <w:t>190</w:t>
      </w:r>
      <w:r>
        <w:rPr>
          <w:rFonts w:ascii="Verdana" w:hAnsi="Verdana" w:cs="Tahoma"/>
        </w:rPr>
        <w:t>.00 (100</w:t>
      </w:r>
      <w:r w:rsidR="00A00733">
        <w:rPr>
          <w:rFonts w:ascii="Verdana" w:hAnsi="Verdana" w:cs="Tahoma"/>
        </w:rPr>
        <w:t>51</w:t>
      </w:r>
      <w:r w:rsidR="001535EA">
        <w:rPr>
          <w:rFonts w:ascii="Verdana" w:hAnsi="Verdana" w:cs="Tahoma"/>
        </w:rPr>
        <w:t>2</w:t>
      </w:r>
      <w:r>
        <w:rPr>
          <w:rFonts w:ascii="Verdana" w:hAnsi="Verdana" w:cs="Tahoma"/>
        </w:rPr>
        <w:t>)</w:t>
      </w:r>
    </w:p>
    <w:p w:rsidR="00AB2D25" w:rsidRDefault="00AB2D25" w:rsidP="00AB2D25">
      <w:pPr>
        <w:spacing w:after="0" w:line="240" w:lineRule="auto"/>
        <w:rPr>
          <w:rFonts w:ascii="Verdana" w:hAnsi="Verdana" w:cs="Tahoma"/>
        </w:rPr>
      </w:pPr>
      <w:r>
        <w:rPr>
          <w:rFonts w:ascii="Verdana" w:hAnsi="Verdana" w:cs="Tahoma"/>
        </w:rPr>
        <w:tab/>
      </w:r>
      <w:r w:rsidR="00A00733">
        <w:rPr>
          <w:rFonts w:ascii="Verdana" w:hAnsi="Verdana" w:cs="Tahoma"/>
        </w:rPr>
        <w:t>Wilmcote C of E Primary School</w:t>
      </w:r>
      <w:r w:rsidR="001535EA">
        <w:rPr>
          <w:rFonts w:ascii="Verdana" w:hAnsi="Verdana" w:cs="Tahoma"/>
        </w:rPr>
        <w:tab/>
      </w:r>
      <w:r w:rsidR="001535EA">
        <w:rPr>
          <w:rFonts w:ascii="Verdana" w:hAnsi="Verdana" w:cs="Tahoma"/>
        </w:rPr>
        <w:tab/>
      </w:r>
      <w:r w:rsidR="00A00733">
        <w:rPr>
          <w:rFonts w:ascii="Verdana" w:hAnsi="Verdana" w:cs="Tahoma"/>
        </w:rPr>
        <w:tab/>
      </w:r>
      <w:r w:rsidR="00A00733">
        <w:rPr>
          <w:rFonts w:ascii="Verdana" w:hAnsi="Verdana" w:cs="Tahoma"/>
        </w:rPr>
        <w:tab/>
      </w:r>
      <w:r w:rsidR="00A00733">
        <w:rPr>
          <w:rFonts w:ascii="Verdana" w:hAnsi="Verdana" w:cs="Tahoma"/>
        </w:rPr>
        <w:tab/>
      </w:r>
      <w:r w:rsidR="001535EA">
        <w:rPr>
          <w:rFonts w:ascii="Verdana" w:hAnsi="Verdana" w:cs="Tahoma"/>
        </w:rPr>
        <w:t xml:space="preserve"> </w:t>
      </w:r>
      <w:r w:rsidR="00A00733">
        <w:rPr>
          <w:rFonts w:ascii="Verdana" w:hAnsi="Verdana" w:cs="Tahoma"/>
        </w:rPr>
        <w:t>300.00</w:t>
      </w:r>
      <w:r>
        <w:rPr>
          <w:rFonts w:ascii="Verdana" w:hAnsi="Verdana" w:cs="Tahoma"/>
        </w:rPr>
        <w:t xml:space="preserve"> (100</w:t>
      </w:r>
      <w:r w:rsidR="00A00733">
        <w:rPr>
          <w:rFonts w:ascii="Verdana" w:hAnsi="Verdana" w:cs="Tahoma"/>
        </w:rPr>
        <w:t>51</w:t>
      </w:r>
      <w:r w:rsidR="001535EA">
        <w:rPr>
          <w:rFonts w:ascii="Verdana" w:hAnsi="Verdana" w:cs="Tahoma"/>
        </w:rPr>
        <w:t>3</w:t>
      </w:r>
      <w:r>
        <w:rPr>
          <w:rFonts w:ascii="Verdana" w:hAnsi="Verdana" w:cs="Tahoma"/>
        </w:rPr>
        <w:t>)</w:t>
      </w:r>
    </w:p>
    <w:p w:rsidR="00A00733" w:rsidRDefault="00A00733" w:rsidP="00AB2D25">
      <w:pPr>
        <w:spacing w:after="0" w:line="240" w:lineRule="auto"/>
        <w:rPr>
          <w:rFonts w:ascii="Verdana" w:hAnsi="Verdana" w:cs="Tahoma"/>
        </w:rPr>
      </w:pPr>
      <w:r>
        <w:rPr>
          <w:rFonts w:ascii="Verdana" w:hAnsi="Verdana" w:cs="Tahoma"/>
        </w:rPr>
        <w:tab/>
        <w:t>1</w:t>
      </w:r>
      <w:r w:rsidRPr="00A00733">
        <w:rPr>
          <w:rFonts w:ascii="Verdana" w:hAnsi="Verdana" w:cs="Tahoma"/>
          <w:vertAlign w:val="superscript"/>
        </w:rPr>
        <w:t>st</w:t>
      </w:r>
      <w:r>
        <w:rPr>
          <w:rFonts w:ascii="Verdana" w:hAnsi="Verdana" w:cs="Tahoma"/>
        </w:rPr>
        <w:t xml:space="preserve"> Wilmcote Scout Group</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300.00 (100514)</w:t>
      </w:r>
    </w:p>
    <w:p w:rsidR="000E6985" w:rsidRDefault="00A00733" w:rsidP="00AB2D25">
      <w:pPr>
        <w:spacing w:after="0" w:line="240" w:lineRule="auto"/>
        <w:rPr>
          <w:rFonts w:ascii="Verdana" w:hAnsi="Verdana" w:cs="Tahoma"/>
        </w:rPr>
      </w:pPr>
      <w:r>
        <w:rPr>
          <w:rFonts w:ascii="Verdana" w:hAnsi="Verdana" w:cs="Tahoma"/>
        </w:rPr>
        <w:tab/>
        <w:t>St. Andrews Church</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 300.00 (100515)</w:t>
      </w:r>
      <w:r>
        <w:rPr>
          <w:rFonts w:ascii="Verdana" w:hAnsi="Verdana" w:cs="Tahoma"/>
        </w:rPr>
        <w:tab/>
      </w:r>
      <w:r>
        <w:rPr>
          <w:rFonts w:ascii="Verdana" w:hAnsi="Verdana" w:cs="Tahoma"/>
        </w:rPr>
        <w:tab/>
      </w:r>
    </w:p>
    <w:p w:rsidR="009C13E6" w:rsidRPr="00AB2D25" w:rsidRDefault="009C13E6" w:rsidP="00AB2D25">
      <w:pPr>
        <w:spacing w:after="0" w:line="240" w:lineRule="auto"/>
        <w:rPr>
          <w:rFonts w:ascii="Verdana" w:hAnsi="Verdana" w:cs="Tahoma"/>
        </w:rPr>
      </w:pPr>
    </w:p>
    <w:p w:rsidR="00C9171E" w:rsidRPr="00AC4251" w:rsidRDefault="009C39B6" w:rsidP="00C9171E">
      <w:pPr>
        <w:rPr>
          <w:rFonts w:ascii="Verdana" w:hAnsi="Verdana" w:cs="Tahoma"/>
          <w:u w:val="single"/>
        </w:rPr>
      </w:pPr>
      <w:r w:rsidRPr="00AC4251">
        <w:rPr>
          <w:rFonts w:ascii="Verdana" w:hAnsi="Verdana" w:cs="Tahoma"/>
          <w:b/>
        </w:rPr>
        <w:tab/>
      </w:r>
      <w:r w:rsidRPr="00AC4251">
        <w:rPr>
          <w:rFonts w:ascii="Verdana" w:hAnsi="Verdana" w:cs="Tahoma"/>
          <w:u w:val="single"/>
        </w:rPr>
        <w:t>WILLOW WOOD PLAY AREA</w:t>
      </w:r>
    </w:p>
    <w:p w:rsidR="002B6965" w:rsidRDefault="009C39B6" w:rsidP="002B6965">
      <w:pPr>
        <w:spacing w:after="0"/>
        <w:rPr>
          <w:rFonts w:ascii="Verdana" w:hAnsi="Verdana" w:cs="Tahoma"/>
        </w:rPr>
      </w:pPr>
      <w:r w:rsidRPr="00AC4251">
        <w:rPr>
          <w:rFonts w:ascii="Verdana" w:hAnsi="Verdana" w:cs="Tahoma"/>
          <w:b/>
        </w:rPr>
        <w:tab/>
      </w:r>
      <w:r w:rsidR="00AD45AE">
        <w:rPr>
          <w:rFonts w:ascii="Verdana" w:hAnsi="Verdana" w:cs="Tahoma"/>
        </w:rPr>
        <w:t>G. Compton</w:t>
      </w:r>
      <w:r w:rsidR="00AD45AE">
        <w:rPr>
          <w:rFonts w:ascii="Verdana" w:hAnsi="Verdana" w:cs="Tahoma"/>
        </w:rPr>
        <w:tab/>
      </w:r>
      <w:r w:rsidR="00AD45AE">
        <w:rPr>
          <w:rFonts w:ascii="Verdana" w:hAnsi="Verdana" w:cs="Tahoma"/>
        </w:rPr>
        <w:tab/>
      </w:r>
      <w:r w:rsidR="00AD45AE">
        <w:rPr>
          <w:rFonts w:ascii="Verdana" w:hAnsi="Verdana" w:cs="Tahoma"/>
        </w:rPr>
        <w:tab/>
      </w:r>
      <w:r w:rsidR="000F3A07">
        <w:rPr>
          <w:rFonts w:ascii="Verdana" w:hAnsi="Verdana" w:cs="Tahoma"/>
        </w:rPr>
        <w:tab/>
      </w:r>
      <w:r w:rsidR="000F3A07">
        <w:rPr>
          <w:rFonts w:ascii="Verdana" w:hAnsi="Verdana" w:cs="Tahoma"/>
        </w:rPr>
        <w:tab/>
      </w:r>
      <w:r w:rsidR="000F3A07">
        <w:rPr>
          <w:rFonts w:ascii="Verdana" w:hAnsi="Verdana" w:cs="Tahoma"/>
        </w:rPr>
        <w:tab/>
      </w:r>
      <w:r w:rsidR="000F3A07">
        <w:rPr>
          <w:rFonts w:ascii="Verdana" w:hAnsi="Verdana" w:cs="Tahoma"/>
        </w:rPr>
        <w:tab/>
      </w:r>
      <w:r w:rsidR="000F3A07">
        <w:rPr>
          <w:rFonts w:ascii="Verdana" w:hAnsi="Verdana" w:cs="Tahoma"/>
        </w:rPr>
        <w:tab/>
        <w:t xml:space="preserve"> </w:t>
      </w:r>
      <w:r w:rsidR="00AD45AE">
        <w:rPr>
          <w:rFonts w:ascii="Verdana" w:hAnsi="Verdana" w:cs="Tahoma"/>
        </w:rPr>
        <w:t>370</w:t>
      </w:r>
      <w:r w:rsidR="000F3A07">
        <w:rPr>
          <w:rFonts w:ascii="Verdana" w:hAnsi="Verdana" w:cs="Tahoma"/>
        </w:rPr>
        <w:t>.00 (1000</w:t>
      </w:r>
      <w:r w:rsidR="00AD45AE">
        <w:rPr>
          <w:rFonts w:ascii="Verdana" w:hAnsi="Verdana" w:cs="Tahoma"/>
        </w:rPr>
        <w:t>61</w:t>
      </w:r>
      <w:r w:rsidR="000F3A07">
        <w:rPr>
          <w:rFonts w:ascii="Verdana" w:hAnsi="Verdana" w:cs="Tahoma"/>
        </w:rPr>
        <w:t>)</w:t>
      </w:r>
      <w:r w:rsidR="000F3A07">
        <w:rPr>
          <w:rFonts w:ascii="Verdana" w:hAnsi="Verdana" w:cs="Tahoma"/>
        </w:rPr>
        <w:tab/>
      </w:r>
      <w:r w:rsidR="000F3A07">
        <w:rPr>
          <w:rFonts w:ascii="Verdana" w:hAnsi="Verdana" w:cs="Tahoma"/>
        </w:rPr>
        <w:tab/>
      </w:r>
      <w:r w:rsidR="000F73C6">
        <w:rPr>
          <w:rFonts w:ascii="Verdana" w:hAnsi="Verdana" w:cs="Tahoma"/>
        </w:rPr>
        <w:t>SDC Lease</w:t>
      </w:r>
      <w:r w:rsidR="000F73C6">
        <w:rPr>
          <w:rFonts w:ascii="Verdana" w:hAnsi="Verdana" w:cs="Tahoma"/>
        </w:rPr>
        <w:tab/>
      </w:r>
      <w:r w:rsidR="000F73C6">
        <w:rPr>
          <w:rFonts w:ascii="Verdana" w:hAnsi="Verdana" w:cs="Tahoma"/>
        </w:rPr>
        <w:tab/>
      </w:r>
      <w:r w:rsidR="000F73C6">
        <w:rPr>
          <w:rFonts w:ascii="Verdana" w:hAnsi="Verdana" w:cs="Tahoma"/>
        </w:rPr>
        <w:tab/>
      </w:r>
      <w:r w:rsidR="000F73C6">
        <w:rPr>
          <w:rFonts w:ascii="Verdana" w:hAnsi="Verdana" w:cs="Tahoma"/>
        </w:rPr>
        <w:tab/>
      </w:r>
      <w:r w:rsidR="000F73C6">
        <w:rPr>
          <w:rFonts w:ascii="Verdana" w:hAnsi="Verdana" w:cs="Tahoma"/>
        </w:rPr>
        <w:tab/>
      </w:r>
      <w:r w:rsidR="000F73C6">
        <w:rPr>
          <w:rFonts w:ascii="Verdana" w:hAnsi="Verdana" w:cs="Tahoma"/>
        </w:rPr>
        <w:tab/>
      </w:r>
      <w:r w:rsidR="000F73C6">
        <w:rPr>
          <w:rFonts w:ascii="Verdana" w:hAnsi="Verdana" w:cs="Tahoma"/>
        </w:rPr>
        <w:tab/>
      </w:r>
      <w:r w:rsidR="000F73C6">
        <w:rPr>
          <w:rFonts w:ascii="Verdana" w:hAnsi="Verdana" w:cs="Tahoma"/>
        </w:rPr>
        <w:tab/>
        <w:t xml:space="preserve"> 100</w:t>
      </w:r>
      <w:r w:rsidR="000F3A07">
        <w:rPr>
          <w:rFonts w:ascii="Verdana" w:hAnsi="Verdana" w:cs="Tahoma"/>
        </w:rPr>
        <w:t>.00 (1000</w:t>
      </w:r>
      <w:r w:rsidR="00AD45AE">
        <w:rPr>
          <w:rFonts w:ascii="Verdana" w:hAnsi="Verdana" w:cs="Tahoma"/>
        </w:rPr>
        <w:t>62</w:t>
      </w:r>
      <w:r w:rsidR="000F3A07">
        <w:rPr>
          <w:rFonts w:ascii="Verdana" w:hAnsi="Verdana" w:cs="Tahoma"/>
        </w:rPr>
        <w:t>)</w:t>
      </w:r>
    </w:p>
    <w:p w:rsidR="002B6965" w:rsidRPr="002B6965" w:rsidRDefault="002B6965" w:rsidP="002B6965">
      <w:pPr>
        <w:spacing w:after="0"/>
        <w:rPr>
          <w:rFonts w:ascii="Verdana" w:hAnsi="Verdana" w:cs="Tahoma"/>
        </w:rPr>
      </w:pPr>
      <w:r>
        <w:rPr>
          <w:rFonts w:ascii="Verdana" w:hAnsi="Verdana"/>
        </w:rPr>
        <w:tab/>
      </w:r>
      <w:r>
        <w:rPr>
          <w:rFonts w:ascii="Verdana" w:hAnsi="Verdana"/>
        </w:rPr>
        <w:t>Playground Supplies</w:t>
      </w:r>
      <w:r>
        <w:rPr>
          <w:rFonts w:ascii="Verdana" w:hAnsi="Verdana"/>
        </w:rPr>
        <w:tab/>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Pr>
          <w:rFonts w:ascii="Verdana" w:hAnsi="Verdana"/>
        </w:rPr>
        <w:t xml:space="preserve"> 72.00 (100063)</w:t>
      </w:r>
    </w:p>
    <w:p w:rsidR="002B6965" w:rsidRDefault="002B6965" w:rsidP="002B6965">
      <w:pPr>
        <w:pStyle w:val="ListParagraph"/>
        <w:spacing w:before="100" w:beforeAutospacing="1" w:after="100" w:afterAutospacing="1" w:line="240" w:lineRule="auto"/>
        <w:ind w:left="0"/>
        <w:rPr>
          <w:rFonts w:ascii="Verdana" w:hAnsi="Verdana"/>
          <w:sz w:val="24"/>
          <w:szCs w:val="24"/>
        </w:rPr>
      </w:pPr>
    </w:p>
    <w:p w:rsidR="003976D3" w:rsidRDefault="003976D3" w:rsidP="000F3A07">
      <w:pPr>
        <w:spacing w:after="0"/>
        <w:rPr>
          <w:rFonts w:ascii="Verdana" w:hAnsi="Verdana" w:cs="Tahoma"/>
        </w:rPr>
      </w:pPr>
    </w:p>
    <w:p w:rsidR="00E700D8" w:rsidRDefault="00E700D8" w:rsidP="003976D3">
      <w:pPr>
        <w:spacing w:after="0"/>
        <w:rPr>
          <w:rFonts w:ascii="Verdana" w:hAnsi="Verdana" w:cs="Tahoma"/>
        </w:rPr>
      </w:pPr>
    </w:p>
    <w:p w:rsidR="00414D75" w:rsidRDefault="00414D75" w:rsidP="00AD45AE">
      <w:pPr>
        <w:spacing w:after="0"/>
        <w:rPr>
          <w:rFonts w:ascii="Verdana" w:hAnsi="Verdana" w:cs="Tahoma"/>
        </w:rPr>
      </w:pPr>
    </w:p>
    <w:p w:rsidR="009C13E6" w:rsidRDefault="003976D3" w:rsidP="00AD45AE">
      <w:pPr>
        <w:spacing w:after="0"/>
        <w:rPr>
          <w:rFonts w:ascii="Verdana" w:hAnsi="Verdana" w:cs="Tahoma"/>
        </w:rPr>
      </w:pPr>
      <w:r>
        <w:rPr>
          <w:rFonts w:ascii="Verdana" w:hAnsi="Verdana" w:cs="Tahoma"/>
        </w:rPr>
        <w:tab/>
      </w:r>
    </w:p>
    <w:p w:rsidR="009C13E6" w:rsidRPr="003976D3" w:rsidRDefault="009C13E6" w:rsidP="003976D3">
      <w:pPr>
        <w:spacing w:after="0"/>
        <w:rPr>
          <w:rFonts w:ascii="Verdana" w:hAnsi="Verdana" w:cs="Tahoma"/>
        </w:rPr>
      </w:pPr>
    </w:p>
    <w:p w:rsidR="002C487D" w:rsidRPr="00AC4251" w:rsidRDefault="002C487D" w:rsidP="002C487D">
      <w:pPr>
        <w:tabs>
          <w:tab w:val="left" w:pos="851"/>
        </w:tabs>
        <w:spacing w:after="0"/>
        <w:ind w:left="284"/>
        <w:rPr>
          <w:rFonts w:ascii="Verdana" w:hAnsi="Verdana" w:cs="Tahoma"/>
          <w:b/>
        </w:rPr>
      </w:pPr>
      <w:r w:rsidRPr="00AC4251">
        <w:rPr>
          <w:rFonts w:ascii="Verdana" w:hAnsi="Verdana" w:cs="Tahoma"/>
          <w:b/>
        </w:rPr>
        <w:t>2</w:t>
      </w:r>
      <w:r w:rsidR="00BC2F00">
        <w:rPr>
          <w:rFonts w:ascii="Verdana" w:hAnsi="Verdana" w:cs="Tahoma"/>
          <w:b/>
        </w:rPr>
        <w:t>1</w:t>
      </w:r>
      <w:r w:rsidRPr="00AC4251">
        <w:rPr>
          <w:rFonts w:ascii="Verdana" w:hAnsi="Verdana" w:cs="Tahoma"/>
          <w:b/>
        </w:rPr>
        <w:t>. Councillors’ reports and items for the agenda for the next</w:t>
      </w:r>
    </w:p>
    <w:p w:rsidR="00403316" w:rsidRPr="00AC4251" w:rsidRDefault="002E49D3" w:rsidP="002C487D">
      <w:pPr>
        <w:tabs>
          <w:tab w:val="left" w:pos="851"/>
        </w:tabs>
        <w:spacing w:after="0"/>
        <w:ind w:left="284"/>
        <w:rPr>
          <w:rFonts w:ascii="Verdana" w:hAnsi="Verdana" w:cs="Tahoma"/>
          <w:b/>
        </w:rPr>
      </w:pPr>
      <w:r>
        <w:rPr>
          <w:rFonts w:ascii="Verdana" w:hAnsi="Verdana" w:cs="Tahoma"/>
          <w:b/>
        </w:rPr>
        <w:t xml:space="preserve">      </w:t>
      </w:r>
      <w:proofErr w:type="gramStart"/>
      <w:r w:rsidR="002C487D" w:rsidRPr="00AC4251">
        <w:rPr>
          <w:rFonts w:ascii="Verdana" w:hAnsi="Verdana" w:cs="Tahoma"/>
          <w:b/>
        </w:rPr>
        <w:t>meeting</w:t>
      </w:r>
      <w:proofErr w:type="gramEnd"/>
      <w:r w:rsidR="002C487D" w:rsidRPr="00AC4251">
        <w:rPr>
          <w:rFonts w:ascii="Verdana" w:hAnsi="Verdana" w:cs="Tahoma"/>
          <w:b/>
        </w:rPr>
        <w:t xml:space="preserve">: </w:t>
      </w:r>
    </w:p>
    <w:p w:rsidR="002E49D3" w:rsidRPr="00AC4251" w:rsidRDefault="002E49D3" w:rsidP="002C487D">
      <w:pPr>
        <w:spacing w:after="0"/>
        <w:ind w:left="2160"/>
        <w:rPr>
          <w:rFonts w:ascii="Verdana" w:hAnsi="Verdana" w:cs="Tahoma"/>
        </w:rPr>
      </w:pPr>
    </w:p>
    <w:p w:rsidR="00113661" w:rsidRPr="00AC4251" w:rsidRDefault="00113661" w:rsidP="002C487D">
      <w:pPr>
        <w:pStyle w:val="ListParagraph"/>
        <w:tabs>
          <w:tab w:val="left" w:pos="2160"/>
        </w:tabs>
        <w:spacing w:after="0"/>
        <w:ind w:left="2160" w:hanging="1309"/>
        <w:rPr>
          <w:rFonts w:ascii="Verdana" w:hAnsi="Verdana" w:cs="Tahoma"/>
        </w:rPr>
      </w:pPr>
    </w:p>
    <w:p w:rsidR="002E49D3" w:rsidRDefault="00FE104F" w:rsidP="00BC2F00">
      <w:pPr>
        <w:rPr>
          <w:rFonts w:ascii="Verdana" w:hAnsi="Verdana" w:cs="Tahoma"/>
        </w:rPr>
      </w:pPr>
      <w:r w:rsidRPr="00AC4251">
        <w:rPr>
          <w:rFonts w:ascii="Verdana" w:hAnsi="Verdana" w:cs="Tahoma"/>
        </w:rPr>
        <w:tab/>
      </w:r>
      <w:r w:rsidRPr="00AC4251">
        <w:rPr>
          <w:rFonts w:ascii="Verdana" w:hAnsi="Verdana" w:cs="Tahoma"/>
        </w:rPr>
        <w:tab/>
      </w:r>
      <w:r w:rsidRPr="00AC4251">
        <w:rPr>
          <w:rFonts w:ascii="Verdana" w:hAnsi="Verdana" w:cs="Tahoma"/>
        </w:rPr>
        <w:tab/>
        <w:t>Items for the next agenda to include:</w:t>
      </w:r>
    </w:p>
    <w:p w:rsidR="005D7F96" w:rsidRDefault="005D7F96" w:rsidP="005D7F96">
      <w:pPr>
        <w:pStyle w:val="ListParagraph"/>
        <w:rPr>
          <w:rFonts w:ascii="Verdana" w:hAnsi="Verdana" w:cs="Tahoma"/>
        </w:rPr>
      </w:pPr>
      <w:r>
        <w:rPr>
          <w:rFonts w:ascii="Verdana" w:hAnsi="Verdana" w:cs="Tahoma"/>
        </w:rPr>
        <w:tab/>
      </w:r>
      <w:r>
        <w:rPr>
          <w:rFonts w:ascii="Verdana" w:hAnsi="Verdana" w:cs="Tahoma"/>
        </w:rPr>
        <w:tab/>
        <w:t>Standing Orders</w:t>
      </w:r>
    </w:p>
    <w:p w:rsidR="005D7F96" w:rsidRDefault="005D7F96" w:rsidP="005D7F96">
      <w:pPr>
        <w:pStyle w:val="ListParagraph"/>
        <w:rPr>
          <w:rFonts w:ascii="Verdana" w:hAnsi="Verdana" w:cs="Tahoma"/>
        </w:rPr>
      </w:pPr>
      <w:r>
        <w:rPr>
          <w:rFonts w:ascii="Verdana" w:hAnsi="Verdana" w:cs="Tahoma"/>
        </w:rPr>
        <w:tab/>
      </w:r>
      <w:r>
        <w:rPr>
          <w:rFonts w:ascii="Verdana" w:hAnsi="Verdana" w:cs="Tahoma"/>
        </w:rPr>
        <w:tab/>
        <w:t>Willow Wood Play Area</w:t>
      </w:r>
    </w:p>
    <w:p w:rsidR="005D7F96" w:rsidRDefault="005D7F96" w:rsidP="005D7F96">
      <w:pPr>
        <w:pStyle w:val="ListParagraph"/>
        <w:rPr>
          <w:rFonts w:ascii="Verdana" w:hAnsi="Verdana" w:cs="Tahoma"/>
        </w:rPr>
      </w:pPr>
      <w:r>
        <w:rPr>
          <w:rFonts w:ascii="Verdana" w:hAnsi="Verdana" w:cs="Tahoma"/>
        </w:rPr>
        <w:tab/>
      </w:r>
      <w:r>
        <w:rPr>
          <w:rFonts w:ascii="Verdana" w:hAnsi="Verdana" w:cs="Tahoma"/>
        </w:rPr>
        <w:tab/>
        <w:t>Neighbourhood Plan</w:t>
      </w:r>
    </w:p>
    <w:p w:rsidR="005D7F96" w:rsidRPr="00557A83" w:rsidRDefault="005D7F96" w:rsidP="005D7F96">
      <w:pPr>
        <w:pStyle w:val="ListParagraph"/>
        <w:rPr>
          <w:rFonts w:ascii="Verdana" w:hAnsi="Verdana" w:cs="Tahoma"/>
        </w:rPr>
      </w:pPr>
      <w:r>
        <w:rPr>
          <w:rFonts w:ascii="Verdana" w:hAnsi="Verdana" w:cs="Tahoma"/>
        </w:rPr>
        <w:tab/>
      </w:r>
      <w:r>
        <w:rPr>
          <w:rFonts w:ascii="Verdana" w:hAnsi="Verdana" w:cs="Tahoma"/>
        </w:rPr>
        <w:tab/>
        <w:t>Road Traffic items</w:t>
      </w:r>
    </w:p>
    <w:p w:rsidR="00FE104F" w:rsidRPr="00AC4251" w:rsidRDefault="00FE104F" w:rsidP="00FE104F">
      <w:pPr>
        <w:spacing w:after="0"/>
        <w:rPr>
          <w:rFonts w:ascii="Verdana" w:hAnsi="Verdana" w:cs="Tahoma"/>
        </w:rPr>
      </w:pPr>
    </w:p>
    <w:p w:rsidR="00DF3D0F" w:rsidRPr="00BC2F00" w:rsidRDefault="00BC2F00" w:rsidP="00BC2F00">
      <w:pPr>
        <w:tabs>
          <w:tab w:val="left" w:pos="720"/>
          <w:tab w:val="left" w:pos="851"/>
          <w:tab w:val="left" w:pos="993"/>
        </w:tabs>
        <w:spacing w:after="0"/>
        <w:ind w:left="284"/>
        <w:rPr>
          <w:rFonts w:ascii="Verdana" w:hAnsi="Verdana" w:cs="Tahoma"/>
          <w:b/>
        </w:rPr>
      </w:pPr>
      <w:r>
        <w:rPr>
          <w:rFonts w:ascii="Verdana" w:hAnsi="Verdana" w:cs="Tahoma"/>
          <w:b/>
        </w:rPr>
        <w:t xml:space="preserve">22. </w:t>
      </w:r>
      <w:r w:rsidR="00FE104F" w:rsidRPr="00BC2F00">
        <w:rPr>
          <w:rFonts w:ascii="Verdana" w:hAnsi="Verdana" w:cs="Tahoma"/>
          <w:b/>
        </w:rPr>
        <w:t xml:space="preserve">Date of next meeting: </w:t>
      </w:r>
      <w:r w:rsidR="005D7F96" w:rsidRPr="00BC2F00">
        <w:rPr>
          <w:rFonts w:ascii="Verdana" w:hAnsi="Verdana" w:cs="Tahoma"/>
        </w:rPr>
        <w:t>2</w:t>
      </w:r>
      <w:r>
        <w:rPr>
          <w:rFonts w:ascii="Verdana" w:hAnsi="Verdana" w:cs="Tahoma"/>
        </w:rPr>
        <w:t>3</w:t>
      </w:r>
      <w:r>
        <w:rPr>
          <w:rFonts w:ascii="Verdana" w:hAnsi="Verdana" w:cs="Tahoma"/>
          <w:vertAlign w:val="superscript"/>
        </w:rPr>
        <w:t>rd</w:t>
      </w:r>
      <w:r w:rsidR="00FE104F" w:rsidRPr="00BC2F00">
        <w:rPr>
          <w:rFonts w:ascii="Verdana" w:hAnsi="Verdana" w:cs="Tahoma"/>
        </w:rPr>
        <w:t xml:space="preserve"> </w:t>
      </w:r>
      <w:r>
        <w:rPr>
          <w:rFonts w:ascii="Verdana" w:hAnsi="Verdana" w:cs="Tahoma"/>
        </w:rPr>
        <w:t>March</w:t>
      </w:r>
      <w:r w:rsidR="00A6413F" w:rsidRPr="00BC2F00">
        <w:rPr>
          <w:rFonts w:ascii="Verdana" w:hAnsi="Verdana" w:cs="Tahoma"/>
        </w:rPr>
        <w:t xml:space="preserve"> </w:t>
      </w:r>
      <w:r w:rsidR="005D7F96" w:rsidRPr="00BC2F00">
        <w:rPr>
          <w:rFonts w:ascii="Verdana" w:hAnsi="Verdana" w:cs="Tahoma"/>
        </w:rPr>
        <w:t>2016</w:t>
      </w:r>
      <w:r w:rsidR="00FE104F" w:rsidRPr="00BC2F00">
        <w:rPr>
          <w:rFonts w:ascii="Verdana" w:hAnsi="Verdana" w:cs="Tahoma"/>
        </w:rPr>
        <w:t>.</w:t>
      </w:r>
      <w:r>
        <w:rPr>
          <w:rFonts w:ascii="Verdana" w:hAnsi="Verdana" w:cs="Tahoma"/>
        </w:rPr>
        <w:t xml:space="preserve"> Annual Parish Meeting followed by </w:t>
      </w:r>
      <w:r>
        <w:rPr>
          <w:rFonts w:ascii="Verdana" w:hAnsi="Verdana" w:cs="Tahoma"/>
        </w:rPr>
        <w:tab/>
        <w:t>ordinary Parish Council meeting.</w:t>
      </w:r>
    </w:p>
    <w:p w:rsidR="00FE104F" w:rsidRPr="00AC4251" w:rsidRDefault="00FE104F" w:rsidP="00FE104F">
      <w:pPr>
        <w:ind w:left="2160"/>
        <w:rPr>
          <w:rFonts w:ascii="Verdana" w:hAnsi="Verdana" w:cs="Tahoma"/>
        </w:rPr>
      </w:pPr>
    </w:p>
    <w:p w:rsidR="00FE104F" w:rsidRPr="00AC4251" w:rsidRDefault="00FE104F" w:rsidP="00FE104F">
      <w:pPr>
        <w:ind w:left="2160"/>
        <w:rPr>
          <w:rFonts w:ascii="Verdana" w:hAnsi="Verdana" w:cs="Tahoma"/>
        </w:rPr>
      </w:pPr>
    </w:p>
    <w:p w:rsidR="00814F15" w:rsidRDefault="00C76367" w:rsidP="00D97FC6">
      <w:pPr>
        <w:pStyle w:val="ListParagraph"/>
        <w:jc w:val="center"/>
        <w:rPr>
          <w:rFonts w:ascii="Verdana" w:hAnsi="Verdana" w:cs="Tahoma"/>
        </w:rPr>
      </w:pPr>
      <w:r>
        <w:rPr>
          <w:rFonts w:ascii="Verdana" w:hAnsi="Verdana" w:cs="Tahoma"/>
        </w:rPr>
        <w:t>No</w:t>
      </w:r>
      <w:r w:rsidR="00FE104F" w:rsidRPr="00AC4251">
        <w:rPr>
          <w:rFonts w:ascii="Verdana" w:hAnsi="Verdana" w:cs="Tahoma"/>
        </w:rPr>
        <w:t xml:space="preserve"> further business – Cha</w:t>
      </w:r>
      <w:r w:rsidR="00EE396E">
        <w:rPr>
          <w:rFonts w:ascii="Verdana" w:hAnsi="Verdana" w:cs="Tahoma"/>
        </w:rPr>
        <w:t xml:space="preserve">irman closed the meeting at </w:t>
      </w:r>
      <w:r w:rsidR="00BC2F00">
        <w:rPr>
          <w:rFonts w:ascii="Verdana" w:hAnsi="Verdana" w:cs="Tahoma"/>
        </w:rPr>
        <w:t>9.40</w:t>
      </w:r>
      <w:r w:rsidR="00FE104F" w:rsidRPr="00557A83">
        <w:rPr>
          <w:rFonts w:ascii="Verdana" w:hAnsi="Verdana" w:cs="Tahoma"/>
        </w:rPr>
        <w:t xml:space="preserve"> </w:t>
      </w:r>
      <w:r w:rsidR="00FE104F" w:rsidRPr="00AC4251">
        <w:rPr>
          <w:rFonts w:ascii="Verdana" w:hAnsi="Verdana" w:cs="Tahoma"/>
        </w:rPr>
        <w:t>p.m.</w:t>
      </w: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Default="00777934" w:rsidP="00D97FC6">
      <w:pPr>
        <w:pStyle w:val="ListParagraph"/>
        <w:jc w:val="center"/>
        <w:rPr>
          <w:rFonts w:ascii="Verdana" w:hAnsi="Verdana" w:cs="Tahoma"/>
        </w:rPr>
      </w:pPr>
    </w:p>
    <w:p w:rsidR="00777934" w:rsidRPr="00D97FC6" w:rsidRDefault="00777934" w:rsidP="00D97FC6">
      <w:pPr>
        <w:pStyle w:val="ListParagraph"/>
        <w:jc w:val="center"/>
        <w:rPr>
          <w:rFonts w:ascii="Verdana" w:hAnsi="Verdana" w:cs="Tahoma"/>
        </w:rPr>
      </w:pPr>
    </w:p>
    <w:p w:rsidR="00814F15" w:rsidRDefault="00814F15" w:rsidP="00814F15">
      <w:pPr>
        <w:spacing w:after="0" w:line="240" w:lineRule="auto"/>
        <w:rPr>
          <w:rFonts w:ascii="Calibri" w:eastAsia="Times New Roman" w:hAnsi="Calibri" w:cs="Arial"/>
          <w:b/>
          <w:lang w:eastAsia="en-GB"/>
        </w:rPr>
      </w:pPr>
    </w:p>
    <w:p w:rsidR="00FF298E" w:rsidRDefault="00FF298E" w:rsidP="00FF298E">
      <w:pPr>
        <w:rPr>
          <w:rFonts w:ascii="Arial" w:eastAsia="Times New Roman" w:hAnsi="Arial" w:cs="Arial"/>
          <w:b/>
          <w:color w:val="222222"/>
          <w:sz w:val="20"/>
          <w:szCs w:val="20"/>
          <w:lang w:eastAsia="en-GB"/>
        </w:rPr>
      </w:pPr>
      <w:r>
        <w:rPr>
          <w:rFonts w:ascii="Arial" w:eastAsia="Times New Roman" w:hAnsi="Arial" w:cs="Arial"/>
          <w:b/>
          <w:color w:val="222222"/>
          <w:sz w:val="20"/>
          <w:szCs w:val="20"/>
          <w:lang w:eastAsia="en-GB"/>
        </w:rPr>
        <w:t>County Councillor Report - January</w:t>
      </w:r>
    </w:p>
    <w:p w:rsidR="00FF298E" w:rsidRDefault="00FF298E" w:rsidP="00FF298E">
      <w:pPr>
        <w:spacing w:before="120" w:after="120"/>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 xml:space="preserve">The Government’s </w:t>
      </w:r>
      <w:r>
        <w:rPr>
          <w:rFonts w:ascii="Arial" w:eastAsia="Times New Roman" w:hAnsi="Arial" w:cs="Arial"/>
          <w:b/>
          <w:color w:val="222222"/>
          <w:sz w:val="20"/>
          <w:szCs w:val="20"/>
          <w:lang w:eastAsia="en-GB"/>
        </w:rPr>
        <w:t>financial settlement</w:t>
      </w:r>
      <w:r>
        <w:rPr>
          <w:rFonts w:ascii="Arial" w:eastAsia="Times New Roman" w:hAnsi="Arial" w:cs="Arial"/>
          <w:color w:val="222222"/>
          <w:sz w:val="20"/>
          <w:szCs w:val="20"/>
          <w:lang w:eastAsia="en-GB"/>
        </w:rPr>
        <w:t xml:space="preserve"> for next year contained two surprises.  Firstly it was on time and secondly it was not the “give away budget” trumpeted in the press.   The Government assumes that over the next four years WCC will raise council tax each year by 4%, and will receive an additional £10 million from the Better Care Fund in 2019/20. The grant from Government will reduce from £56 million this year to £37 million next year with further reductions in later years.  With additional duties that have been imposed on counties this amounts to a cut of 39% in the year.</w:t>
      </w:r>
    </w:p>
    <w:p w:rsidR="00FF298E" w:rsidRDefault="00FF298E" w:rsidP="00FF298E">
      <w:pPr>
        <w:spacing w:before="120" w:after="120"/>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London and the metropolitan boroughs like Birmingham and Wolverhampton have done much better with reductions of only 20%. District Councils are facing an average of 37% reduction and so the two tier councils, almost entirely Conservative controlled, have suffered most.  Much has been said about councils retaining business rates but it is now understood that this will be top sliced to help the disadvantaged metropolitan areas.  In other words central Government will still control the destination of business rate monies.  The new homes bonus has been made less generous and is still in the gift of the District Councils.  It is hoped that grants for specific tasks will be made available in the future by the Government.</w:t>
      </w:r>
    </w:p>
    <w:p w:rsidR="00FF298E" w:rsidRDefault="00FF298E" w:rsidP="00FF298E">
      <w:pPr>
        <w:pStyle w:val="NormalWeb"/>
        <w:shd w:val="clear" w:color="auto" w:fill="FFFFFF"/>
        <w:spacing w:before="120" w:beforeAutospacing="0" w:after="120" w:afterAutospacing="0" w:line="276" w:lineRule="auto"/>
        <w:rPr>
          <w:rFonts w:ascii="Arial" w:hAnsi="Arial" w:cs="Arial"/>
          <w:color w:val="222222"/>
        </w:rPr>
      </w:pPr>
      <w:r>
        <w:rPr>
          <w:rFonts w:ascii="Arial" w:hAnsi="Arial" w:cs="Arial"/>
          <w:b/>
          <w:color w:val="222222"/>
          <w:sz w:val="20"/>
          <w:szCs w:val="20"/>
        </w:rPr>
        <w:t xml:space="preserve">Electric vehicle grants for Rural SME are available </w:t>
      </w:r>
      <w:r>
        <w:rPr>
          <w:rFonts w:ascii="Arial" w:hAnsi="Arial" w:cs="Arial"/>
          <w:color w:val="222222"/>
          <w:sz w:val="20"/>
          <w:szCs w:val="20"/>
        </w:rPr>
        <w:t xml:space="preserve">and sixteen rural businesses in Warwickshire have received grants for leasing electric vehicles. The Rural Growth Network is among five pilot projects across England and has been created to support small firms in rural areas as part of a major initiative to boost the rural economy.  For more information about the Warwickshire rural electric vehicle project (WREV) </w:t>
      </w:r>
      <w:hyperlink r:id="rId8" w:tgtFrame="_blank" w:history="1">
        <w:r>
          <w:rPr>
            <w:rStyle w:val="Hyperlink"/>
            <w:rFonts w:ascii="Arial" w:hAnsi="Arial" w:cs="Arial"/>
            <w:color w:val="1155CC"/>
            <w:sz w:val="20"/>
            <w:szCs w:val="20"/>
          </w:rPr>
          <w:t>http://bit.ly/1N4m0Uj</w:t>
        </w:r>
      </w:hyperlink>
    </w:p>
    <w:p w:rsidR="00FF298E" w:rsidRDefault="00FF298E" w:rsidP="00FF298E">
      <w:pPr>
        <w:pStyle w:val="NormalWeb"/>
        <w:shd w:val="clear" w:color="auto" w:fill="FFFFFF"/>
        <w:spacing w:before="120" w:beforeAutospacing="0" w:after="120" w:afterAutospacing="0" w:line="276" w:lineRule="auto"/>
        <w:rPr>
          <w:rFonts w:ascii="Arial" w:hAnsi="Arial" w:cs="Arial"/>
          <w:b/>
          <w:bCs/>
          <w:color w:val="222222"/>
          <w:sz w:val="20"/>
          <w:szCs w:val="20"/>
        </w:rPr>
      </w:pPr>
      <w:r>
        <w:rPr>
          <w:rStyle w:val="Strong"/>
          <w:rFonts w:ascii="Arial" w:hAnsi="Arial" w:cs="Arial"/>
          <w:color w:val="222222"/>
          <w:sz w:val="20"/>
          <w:szCs w:val="20"/>
        </w:rPr>
        <w:t xml:space="preserve">Remember sale goods are also fully covered by consumer rights. </w:t>
      </w:r>
      <w:r>
        <w:rPr>
          <w:rFonts w:ascii="Arial" w:hAnsi="Arial" w:cs="Arial"/>
          <w:color w:val="222222"/>
          <w:sz w:val="20"/>
          <w:szCs w:val="20"/>
        </w:rPr>
        <w:t>The new Consumer Rights Act has strengthened and extended a consumer's shopping rights. Consumers can obtain more help and advice from Trading Standards via their consumer advisors at the Citizens Advice Consumer Service on 03454 040506.</w:t>
      </w:r>
    </w:p>
    <w:p w:rsidR="00FF298E" w:rsidRDefault="00FF298E" w:rsidP="00FF298E">
      <w:pPr>
        <w:shd w:val="clear" w:color="auto" w:fill="FFFFFF"/>
        <w:spacing w:before="120" w:after="120"/>
        <w:rPr>
          <w:rFonts w:ascii="Arial" w:eastAsia="Times New Roman" w:hAnsi="Arial" w:cs="Arial"/>
          <w:color w:val="222222"/>
          <w:sz w:val="20"/>
          <w:szCs w:val="20"/>
          <w:lang w:eastAsia="en-GB"/>
        </w:rPr>
      </w:pPr>
      <w:r>
        <w:rPr>
          <w:rFonts w:ascii="Arial" w:eastAsia="Times New Roman" w:hAnsi="Arial" w:cs="Arial"/>
          <w:b/>
          <w:color w:val="222222"/>
          <w:sz w:val="20"/>
          <w:szCs w:val="20"/>
          <w:lang w:eastAsia="en-GB"/>
        </w:rPr>
        <w:t>A car dealer pleaded guilty to fraud</w:t>
      </w:r>
      <w:r>
        <w:rPr>
          <w:rFonts w:ascii="Arial" w:eastAsia="Times New Roman" w:hAnsi="Arial" w:cs="Arial"/>
          <w:color w:val="222222"/>
          <w:sz w:val="20"/>
          <w:szCs w:val="20"/>
          <w:lang w:eastAsia="en-GB"/>
        </w:rPr>
        <w:t xml:space="preserve"> after an investigation and prosecution by Warwickshire County Trading Standards.  Complaints from buyers led Warwickshire Trading Standards to look in to </w:t>
      </w:r>
      <w:proofErr w:type="spellStart"/>
      <w:r>
        <w:rPr>
          <w:rFonts w:ascii="Arial" w:eastAsia="Times New Roman" w:hAnsi="Arial" w:cs="Arial"/>
          <w:color w:val="222222"/>
          <w:sz w:val="20"/>
          <w:szCs w:val="20"/>
          <w:lang w:eastAsia="en-GB"/>
        </w:rPr>
        <w:t>Connan</w:t>
      </w:r>
      <w:proofErr w:type="spellEnd"/>
      <w:r>
        <w:rPr>
          <w:rFonts w:ascii="Arial" w:eastAsia="Times New Roman" w:hAnsi="Arial" w:cs="Arial"/>
          <w:color w:val="222222"/>
          <w:sz w:val="20"/>
          <w:szCs w:val="20"/>
          <w:lang w:eastAsia="en-GB"/>
        </w:rPr>
        <w:t xml:space="preserve"> Harvey’s second hand Audi business. Trading Standards Officers received numerous complaints concerning Harvey’s business practices between November 2012 and February 2014.  The three year investigation shows how long it takes to bring criminals to justice.</w:t>
      </w:r>
    </w:p>
    <w:p w:rsidR="00FF298E" w:rsidRDefault="00FF298E" w:rsidP="00FF298E">
      <w:pPr>
        <w:spacing w:after="0"/>
        <w:rPr>
          <w:rFonts w:ascii="Arial" w:eastAsia="Times New Roman" w:hAnsi="Arial" w:cs="Arial"/>
          <w:b/>
          <w:color w:val="222222"/>
          <w:sz w:val="20"/>
          <w:szCs w:val="20"/>
          <w:lang w:eastAsia="en-GB"/>
        </w:rPr>
      </w:pPr>
      <w:r>
        <w:rPr>
          <w:rFonts w:ascii="Arial" w:eastAsia="Times New Roman" w:hAnsi="Arial" w:cs="Arial"/>
          <w:b/>
          <w:color w:val="222222"/>
          <w:sz w:val="20"/>
          <w:szCs w:val="20"/>
          <w:lang w:eastAsia="en-GB"/>
        </w:rPr>
        <w:t>JOHN HORNER</w:t>
      </w: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814F15" w:rsidRDefault="00814F15" w:rsidP="00814F15">
      <w:pPr>
        <w:spacing w:after="0" w:line="240" w:lineRule="auto"/>
        <w:rPr>
          <w:rFonts w:ascii="Calibri" w:eastAsia="Times New Roman" w:hAnsi="Calibri" w:cs="Arial"/>
          <w:b/>
          <w:lang w:eastAsia="en-GB"/>
        </w:rPr>
      </w:pPr>
    </w:p>
    <w:p w:rsidR="00544BBF" w:rsidRDefault="00544BBF" w:rsidP="00814F15">
      <w:pPr>
        <w:spacing w:after="0" w:line="240" w:lineRule="auto"/>
        <w:rPr>
          <w:rFonts w:ascii="Calibri" w:eastAsia="Times New Roman" w:hAnsi="Calibri" w:cs="Arial"/>
          <w:b/>
          <w:lang w:eastAsia="en-GB"/>
        </w:rPr>
      </w:pPr>
    </w:p>
    <w:p w:rsidR="00814F15" w:rsidRPr="00BD7632" w:rsidRDefault="00814F15" w:rsidP="00814F15">
      <w:pPr>
        <w:spacing w:after="0" w:line="240" w:lineRule="auto"/>
        <w:rPr>
          <w:rFonts w:ascii="Calibri" w:eastAsia="Times New Roman" w:hAnsi="Calibri" w:cs="Arial"/>
          <w:lang w:eastAsia="en-GB"/>
        </w:rPr>
      </w:pPr>
    </w:p>
    <w:p w:rsidR="00FE104F" w:rsidRDefault="00FE104F"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9C13E6" w:rsidRDefault="009C13E6" w:rsidP="005F0326">
      <w:pPr>
        <w:spacing w:after="0"/>
        <w:rPr>
          <w:rFonts w:ascii="Verdana" w:hAnsi="Verdana"/>
        </w:rPr>
      </w:pPr>
    </w:p>
    <w:p w:rsidR="00D72971" w:rsidRDefault="00D72971" w:rsidP="005F0326">
      <w:pPr>
        <w:spacing w:after="0"/>
        <w:rPr>
          <w:rFonts w:ascii="Verdana" w:hAnsi="Verdana"/>
        </w:rPr>
      </w:pPr>
    </w:p>
    <w:p w:rsidR="00BC60F7" w:rsidRPr="00E700D8" w:rsidRDefault="005F0326" w:rsidP="005F0326">
      <w:pPr>
        <w:spacing w:after="0"/>
        <w:rPr>
          <w:rFonts w:ascii="Verdana" w:hAnsi="Verdana"/>
        </w:rPr>
      </w:pPr>
      <w:r w:rsidRPr="00E700D8">
        <w:rPr>
          <w:rFonts w:ascii="Verdana" w:hAnsi="Verdana"/>
        </w:rPr>
        <w:t>For information only.</w:t>
      </w:r>
    </w:p>
    <w:p w:rsidR="009C39B6" w:rsidRPr="00E700D8" w:rsidRDefault="009C39B6" w:rsidP="005F0326">
      <w:pPr>
        <w:spacing w:after="0"/>
        <w:rPr>
          <w:rFonts w:ascii="Verdana" w:hAnsi="Verdana"/>
        </w:rPr>
      </w:pPr>
    </w:p>
    <w:p w:rsidR="005F0326" w:rsidRPr="00E700D8" w:rsidRDefault="005F0326" w:rsidP="00BC60F7">
      <w:pPr>
        <w:rPr>
          <w:rFonts w:ascii="Verdana" w:hAnsi="Verdana"/>
        </w:rPr>
      </w:pPr>
      <w:r w:rsidRPr="00E700D8">
        <w:rPr>
          <w:rFonts w:ascii="Verdana" w:hAnsi="Verdana"/>
        </w:rPr>
        <w:t xml:space="preserve">The following payments were made </w:t>
      </w:r>
      <w:r w:rsidR="00777934">
        <w:rPr>
          <w:rFonts w:ascii="Verdana" w:hAnsi="Verdana"/>
        </w:rPr>
        <w:t>at the Special Parish Council Meeting on 16</w:t>
      </w:r>
      <w:r w:rsidR="00777934" w:rsidRPr="00777934">
        <w:rPr>
          <w:rFonts w:ascii="Verdana" w:hAnsi="Verdana"/>
          <w:vertAlign w:val="superscript"/>
        </w:rPr>
        <w:t>th</w:t>
      </w:r>
      <w:r w:rsidR="00777934">
        <w:rPr>
          <w:rFonts w:ascii="Verdana" w:hAnsi="Verdana"/>
        </w:rPr>
        <w:t xml:space="preserve"> December 2015</w:t>
      </w:r>
      <w:r w:rsidRPr="00E700D8">
        <w:rPr>
          <w:rFonts w:ascii="Verdana" w:hAnsi="Verdana"/>
        </w:rPr>
        <w:t>:</w:t>
      </w:r>
    </w:p>
    <w:p w:rsidR="005F0326" w:rsidRPr="00E700D8" w:rsidRDefault="00BC2F00" w:rsidP="009C39B6">
      <w:pPr>
        <w:spacing w:after="0" w:line="240" w:lineRule="auto"/>
        <w:rPr>
          <w:rFonts w:ascii="Verdana" w:hAnsi="Verdana"/>
        </w:rPr>
      </w:pPr>
      <w:r>
        <w:rPr>
          <w:rFonts w:ascii="Verdana" w:hAnsi="Verdana"/>
        </w:rPr>
        <w:t>Wilmcote Village Hall</w:t>
      </w:r>
      <w:r w:rsidR="005D7F96">
        <w:rPr>
          <w:rFonts w:ascii="Verdana" w:hAnsi="Verdana"/>
        </w:rPr>
        <w:tab/>
      </w:r>
      <w:r w:rsidR="00E700D8" w:rsidRPr="00E700D8">
        <w:rPr>
          <w:rFonts w:ascii="Verdana" w:hAnsi="Verdana"/>
        </w:rPr>
        <w:tab/>
      </w:r>
      <w:r w:rsidR="00E700D8" w:rsidRPr="00E700D8">
        <w:rPr>
          <w:rFonts w:ascii="Verdana" w:hAnsi="Verdana"/>
        </w:rPr>
        <w:tab/>
      </w:r>
      <w:r w:rsidR="00E700D8" w:rsidRPr="00E700D8">
        <w:rPr>
          <w:rFonts w:ascii="Verdana" w:hAnsi="Verdana"/>
        </w:rPr>
        <w:tab/>
      </w:r>
      <w:r w:rsidR="00E700D8" w:rsidRPr="00E700D8">
        <w:rPr>
          <w:rFonts w:ascii="Verdana" w:hAnsi="Verdana"/>
        </w:rPr>
        <w:tab/>
      </w:r>
      <w:r w:rsidR="001535EA">
        <w:rPr>
          <w:rFonts w:ascii="Verdana" w:hAnsi="Verdana"/>
        </w:rPr>
        <w:t xml:space="preserve">      £   </w:t>
      </w:r>
      <w:r>
        <w:rPr>
          <w:rFonts w:ascii="Verdana" w:hAnsi="Verdana"/>
        </w:rPr>
        <w:t xml:space="preserve">  49.00</w:t>
      </w:r>
      <w:r w:rsidR="00AB2D25" w:rsidRPr="00E700D8">
        <w:rPr>
          <w:rFonts w:ascii="Verdana" w:hAnsi="Verdana"/>
        </w:rPr>
        <w:t xml:space="preserve"> (100</w:t>
      </w:r>
      <w:r>
        <w:rPr>
          <w:rFonts w:ascii="Verdana" w:hAnsi="Verdana"/>
        </w:rPr>
        <w:t>504</w:t>
      </w:r>
      <w:r w:rsidR="005F0326" w:rsidRPr="00E700D8">
        <w:rPr>
          <w:rFonts w:ascii="Verdana" w:hAnsi="Verdana"/>
        </w:rPr>
        <w:t>)</w:t>
      </w:r>
    </w:p>
    <w:p w:rsidR="005F0326" w:rsidRPr="00E700D8" w:rsidRDefault="00BC2F00" w:rsidP="009C39B6">
      <w:pPr>
        <w:spacing w:after="0" w:line="240" w:lineRule="auto"/>
        <w:rPr>
          <w:rFonts w:ascii="Verdana" w:hAnsi="Verdana"/>
        </w:rPr>
      </w:pPr>
      <w:r>
        <w:rPr>
          <w:rFonts w:ascii="Verdana" w:hAnsi="Verdana"/>
        </w:rPr>
        <w:t xml:space="preserve">Citizens Advice Bureau   </w:t>
      </w:r>
      <w:r>
        <w:rPr>
          <w:rFonts w:ascii="Verdana" w:hAnsi="Verdana"/>
        </w:rPr>
        <w:tab/>
      </w:r>
      <w:r w:rsidR="00E700D8" w:rsidRPr="00E700D8">
        <w:rPr>
          <w:rFonts w:ascii="Verdana" w:hAnsi="Verdana"/>
        </w:rPr>
        <w:tab/>
      </w:r>
      <w:r w:rsidR="00E700D8" w:rsidRPr="00E700D8">
        <w:rPr>
          <w:rFonts w:ascii="Verdana" w:hAnsi="Verdana"/>
        </w:rPr>
        <w:tab/>
      </w:r>
      <w:r w:rsidR="009C39B6" w:rsidRPr="00E700D8">
        <w:rPr>
          <w:rFonts w:ascii="Verdana" w:hAnsi="Verdana"/>
        </w:rPr>
        <w:tab/>
      </w:r>
      <w:r w:rsidR="009C39B6" w:rsidRPr="00E700D8">
        <w:rPr>
          <w:rFonts w:ascii="Verdana" w:hAnsi="Verdana"/>
        </w:rPr>
        <w:tab/>
      </w:r>
      <w:r w:rsidR="009C39B6" w:rsidRPr="00E700D8">
        <w:rPr>
          <w:rFonts w:ascii="Verdana" w:hAnsi="Verdana"/>
        </w:rPr>
        <w:tab/>
      </w:r>
      <w:r>
        <w:rPr>
          <w:rFonts w:ascii="Verdana" w:hAnsi="Verdana"/>
        </w:rPr>
        <w:t xml:space="preserve">  12</w:t>
      </w:r>
      <w:r w:rsidR="001535EA">
        <w:rPr>
          <w:rFonts w:ascii="Verdana" w:hAnsi="Verdana"/>
        </w:rPr>
        <w:t>0.</w:t>
      </w:r>
      <w:r>
        <w:rPr>
          <w:rFonts w:ascii="Verdana" w:hAnsi="Verdana"/>
        </w:rPr>
        <w:t>00</w:t>
      </w:r>
      <w:r w:rsidR="009C39B6" w:rsidRPr="00E700D8">
        <w:rPr>
          <w:rFonts w:ascii="Verdana" w:hAnsi="Verdana"/>
        </w:rPr>
        <w:t xml:space="preserve"> (100</w:t>
      </w:r>
      <w:r>
        <w:rPr>
          <w:rFonts w:ascii="Verdana" w:hAnsi="Verdana"/>
        </w:rPr>
        <w:t>505</w:t>
      </w:r>
      <w:r w:rsidR="009C39B6" w:rsidRPr="00E700D8">
        <w:rPr>
          <w:rFonts w:ascii="Verdana" w:hAnsi="Verdana"/>
        </w:rPr>
        <w:t>)</w:t>
      </w:r>
    </w:p>
    <w:p w:rsidR="009C39B6" w:rsidRDefault="00AC4501" w:rsidP="009C39B6">
      <w:pPr>
        <w:spacing w:after="0" w:line="240" w:lineRule="auto"/>
        <w:rPr>
          <w:rFonts w:ascii="Verdana" w:hAnsi="Verdana"/>
        </w:rPr>
      </w:pPr>
      <w:proofErr w:type="spellStart"/>
      <w:r>
        <w:rPr>
          <w:rFonts w:ascii="Verdana" w:hAnsi="Verdana"/>
        </w:rPr>
        <w:t>E.on</w:t>
      </w:r>
      <w:proofErr w:type="spellEnd"/>
      <w:r>
        <w:rPr>
          <w:rFonts w:ascii="Verdana" w:hAnsi="Verdana"/>
        </w:rPr>
        <w:t xml:space="preserve"> maintenance</w:t>
      </w:r>
      <w:r w:rsidR="00AB2D25" w:rsidRPr="00E700D8">
        <w:rPr>
          <w:rFonts w:ascii="Verdana" w:hAnsi="Verdana"/>
        </w:rPr>
        <w:tab/>
      </w:r>
      <w:r w:rsidR="009C39B6" w:rsidRPr="00E700D8">
        <w:rPr>
          <w:rFonts w:ascii="Verdana" w:hAnsi="Verdana"/>
        </w:rPr>
        <w:tab/>
      </w:r>
      <w:r w:rsidR="009C39B6" w:rsidRPr="00E700D8">
        <w:rPr>
          <w:rFonts w:ascii="Verdana" w:hAnsi="Verdana"/>
        </w:rPr>
        <w:tab/>
      </w:r>
      <w:r w:rsidR="009C39B6" w:rsidRPr="00E700D8">
        <w:rPr>
          <w:rFonts w:ascii="Verdana" w:hAnsi="Verdana"/>
        </w:rPr>
        <w:tab/>
      </w:r>
      <w:r w:rsidR="009C39B6" w:rsidRPr="00E700D8">
        <w:rPr>
          <w:rFonts w:ascii="Verdana" w:hAnsi="Verdana"/>
        </w:rPr>
        <w:tab/>
      </w:r>
      <w:r w:rsidR="009C39B6" w:rsidRPr="00E700D8">
        <w:rPr>
          <w:rFonts w:ascii="Verdana" w:hAnsi="Verdana"/>
        </w:rPr>
        <w:tab/>
        <w:t xml:space="preserve">  </w:t>
      </w:r>
      <w:r w:rsidR="003976D3" w:rsidRPr="00E700D8">
        <w:rPr>
          <w:rFonts w:ascii="Verdana" w:hAnsi="Verdana"/>
        </w:rPr>
        <w:tab/>
      </w:r>
      <w:r w:rsidR="009C39B6" w:rsidRPr="00E700D8">
        <w:rPr>
          <w:rFonts w:ascii="Verdana" w:hAnsi="Verdana"/>
        </w:rPr>
        <w:t xml:space="preserve"> </w:t>
      </w:r>
      <w:r w:rsidR="00E700D8" w:rsidRPr="00E700D8">
        <w:rPr>
          <w:rFonts w:ascii="Verdana" w:hAnsi="Verdana"/>
        </w:rPr>
        <w:t xml:space="preserve"> </w:t>
      </w:r>
      <w:r>
        <w:rPr>
          <w:rFonts w:ascii="Verdana" w:hAnsi="Verdana"/>
        </w:rPr>
        <w:t>137.44 (100506</w:t>
      </w:r>
      <w:r w:rsidR="001535EA">
        <w:rPr>
          <w:rFonts w:ascii="Verdana" w:hAnsi="Verdana"/>
        </w:rPr>
        <w:t>)</w:t>
      </w:r>
    </w:p>
    <w:p w:rsidR="001535EA" w:rsidRDefault="00AC4501" w:rsidP="009C39B6">
      <w:pPr>
        <w:spacing w:after="0" w:line="240" w:lineRule="auto"/>
        <w:rPr>
          <w:rFonts w:ascii="Verdana" w:hAnsi="Verdana"/>
        </w:rPr>
      </w:pPr>
      <w:r>
        <w:rPr>
          <w:rFonts w:ascii="Verdana" w:hAnsi="Verdana"/>
        </w:rPr>
        <w:t>Colemans Office Supplies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44</w:t>
      </w:r>
      <w:r w:rsidR="001535EA">
        <w:rPr>
          <w:rFonts w:ascii="Verdana" w:hAnsi="Verdana"/>
        </w:rPr>
        <w:t>.</w:t>
      </w:r>
      <w:r>
        <w:rPr>
          <w:rFonts w:ascii="Verdana" w:hAnsi="Verdana"/>
        </w:rPr>
        <w:t>91</w:t>
      </w:r>
      <w:r w:rsidR="001535EA">
        <w:rPr>
          <w:rFonts w:ascii="Verdana" w:hAnsi="Verdana"/>
        </w:rPr>
        <w:t xml:space="preserve"> (100</w:t>
      </w:r>
      <w:r>
        <w:rPr>
          <w:rFonts w:ascii="Verdana" w:hAnsi="Verdana"/>
        </w:rPr>
        <w:t>507</w:t>
      </w:r>
      <w:r w:rsidR="001535EA">
        <w:rPr>
          <w:rFonts w:ascii="Verdana" w:hAnsi="Verdana"/>
        </w:rPr>
        <w:t>)</w:t>
      </w:r>
    </w:p>
    <w:p w:rsidR="001535EA" w:rsidRDefault="00AC4501" w:rsidP="009C39B6">
      <w:pPr>
        <w:spacing w:after="0" w:line="240" w:lineRule="auto"/>
        <w:rPr>
          <w:rFonts w:ascii="Verdana" w:hAnsi="Verdana"/>
        </w:rPr>
      </w:pPr>
      <w:r>
        <w:rPr>
          <w:rFonts w:ascii="Verdana" w:hAnsi="Verdana"/>
        </w:rPr>
        <w:t>HMRC</w:t>
      </w:r>
      <w:r w:rsidR="00EC2A4D">
        <w:rPr>
          <w:rFonts w:ascii="Verdana" w:hAnsi="Verdana"/>
        </w:rPr>
        <w:tab/>
      </w:r>
      <w:r w:rsidR="00EC2A4D">
        <w:rPr>
          <w:rFonts w:ascii="Verdana" w:hAnsi="Verdana"/>
        </w:rPr>
        <w:tab/>
      </w:r>
      <w:r w:rsidR="00EC2A4D">
        <w:rPr>
          <w:rFonts w:ascii="Verdana" w:hAnsi="Verdana"/>
        </w:rPr>
        <w:tab/>
      </w:r>
      <w:r w:rsidR="00EC2A4D">
        <w:rPr>
          <w:rFonts w:ascii="Verdana" w:hAnsi="Verdana"/>
        </w:rPr>
        <w:tab/>
      </w:r>
      <w:r w:rsidR="00EC2A4D">
        <w:rPr>
          <w:rFonts w:ascii="Verdana" w:hAnsi="Verdana"/>
        </w:rPr>
        <w:tab/>
      </w:r>
      <w:r w:rsidR="00EC2A4D">
        <w:rPr>
          <w:rFonts w:ascii="Verdana" w:hAnsi="Verdana"/>
        </w:rPr>
        <w:tab/>
      </w:r>
      <w:r w:rsidR="00EC2A4D">
        <w:rPr>
          <w:rFonts w:ascii="Verdana" w:hAnsi="Verdana"/>
        </w:rPr>
        <w:tab/>
      </w:r>
      <w:r w:rsidR="00EC2A4D">
        <w:rPr>
          <w:rFonts w:ascii="Verdana" w:hAnsi="Verdana"/>
        </w:rPr>
        <w:tab/>
      </w:r>
      <w:r w:rsidR="00EC2A4D">
        <w:rPr>
          <w:rFonts w:ascii="Verdana" w:hAnsi="Verdana"/>
        </w:rPr>
        <w:tab/>
        <w:t xml:space="preserve">  306.60 </w:t>
      </w:r>
      <w:r w:rsidR="001535EA">
        <w:rPr>
          <w:rFonts w:ascii="Verdana" w:hAnsi="Verdana"/>
        </w:rPr>
        <w:t>(100</w:t>
      </w:r>
      <w:r w:rsidR="00EC2A4D">
        <w:rPr>
          <w:rFonts w:ascii="Verdana" w:hAnsi="Verdana"/>
        </w:rPr>
        <w:t>508</w:t>
      </w:r>
      <w:r w:rsidR="001535EA">
        <w:rPr>
          <w:rFonts w:ascii="Verdana" w:hAnsi="Verdana"/>
        </w:rPr>
        <w:t>)</w:t>
      </w:r>
    </w:p>
    <w:p w:rsidR="00EC2A4D" w:rsidRDefault="00EC2A4D" w:rsidP="009C39B6">
      <w:pPr>
        <w:spacing w:after="0" w:line="240" w:lineRule="auto"/>
        <w:rPr>
          <w:rFonts w:ascii="Verdana" w:hAnsi="Verdana"/>
        </w:rPr>
      </w:pPr>
      <w:r>
        <w:rPr>
          <w:rFonts w:ascii="Verdana" w:hAnsi="Verdana"/>
        </w:rPr>
        <w:t>David Holmes Planning Ltd.</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190.00 (100509)</w:t>
      </w:r>
    </w:p>
    <w:p w:rsidR="001535EA" w:rsidRPr="00E700D8" w:rsidRDefault="001535EA" w:rsidP="009C39B6">
      <w:pPr>
        <w:spacing w:after="0" w:line="240" w:lineRule="auto"/>
        <w:rPr>
          <w:rFonts w:ascii="Verdana" w:hAnsi="Verdana"/>
        </w:rPr>
      </w:pPr>
    </w:p>
    <w:p w:rsidR="005F0326" w:rsidRPr="00E700D8" w:rsidRDefault="009C39B6" w:rsidP="009C39B6">
      <w:pPr>
        <w:spacing w:after="100" w:afterAutospacing="1" w:line="240" w:lineRule="auto"/>
        <w:rPr>
          <w:rFonts w:ascii="Verdana" w:hAnsi="Verdana"/>
          <w:u w:val="single"/>
        </w:rPr>
      </w:pPr>
      <w:r w:rsidRPr="00E700D8">
        <w:rPr>
          <w:rFonts w:ascii="Verdana" w:hAnsi="Verdana"/>
          <w:u w:val="single"/>
        </w:rPr>
        <w:t>WILLOW WOOD PLAY AREA</w:t>
      </w:r>
    </w:p>
    <w:p w:rsidR="003976D3" w:rsidRDefault="000F496F" w:rsidP="000F3A07">
      <w:pPr>
        <w:tabs>
          <w:tab w:val="left" w:pos="6663"/>
        </w:tabs>
        <w:spacing w:after="0" w:line="240" w:lineRule="auto"/>
        <w:rPr>
          <w:rFonts w:ascii="Verdana" w:hAnsi="Verdana"/>
        </w:rPr>
      </w:pPr>
      <w:r>
        <w:rPr>
          <w:rFonts w:ascii="Verdana" w:hAnsi="Verdana"/>
        </w:rPr>
        <w:t>Playground Supplies</w:t>
      </w:r>
      <w:r w:rsidR="000F3A07">
        <w:rPr>
          <w:rFonts w:ascii="Verdana" w:hAnsi="Verdana"/>
        </w:rPr>
        <w:tab/>
      </w:r>
      <w:r>
        <w:rPr>
          <w:rFonts w:ascii="Verdana" w:hAnsi="Verdana"/>
        </w:rPr>
        <w:t xml:space="preserve">  72</w:t>
      </w:r>
      <w:r w:rsidR="001535EA">
        <w:rPr>
          <w:rFonts w:ascii="Verdana" w:hAnsi="Verdana"/>
        </w:rPr>
        <w:t>.00</w:t>
      </w:r>
      <w:r w:rsidR="003976D3" w:rsidRPr="00E700D8">
        <w:rPr>
          <w:rFonts w:ascii="Verdana" w:hAnsi="Verdana"/>
        </w:rPr>
        <w:t xml:space="preserve"> (1000</w:t>
      </w:r>
      <w:r>
        <w:rPr>
          <w:rFonts w:ascii="Verdana" w:hAnsi="Verdana"/>
        </w:rPr>
        <w:t>60</w:t>
      </w:r>
      <w:r w:rsidR="003976D3" w:rsidRPr="00E700D8">
        <w:rPr>
          <w:rFonts w:ascii="Verdana" w:hAnsi="Verdana"/>
        </w:rPr>
        <w:t>)</w:t>
      </w:r>
    </w:p>
    <w:p w:rsidR="00981B5C" w:rsidRDefault="00981B5C" w:rsidP="00981B5C">
      <w:pPr>
        <w:pStyle w:val="ListParagraph"/>
        <w:spacing w:before="100" w:beforeAutospacing="1" w:after="100" w:afterAutospacing="1" w:line="240" w:lineRule="auto"/>
        <w:ind w:left="0"/>
        <w:rPr>
          <w:rFonts w:ascii="Verdana" w:hAnsi="Verdana"/>
          <w:sz w:val="24"/>
          <w:szCs w:val="24"/>
        </w:rPr>
      </w:pPr>
      <w:bookmarkStart w:id="0" w:name="_GoBack"/>
      <w:bookmarkEnd w:id="0"/>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p w:rsidR="00981B5C" w:rsidRDefault="00981B5C" w:rsidP="00981B5C">
      <w:pPr>
        <w:pStyle w:val="ListParagraph"/>
        <w:spacing w:before="100" w:beforeAutospacing="1" w:after="100" w:afterAutospacing="1" w:line="240" w:lineRule="auto"/>
        <w:ind w:left="0"/>
        <w:rPr>
          <w:rFonts w:ascii="Verdana" w:hAnsi="Verdana"/>
          <w:sz w:val="24"/>
          <w:szCs w:val="24"/>
        </w:rPr>
      </w:pPr>
    </w:p>
    <w:sectPr w:rsidR="00981B5C" w:rsidSect="00A44A38">
      <w:footerReference w:type="default" r:id="rId9"/>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E74" w:rsidRDefault="00FD5E74" w:rsidP="001E022C">
      <w:pPr>
        <w:spacing w:after="0" w:line="240" w:lineRule="auto"/>
      </w:pPr>
      <w:r>
        <w:separator/>
      </w:r>
    </w:p>
  </w:endnote>
  <w:endnote w:type="continuationSeparator" w:id="0">
    <w:p w:rsidR="00FD5E74" w:rsidRDefault="00FD5E74" w:rsidP="001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25264"/>
      <w:docPartObj>
        <w:docPartGallery w:val="Page Numbers (Bottom of Page)"/>
        <w:docPartUnique/>
      </w:docPartObj>
    </w:sdtPr>
    <w:sdtEndPr>
      <w:rPr>
        <w:noProof/>
      </w:rPr>
    </w:sdtEndPr>
    <w:sdtContent>
      <w:p w:rsidR="001E022C" w:rsidRDefault="001E022C">
        <w:pPr>
          <w:pStyle w:val="Footer"/>
          <w:jc w:val="center"/>
        </w:pPr>
        <w:r>
          <w:fldChar w:fldCharType="begin"/>
        </w:r>
        <w:r>
          <w:instrText xml:space="preserve"> PAGE   \* MERGEFORMAT </w:instrText>
        </w:r>
        <w:r>
          <w:fldChar w:fldCharType="separate"/>
        </w:r>
        <w:r w:rsidR="002B6965">
          <w:rPr>
            <w:noProof/>
          </w:rPr>
          <w:t>8</w:t>
        </w:r>
        <w:r>
          <w:rPr>
            <w:noProof/>
          </w:rPr>
          <w:fldChar w:fldCharType="end"/>
        </w:r>
      </w:p>
    </w:sdtContent>
  </w:sdt>
  <w:p w:rsidR="001E022C" w:rsidRDefault="001E0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E74" w:rsidRDefault="00FD5E74" w:rsidP="001E022C">
      <w:pPr>
        <w:spacing w:after="0" w:line="240" w:lineRule="auto"/>
      </w:pPr>
      <w:r>
        <w:separator/>
      </w:r>
    </w:p>
  </w:footnote>
  <w:footnote w:type="continuationSeparator" w:id="0">
    <w:p w:rsidR="00FD5E74" w:rsidRDefault="00FD5E74" w:rsidP="001E02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23A"/>
    <w:multiLevelType w:val="hybridMultilevel"/>
    <w:tmpl w:val="6A0A8FE2"/>
    <w:lvl w:ilvl="0" w:tplc="4D1E0E7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331E7"/>
    <w:multiLevelType w:val="multilevel"/>
    <w:tmpl w:val="414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53F5C"/>
    <w:multiLevelType w:val="hybridMultilevel"/>
    <w:tmpl w:val="B53AE3BE"/>
    <w:lvl w:ilvl="0" w:tplc="CF4633EA">
      <w:start w:val="1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C019B"/>
    <w:multiLevelType w:val="hybridMultilevel"/>
    <w:tmpl w:val="8BAA9034"/>
    <w:lvl w:ilvl="0" w:tplc="F72C11D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7B7004"/>
    <w:multiLevelType w:val="hybridMultilevel"/>
    <w:tmpl w:val="3870A5B6"/>
    <w:lvl w:ilvl="0" w:tplc="B016E4C0">
      <w:start w:val="13"/>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2215E"/>
    <w:multiLevelType w:val="hybridMultilevel"/>
    <w:tmpl w:val="748458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E3D424C"/>
    <w:multiLevelType w:val="hybridMultilevel"/>
    <w:tmpl w:val="46024308"/>
    <w:lvl w:ilvl="0" w:tplc="E4A04966">
      <w:start w:val="2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0D3908"/>
    <w:multiLevelType w:val="multilevel"/>
    <w:tmpl w:val="28A8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448C7"/>
    <w:multiLevelType w:val="hybridMultilevel"/>
    <w:tmpl w:val="5CD83E44"/>
    <w:lvl w:ilvl="0" w:tplc="94CE10E4">
      <w:start w:val="24"/>
      <w:numFmt w:val="decimal"/>
      <w:lvlText w:val="%1."/>
      <w:lvlJc w:val="left"/>
      <w:pPr>
        <w:ind w:left="674" w:hanging="3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7C4D74"/>
    <w:multiLevelType w:val="hybridMultilevel"/>
    <w:tmpl w:val="42E0E12E"/>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3DAA5921"/>
    <w:multiLevelType w:val="hybridMultilevel"/>
    <w:tmpl w:val="3AD8D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0D1013"/>
    <w:multiLevelType w:val="hybridMultilevel"/>
    <w:tmpl w:val="A500964C"/>
    <w:lvl w:ilvl="0" w:tplc="339076F2">
      <w:start w:val="18"/>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0A09A7"/>
    <w:multiLevelType w:val="hybridMultilevel"/>
    <w:tmpl w:val="006EEC3E"/>
    <w:lvl w:ilvl="0" w:tplc="7F16D3B6">
      <w:start w:val="6"/>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D43FB3"/>
    <w:multiLevelType w:val="hybridMultilevel"/>
    <w:tmpl w:val="C0EA62D0"/>
    <w:lvl w:ilvl="0" w:tplc="494AF8FE">
      <w:start w:val="21"/>
      <w:numFmt w:val="decimal"/>
      <w:lvlText w:val="%1."/>
      <w:lvlJc w:val="left"/>
      <w:pPr>
        <w:ind w:left="958" w:hanging="39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4" w15:restartNumberingAfterBreak="0">
    <w:nsid w:val="571A57F7"/>
    <w:multiLevelType w:val="multilevel"/>
    <w:tmpl w:val="BCD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005102"/>
    <w:multiLevelType w:val="multilevel"/>
    <w:tmpl w:val="EA5E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DA45F5"/>
    <w:multiLevelType w:val="hybridMultilevel"/>
    <w:tmpl w:val="C8A0597C"/>
    <w:lvl w:ilvl="0" w:tplc="DE3C5588">
      <w:numFmt w:val="bullet"/>
      <w:lvlText w:val="-"/>
      <w:lvlJc w:val="left"/>
      <w:pPr>
        <w:ind w:left="2517" w:hanging="360"/>
      </w:pPr>
      <w:rPr>
        <w:rFonts w:ascii="Verdana" w:eastAsiaTheme="minorHAnsi" w:hAnsi="Verdana" w:cs="Tahoma" w:hint="default"/>
      </w:rPr>
    </w:lvl>
    <w:lvl w:ilvl="1" w:tplc="08090003" w:tentative="1">
      <w:start w:val="1"/>
      <w:numFmt w:val="bullet"/>
      <w:lvlText w:val="o"/>
      <w:lvlJc w:val="left"/>
      <w:pPr>
        <w:ind w:left="3237" w:hanging="360"/>
      </w:pPr>
      <w:rPr>
        <w:rFonts w:ascii="Courier New" w:hAnsi="Courier New" w:cs="Courier New" w:hint="default"/>
      </w:rPr>
    </w:lvl>
    <w:lvl w:ilvl="2" w:tplc="08090005" w:tentative="1">
      <w:start w:val="1"/>
      <w:numFmt w:val="bullet"/>
      <w:lvlText w:val=""/>
      <w:lvlJc w:val="left"/>
      <w:pPr>
        <w:ind w:left="3957" w:hanging="360"/>
      </w:pPr>
      <w:rPr>
        <w:rFonts w:ascii="Wingdings" w:hAnsi="Wingdings" w:hint="default"/>
      </w:rPr>
    </w:lvl>
    <w:lvl w:ilvl="3" w:tplc="08090001" w:tentative="1">
      <w:start w:val="1"/>
      <w:numFmt w:val="bullet"/>
      <w:lvlText w:val=""/>
      <w:lvlJc w:val="left"/>
      <w:pPr>
        <w:ind w:left="4677" w:hanging="360"/>
      </w:pPr>
      <w:rPr>
        <w:rFonts w:ascii="Symbol" w:hAnsi="Symbol" w:hint="default"/>
      </w:rPr>
    </w:lvl>
    <w:lvl w:ilvl="4" w:tplc="08090003" w:tentative="1">
      <w:start w:val="1"/>
      <w:numFmt w:val="bullet"/>
      <w:lvlText w:val="o"/>
      <w:lvlJc w:val="left"/>
      <w:pPr>
        <w:ind w:left="5397" w:hanging="360"/>
      </w:pPr>
      <w:rPr>
        <w:rFonts w:ascii="Courier New" w:hAnsi="Courier New" w:cs="Courier New" w:hint="default"/>
      </w:rPr>
    </w:lvl>
    <w:lvl w:ilvl="5" w:tplc="08090005" w:tentative="1">
      <w:start w:val="1"/>
      <w:numFmt w:val="bullet"/>
      <w:lvlText w:val=""/>
      <w:lvlJc w:val="left"/>
      <w:pPr>
        <w:ind w:left="6117" w:hanging="360"/>
      </w:pPr>
      <w:rPr>
        <w:rFonts w:ascii="Wingdings" w:hAnsi="Wingdings" w:hint="default"/>
      </w:rPr>
    </w:lvl>
    <w:lvl w:ilvl="6" w:tplc="08090001" w:tentative="1">
      <w:start w:val="1"/>
      <w:numFmt w:val="bullet"/>
      <w:lvlText w:val=""/>
      <w:lvlJc w:val="left"/>
      <w:pPr>
        <w:ind w:left="6837" w:hanging="360"/>
      </w:pPr>
      <w:rPr>
        <w:rFonts w:ascii="Symbol" w:hAnsi="Symbol" w:hint="default"/>
      </w:rPr>
    </w:lvl>
    <w:lvl w:ilvl="7" w:tplc="08090003" w:tentative="1">
      <w:start w:val="1"/>
      <w:numFmt w:val="bullet"/>
      <w:lvlText w:val="o"/>
      <w:lvlJc w:val="left"/>
      <w:pPr>
        <w:ind w:left="7557" w:hanging="360"/>
      </w:pPr>
      <w:rPr>
        <w:rFonts w:ascii="Courier New" w:hAnsi="Courier New" w:cs="Courier New" w:hint="default"/>
      </w:rPr>
    </w:lvl>
    <w:lvl w:ilvl="8" w:tplc="08090005" w:tentative="1">
      <w:start w:val="1"/>
      <w:numFmt w:val="bullet"/>
      <w:lvlText w:val=""/>
      <w:lvlJc w:val="left"/>
      <w:pPr>
        <w:ind w:left="8277" w:hanging="360"/>
      </w:pPr>
      <w:rPr>
        <w:rFonts w:ascii="Wingdings" w:hAnsi="Wingdings" w:hint="default"/>
      </w:rPr>
    </w:lvl>
  </w:abstractNum>
  <w:abstractNum w:abstractNumId="17" w15:restartNumberingAfterBreak="0">
    <w:nsid w:val="5BEB0CC1"/>
    <w:multiLevelType w:val="multilevel"/>
    <w:tmpl w:val="1092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216F59"/>
    <w:multiLevelType w:val="multilevel"/>
    <w:tmpl w:val="235CF2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12C133C"/>
    <w:multiLevelType w:val="hybridMultilevel"/>
    <w:tmpl w:val="34A4E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400BBC"/>
    <w:multiLevelType w:val="hybridMultilevel"/>
    <w:tmpl w:val="B5981E96"/>
    <w:lvl w:ilvl="0" w:tplc="82D6F2BC">
      <w:start w:val="14"/>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460086"/>
    <w:multiLevelType w:val="hybridMultilevel"/>
    <w:tmpl w:val="DEBA2D8A"/>
    <w:lvl w:ilvl="0" w:tplc="4D1E0E7E">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730CAB"/>
    <w:multiLevelType w:val="hybridMultilevel"/>
    <w:tmpl w:val="3CBC5F02"/>
    <w:lvl w:ilvl="0" w:tplc="F5C053B6">
      <w:start w:val="2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113797"/>
    <w:multiLevelType w:val="multilevel"/>
    <w:tmpl w:val="A41C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num>
  <w:num w:numId="3">
    <w:abstractNumId w:val="9"/>
  </w:num>
  <w:num w:numId="4">
    <w:abstractNumId w:val="21"/>
  </w:num>
  <w:num w:numId="5">
    <w:abstractNumId w:val="13"/>
  </w:num>
  <w:num w:numId="6">
    <w:abstractNumId w:val="0"/>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4"/>
  </w:num>
  <w:num w:numId="12">
    <w:abstractNumId w:val="15"/>
  </w:num>
  <w:num w:numId="13">
    <w:abstractNumId w:val="7"/>
  </w:num>
  <w:num w:numId="14">
    <w:abstractNumId w:val="17"/>
  </w:num>
  <w:num w:numId="15">
    <w:abstractNumId w:val="23"/>
  </w:num>
  <w:num w:numId="16">
    <w:abstractNumId w:val="12"/>
  </w:num>
  <w:num w:numId="17">
    <w:abstractNumId w:val="2"/>
  </w:num>
  <w:num w:numId="18">
    <w:abstractNumId w:val="5"/>
  </w:num>
  <w:num w:numId="19">
    <w:abstractNumId w:val="4"/>
  </w:num>
  <w:num w:numId="20">
    <w:abstractNumId w:val="20"/>
  </w:num>
  <w:num w:numId="21">
    <w:abstractNumId w:val="11"/>
  </w:num>
  <w:num w:numId="22">
    <w:abstractNumId w:val="6"/>
  </w:num>
  <w:num w:numId="23">
    <w:abstractNumId w:val="22"/>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38"/>
    <w:rsid w:val="00014068"/>
    <w:rsid w:val="00015B56"/>
    <w:rsid w:val="0002042D"/>
    <w:rsid w:val="00021407"/>
    <w:rsid w:val="00041416"/>
    <w:rsid w:val="00043660"/>
    <w:rsid w:val="00051856"/>
    <w:rsid w:val="000572E7"/>
    <w:rsid w:val="00072666"/>
    <w:rsid w:val="000745B5"/>
    <w:rsid w:val="000756CE"/>
    <w:rsid w:val="00095951"/>
    <w:rsid w:val="000A38F8"/>
    <w:rsid w:val="000A4463"/>
    <w:rsid w:val="000B106D"/>
    <w:rsid w:val="000B223B"/>
    <w:rsid w:val="000B4282"/>
    <w:rsid w:val="000C1152"/>
    <w:rsid w:val="000D40F2"/>
    <w:rsid w:val="000E0517"/>
    <w:rsid w:val="000E6985"/>
    <w:rsid w:val="000F3A07"/>
    <w:rsid w:val="000F496F"/>
    <w:rsid w:val="000F73C6"/>
    <w:rsid w:val="001000AD"/>
    <w:rsid w:val="00104EF3"/>
    <w:rsid w:val="00113661"/>
    <w:rsid w:val="00125792"/>
    <w:rsid w:val="00127057"/>
    <w:rsid w:val="001403C4"/>
    <w:rsid w:val="00142398"/>
    <w:rsid w:val="0014728D"/>
    <w:rsid w:val="001513A8"/>
    <w:rsid w:val="001535EA"/>
    <w:rsid w:val="00160DF1"/>
    <w:rsid w:val="001638C0"/>
    <w:rsid w:val="0018073B"/>
    <w:rsid w:val="00196378"/>
    <w:rsid w:val="001A4099"/>
    <w:rsid w:val="001B4C47"/>
    <w:rsid w:val="001C56C8"/>
    <w:rsid w:val="001E022C"/>
    <w:rsid w:val="001E3692"/>
    <w:rsid w:val="001F1B90"/>
    <w:rsid w:val="001F3604"/>
    <w:rsid w:val="001F41F5"/>
    <w:rsid w:val="001F5CDD"/>
    <w:rsid w:val="0020051D"/>
    <w:rsid w:val="00212550"/>
    <w:rsid w:val="002140E7"/>
    <w:rsid w:val="00214CBE"/>
    <w:rsid w:val="00221EE7"/>
    <w:rsid w:val="002330B1"/>
    <w:rsid w:val="00242E8C"/>
    <w:rsid w:val="0024595A"/>
    <w:rsid w:val="00253A89"/>
    <w:rsid w:val="00253E09"/>
    <w:rsid w:val="00267D11"/>
    <w:rsid w:val="00271A77"/>
    <w:rsid w:val="002831C2"/>
    <w:rsid w:val="00286B0C"/>
    <w:rsid w:val="00296D45"/>
    <w:rsid w:val="002A53C5"/>
    <w:rsid w:val="002A5E30"/>
    <w:rsid w:val="002B1B34"/>
    <w:rsid w:val="002B667B"/>
    <w:rsid w:val="002B6965"/>
    <w:rsid w:val="002C487D"/>
    <w:rsid w:val="002D0EFE"/>
    <w:rsid w:val="002D6F59"/>
    <w:rsid w:val="002E1717"/>
    <w:rsid w:val="002E3702"/>
    <w:rsid w:val="002E49D3"/>
    <w:rsid w:val="002F232D"/>
    <w:rsid w:val="002F349C"/>
    <w:rsid w:val="00300258"/>
    <w:rsid w:val="00317CDE"/>
    <w:rsid w:val="003314A0"/>
    <w:rsid w:val="00334589"/>
    <w:rsid w:val="003400F3"/>
    <w:rsid w:val="00345D71"/>
    <w:rsid w:val="00350CCD"/>
    <w:rsid w:val="00353B93"/>
    <w:rsid w:val="0035511E"/>
    <w:rsid w:val="00360E0D"/>
    <w:rsid w:val="003653E3"/>
    <w:rsid w:val="00370DDB"/>
    <w:rsid w:val="00374C5E"/>
    <w:rsid w:val="00376EFD"/>
    <w:rsid w:val="0038389D"/>
    <w:rsid w:val="00393369"/>
    <w:rsid w:val="003976D3"/>
    <w:rsid w:val="003A1CA0"/>
    <w:rsid w:val="003B125A"/>
    <w:rsid w:val="003B1858"/>
    <w:rsid w:val="003D7015"/>
    <w:rsid w:val="003F6B91"/>
    <w:rsid w:val="00403316"/>
    <w:rsid w:val="00412C8C"/>
    <w:rsid w:val="00414D75"/>
    <w:rsid w:val="004213C4"/>
    <w:rsid w:val="004243AB"/>
    <w:rsid w:val="00424A76"/>
    <w:rsid w:val="0042672A"/>
    <w:rsid w:val="00427489"/>
    <w:rsid w:val="00434651"/>
    <w:rsid w:val="00437A7F"/>
    <w:rsid w:val="004473DE"/>
    <w:rsid w:val="00454DEC"/>
    <w:rsid w:val="004602F0"/>
    <w:rsid w:val="00485A21"/>
    <w:rsid w:val="004A262E"/>
    <w:rsid w:val="004B6762"/>
    <w:rsid w:val="004C6F9E"/>
    <w:rsid w:val="004E08F2"/>
    <w:rsid w:val="004E237D"/>
    <w:rsid w:val="004E2F02"/>
    <w:rsid w:val="004F2648"/>
    <w:rsid w:val="004F72B7"/>
    <w:rsid w:val="00523842"/>
    <w:rsid w:val="005353D4"/>
    <w:rsid w:val="005423F2"/>
    <w:rsid w:val="00544BBF"/>
    <w:rsid w:val="00551F2D"/>
    <w:rsid w:val="00557A64"/>
    <w:rsid w:val="00557A83"/>
    <w:rsid w:val="00576B09"/>
    <w:rsid w:val="0058117C"/>
    <w:rsid w:val="00581F0E"/>
    <w:rsid w:val="00590DE6"/>
    <w:rsid w:val="00596815"/>
    <w:rsid w:val="005A6EB7"/>
    <w:rsid w:val="005B0D06"/>
    <w:rsid w:val="005B1C6F"/>
    <w:rsid w:val="005B1D40"/>
    <w:rsid w:val="005C521C"/>
    <w:rsid w:val="005D7F96"/>
    <w:rsid w:val="005E4CD3"/>
    <w:rsid w:val="005F0326"/>
    <w:rsid w:val="005F51E3"/>
    <w:rsid w:val="005F77FD"/>
    <w:rsid w:val="00612809"/>
    <w:rsid w:val="0062103C"/>
    <w:rsid w:val="00622396"/>
    <w:rsid w:val="00625B32"/>
    <w:rsid w:val="006260B2"/>
    <w:rsid w:val="00640747"/>
    <w:rsid w:val="00645979"/>
    <w:rsid w:val="0065738B"/>
    <w:rsid w:val="006673FB"/>
    <w:rsid w:val="00687777"/>
    <w:rsid w:val="006B769A"/>
    <w:rsid w:val="006B7D5A"/>
    <w:rsid w:val="006C03AB"/>
    <w:rsid w:val="006D5AEB"/>
    <w:rsid w:val="006D7583"/>
    <w:rsid w:val="007179F4"/>
    <w:rsid w:val="00717C8F"/>
    <w:rsid w:val="00721870"/>
    <w:rsid w:val="007263AB"/>
    <w:rsid w:val="00727E64"/>
    <w:rsid w:val="00734AC6"/>
    <w:rsid w:val="00734C67"/>
    <w:rsid w:val="00735C7B"/>
    <w:rsid w:val="0073772C"/>
    <w:rsid w:val="00742B2D"/>
    <w:rsid w:val="00745035"/>
    <w:rsid w:val="00751A9D"/>
    <w:rsid w:val="0075266F"/>
    <w:rsid w:val="00754249"/>
    <w:rsid w:val="00762D3A"/>
    <w:rsid w:val="00777934"/>
    <w:rsid w:val="0078018E"/>
    <w:rsid w:val="007A1C34"/>
    <w:rsid w:val="007A2911"/>
    <w:rsid w:val="007C0500"/>
    <w:rsid w:val="007C22E0"/>
    <w:rsid w:val="007C58FB"/>
    <w:rsid w:val="007C795E"/>
    <w:rsid w:val="007D6490"/>
    <w:rsid w:val="007D6A0B"/>
    <w:rsid w:val="00814F15"/>
    <w:rsid w:val="00840B9B"/>
    <w:rsid w:val="00847B29"/>
    <w:rsid w:val="00847BDD"/>
    <w:rsid w:val="00865D42"/>
    <w:rsid w:val="0086646E"/>
    <w:rsid w:val="008747FC"/>
    <w:rsid w:val="0089042F"/>
    <w:rsid w:val="00890E17"/>
    <w:rsid w:val="00891B58"/>
    <w:rsid w:val="008A6F08"/>
    <w:rsid w:val="008A74EF"/>
    <w:rsid w:val="008A756D"/>
    <w:rsid w:val="008B6AD2"/>
    <w:rsid w:val="008C2307"/>
    <w:rsid w:val="00903DE9"/>
    <w:rsid w:val="0091125A"/>
    <w:rsid w:val="009214A7"/>
    <w:rsid w:val="0092350C"/>
    <w:rsid w:val="00923867"/>
    <w:rsid w:val="009257D2"/>
    <w:rsid w:val="00932788"/>
    <w:rsid w:val="009342E2"/>
    <w:rsid w:val="00947482"/>
    <w:rsid w:val="00981B5C"/>
    <w:rsid w:val="009907DD"/>
    <w:rsid w:val="009A54EF"/>
    <w:rsid w:val="009A6C97"/>
    <w:rsid w:val="009C13E6"/>
    <w:rsid w:val="009C39B6"/>
    <w:rsid w:val="009C45C5"/>
    <w:rsid w:val="009C56D2"/>
    <w:rsid w:val="009C5A63"/>
    <w:rsid w:val="009D0634"/>
    <w:rsid w:val="009D45E4"/>
    <w:rsid w:val="009E71DB"/>
    <w:rsid w:val="009F252C"/>
    <w:rsid w:val="009F2531"/>
    <w:rsid w:val="00A00733"/>
    <w:rsid w:val="00A00AC5"/>
    <w:rsid w:val="00A44A38"/>
    <w:rsid w:val="00A470DE"/>
    <w:rsid w:val="00A6413F"/>
    <w:rsid w:val="00A661B0"/>
    <w:rsid w:val="00A776B8"/>
    <w:rsid w:val="00AB2125"/>
    <w:rsid w:val="00AB2D25"/>
    <w:rsid w:val="00AB7849"/>
    <w:rsid w:val="00AC4251"/>
    <w:rsid w:val="00AC4501"/>
    <w:rsid w:val="00AC735E"/>
    <w:rsid w:val="00AD45AE"/>
    <w:rsid w:val="00AD6745"/>
    <w:rsid w:val="00AD763B"/>
    <w:rsid w:val="00AE3BD4"/>
    <w:rsid w:val="00AF0651"/>
    <w:rsid w:val="00AF522D"/>
    <w:rsid w:val="00AF6F5D"/>
    <w:rsid w:val="00B03BDA"/>
    <w:rsid w:val="00B12963"/>
    <w:rsid w:val="00B24FF3"/>
    <w:rsid w:val="00B3111E"/>
    <w:rsid w:val="00B641BA"/>
    <w:rsid w:val="00B75F65"/>
    <w:rsid w:val="00B7795D"/>
    <w:rsid w:val="00B85DA4"/>
    <w:rsid w:val="00B9018C"/>
    <w:rsid w:val="00BA64C7"/>
    <w:rsid w:val="00BA701B"/>
    <w:rsid w:val="00BB2E01"/>
    <w:rsid w:val="00BB7675"/>
    <w:rsid w:val="00BB7B30"/>
    <w:rsid w:val="00BC29B8"/>
    <w:rsid w:val="00BC2F00"/>
    <w:rsid w:val="00BC2FDE"/>
    <w:rsid w:val="00BC5F6B"/>
    <w:rsid w:val="00BC60F7"/>
    <w:rsid w:val="00BD1B1B"/>
    <w:rsid w:val="00BE0392"/>
    <w:rsid w:val="00BF029D"/>
    <w:rsid w:val="00C057CE"/>
    <w:rsid w:val="00C30854"/>
    <w:rsid w:val="00C34BC8"/>
    <w:rsid w:val="00C3727C"/>
    <w:rsid w:val="00C4362C"/>
    <w:rsid w:val="00C5332B"/>
    <w:rsid w:val="00C56F13"/>
    <w:rsid w:val="00C66DC9"/>
    <w:rsid w:val="00C704D1"/>
    <w:rsid w:val="00C7219A"/>
    <w:rsid w:val="00C725B5"/>
    <w:rsid w:val="00C76367"/>
    <w:rsid w:val="00C76D37"/>
    <w:rsid w:val="00C80DF8"/>
    <w:rsid w:val="00C9171E"/>
    <w:rsid w:val="00CA0C27"/>
    <w:rsid w:val="00CA4EF9"/>
    <w:rsid w:val="00CB0B4C"/>
    <w:rsid w:val="00CB1862"/>
    <w:rsid w:val="00CB32E1"/>
    <w:rsid w:val="00CC49C5"/>
    <w:rsid w:val="00CC57F4"/>
    <w:rsid w:val="00CC74CB"/>
    <w:rsid w:val="00CC7577"/>
    <w:rsid w:val="00CE1859"/>
    <w:rsid w:val="00CE6492"/>
    <w:rsid w:val="00D02B7E"/>
    <w:rsid w:val="00D12621"/>
    <w:rsid w:val="00D20267"/>
    <w:rsid w:val="00D21ED2"/>
    <w:rsid w:val="00D3287A"/>
    <w:rsid w:val="00D417FA"/>
    <w:rsid w:val="00D452D3"/>
    <w:rsid w:val="00D461C5"/>
    <w:rsid w:val="00D553E3"/>
    <w:rsid w:val="00D64346"/>
    <w:rsid w:val="00D71D4C"/>
    <w:rsid w:val="00D72971"/>
    <w:rsid w:val="00D928E4"/>
    <w:rsid w:val="00D97FC6"/>
    <w:rsid w:val="00DA1501"/>
    <w:rsid w:val="00DB0317"/>
    <w:rsid w:val="00DB1EB3"/>
    <w:rsid w:val="00DB4D88"/>
    <w:rsid w:val="00DB63EE"/>
    <w:rsid w:val="00DB6A2F"/>
    <w:rsid w:val="00DC142C"/>
    <w:rsid w:val="00DC3876"/>
    <w:rsid w:val="00DC557A"/>
    <w:rsid w:val="00DC764D"/>
    <w:rsid w:val="00DC7FAB"/>
    <w:rsid w:val="00DD105E"/>
    <w:rsid w:val="00DD3539"/>
    <w:rsid w:val="00DD5A52"/>
    <w:rsid w:val="00DE3A91"/>
    <w:rsid w:val="00DE5C39"/>
    <w:rsid w:val="00DE7455"/>
    <w:rsid w:val="00DF1A97"/>
    <w:rsid w:val="00DF3D0F"/>
    <w:rsid w:val="00E000EB"/>
    <w:rsid w:val="00E10297"/>
    <w:rsid w:val="00E3495D"/>
    <w:rsid w:val="00E3572B"/>
    <w:rsid w:val="00E40216"/>
    <w:rsid w:val="00E40A59"/>
    <w:rsid w:val="00E41C40"/>
    <w:rsid w:val="00E41D9E"/>
    <w:rsid w:val="00E518F4"/>
    <w:rsid w:val="00E57A4C"/>
    <w:rsid w:val="00E64D73"/>
    <w:rsid w:val="00E65815"/>
    <w:rsid w:val="00E700D8"/>
    <w:rsid w:val="00E82448"/>
    <w:rsid w:val="00E90B78"/>
    <w:rsid w:val="00E924A4"/>
    <w:rsid w:val="00E93E35"/>
    <w:rsid w:val="00EA62D8"/>
    <w:rsid w:val="00EB597F"/>
    <w:rsid w:val="00EB795A"/>
    <w:rsid w:val="00EC1449"/>
    <w:rsid w:val="00EC2A4D"/>
    <w:rsid w:val="00EC4118"/>
    <w:rsid w:val="00EE396E"/>
    <w:rsid w:val="00EE659A"/>
    <w:rsid w:val="00EF761A"/>
    <w:rsid w:val="00F27E60"/>
    <w:rsid w:val="00F30443"/>
    <w:rsid w:val="00F33FC1"/>
    <w:rsid w:val="00F37A53"/>
    <w:rsid w:val="00F415EC"/>
    <w:rsid w:val="00F449A3"/>
    <w:rsid w:val="00F53805"/>
    <w:rsid w:val="00F57C1D"/>
    <w:rsid w:val="00F669E6"/>
    <w:rsid w:val="00F86755"/>
    <w:rsid w:val="00F90A3F"/>
    <w:rsid w:val="00FA01E0"/>
    <w:rsid w:val="00FB6A07"/>
    <w:rsid w:val="00FB7FE9"/>
    <w:rsid w:val="00FD5E74"/>
    <w:rsid w:val="00FE104F"/>
    <w:rsid w:val="00FE10FF"/>
    <w:rsid w:val="00FE4BAE"/>
    <w:rsid w:val="00FF298E"/>
    <w:rsid w:val="00FF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6C972-A2C4-4990-8A36-BE453D69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8"/>
    <w:pPr>
      <w:ind w:left="720"/>
      <w:contextualSpacing/>
    </w:pPr>
  </w:style>
  <w:style w:type="paragraph" w:styleId="BodyTextIndent">
    <w:name w:val="Body Text Indent"/>
    <w:basedOn w:val="Normal"/>
    <w:link w:val="BodyTextIndentChar"/>
    <w:uiPriority w:val="99"/>
    <w:unhideWhenUsed/>
    <w:rsid w:val="00717C8F"/>
    <w:pPr>
      <w:tabs>
        <w:tab w:val="left" w:pos="284"/>
        <w:tab w:val="left" w:pos="1701"/>
      </w:tabs>
      <w:ind w:left="142"/>
    </w:pPr>
    <w:rPr>
      <w:rFonts w:ascii="Verdana" w:hAnsi="Verdana"/>
      <w:sz w:val="24"/>
      <w:szCs w:val="24"/>
    </w:rPr>
  </w:style>
  <w:style w:type="character" w:customStyle="1" w:styleId="BodyTextIndentChar">
    <w:name w:val="Body Text Indent Char"/>
    <w:basedOn w:val="DefaultParagraphFont"/>
    <w:link w:val="BodyTextIndent"/>
    <w:uiPriority w:val="99"/>
    <w:rsid w:val="00717C8F"/>
    <w:rPr>
      <w:rFonts w:ascii="Verdana" w:hAnsi="Verdana"/>
      <w:sz w:val="24"/>
      <w:szCs w:val="24"/>
    </w:rPr>
  </w:style>
  <w:style w:type="paragraph" w:styleId="Header">
    <w:name w:val="header"/>
    <w:basedOn w:val="Normal"/>
    <w:link w:val="HeaderChar"/>
    <w:uiPriority w:val="99"/>
    <w:unhideWhenUsed/>
    <w:rsid w:val="001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2C"/>
  </w:style>
  <w:style w:type="paragraph" w:styleId="Footer">
    <w:name w:val="footer"/>
    <w:basedOn w:val="Normal"/>
    <w:link w:val="FooterChar"/>
    <w:uiPriority w:val="99"/>
    <w:unhideWhenUsed/>
    <w:rsid w:val="001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2C"/>
  </w:style>
  <w:style w:type="paragraph" w:styleId="BodyText">
    <w:name w:val="Body Text"/>
    <w:basedOn w:val="Normal"/>
    <w:link w:val="BodyTextChar"/>
    <w:uiPriority w:val="99"/>
    <w:semiHidden/>
    <w:unhideWhenUsed/>
    <w:rsid w:val="001C56C8"/>
    <w:pPr>
      <w:spacing w:after="120"/>
    </w:pPr>
  </w:style>
  <w:style w:type="character" w:customStyle="1" w:styleId="BodyTextChar">
    <w:name w:val="Body Text Char"/>
    <w:basedOn w:val="DefaultParagraphFont"/>
    <w:link w:val="BodyText"/>
    <w:uiPriority w:val="99"/>
    <w:semiHidden/>
    <w:rsid w:val="001C56C8"/>
  </w:style>
  <w:style w:type="character" w:styleId="Strong">
    <w:name w:val="Strong"/>
    <w:uiPriority w:val="22"/>
    <w:qFormat/>
    <w:rsid w:val="005B1C6F"/>
    <w:rPr>
      <w:b/>
      <w:bCs/>
    </w:rPr>
  </w:style>
  <w:style w:type="paragraph" w:styleId="BalloonText">
    <w:name w:val="Balloon Text"/>
    <w:basedOn w:val="Normal"/>
    <w:link w:val="BalloonTextChar"/>
    <w:uiPriority w:val="99"/>
    <w:semiHidden/>
    <w:unhideWhenUsed/>
    <w:rsid w:val="00437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7F"/>
    <w:rPr>
      <w:rFonts w:ascii="Segoe UI" w:hAnsi="Segoe UI" w:cs="Segoe UI"/>
      <w:sz w:val="18"/>
      <w:szCs w:val="18"/>
    </w:rPr>
  </w:style>
  <w:style w:type="paragraph" w:styleId="NormalWeb">
    <w:name w:val="Normal (Web)"/>
    <w:basedOn w:val="Normal"/>
    <w:uiPriority w:val="99"/>
    <w:semiHidden/>
    <w:unhideWhenUsed/>
    <w:rsid w:val="00981B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uiPriority w:val="99"/>
    <w:rsid w:val="00DE3A91"/>
    <w:pPr>
      <w:widowControl w:val="0"/>
      <w:autoSpaceDE w:val="0"/>
      <w:autoSpaceDN w:val="0"/>
      <w:adjustRightInd w:val="0"/>
      <w:spacing w:after="0" w:line="240" w:lineRule="auto"/>
    </w:pPr>
    <w:rPr>
      <w:rFonts w:ascii="Calibri" w:eastAsia="Times New Roman" w:hAnsi="Calibri" w:cs="Times New Roman"/>
      <w:sz w:val="24"/>
      <w:szCs w:val="24"/>
      <w:lang w:eastAsia="en-GB"/>
    </w:rPr>
  </w:style>
  <w:style w:type="paragraph" w:customStyle="1" w:styleId="Style2">
    <w:name w:val="Style2"/>
    <w:basedOn w:val="Normal"/>
    <w:uiPriority w:val="99"/>
    <w:rsid w:val="00DE3A91"/>
    <w:pPr>
      <w:widowControl w:val="0"/>
      <w:autoSpaceDE w:val="0"/>
      <w:autoSpaceDN w:val="0"/>
      <w:adjustRightInd w:val="0"/>
      <w:spacing w:after="0" w:line="293" w:lineRule="exact"/>
    </w:pPr>
    <w:rPr>
      <w:rFonts w:ascii="Calibri" w:eastAsia="Times New Roman" w:hAnsi="Calibri" w:cs="Times New Roman"/>
      <w:sz w:val="24"/>
      <w:szCs w:val="24"/>
      <w:lang w:eastAsia="en-GB"/>
    </w:rPr>
  </w:style>
  <w:style w:type="paragraph" w:customStyle="1" w:styleId="Style4">
    <w:name w:val="Style4"/>
    <w:basedOn w:val="Normal"/>
    <w:uiPriority w:val="99"/>
    <w:rsid w:val="00DE3A91"/>
    <w:pPr>
      <w:widowControl w:val="0"/>
      <w:autoSpaceDE w:val="0"/>
      <w:autoSpaceDN w:val="0"/>
      <w:adjustRightInd w:val="0"/>
      <w:spacing w:after="0" w:line="595" w:lineRule="exact"/>
      <w:jc w:val="both"/>
    </w:pPr>
    <w:rPr>
      <w:rFonts w:ascii="Calibri" w:eastAsia="Times New Roman" w:hAnsi="Calibri" w:cs="Times New Roman"/>
      <w:sz w:val="24"/>
      <w:szCs w:val="24"/>
      <w:lang w:eastAsia="en-GB"/>
    </w:rPr>
  </w:style>
  <w:style w:type="character" w:customStyle="1" w:styleId="FontStyle11">
    <w:name w:val="Font Style11"/>
    <w:basedOn w:val="DefaultParagraphFont"/>
    <w:uiPriority w:val="99"/>
    <w:rsid w:val="00DE3A91"/>
    <w:rPr>
      <w:rFonts w:ascii="Calibri" w:hAnsi="Calibri" w:cs="Calibri"/>
      <w:b/>
      <w:bCs/>
      <w:sz w:val="20"/>
      <w:szCs w:val="20"/>
    </w:rPr>
  </w:style>
  <w:style w:type="character" w:customStyle="1" w:styleId="FontStyle12">
    <w:name w:val="Font Style12"/>
    <w:basedOn w:val="DefaultParagraphFont"/>
    <w:uiPriority w:val="99"/>
    <w:rsid w:val="00DE3A91"/>
    <w:rPr>
      <w:rFonts w:ascii="Calibri" w:hAnsi="Calibri" w:cs="Calibri"/>
      <w:sz w:val="22"/>
      <w:szCs w:val="22"/>
    </w:rPr>
  </w:style>
  <w:style w:type="character" w:styleId="Hyperlink">
    <w:name w:val="Hyperlink"/>
    <w:basedOn w:val="DefaultParagraphFont"/>
    <w:uiPriority w:val="99"/>
    <w:semiHidden/>
    <w:unhideWhenUsed/>
    <w:rsid w:val="00FF2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1129">
      <w:bodyDiv w:val="1"/>
      <w:marLeft w:val="0"/>
      <w:marRight w:val="0"/>
      <w:marTop w:val="0"/>
      <w:marBottom w:val="0"/>
      <w:divBdr>
        <w:top w:val="none" w:sz="0" w:space="0" w:color="auto"/>
        <w:left w:val="none" w:sz="0" w:space="0" w:color="auto"/>
        <w:bottom w:val="none" w:sz="0" w:space="0" w:color="auto"/>
        <w:right w:val="none" w:sz="0" w:space="0" w:color="auto"/>
      </w:divBdr>
    </w:div>
    <w:div w:id="32661688">
      <w:bodyDiv w:val="1"/>
      <w:marLeft w:val="0"/>
      <w:marRight w:val="0"/>
      <w:marTop w:val="0"/>
      <w:marBottom w:val="0"/>
      <w:divBdr>
        <w:top w:val="none" w:sz="0" w:space="0" w:color="auto"/>
        <w:left w:val="none" w:sz="0" w:space="0" w:color="auto"/>
        <w:bottom w:val="none" w:sz="0" w:space="0" w:color="auto"/>
        <w:right w:val="none" w:sz="0" w:space="0" w:color="auto"/>
      </w:divBdr>
    </w:div>
    <w:div w:id="328826823">
      <w:bodyDiv w:val="1"/>
      <w:marLeft w:val="0"/>
      <w:marRight w:val="0"/>
      <w:marTop w:val="0"/>
      <w:marBottom w:val="0"/>
      <w:divBdr>
        <w:top w:val="none" w:sz="0" w:space="0" w:color="auto"/>
        <w:left w:val="none" w:sz="0" w:space="0" w:color="auto"/>
        <w:bottom w:val="none" w:sz="0" w:space="0" w:color="auto"/>
        <w:right w:val="none" w:sz="0" w:space="0" w:color="auto"/>
      </w:divBdr>
    </w:div>
    <w:div w:id="434792571">
      <w:bodyDiv w:val="1"/>
      <w:marLeft w:val="0"/>
      <w:marRight w:val="0"/>
      <w:marTop w:val="0"/>
      <w:marBottom w:val="0"/>
      <w:divBdr>
        <w:top w:val="none" w:sz="0" w:space="0" w:color="auto"/>
        <w:left w:val="none" w:sz="0" w:space="0" w:color="auto"/>
        <w:bottom w:val="none" w:sz="0" w:space="0" w:color="auto"/>
        <w:right w:val="none" w:sz="0" w:space="0" w:color="auto"/>
      </w:divBdr>
    </w:div>
    <w:div w:id="475807313">
      <w:bodyDiv w:val="1"/>
      <w:marLeft w:val="0"/>
      <w:marRight w:val="0"/>
      <w:marTop w:val="0"/>
      <w:marBottom w:val="0"/>
      <w:divBdr>
        <w:top w:val="none" w:sz="0" w:space="0" w:color="auto"/>
        <w:left w:val="none" w:sz="0" w:space="0" w:color="auto"/>
        <w:bottom w:val="none" w:sz="0" w:space="0" w:color="auto"/>
        <w:right w:val="none" w:sz="0" w:space="0" w:color="auto"/>
      </w:divBdr>
    </w:div>
    <w:div w:id="532033115">
      <w:bodyDiv w:val="1"/>
      <w:marLeft w:val="0"/>
      <w:marRight w:val="0"/>
      <w:marTop w:val="0"/>
      <w:marBottom w:val="0"/>
      <w:divBdr>
        <w:top w:val="none" w:sz="0" w:space="0" w:color="auto"/>
        <w:left w:val="none" w:sz="0" w:space="0" w:color="auto"/>
        <w:bottom w:val="none" w:sz="0" w:space="0" w:color="auto"/>
        <w:right w:val="none" w:sz="0" w:space="0" w:color="auto"/>
      </w:divBdr>
    </w:div>
    <w:div w:id="628710179">
      <w:bodyDiv w:val="1"/>
      <w:marLeft w:val="0"/>
      <w:marRight w:val="0"/>
      <w:marTop w:val="0"/>
      <w:marBottom w:val="0"/>
      <w:divBdr>
        <w:top w:val="none" w:sz="0" w:space="0" w:color="auto"/>
        <w:left w:val="none" w:sz="0" w:space="0" w:color="auto"/>
        <w:bottom w:val="none" w:sz="0" w:space="0" w:color="auto"/>
        <w:right w:val="none" w:sz="0" w:space="0" w:color="auto"/>
      </w:divBdr>
    </w:div>
    <w:div w:id="655259793">
      <w:bodyDiv w:val="1"/>
      <w:marLeft w:val="0"/>
      <w:marRight w:val="0"/>
      <w:marTop w:val="0"/>
      <w:marBottom w:val="0"/>
      <w:divBdr>
        <w:top w:val="none" w:sz="0" w:space="0" w:color="auto"/>
        <w:left w:val="none" w:sz="0" w:space="0" w:color="auto"/>
        <w:bottom w:val="none" w:sz="0" w:space="0" w:color="auto"/>
        <w:right w:val="none" w:sz="0" w:space="0" w:color="auto"/>
      </w:divBdr>
    </w:div>
    <w:div w:id="676810780">
      <w:bodyDiv w:val="1"/>
      <w:marLeft w:val="0"/>
      <w:marRight w:val="0"/>
      <w:marTop w:val="0"/>
      <w:marBottom w:val="0"/>
      <w:divBdr>
        <w:top w:val="none" w:sz="0" w:space="0" w:color="auto"/>
        <w:left w:val="none" w:sz="0" w:space="0" w:color="auto"/>
        <w:bottom w:val="none" w:sz="0" w:space="0" w:color="auto"/>
        <w:right w:val="none" w:sz="0" w:space="0" w:color="auto"/>
      </w:divBdr>
    </w:div>
    <w:div w:id="701710621">
      <w:bodyDiv w:val="1"/>
      <w:marLeft w:val="0"/>
      <w:marRight w:val="0"/>
      <w:marTop w:val="0"/>
      <w:marBottom w:val="0"/>
      <w:divBdr>
        <w:top w:val="none" w:sz="0" w:space="0" w:color="auto"/>
        <w:left w:val="none" w:sz="0" w:space="0" w:color="auto"/>
        <w:bottom w:val="none" w:sz="0" w:space="0" w:color="auto"/>
        <w:right w:val="none" w:sz="0" w:space="0" w:color="auto"/>
      </w:divBdr>
    </w:div>
    <w:div w:id="744687273">
      <w:bodyDiv w:val="1"/>
      <w:marLeft w:val="0"/>
      <w:marRight w:val="0"/>
      <w:marTop w:val="0"/>
      <w:marBottom w:val="0"/>
      <w:divBdr>
        <w:top w:val="none" w:sz="0" w:space="0" w:color="auto"/>
        <w:left w:val="none" w:sz="0" w:space="0" w:color="auto"/>
        <w:bottom w:val="none" w:sz="0" w:space="0" w:color="auto"/>
        <w:right w:val="none" w:sz="0" w:space="0" w:color="auto"/>
      </w:divBdr>
    </w:div>
    <w:div w:id="758912832">
      <w:bodyDiv w:val="1"/>
      <w:marLeft w:val="0"/>
      <w:marRight w:val="0"/>
      <w:marTop w:val="0"/>
      <w:marBottom w:val="0"/>
      <w:divBdr>
        <w:top w:val="none" w:sz="0" w:space="0" w:color="auto"/>
        <w:left w:val="none" w:sz="0" w:space="0" w:color="auto"/>
        <w:bottom w:val="none" w:sz="0" w:space="0" w:color="auto"/>
        <w:right w:val="none" w:sz="0" w:space="0" w:color="auto"/>
      </w:divBdr>
    </w:div>
    <w:div w:id="879124967">
      <w:bodyDiv w:val="1"/>
      <w:marLeft w:val="0"/>
      <w:marRight w:val="0"/>
      <w:marTop w:val="0"/>
      <w:marBottom w:val="0"/>
      <w:divBdr>
        <w:top w:val="none" w:sz="0" w:space="0" w:color="auto"/>
        <w:left w:val="none" w:sz="0" w:space="0" w:color="auto"/>
        <w:bottom w:val="none" w:sz="0" w:space="0" w:color="auto"/>
        <w:right w:val="none" w:sz="0" w:space="0" w:color="auto"/>
      </w:divBdr>
    </w:div>
    <w:div w:id="1126655602">
      <w:bodyDiv w:val="1"/>
      <w:marLeft w:val="0"/>
      <w:marRight w:val="0"/>
      <w:marTop w:val="0"/>
      <w:marBottom w:val="0"/>
      <w:divBdr>
        <w:top w:val="none" w:sz="0" w:space="0" w:color="auto"/>
        <w:left w:val="none" w:sz="0" w:space="0" w:color="auto"/>
        <w:bottom w:val="none" w:sz="0" w:space="0" w:color="auto"/>
        <w:right w:val="none" w:sz="0" w:space="0" w:color="auto"/>
      </w:divBdr>
    </w:div>
    <w:div w:id="1311716261">
      <w:bodyDiv w:val="1"/>
      <w:marLeft w:val="0"/>
      <w:marRight w:val="0"/>
      <w:marTop w:val="0"/>
      <w:marBottom w:val="0"/>
      <w:divBdr>
        <w:top w:val="none" w:sz="0" w:space="0" w:color="auto"/>
        <w:left w:val="none" w:sz="0" w:space="0" w:color="auto"/>
        <w:bottom w:val="none" w:sz="0" w:space="0" w:color="auto"/>
        <w:right w:val="none" w:sz="0" w:space="0" w:color="auto"/>
      </w:divBdr>
    </w:div>
    <w:div w:id="1360542922">
      <w:bodyDiv w:val="1"/>
      <w:marLeft w:val="0"/>
      <w:marRight w:val="0"/>
      <w:marTop w:val="0"/>
      <w:marBottom w:val="0"/>
      <w:divBdr>
        <w:top w:val="none" w:sz="0" w:space="0" w:color="auto"/>
        <w:left w:val="none" w:sz="0" w:space="0" w:color="auto"/>
        <w:bottom w:val="none" w:sz="0" w:space="0" w:color="auto"/>
        <w:right w:val="none" w:sz="0" w:space="0" w:color="auto"/>
      </w:divBdr>
    </w:div>
    <w:div w:id="1502157442">
      <w:bodyDiv w:val="1"/>
      <w:marLeft w:val="0"/>
      <w:marRight w:val="0"/>
      <w:marTop w:val="0"/>
      <w:marBottom w:val="0"/>
      <w:divBdr>
        <w:top w:val="none" w:sz="0" w:space="0" w:color="auto"/>
        <w:left w:val="none" w:sz="0" w:space="0" w:color="auto"/>
        <w:bottom w:val="none" w:sz="0" w:space="0" w:color="auto"/>
        <w:right w:val="none" w:sz="0" w:space="0" w:color="auto"/>
      </w:divBdr>
    </w:div>
    <w:div w:id="1542744798">
      <w:bodyDiv w:val="1"/>
      <w:marLeft w:val="0"/>
      <w:marRight w:val="0"/>
      <w:marTop w:val="0"/>
      <w:marBottom w:val="0"/>
      <w:divBdr>
        <w:top w:val="none" w:sz="0" w:space="0" w:color="auto"/>
        <w:left w:val="none" w:sz="0" w:space="0" w:color="auto"/>
        <w:bottom w:val="none" w:sz="0" w:space="0" w:color="auto"/>
        <w:right w:val="none" w:sz="0" w:space="0" w:color="auto"/>
      </w:divBdr>
    </w:div>
    <w:div w:id="1551500699">
      <w:bodyDiv w:val="1"/>
      <w:marLeft w:val="0"/>
      <w:marRight w:val="0"/>
      <w:marTop w:val="0"/>
      <w:marBottom w:val="0"/>
      <w:divBdr>
        <w:top w:val="none" w:sz="0" w:space="0" w:color="auto"/>
        <w:left w:val="none" w:sz="0" w:space="0" w:color="auto"/>
        <w:bottom w:val="none" w:sz="0" w:space="0" w:color="auto"/>
        <w:right w:val="none" w:sz="0" w:space="0" w:color="auto"/>
      </w:divBdr>
    </w:div>
    <w:div w:id="1726022554">
      <w:bodyDiv w:val="1"/>
      <w:marLeft w:val="0"/>
      <w:marRight w:val="0"/>
      <w:marTop w:val="0"/>
      <w:marBottom w:val="0"/>
      <w:divBdr>
        <w:top w:val="none" w:sz="0" w:space="0" w:color="auto"/>
        <w:left w:val="none" w:sz="0" w:space="0" w:color="auto"/>
        <w:bottom w:val="none" w:sz="0" w:space="0" w:color="auto"/>
        <w:right w:val="none" w:sz="0" w:space="0" w:color="auto"/>
      </w:divBdr>
    </w:div>
    <w:div w:id="1910966216">
      <w:bodyDiv w:val="1"/>
      <w:marLeft w:val="0"/>
      <w:marRight w:val="0"/>
      <w:marTop w:val="0"/>
      <w:marBottom w:val="0"/>
      <w:divBdr>
        <w:top w:val="none" w:sz="0" w:space="0" w:color="auto"/>
        <w:left w:val="none" w:sz="0" w:space="0" w:color="auto"/>
        <w:bottom w:val="none" w:sz="0" w:space="0" w:color="auto"/>
        <w:right w:val="none" w:sz="0" w:space="0" w:color="auto"/>
      </w:divBdr>
    </w:div>
    <w:div w:id="1933856536">
      <w:bodyDiv w:val="1"/>
      <w:marLeft w:val="0"/>
      <w:marRight w:val="0"/>
      <w:marTop w:val="0"/>
      <w:marBottom w:val="0"/>
      <w:divBdr>
        <w:top w:val="none" w:sz="0" w:space="0" w:color="auto"/>
        <w:left w:val="none" w:sz="0" w:space="0" w:color="auto"/>
        <w:bottom w:val="none" w:sz="0" w:space="0" w:color="auto"/>
        <w:right w:val="none" w:sz="0" w:space="0" w:color="auto"/>
      </w:divBdr>
    </w:div>
    <w:div w:id="1933859716">
      <w:bodyDiv w:val="1"/>
      <w:marLeft w:val="0"/>
      <w:marRight w:val="0"/>
      <w:marTop w:val="0"/>
      <w:marBottom w:val="0"/>
      <w:divBdr>
        <w:top w:val="none" w:sz="0" w:space="0" w:color="auto"/>
        <w:left w:val="none" w:sz="0" w:space="0" w:color="auto"/>
        <w:bottom w:val="none" w:sz="0" w:space="0" w:color="auto"/>
        <w:right w:val="none" w:sz="0" w:space="0" w:color="auto"/>
      </w:divBdr>
    </w:div>
    <w:div w:id="20467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vuelio.uk.com/z.z?l=aHR0cDovL2JpdC5seS8xTjRtMFVq&amp;r=5555970071&amp;d=1413505&amp;p=1&amp;t=h&amp;h=74aacd6a71946789dcb67cf0dd8cc27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3D737-AF48-4E56-92DE-5046B5865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9</Pages>
  <Words>2460</Words>
  <Characters>14024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 Butterworth</cp:lastModifiedBy>
  <cp:revision>37</cp:revision>
  <cp:lastPrinted>2015-11-18T13:09:00Z</cp:lastPrinted>
  <dcterms:created xsi:type="dcterms:W3CDTF">2016-01-31T15:51:00Z</dcterms:created>
  <dcterms:modified xsi:type="dcterms:W3CDTF">2016-04-03T20:15:00Z</dcterms:modified>
</cp:coreProperties>
</file>