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2742" w:rsidRDefault="00006963" w:rsidP="006A210E">
      <w:pPr>
        <w:pStyle w:val="BasicParagraph"/>
        <w:suppressAutoHyphens/>
        <w:spacing w:line="360" w:lineRule="auto"/>
        <w:ind w:left="1560" w:hanging="1560"/>
        <w:rPr>
          <w:rFonts w:ascii="Arial" w:hAnsi="Arial" w:cs="Arial"/>
          <w:b/>
          <w:bCs/>
          <w:sz w:val="40"/>
          <w:szCs w:val="40"/>
        </w:rPr>
      </w:pPr>
      <w:r>
        <w:rPr>
          <w:rFonts w:ascii="Arial" w:hAnsi="Arial" w:cs="Arial"/>
          <w:b/>
          <w:bCs/>
          <w:noProof/>
          <w:sz w:val="40"/>
          <w:szCs w:val="40"/>
          <w:lang w:eastAsia="en-GB"/>
        </w:rPr>
        <mc:AlternateContent>
          <mc:Choice Requires="wps">
            <w:drawing>
              <wp:anchor distT="0" distB="0" distL="114300" distR="114300" simplePos="0" relativeHeight="2" behindDoc="0" locked="0" layoutInCell="1" allowOverlap="1" wp14:anchorId="245B4267" wp14:editId="5C0F3FA9">
                <wp:simplePos x="0" y="0"/>
                <wp:positionH relativeFrom="column">
                  <wp:posOffset>-163195</wp:posOffset>
                </wp:positionH>
                <wp:positionV relativeFrom="paragraph">
                  <wp:posOffset>-637540</wp:posOffset>
                </wp:positionV>
                <wp:extent cx="5715000" cy="7886700"/>
                <wp:effectExtent l="0" t="0" r="0" b="0"/>
                <wp:wrapSquare wrapText="bothSides"/>
                <wp:docPr id="2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15000" cy="7886700"/>
                        </a:xfrm>
                        <a:prstGeom prst="rect">
                          <a:avLst/>
                        </a:prstGeom>
                        <a:solidFill>
                          <a:srgbClr val="33CCCC"/>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FFFFFF"/>
                                <w:sz w:val="32"/>
                                <w:szCs w:val="40"/>
                                <w:lang w:bidi="en-US"/>
                              </w:rPr>
                            </w:pPr>
                            <w:proofErr w:type="spellStart"/>
                            <w:r>
                              <w:rPr>
                                <w:rFonts w:ascii="Arial" w:hAnsi="Arial" w:cs="Arial"/>
                                <w:b/>
                                <w:bCs/>
                                <w:color w:val="FFFFFF"/>
                                <w:sz w:val="32"/>
                                <w:szCs w:val="40"/>
                                <w:lang w:bidi="en-US"/>
                              </w:rPr>
                              <w:t>Wilmcote</w:t>
                            </w:r>
                            <w:proofErr w:type="spellEnd"/>
                            <w:r>
                              <w:rPr>
                                <w:rFonts w:ascii="Arial" w:hAnsi="Arial" w:cs="Arial"/>
                                <w:b/>
                                <w:bCs/>
                                <w:color w:val="FFFFFF"/>
                                <w:sz w:val="32"/>
                                <w:szCs w:val="40"/>
                                <w:lang w:bidi="en-US"/>
                              </w:rPr>
                              <w:t xml:space="preserve"> Parish Council</w:t>
                            </w:r>
                            <w:r w:rsidRPr="009D065B">
                              <w:rPr>
                                <w:rFonts w:ascii="Arial" w:hAnsi="Arial" w:cs="Arial"/>
                                <w:b/>
                                <w:bCs/>
                                <w:color w:val="FFFFFF"/>
                                <w:sz w:val="32"/>
                                <w:szCs w:val="40"/>
                                <w:lang w:bidi="en-US"/>
                              </w:rPr>
                              <w:t xml:space="preserve"> Standing Orders</w:t>
                            </w: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r>
                              <w:rPr>
                                <w:rFonts w:ascii="Arial" w:hAnsi="Arial" w:cs="Arial"/>
                                <w:b/>
                                <w:bCs/>
                                <w:color w:val="FFFFFF"/>
                                <w:sz w:val="20"/>
                                <w:szCs w:val="40"/>
                                <w:lang w:bidi="en-US"/>
                              </w:rPr>
                              <w:t xml:space="preserve">        </w:t>
                            </w: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Pr="002A4C33" w:rsidRDefault="00D54149" w:rsidP="002A4C33">
                            <w:pPr>
                              <w:widowControl w:val="0"/>
                              <w:autoSpaceDE w:val="0"/>
                              <w:autoSpaceDN w:val="0"/>
                              <w:adjustRightInd w:val="0"/>
                              <w:spacing w:line="360" w:lineRule="auto"/>
                              <w:jc w:val="right"/>
                              <w:textAlignment w:val="center"/>
                              <w:rPr>
                                <w:rFonts w:ascii="Arial" w:hAnsi="Arial" w:cs="Arial"/>
                                <w:b/>
                                <w:bCs/>
                                <w:color w:val="FFFFFF"/>
                                <w:sz w:val="28"/>
                                <w:szCs w:val="28"/>
                                <w:lang w:bidi="en-US"/>
                              </w:rPr>
                            </w:pPr>
                            <w:r w:rsidRPr="002A4C33">
                              <w:rPr>
                                <w:rFonts w:ascii="Arial" w:hAnsi="Arial" w:cs="Arial"/>
                                <w:b/>
                                <w:bCs/>
                                <w:color w:val="FFFFFF"/>
                                <w:sz w:val="28"/>
                                <w:szCs w:val="28"/>
                                <w:lang w:bidi="en-US"/>
                              </w:rPr>
                              <w:t xml:space="preserve">Date: </w:t>
                            </w:r>
                            <w:r w:rsidR="00E5700B">
                              <w:rPr>
                                <w:rFonts w:ascii="Arial" w:hAnsi="Arial" w:cs="Arial"/>
                                <w:b/>
                                <w:bCs/>
                                <w:color w:val="FFFFFF"/>
                                <w:sz w:val="28"/>
                                <w:szCs w:val="28"/>
                                <w:lang w:bidi="en-US"/>
                              </w:rPr>
                              <w:t>August</w:t>
                            </w:r>
                            <w:r>
                              <w:rPr>
                                <w:rFonts w:ascii="Arial" w:hAnsi="Arial" w:cs="Arial"/>
                                <w:b/>
                                <w:bCs/>
                                <w:color w:val="FFFFFF"/>
                                <w:sz w:val="28"/>
                                <w:szCs w:val="28"/>
                                <w:lang w:bidi="en-US"/>
                              </w:rPr>
                              <w:t xml:space="preserve"> 2016</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12.85pt;margin-top:-50.2pt;width:450pt;height:621pt;z-index: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" fillcolor="#3cc" stroked="f">
                <v:textbox>
                  <w:txbxContent>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000000"/>
                          <w:sz w:val="40"/>
                          <w:szCs w:val="40"/>
                          <w:lang w:bidi="en-US"/>
                        </w:rPr>
                      </w:pPr>
                    </w:p>
                    <w:p w:rsidR="00D54149" w:rsidRDefault="00D54149" w:rsidP="00B90D81">
                      <w:pPr>
                        <w:widowControl w:val="0"/>
                        <w:autoSpaceDE w:val="0"/>
                        <w:autoSpaceDN w:val="0"/>
                        <w:adjustRightInd w:val="0"/>
                        <w:spacing w:line="360" w:lineRule="auto"/>
                        <w:jc w:val="right"/>
                        <w:textAlignment w:val="center"/>
                        <w:rPr>
                          <w:rFonts w:ascii="Arial" w:hAnsi="Arial" w:cs="Arial"/>
                          <w:b/>
                          <w:bCs/>
                          <w:color w:val="FFFFFF"/>
                          <w:sz w:val="32"/>
                          <w:szCs w:val="40"/>
                          <w:lang w:bidi="en-US"/>
                        </w:rPr>
                      </w:pPr>
                      <w:proofErr w:type="spellStart"/>
                      <w:r>
                        <w:rPr>
                          <w:rFonts w:ascii="Arial" w:hAnsi="Arial" w:cs="Arial"/>
                          <w:b/>
                          <w:bCs/>
                          <w:color w:val="FFFFFF"/>
                          <w:sz w:val="32"/>
                          <w:szCs w:val="40"/>
                          <w:lang w:bidi="en-US"/>
                        </w:rPr>
                        <w:t>Wilmcote</w:t>
                      </w:r>
                      <w:proofErr w:type="spellEnd"/>
                      <w:r>
                        <w:rPr>
                          <w:rFonts w:ascii="Arial" w:hAnsi="Arial" w:cs="Arial"/>
                          <w:b/>
                          <w:bCs/>
                          <w:color w:val="FFFFFF"/>
                          <w:sz w:val="32"/>
                          <w:szCs w:val="40"/>
                          <w:lang w:bidi="en-US"/>
                        </w:rPr>
                        <w:t xml:space="preserve"> Parish Council</w:t>
                      </w:r>
                      <w:r w:rsidRPr="009D065B">
                        <w:rPr>
                          <w:rFonts w:ascii="Arial" w:hAnsi="Arial" w:cs="Arial"/>
                          <w:b/>
                          <w:bCs/>
                          <w:color w:val="FFFFFF"/>
                          <w:sz w:val="32"/>
                          <w:szCs w:val="40"/>
                          <w:lang w:bidi="en-US"/>
                        </w:rPr>
                        <w:t xml:space="preserve"> Standing Orders</w:t>
                      </w: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r>
                        <w:rPr>
                          <w:rFonts w:ascii="Arial" w:hAnsi="Arial" w:cs="Arial"/>
                          <w:b/>
                          <w:bCs/>
                          <w:color w:val="FFFFFF"/>
                          <w:sz w:val="20"/>
                          <w:szCs w:val="40"/>
                          <w:lang w:bidi="en-US"/>
                        </w:rPr>
                        <w:t xml:space="preserve">        </w:t>
                      </w: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Default="00D54149" w:rsidP="000B76B2">
                      <w:pPr>
                        <w:widowControl w:val="0"/>
                        <w:autoSpaceDE w:val="0"/>
                        <w:autoSpaceDN w:val="0"/>
                        <w:adjustRightInd w:val="0"/>
                        <w:spacing w:line="360" w:lineRule="auto"/>
                        <w:textAlignment w:val="center"/>
                        <w:rPr>
                          <w:rFonts w:ascii="Arial" w:hAnsi="Arial" w:cs="Arial"/>
                          <w:b/>
                          <w:bCs/>
                          <w:color w:val="FFFFFF"/>
                          <w:sz w:val="20"/>
                          <w:szCs w:val="40"/>
                          <w:lang w:bidi="en-US"/>
                        </w:rPr>
                      </w:pPr>
                    </w:p>
                    <w:p w:rsidR="00D54149" w:rsidRPr="002A4C33" w:rsidRDefault="00D54149" w:rsidP="002A4C33">
                      <w:pPr>
                        <w:widowControl w:val="0"/>
                        <w:autoSpaceDE w:val="0"/>
                        <w:autoSpaceDN w:val="0"/>
                        <w:adjustRightInd w:val="0"/>
                        <w:spacing w:line="360" w:lineRule="auto"/>
                        <w:jc w:val="right"/>
                        <w:textAlignment w:val="center"/>
                        <w:rPr>
                          <w:rFonts w:ascii="Arial" w:hAnsi="Arial" w:cs="Arial"/>
                          <w:b/>
                          <w:bCs/>
                          <w:color w:val="FFFFFF"/>
                          <w:sz w:val="28"/>
                          <w:szCs w:val="28"/>
                          <w:lang w:bidi="en-US"/>
                        </w:rPr>
                      </w:pPr>
                      <w:r w:rsidRPr="002A4C33">
                        <w:rPr>
                          <w:rFonts w:ascii="Arial" w:hAnsi="Arial" w:cs="Arial"/>
                          <w:b/>
                          <w:bCs/>
                          <w:color w:val="FFFFFF"/>
                          <w:sz w:val="28"/>
                          <w:szCs w:val="28"/>
                          <w:lang w:bidi="en-US"/>
                        </w:rPr>
                        <w:t xml:space="preserve">Date: </w:t>
                      </w:r>
                      <w:r w:rsidR="00E5700B">
                        <w:rPr>
                          <w:rFonts w:ascii="Arial" w:hAnsi="Arial" w:cs="Arial"/>
                          <w:b/>
                          <w:bCs/>
                          <w:color w:val="FFFFFF"/>
                          <w:sz w:val="28"/>
                          <w:szCs w:val="28"/>
                          <w:lang w:bidi="en-US"/>
                        </w:rPr>
                        <w:t>August</w:t>
                      </w:r>
                      <w:r>
                        <w:rPr>
                          <w:rFonts w:ascii="Arial" w:hAnsi="Arial" w:cs="Arial"/>
                          <w:b/>
                          <w:bCs/>
                          <w:color w:val="FFFFFF"/>
                          <w:sz w:val="28"/>
                          <w:szCs w:val="28"/>
                          <w:lang w:bidi="en-US"/>
                        </w:rPr>
                        <w:t xml:space="preserve"> 2016</w:t>
                      </w:r>
                    </w:p>
                  </w:txbxContent>
                </v:textbox>
                <w10:wrap type="square"/>
              </v:shape>
            </w:pict>
          </mc:Fallback>
        </mc:AlternateContent>
      </w:r>
    </w:p>
    <w:p w:rsidR="00642742" w:rsidRDefault="00642742" w:rsidP="00642742">
      <w:pPr>
        <w:pStyle w:val="BasicParagraph"/>
        <w:suppressAutoHyphens/>
        <w:spacing w:line="360" w:lineRule="auto"/>
        <w:rPr>
          <w:rFonts w:ascii="Arial" w:hAnsi="Arial" w:cs="Arial"/>
          <w:b/>
          <w:bCs/>
          <w:sz w:val="40"/>
          <w:szCs w:val="40"/>
        </w:rPr>
      </w:pPr>
    </w:p>
    <w:p w:rsidR="006A210E" w:rsidRDefault="006A210E" w:rsidP="00642742">
      <w:pPr>
        <w:pStyle w:val="BasicParagraph"/>
        <w:suppressAutoHyphens/>
        <w:spacing w:line="360" w:lineRule="auto"/>
        <w:rPr>
          <w:rFonts w:ascii="Arial" w:hAnsi="Arial" w:cs="Arial"/>
          <w:b/>
          <w:bCs/>
          <w:sz w:val="40"/>
          <w:szCs w:val="40"/>
        </w:rPr>
      </w:pPr>
      <w:bookmarkStart w:id="0" w:name="_GoBack"/>
      <w:bookmarkEnd w:id="0"/>
    </w:p>
    <w:p w:rsidR="00642742" w:rsidRPr="00642742" w:rsidRDefault="00642742" w:rsidP="00642742">
      <w:pPr>
        <w:pStyle w:val="BasicParagraph"/>
        <w:suppressAutoHyphens/>
        <w:spacing w:line="360" w:lineRule="auto"/>
        <w:rPr>
          <w:rFonts w:ascii="Arial" w:hAnsi="Arial" w:cs="Arial"/>
          <w:sz w:val="20"/>
          <w:szCs w:val="20"/>
        </w:rPr>
      </w:pPr>
    </w:p>
    <w:p w:rsidR="0033730A" w:rsidRPr="0033730A" w:rsidRDefault="0033730A" w:rsidP="0033730A">
      <w:pPr>
        <w:widowControl w:val="0"/>
        <w:suppressAutoHyphens/>
        <w:autoSpaceDE w:val="0"/>
        <w:autoSpaceDN w:val="0"/>
        <w:adjustRightInd w:val="0"/>
        <w:spacing w:line="360" w:lineRule="auto"/>
        <w:textAlignment w:val="center"/>
        <w:rPr>
          <w:rFonts w:ascii="Arial" w:hAnsi="Arial" w:cs="Arial"/>
          <w:b/>
          <w:color w:val="000000"/>
          <w:sz w:val="40"/>
          <w:szCs w:val="40"/>
          <w:lang w:val="en-GB" w:bidi="en-US"/>
        </w:rPr>
      </w:pPr>
      <w:bookmarkStart w:id="1" w:name="_Toc248896578"/>
      <w:bookmarkStart w:id="2" w:name="_Toc248897993"/>
      <w:r w:rsidRPr="0033730A">
        <w:rPr>
          <w:rFonts w:ascii="Arial" w:hAnsi="Arial" w:cs="Arial"/>
          <w:b/>
          <w:color w:val="000000"/>
          <w:sz w:val="40"/>
          <w:szCs w:val="40"/>
          <w:lang w:val="en-GB" w:bidi="en-US"/>
        </w:rPr>
        <w:lastRenderedPageBreak/>
        <w:t>Index of standing orders</w:t>
      </w:r>
    </w:p>
    <w:tbl>
      <w:tblPr>
        <w:tblW w:w="9464" w:type="dxa"/>
        <w:tblBorders>
          <w:top w:val="single" w:sz="18" w:space="0" w:color="33CCCC"/>
          <w:left w:val="single" w:sz="18" w:space="0" w:color="33CCCC"/>
          <w:bottom w:val="single" w:sz="18" w:space="0" w:color="33CCCC"/>
          <w:right w:val="single" w:sz="18" w:space="0" w:color="33CCCC"/>
        </w:tblBorders>
        <w:shd w:val="clear" w:color="auto" w:fill="FFFFFF"/>
        <w:tblLook w:val="01E0" w:firstRow="1" w:lastRow="1" w:firstColumn="1" w:lastColumn="1" w:noHBand="0" w:noVBand="0"/>
      </w:tblPr>
      <w:tblGrid>
        <w:gridCol w:w="986"/>
        <w:gridCol w:w="2808"/>
        <w:gridCol w:w="382"/>
        <w:gridCol w:w="381"/>
        <w:gridCol w:w="1157"/>
        <w:gridCol w:w="3041"/>
        <w:gridCol w:w="709"/>
      </w:tblGrid>
      <w:tr w:rsidR="00B417DA" w:rsidRPr="0033730A">
        <w:trPr>
          <w:trHeight w:val="404"/>
        </w:trPr>
        <w:tc>
          <w:tcPr>
            <w:tcW w:w="986"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r w:rsidRPr="0033730A">
              <w:rPr>
                <w:rFonts w:ascii="Arial" w:hAnsi="Arial" w:cs="Arial"/>
                <w:b/>
                <w:bCs/>
                <w:color w:val="FFFFFF"/>
                <w:sz w:val="18"/>
                <w:lang w:bidi="en-US"/>
              </w:rPr>
              <w:t>Standing order</w:t>
            </w:r>
          </w:p>
        </w:tc>
        <w:tc>
          <w:tcPr>
            <w:tcW w:w="2808"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b/>
                <w:bCs/>
                <w:color w:val="FFFFFF"/>
                <w:sz w:val="18"/>
                <w:lang w:bidi="en-US"/>
              </w:rPr>
            </w:pPr>
          </w:p>
        </w:tc>
        <w:tc>
          <w:tcPr>
            <w:tcW w:w="382"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p>
        </w:tc>
        <w:tc>
          <w:tcPr>
            <w:tcW w:w="381"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b/>
                <w:bCs/>
                <w:color w:val="FFFFFF"/>
                <w:sz w:val="18"/>
                <w:lang w:bidi="en-US"/>
              </w:rPr>
            </w:pPr>
          </w:p>
        </w:tc>
        <w:tc>
          <w:tcPr>
            <w:tcW w:w="1157"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r w:rsidRPr="0033730A">
              <w:rPr>
                <w:rFonts w:ascii="Arial" w:hAnsi="Arial" w:cs="Arial"/>
                <w:b/>
                <w:bCs/>
                <w:color w:val="FFFFFF"/>
                <w:sz w:val="18"/>
                <w:lang w:bidi="en-US"/>
              </w:rPr>
              <w:t>Standing order</w:t>
            </w:r>
          </w:p>
        </w:tc>
        <w:tc>
          <w:tcPr>
            <w:tcW w:w="3041"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b/>
                <w:bCs/>
                <w:color w:val="FFFFFF"/>
                <w:sz w:val="18"/>
                <w:lang w:bidi="en-US"/>
              </w:rPr>
            </w:pPr>
          </w:p>
        </w:tc>
        <w:tc>
          <w:tcPr>
            <w:tcW w:w="709" w:type="dxa"/>
            <w:tcBorders>
              <w:top w:val="single" w:sz="18" w:space="0" w:color="33CCCC"/>
              <w:bottom w:val="single" w:sz="18" w:space="0" w:color="00FFFF"/>
            </w:tcBorders>
            <w:shd w:val="clear" w:color="auto" w:fill="33CCCC"/>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b/>
                <w:bCs/>
                <w:color w:val="FFFFFF"/>
                <w:sz w:val="18"/>
                <w:lang w:bidi="en-US"/>
              </w:rPr>
            </w:pPr>
          </w:p>
        </w:tc>
      </w:tr>
      <w:tr w:rsidR="00EA3CD0" w:rsidRPr="0033730A">
        <w:tc>
          <w:tcPr>
            <w:tcW w:w="986" w:type="dxa"/>
            <w:tcBorders>
              <w:top w:val="nil"/>
              <w:left w:val="single" w:sz="18" w:space="0" w:color="00FFFF"/>
              <w:bottom w:val="nil"/>
            </w:tcBorders>
            <w:shd w:val="clear" w:color="auto" w:fill="FFFFFF"/>
          </w:tcPr>
          <w:p w:rsidR="00EA3CD0" w:rsidRPr="0033730A" w:rsidRDefault="00EA3CD0"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2808" w:type="dxa"/>
            <w:tcBorders>
              <w:top w:val="nil"/>
              <w:bottom w:val="nil"/>
            </w:tcBorders>
            <w:shd w:val="clear" w:color="auto" w:fill="FFFFFF"/>
          </w:tcPr>
          <w:p w:rsidR="00EA3CD0" w:rsidRPr="0033730A" w:rsidRDefault="00EA3CD0"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EA3CD0" w:rsidRPr="0033730A" w:rsidRDefault="00EA3CD0"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EA3CD0" w:rsidRPr="0033730A" w:rsidRDefault="00EA3CD0"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EA3CD0" w:rsidRDefault="00EA3CD0" w:rsidP="0022409D">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EA3CD0" w:rsidRDefault="00EA3CD0"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EA3CD0" w:rsidRPr="0033730A" w:rsidRDefault="00EA3CD0"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Meetings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22409D" w:rsidP="0022409D">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2</w:t>
            </w:r>
            <w:r w:rsidR="008F711C">
              <w:rPr>
                <w:rFonts w:ascii="Arial" w:hAnsi="Arial" w:cs="Arial"/>
                <w:color w:val="000000"/>
                <w:sz w:val="18"/>
                <w:lang w:bidi="en-US"/>
              </w:rPr>
              <w:t>3</w:t>
            </w:r>
          </w:p>
        </w:tc>
        <w:tc>
          <w:tcPr>
            <w:tcW w:w="3041" w:type="dxa"/>
            <w:tcBorders>
              <w:top w:val="nil"/>
              <w:bottom w:val="nil"/>
            </w:tcBorders>
            <w:shd w:val="clear" w:color="auto" w:fill="FFFFFF"/>
          </w:tcPr>
          <w:p w:rsidR="0033730A" w:rsidRPr="0033730A" w:rsidRDefault="006A79F2"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Liais</w:t>
            </w:r>
            <w:r w:rsidR="008F711C">
              <w:rPr>
                <w:rFonts w:ascii="Arial" w:hAnsi="Arial" w:cs="Arial"/>
                <w:color w:val="000000"/>
                <w:sz w:val="18"/>
              </w:rPr>
              <w:t xml:space="preserve">on with County, District and Unitary </w:t>
            </w:r>
            <w:proofErr w:type="spellStart"/>
            <w:r w:rsidR="008F711C">
              <w:rPr>
                <w:rFonts w:ascii="Arial" w:hAnsi="Arial" w:cs="Arial"/>
                <w:color w:val="000000"/>
                <w:sz w:val="18"/>
              </w:rPr>
              <w:t>Councillors</w:t>
            </w:r>
            <w:proofErr w:type="spellEnd"/>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2</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Ordinary Council meetings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2</w:t>
            </w:r>
            <w:r w:rsidR="008F711C">
              <w:rPr>
                <w:rFonts w:ascii="Arial" w:hAnsi="Arial" w:cs="Arial"/>
                <w:color w:val="000000"/>
                <w:sz w:val="18"/>
                <w:lang w:bidi="en-US"/>
              </w:rPr>
              <w:t>4</w:t>
            </w:r>
          </w:p>
        </w:tc>
        <w:tc>
          <w:tcPr>
            <w:tcW w:w="3041" w:type="dxa"/>
            <w:vMerge w:val="restart"/>
            <w:tcBorders>
              <w:top w:val="nil"/>
              <w:bottom w:val="nil"/>
            </w:tcBorders>
            <w:shd w:val="clear" w:color="auto" w:fill="FFFFFF"/>
          </w:tcPr>
          <w:p w:rsidR="0033730A" w:rsidRPr="0033730A" w:rsidRDefault="0022409D"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lang w:bidi="en-US"/>
              </w:rPr>
              <w:t>Allegations of breaches of the code of conduct</w:t>
            </w:r>
          </w:p>
        </w:tc>
        <w:tc>
          <w:tcPr>
            <w:tcW w:w="709" w:type="dxa"/>
            <w:tcBorders>
              <w:top w:val="nil"/>
              <w:bottom w:val="nil"/>
              <w:right w:val="single" w:sz="18" w:space="0" w:color="00FFFF"/>
            </w:tcBorders>
            <w:shd w:val="clear" w:color="auto" w:fill="FFFFFF"/>
          </w:tcPr>
          <w:p w:rsidR="0033730A" w:rsidRPr="0033730A" w:rsidRDefault="0033730A" w:rsidP="0022409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3</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Proper Officer</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vMerge/>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4</w:t>
            </w:r>
          </w:p>
        </w:tc>
        <w:tc>
          <w:tcPr>
            <w:tcW w:w="2808" w:type="dxa"/>
            <w:tcBorders>
              <w:top w:val="nil"/>
              <w:bottom w:val="nil"/>
            </w:tcBorders>
            <w:shd w:val="clear" w:color="auto" w:fill="FFFFFF"/>
          </w:tcPr>
          <w:p w:rsidR="0033730A" w:rsidRPr="0033730A" w:rsidRDefault="0033730A" w:rsidP="00DC5A4B">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Motions</w:t>
            </w:r>
            <w:r w:rsidR="00DC5A4B">
              <w:rPr>
                <w:rFonts w:ascii="Arial" w:hAnsi="Arial" w:cs="Arial"/>
                <w:color w:val="000000"/>
                <w:sz w:val="18"/>
                <w:lang w:bidi="en-US"/>
              </w:rPr>
              <w:t xml:space="preserve"> &amp; Agenda Items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2</w:t>
            </w:r>
            <w:r w:rsidR="008F711C">
              <w:rPr>
                <w:rFonts w:ascii="Arial" w:hAnsi="Arial" w:cs="Arial"/>
                <w:color w:val="000000"/>
                <w:sz w:val="18"/>
                <w:lang w:bidi="en-US"/>
              </w:rPr>
              <w:t>5</w:t>
            </w:r>
          </w:p>
        </w:tc>
        <w:tc>
          <w:tcPr>
            <w:tcW w:w="3041" w:type="dxa"/>
            <w:tcBorders>
              <w:top w:val="nil"/>
              <w:bottom w:val="nil"/>
            </w:tcBorders>
            <w:shd w:val="clear" w:color="auto" w:fill="FFFFFF"/>
          </w:tcPr>
          <w:p w:rsidR="0033730A" w:rsidRPr="0033730A" w:rsidRDefault="0022409D"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lang w:bidi="en-US"/>
              </w:rPr>
              <w:t>Variation, revocation and suspension of standing orders</w:t>
            </w:r>
          </w:p>
        </w:tc>
        <w:tc>
          <w:tcPr>
            <w:tcW w:w="709" w:type="dxa"/>
            <w:tcBorders>
              <w:top w:val="nil"/>
              <w:bottom w:val="nil"/>
              <w:right w:val="single" w:sz="18" w:space="0" w:color="00FFFF"/>
            </w:tcBorders>
            <w:shd w:val="clear" w:color="auto" w:fill="FFFFFF"/>
          </w:tcPr>
          <w:p w:rsidR="0033730A" w:rsidRPr="0033730A" w:rsidRDefault="0033730A" w:rsidP="0022409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5</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Rules of debate</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9B4249"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2</w:t>
            </w:r>
            <w:r w:rsidR="008F711C">
              <w:rPr>
                <w:rFonts w:ascii="Arial" w:hAnsi="Arial" w:cs="Arial"/>
                <w:color w:val="000000"/>
                <w:sz w:val="18"/>
                <w:lang w:bidi="en-US"/>
              </w:rPr>
              <w:t>6</w:t>
            </w:r>
          </w:p>
        </w:tc>
        <w:tc>
          <w:tcPr>
            <w:tcW w:w="3041" w:type="dxa"/>
            <w:tcBorders>
              <w:top w:val="nil"/>
              <w:bottom w:val="nil"/>
            </w:tcBorders>
            <w:shd w:val="clear" w:color="auto" w:fill="FFFFFF"/>
          </w:tcPr>
          <w:p w:rsidR="0033730A" w:rsidRPr="0033730A" w:rsidRDefault="006A79F2"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lang w:bidi="en-US"/>
              </w:rPr>
              <w:t xml:space="preserve">Standing orders to be given to </w:t>
            </w:r>
            <w:proofErr w:type="spellStart"/>
            <w:r>
              <w:rPr>
                <w:rFonts w:ascii="Arial" w:hAnsi="Arial" w:cs="Arial"/>
                <w:color w:val="000000"/>
                <w:sz w:val="18"/>
                <w:lang w:bidi="en-US"/>
              </w:rPr>
              <w:t>C</w:t>
            </w:r>
            <w:r w:rsidR="0022409D">
              <w:rPr>
                <w:rFonts w:ascii="Arial" w:hAnsi="Arial" w:cs="Arial"/>
                <w:color w:val="000000"/>
                <w:sz w:val="18"/>
                <w:lang w:bidi="en-US"/>
              </w:rPr>
              <w:t>ouncillors</w:t>
            </w:r>
            <w:proofErr w:type="spellEnd"/>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6</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Code of</w:t>
            </w:r>
            <w:r w:rsidR="0051425C">
              <w:rPr>
                <w:rFonts w:ascii="Arial" w:hAnsi="Arial" w:cs="Arial"/>
                <w:color w:val="000000"/>
                <w:sz w:val="18"/>
                <w:lang w:bidi="en-US"/>
              </w:rPr>
              <w:t xml:space="preserve"> Member’s</w:t>
            </w:r>
            <w:r>
              <w:rPr>
                <w:rFonts w:ascii="Arial" w:hAnsi="Arial" w:cs="Arial"/>
                <w:color w:val="000000"/>
                <w:sz w:val="18"/>
                <w:lang w:bidi="en-US"/>
              </w:rPr>
              <w:t xml:space="preserve"> Conduct</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7746EB" w:rsidRPr="0033730A">
        <w:tc>
          <w:tcPr>
            <w:tcW w:w="986" w:type="dxa"/>
            <w:tcBorders>
              <w:top w:val="nil"/>
              <w:left w:val="single" w:sz="18" w:space="0" w:color="00FFFF"/>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2808" w:type="dxa"/>
            <w:tcBorders>
              <w:top w:val="nil"/>
              <w:bottom w:val="nil"/>
            </w:tcBorders>
            <w:shd w:val="clear" w:color="auto" w:fill="FFFFFF"/>
          </w:tcPr>
          <w:p w:rsidR="007746EB" w:rsidRDefault="007746E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7746EB" w:rsidRPr="0033730A" w:rsidRDefault="007746E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Appendices</w:t>
            </w:r>
          </w:p>
        </w:tc>
        <w:tc>
          <w:tcPr>
            <w:tcW w:w="3041" w:type="dxa"/>
            <w:tcBorders>
              <w:top w:val="nil"/>
              <w:bottom w:val="nil"/>
            </w:tcBorders>
            <w:shd w:val="clear" w:color="auto" w:fill="FFFFFF"/>
          </w:tcPr>
          <w:p w:rsidR="007746EB" w:rsidRPr="0033730A" w:rsidRDefault="007746EB"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7746EB"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7</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Minutes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22409D" w:rsidRPr="0033730A" w:rsidRDefault="0022409D" w:rsidP="0022409D">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 xml:space="preserve"> I</w:t>
            </w:r>
          </w:p>
        </w:tc>
        <w:tc>
          <w:tcPr>
            <w:tcW w:w="3041" w:type="dxa"/>
            <w:vMerge w:val="restart"/>
            <w:tcBorders>
              <w:top w:val="nil"/>
              <w:bottom w:val="nil"/>
            </w:tcBorders>
            <w:shd w:val="clear" w:color="auto" w:fill="FFFFFF"/>
          </w:tcPr>
          <w:p w:rsidR="0022409D" w:rsidRDefault="008F711C"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Financial Regulations</w:t>
            </w:r>
          </w:p>
          <w:p w:rsidR="008F711C" w:rsidRPr="0033730A" w:rsidRDefault="008F711C"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Risk Register</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7746EB"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8</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Disorderly conduct</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22409D"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II</w:t>
            </w:r>
          </w:p>
        </w:tc>
        <w:tc>
          <w:tcPr>
            <w:tcW w:w="3041" w:type="dxa"/>
            <w:vMerge/>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7746EB" w:rsidP="00DC5A4B">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9</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Rescission of previous resolutions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III</w:t>
            </w:r>
          </w:p>
        </w:tc>
        <w:tc>
          <w:tcPr>
            <w:tcW w:w="3041" w:type="dxa"/>
            <w:tcBorders>
              <w:top w:val="nil"/>
              <w:bottom w:val="nil"/>
            </w:tcBorders>
            <w:shd w:val="clear" w:color="auto" w:fill="FFFFFF"/>
          </w:tcPr>
          <w:p w:rsidR="0033730A" w:rsidRPr="0033730A" w:rsidRDefault="008F711C" w:rsidP="002E0406">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Asset Register</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0</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Voting on appointments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IV</w:t>
            </w:r>
          </w:p>
        </w:tc>
        <w:tc>
          <w:tcPr>
            <w:tcW w:w="3041"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textAlignment w:val="center"/>
              <w:rPr>
                <w:rFonts w:ascii="Arial" w:hAnsi="Arial" w:cs="Arial"/>
                <w:color w:val="000000"/>
                <w:sz w:val="18"/>
              </w:rPr>
            </w:pPr>
            <w:r>
              <w:rPr>
                <w:rFonts w:ascii="Arial" w:hAnsi="Arial" w:cs="Arial"/>
                <w:color w:val="000000"/>
                <w:sz w:val="18"/>
              </w:rPr>
              <w:t xml:space="preserve">Management of </w:t>
            </w:r>
            <w:proofErr w:type="spellStart"/>
            <w:r>
              <w:rPr>
                <w:rFonts w:ascii="Arial" w:hAnsi="Arial" w:cs="Arial"/>
                <w:color w:val="000000"/>
                <w:sz w:val="18"/>
              </w:rPr>
              <w:t>Wilmcote</w:t>
            </w:r>
            <w:proofErr w:type="spellEnd"/>
            <w:r>
              <w:rPr>
                <w:rFonts w:ascii="Arial" w:hAnsi="Arial" w:cs="Arial"/>
                <w:color w:val="000000"/>
                <w:sz w:val="18"/>
              </w:rPr>
              <w:t xml:space="preserve"> Children’s Play Area</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1</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Committees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635C86"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Pr>
                <w:rFonts w:ascii="Arial" w:hAnsi="Arial" w:cs="Arial"/>
                <w:color w:val="000000"/>
                <w:sz w:val="18"/>
                <w:lang w:bidi="en-US"/>
              </w:rPr>
              <w:t>V</w:t>
            </w:r>
          </w:p>
        </w:tc>
        <w:tc>
          <w:tcPr>
            <w:tcW w:w="3041" w:type="dxa"/>
            <w:vMerge w:val="restart"/>
            <w:tcBorders>
              <w:top w:val="nil"/>
              <w:bottom w:val="nil"/>
            </w:tcBorders>
            <w:shd w:val="clear" w:color="auto" w:fill="FFFFFF"/>
          </w:tcPr>
          <w:p w:rsidR="0033730A" w:rsidRPr="0033730A" w:rsidRDefault="00E6558B" w:rsidP="0033730A">
            <w:pPr>
              <w:widowControl w:val="0"/>
              <w:suppressAutoHyphens/>
              <w:autoSpaceDE w:val="0"/>
              <w:autoSpaceDN w:val="0"/>
              <w:adjustRightInd w:val="0"/>
              <w:spacing w:after="120" w:line="24" w:lineRule="atLeast"/>
              <w:textAlignment w:val="center"/>
              <w:rPr>
                <w:rFonts w:ascii="Arial" w:hAnsi="Arial" w:cs="Arial"/>
                <w:color w:val="000000"/>
                <w:sz w:val="18"/>
              </w:rPr>
            </w:pPr>
            <w:proofErr w:type="spellStart"/>
            <w:r>
              <w:rPr>
                <w:rFonts w:ascii="Arial" w:hAnsi="Arial" w:cs="Arial"/>
                <w:color w:val="000000"/>
                <w:sz w:val="18"/>
              </w:rPr>
              <w:t>Wilmcote</w:t>
            </w:r>
            <w:proofErr w:type="spellEnd"/>
            <w:r>
              <w:rPr>
                <w:rFonts w:ascii="Arial" w:hAnsi="Arial" w:cs="Arial"/>
                <w:color w:val="000000"/>
                <w:sz w:val="18"/>
              </w:rPr>
              <w:t xml:space="preserve"> Parish Council Community Emergency Plan</w:t>
            </w: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rPr>
          <w:trHeight w:val="222"/>
        </w:trPr>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2</w:t>
            </w:r>
          </w:p>
        </w:tc>
        <w:tc>
          <w:tcPr>
            <w:tcW w:w="2808"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sidRPr="0033730A">
              <w:rPr>
                <w:rFonts w:ascii="Arial" w:hAnsi="Arial" w:cs="Arial"/>
                <w:color w:val="000000"/>
                <w:sz w:val="18"/>
                <w:lang w:bidi="en-US"/>
              </w:rPr>
              <w:t>Ex</w:t>
            </w:r>
            <w:r w:rsidR="00DC5A4B">
              <w:rPr>
                <w:rFonts w:ascii="Arial" w:hAnsi="Arial" w:cs="Arial"/>
                <w:color w:val="000000"/>
                <w:sz w:val="18"/>
                <w:lang w:bidi="en-US"/>
              </w:rPr>
              <w:t>traordinary meetings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vMerge/>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rPr>
          <w:trHeight w:val="222"/>
        </w:trPr>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3</w:t>
            </w:r>
          </w:p>
        </w:tc>
        <w:tc>
          <w:tcPr>
            <w:tcW w:w="2808" w:type="dxa"/>
            <w:tcBorders>
              <w:top w:val="nil"/>
              <w:bottom w:val="nil"/>
            </w:tcBorders>
            <w:shd w:val="clear" w:color="auto" w:fill="FFFFFF"/>
          </w:tcPr>
          <w:p w:rsidR="0033730A" w:rsidRPr="0033730A" w:rsidRDefault="00DC5A4B"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Working groups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417DA" w:rsidRPr="0033730A">
        <w:tc>
          <w:tcPr>
            <w:tcW w:w="986" w:type="dxa"/>
            <w:tcBorders>
              <w:top w:val="nil"/>
              <w:left w:val="single" w:sz="18" w:space="0" w:color="00FFFF"/>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r w:rsidRPr="0033730A">
              <w:rPr>
                <w:rFonts w:ascii="Arial" w:hAnsi="Arial" w:cs="Arial"/>
                <w:color w:val="000000"/>
                <w:sz w:val="18"/>
                <w:lang w:bidi="en-US"/>
              </w:rPr>
              <w:t>1</w:t>
            </w:r>
            <w:r w:rsidR="007746EB">
              <w:rPr>
                <w:rFonts w:ascii="Arial" w:hAnsi="Arial" w:cs="Arial"/>
                <w:color w:val="000000"/>
                <w:sz w:val="18"/>
                <w:lang w:bidi="en-US"/>
              </w:rPr>
              <w:t>4</w:t>
            </w:r>
          </w:p>
        </w:tc>
        <w:tc>
          <w:tcPr>
            <w:tcW w:w="2808" w:type="dxa"/>
            <w:tcBorders>
              <w:top w:val="nil"/>
              <w:bottom w:val="nil"/>
            </w:tcBorders>
            <w:shd w:val="clear" w:color="auto" w:fill="FFFFFF"/>
          </w:tcPr>
          <w:p w:rsidR="0033730A" w:rsidRPr="0033730A" w:rsidRDefault="0015769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Financial Matters</w:t>
            </w:r>
            <w:r w:rsidR="009716FD">
              <w:rPr>
                <w:rFonts w:ascii="Arial" w:hAnsi="Arial" w:cs="Arial"/>
                <w:color w:val="000000"/>
                <w:sz w:val="18"/>
                <w:lang w:bidi="en-US"/>
              </w:rPr>
              <w:t>, incl. Expenditure, Accounts &amp; Financial Statements,</w:t>
            </w:r>
            <w:r w:rsidR="00F62C66">
              <w:rPr>
                <w:rFonts w:ascii="Arial" w:hAnsi="Arial" w:cs="Arial"/>
                <w:color w:val="000000"/>
                <w:sz w:val="18"/>
                <w:lang w:bidi="en-US"/>
              </w:rPr>
              <w:t xml:space="preserve"> Delegations of Financial Authority &amp;</w:t>
            </w:r>
            <w:r w:rsidR="009716FD">
              <w:rPr>
                <w:rFonts w:ascii="Arial" w:hAnsi="Arial" w:cs="Arial"/>
                <w:color w:val="000000"/>
                <w:sz w:val="18"/>
                <w:lang w:bidi="en-US"/>
              </w:rPr>
              <w:t xml:space="preserve"> Estimates &amp; Precepts</w:t>
            </w:r>
          </w:p>
        </w:tc>
        <w:tc>
          <w:tcPr>
            <w:tcW w:w="382"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33730A" w:rsidRPr="0033730A" w:rsidRDefault="0033730A"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33730A" w:rsidRPr="0033730A" w:rsidRDefault="0033730A"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rPr>
          <w:trHeight w:val="340"/>
        </w:trPr>
        <w:tc>
          <w:tcPr>
            <w:tcW w:w="986" w:type="dxa"/>
            <w:tcBorders>
              <w:top w:val="nil"/>
              <w:left w:val="single" w:sz="18" w:space="0" w:color="00FFFF"/>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w:t>
            </w:r>
            <w:r w:rsidRPr="0033730A">
              <w:rPr>
                <w:rFonts w:ascii="Arial" w:hAnsi="Arial" w:cs="Arial"/>
                <w:color w:val="000000"/>
                <w:sz w:val="18"/>
                <w:lang w:bidi="en-US"/>
              </w:rPr>
              <w:t>1</w:t>
            </w:r>
            <w:r>
              <w:rPr>
                <w:rFonts w:ascii="Arial" w:hAnsi="Arial" w:cs="Arial"/>
                <w:color w:val="000000"/>
                <w:sz w:val="18"/>
                <w:lang w:bidi="en-US"/>
              </w:rPr>
              <w:t>5</w:t>
            </w:r>
          </w:p>
        </w:tc>
        <w:tc>
          <w:tcPr>
            <w:tcW w:w="2808"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Canvas</w:t>
            </w:r>
            <w:r w:rsidR="006A79F2">
              <w:rPr>
                <w:rFonts w:ascii="Arial" w:hAnsi="Arial" w:cs="Arial"/>
                <w:color w:val="000000"/>
                <w:sz w:val="18"/>
                <w:lang w:bidi="en-US"/>
              </w:rPr>
              <w:t xml:space="preserve">sing of and recommendations by </w:t>
            </w:r>
            <w:proofErr w:type="spellStart"/>
            <w:r w:rsidR="006A79F2">
              <w:rPr>
                <w:rFonts w:ascii="Arial" w:hAnsi="Arial" w:cs="Arial"/>
                <w:color w:val="000000"/>
                <w:sz w:val="18"/>
                <w:lang w:bidi="en-US"/>
              </w:rPr>
              <w:t>C</w:t>
            </w:r>
            <w:r>
              <w:rPr>
                <w:rFonts w:ascii="Arial" w:hAnsi="Arial" w:cs="Arial"/>
                <w:color w:val="000000"/>
                <w:sz w:val="18"/>
                <w:lang w:bidi="en-US"/>
              </w:rPr>
              <w:t>ouncillors</w:t>
            </w:r>
            <w:proofErr w:type="spellEnd"/>
          </w:p>
        </w:tc>
        <w:tc>
          <w:tcPr>
            <w:tcW w:w="382"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276286">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c>
          <w:tcPr>
            <w:tcW w:w="986" w:type="dxa"/>
            <w:tcBorders>
              <w:top w:val="nil"/>
              <w:left w:val="single" w:sz="18" w:space="0" w:color="00FFFF"/>
              <w:bottom w:val="nil"/>
            </w:tcBorders>
            <w:shd w:val="clear" w:color="auto" w:fill="FFFFFF"/>
          </w:tcPr>
          <w:p w:rsidR="00B17F42" w:rsidRPr="0033730A" w:rsidRDefault="00B17F42" w:rsidP="00B619A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2808"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Default="00B17F42" w:rsidP="00276286">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rPr>
          <w:trHeight w:val="504"/>
        </w:trPr>
        <w:tc>
          <w:tcPr>
            <w:tcW w:w="986" w:type="dxa"/>
            <w:tcBorders>
              <w:top w:val="nil"/>
              <w:left w:val="single" w:sz="18" w:space="0" w:color="00FFFF"/>
              <w:bottom w:val="nil"/>
            </w:tcBorders>
            <w:shd w:val="clear" w:color="auto" w:fill="FFFFFF"/>
          </w:tcPr>
          <w:p w:rsidR="00B17F42" w:rsidRDefault="00B17F42" w:rsidP="00792ED5">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16</w:t>
            </w:r>
          </w:p>
          <w:p w:rsidR="00B17F42" w:rsidRDefault="00B17F42" w:rsidP="00792ED5">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17</w:t>
            </w:r>
          </w:p>
          <w:p w:rsidR="00B17F42" w:rsidRPr="0033730A" w:rsidRDefault="00B17F42" w:rsidP="00792ED5">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18         </w:t>
            </w:r>
          </w:p>
        </w:tc>
        <w:tc>
          <w:tcPr>
            <w:tcW w:w="2808" w:type="dxa"/>
            <w:tcBorders>
              <w:top w:val="nil"/>
              <w:bottom w:val="nil"/>
            </w:tcBorders>
            <w:shd w:val="clear" w:color="auto" w:fill="FFFFFF"/>
          </w:tcPr>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Inspection of documents</w:t>
            </w:r>
          </w:p>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roofErr w:type="spellStart"/>
            <w:r>
              <w:rPr>
                <w:rFonts w:ascii="Arial" w:hAnsi="Arial" w:cs="Arial"/>
                <w:color w:val="000000"/>
                <w:sz w:val="18"/>
                <w:lang w:bidi="en-US"/>
              </w:rPr>
              <w:t>Unauthorised</w:t>
            </w:r>
            <w:proofErr w:type="spellEnd"/>
            <w:r>
              <w:rPr>
                <w:rFonts w:ascii="Arial" w:hAnsi="Arial" w:cs="Arial"/>
                <w:color w:val="000000"/>
                <w:sz w:val="18"/>
                <w:lang w:bidi="en-US"/>
              </w:rPr>
              <w:t xml:space="preserve"> activit</w:t>
            </w:r>
            <w:r w:rsidR="006A79F2">
              <w:rPr>
                <w:rFonts w:ascii="Arial" w:hAnsi="Arial" w:cs="Arial"/>
                <w:color w:val="000000"/>
                <w:sz w:val="18"/>
                <w:lang w:bidi="en-US"/>
              </w:rPr>
              <w:t>i</w:t>
            </w:r>
            <w:r>
              <w:rPr>
                <w:rFonts w:ascii="Arial" w:hAnsi="Arial" w:cs="Arial"/>
                <w:color w:val="000000"/>
                <w:sz w:val="18"/>
                <w:lang w:bidi="en-US"/>
              </w:rPr>
              <w:t>es</w:t>
            </w:r>
          </w:p>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Confidential business</w:t>
            </w:r>
          </w:p>
        </w:tc>
        <w:tc>
          <w:tcPr>
            <w:tcW w:w="382" w:type="dxa"/>
            <w:tcBorders>
              <w:top w:val="nil"/>
              <w:bottom w:val="nil"/>
            </w:tcBorders>
            <w:shd w:val="clear" w:color="auto" w:fill="FFFFFF"/>
          </w:tcPr>
          <w:p w:rsidR="00B17F42" w:rsidRPr="0033730A" w:rsidRDefault="00B17F42" w:rsidP="00792ED5">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rPr>
          <w:trHeight w:val="966"/>
        </w:trPr>
        <w:tc>
          <w:tcPr>
            <w:tcW w:w="986" w:type="dxa"/>
            <w:tcBorders>
              <w:top w:val="nil"/>
              <w:left w:val="single" w:sz="18" w:space="0" w:color="00FFFF"/>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19</w:t>
            </w:r>
          </w:p>
        </w:tc>
        <w:tc>
          <w:tcPr>
            <w:tcW w:w="2808" w:type="dxa"/>
            <w:tcBorders>
              <w:top w:val="nil"/>
              <w:bottom w:val="nil"/>
            </w:tcBorders>
            <w:shd w:val="clear" w:color="auto" w:fill="FFFFFF"/>
          </w:tcPr>
          <w:p w:rsidR="00B17F42"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Matters affecting council employees</w:t>
            </w:r>
          </w:p>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nil"/>
            </w:tcBorders>
            <w:shd w:val="clear" w:color="auto" w:fill="FFFFFF"/>
          </w:tcPr>
          <w:p w:rsidR="00B17F42" w:rsidRPr="0033730A" w:rsidRDefault="00B17F42" w:rsidP="00792ED5">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B17F42" w:rsidRPr="0033730A">
        <w:tc>
          <w:tcPr>
            <w:tcW w:w="986" w:type="dxa"/>
            <w:tcBorders>
              <w:top w:val="nil"/>
              <w:left w:val="single" w:sz="18" w:space="0" w:color="00FFFF"/>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20</w:t>
            </w:r>
          </w:p>
        </w:tc>
        <w:tc>
          <w:tcPr>
            <w:tcW w:w="2808" w:type="dxa"/>
            <w:tcBorders>
              <w:top w:val="nil"/>
              <w:bottom w:val="nil"/>
            </w:tcBorders>
            <w:shd w:val="clear" w:color="auto" w:fill="FFFFFF"/>
          </w:tcPr>
          <w:p w:rsidR="00B17F42" w:rsidRPr="0033730A" w:rsidRDefault="00B17F42"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Planning Applications</w:t>
            </w:r>
          </w:p>
        </w:tc>
        <w:tc>
          <w:tcPr>
            <w:tcW w:w="382"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B17F42" w:rsidRPr="0033730A" w:rsidRDefault="00B17F42"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B17F42" w:rsidRPr="0033730A" w:rsidRDefault="00B17F42"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6975F3" w:rsidRPr="0033730A">
        <w:trPr>
          <w:trHeight w:val="138"/>
        </w:trPr>
        <w:tc>
          <w:tcPr>
            <w:tcW w:w="986" w:type="dxa"/>
            <w:tcBorders>
              <w:top w:val="nil"/>
              <w:left w:val="single" w:sz="18" w:space="0" w:color="00FFFF"/>
              <w:bottom w:val="nil"/>
            </w:tcBorders>
            <w:shd w:val="clear" w:color="auto" w:fill="FFFFFF"/>
          </w:tcPr>
          <w:p w:rsidR="006975F3" w:rsidRPr="0033730A" w:rsidRDefault="006975F3" w:rsidP="006975F3">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21</w:t>
            </w:r>
          </w:p>
        </w:tc>
        <w:tc>
          <w:tcPr>
            <w:tcW w:w="2808" w:type="dxa"/>
            <w:tcBorders>
              <w:top w:val="nil"/>
              <w:bottom w:val="nil"/>
            </w:tcBorders>
            <w:shd w:val="clear" w:color="auto" w:fill="FFFFFF"/>
          </w:tcPr>
          <w:p w:rsidR="006975F3" w:rsidRPr="0033730A" w:rsidRDefault="006975F3" w:rsidP="006975F3">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Freedom of Information</w:t>
            </w:r>
          </w:p>
        </w:tc>
        <w:tc>
          <w:tcPr>
            <w:tcW w:w="382"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6975F3" w:rsidRPr="0033730A">
        <w:trPr>
          <w:trHeight w:val="138"/>
        </w:trPr>
        <w:tc>
          <w:tcPr>
            <w:tcW w:w="986" w:type="dxa"/>
            <w:tcBorders>
              <w:top w:val="nil"/>
              <w:left w:val="single" w:sz="18" w:space="0" w:color="00FFFF"/>
              <w:bottom w:val="nil"/>
            </w:tcBorders>
            <w:shd w:val="clear" w:color="auto" w:fill="FFFFFF"/>
          </w:tcPr>
          <w:p w:rsidR="006975F3" w:rsidRPr="0033730A" w:rsidRDefault="006975F3"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 xml:space="preserve">     22</w:t>
            </w:r>
          </w:p>
        </w:tc>
        <w:tc>
          <w:tcPr>
            <w:tcW w:w="2808" w:type="dxa"/>
            <w:tcBorders>
              <w:top w:val="nil"/>
              <w:bottom w:val="nil"/>
            </w:tcBorders>
            <w:shd w:val="clear" w:color="auto" w:fill="FFFFFF"/>
          </w:tcPr>
          <w:p w:rsidR="006975F3" w:rsidRPr="0033730A" w:rsidRDefault="006975F3" w:rsidP="00B17F42">
            <w:pPr>
              <w:widowControl w:val="0"/>
              <w:suppressAutoHyphens/>
              <w:autoSpaceDE w:val="0"/>
              <w:autoSpaceDN w:val="0"/>
              <w:adjustRightInd w:val="0"/>
              <w:spacing w:after="120" w:line="24" w:lineRule="atLeast"/>
              <w:textAlignment w:val="center"/>
              <w:rPr>
                <w:rFonts w:ascii="Arial" w:hAnsi="Arial" w:cs="Arial"/>
                <w:color w:val="000000"/>
                <w:sz w:val="18"/>
                <w:lang w:bidi="en-US"/>
              </w:rPr>
            </w:pPr>
            <w:r>
              <w:rPr>
                <w:rFonts w:ascii="Arial" w:hAnsi="Arial" w:cs="Arial"/>
                <w:color w:val="000000"/>
                <w:sz w:val="18"/>
                <w:lang w:bidi="en-US"/>
              </w:rPr>
              <w:t>Relations with press and media</w:t>
            </w:r>
          </w:p>
        </w:tc>
        <w:tc>
          <w:tcPr>
            <w:tcW w:w="382"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nil"/>
            </w:tcBorders>
            <w:shd w:val="clear" w:color="auto" w:fill="33CCCC"/>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nil"/>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nil"/>
              <w:right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r w:rsidR="006975F3" w:rsidRPr="0033730A">
        <w:trPr>
          <w:trHeight w:val="138"/>
        </w:trPr>
        <w:tc>
          <w:tcPr>
            <w:tcW w:w="986" w:type="dxa"/>
            <w:tcBorders>
              <w:top w:val="nil"/>
              <w:left w:val="single" w:sz="18" w:space="0" w:color="00FFFF"/>
              <w:bottom w:val="single" w:sz="18" w:space="0" w:color="00FFFF"/>
            </w:tcBorders>
            <w:shd w:val="clear" w:color="auto" w:fill="FFFFFF"/>
          </w:tcPr>
          <w:p w:rsidR="006975F3" w:rsidRPr="0033730A" w:rsidRDefault="006975F3" w:rsidP="0022409D">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2808"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382"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81" w:type="dxa"/>
            <w:tcBorders>
              <w:top w:val="nil"/>
              <w:bottom w:val="single" w:sz="18" w:space="0" w:color="00FFFF"/>
            </w:tcBorders>
            <w:shd w:val="clear" w:color="auto" w:fill="33CCCC"/>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1157"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c>
          <w:tcPr>
            <w:tcW w:w="3041" w:type="dxa"/>
            <w:tcBorders>
              <w:top w:val="nil"/>
              <w:bottom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textAlignment w:val="center"/>
              <w:rPr>
                <w:rFonts w:ascii="Arial" w:hAnsi="Arial" w:cs="Arial"/>
                <w:color w:val="000000"/>
                <w:sz w:val="18"/>
                <w:lang w:bidi="en-US"/>
              </w:rPr>
            </w:pPr>
          </w:p>
        </w:tc>
        <w:tc>
          <w:tcPr>
            <w:tcW w:w="709" w:type="dxa"/>
            <w:tcBorders>
              <w:top w:val="nil"/>
              <w:bottom w:val="single" w:sz="18" w:space="0" w:color="00FFFF"/>
              <w:right w:val="single" w:sz="18" w:space="0" w:color="00FFFF"/>
            </w:tcBorders>
            <w:shd w:val="clear" w:color="auto" w:fill="FFFFFF"/>
          </w:tcPr>
          <w:p w:rsidR="006975F3" w:rsidRPr="0033730A" w:rsidRDefault="006975F3" w:rsidP="0033730A">
            <w:pPr>
              <w:widowControl w:val="0"/>
              <w:suppressAutoHyphens/>
              <w:autoSpaceDE w:val="0"/>
              <w:autoSpaceDN w:val="0"/>
              <w:adjustRightInd w:val="0"/>
              <w:spacing w:after="120" w:line="24" w:lineRule="atLeast"/>
              <w:jc w:val="center"/>
              <w:textAlignment w:val="center"/>
              <w:rPr>
                <w:rFonts w:ascii="Arial" w:hAnsi="Arial" w:cs="Arial"/>
                <w:color w:val="000000"/>
                <w:sz w:val="18"/>
                <w:lang w:bidi="en-US"/>
              </w:rPr>
            </w:pPr>
          </w:p>
        </w:tc>
      </w:tr>
    </w:tbl>
    <w:p w:rsidR="0033730A" w:rsidRDefault="0033730A" w:rsidP="00354DDE">
      <w:pPr>
        <w:pStyle w:val="Head1"/>
        <w:numPr>
          <w:ilvl w:val="0"/>
          <w:numId w:val="0"/>
        </w:numPr>
        <w:spacing w:line="360" w:lineRule="auto"/>
      </w:pPr>
    </w:p>
    <w:p w:rsidR="00D549D5" w:rsidRDefault="00D549D5" w:rsidP="00354DDE">
      <w:pPr>
        <w:pStyle w:val="Head1"/>
        <w:numPr>
          <w:ilvl w:val="0"/>
          <w:numId w:val="0"/>
        </w:numPr>
        <w:spacing w:line="360" w:lineRule="auto"/>
      </w:pPr>
    </w:p>
    <w:bookmarkEnd w:id="1"/>
    <w:bookmarkEnd w:id="2"/>
    <w:p w:rsidR="00A95C5D" w:rsidRPr="00544117" w:rsidRDefault="00026ACA" w:rsidP="00B30A3C">
      <w:pPr>
        <w:pStyle w:val="Head1"/>
        <w:spacing w:line="360" w:lineRule="auto"/>
      </w:pPr>
      <w:r w:rsidRPr="00544117">
        <w:t xml:space="preserve">Meetings </w:t>
      </w:r>
    </w:p>
    <w:tbl>
      <w:tblPr>
        <w:tblW w:w="0" w:type="auto"/>
        <w:tblInd w:w="-318" w:type="dxa"/>
        <w:tblLook w:val="01E0" w:firstRow="1" w:lastRow="1" w:firstColumn="1" w:lastColumn="1" w:noHBand="0" w:noVBand="0"/>
      </w:tblPr>
      <w:tblGrid>
        <w:gridCol w:w="566"/>
        <w:gridCol w:w="8994"/>
      </w:tblGrid>
      <w:tr w:rsidR="009F5281" w:rsidRPr="00607F2F">
        <w:trPr>
          <w:trHeight w:val="80"/>
        </w:trPr>
        <w:tc>
          <w:tcPr>
            <w:tcW w:w="568" w:type="dxa"/>
          </w:tcPr>
          <w:p w:rsidR="009F5281" w:rsidRDefault="009F5281"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p w:rsidR="000B76B2" w:rsidRDefault="000B76B2"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p w:rsidR="000B76B2" w:rsidRDefault="000B76B2"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p w:rsidR="000B76B2" w:rsidRPr="00607F2F" w:rsidRDefault="000B76B2" w:rsidP="00607F2F">
            <w:pPr>
              <w:widowControl w:val="0"/>
              <w:suppressAutoHyphens/>
              <w:autoSpaceDE w:val="0"/>
              <w:autoSpaceDN w:val="0"/>
              <w:adjustRightInd w:val="0"/>
              <w:spacing w:before="60" w:line="120" w:lineRule="auto"/>
              <w:textAlignment w:val="center"/>
              <w:rPr>
                <w:rFonts w:ascii="Arial" w:hAnsi="Arial" w:cs="Arial"/>
                <w:color w:val="000000"/>
                <w:sz w:val="36"/>
                <w:szCs w:val="20"/>
                <w:lang w:val="en-GB" w:bidi="en-US"/>
              </w:rPr>
            </w:pPr>
          </w:p>
        </w:tc>
        <w:tc>
          <w:tcPr>
            <w:tcW w:w="9036" w:type="dxa"/>
          </w:tcPr>
          <w:p w:rsidR="00800293" w:rsidRDefault="009F5281"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Meetings shall not take place in premises, which at the time of the meeting, are used for the supply of alcohol unless no other premises are available free of charge or at a reasonable cost. </w:t>
            </w:r>
          </w:p>
          <w:p w:rsidR="005C0F7A" w:rsidRPr="005C0F7A" w:rsidRDefault="005C0F7A" w:rsidP="002413F1">
            <w:pPr>
              <w:pStyle w:val="ListParagraph"/>
              <w:rPr>
                <w:rFonts w:ascii="Arial" w:hAnsi="Arial" w:cs="Arial"/>
                <w:sz w:val="20"/>
                <w:szCs w:val="20"/>
              </w:rPr>
            </w:pPr>
          </w:p>
          <w:p w:rsidR="000B76B2" w:rsidRPr="005C0F7A" w:rsidRDefault="00DA5DCD" w:rsidP="002413F1">
            <w:pPr>
              <w:pStyle w:val="ListParagraph"/>
              <w:numPr>
                <w:ilvl w:val="0"/>
                <w:numId w:val="27"/>
              </w:numPr>
              <w:rPr>
                <w:rFonts w:ascii="Arial" w:hAnsi="Arial" w:cs="Arial"/>
                <w:sz w:val="20"/>
                <w:szCs w:val="20"/>
              </w:rPr>
            </w:pPr>
            <w:r>
              <w:rPr>
                <w:rFonts w:ascii="Arial" w:hAnsi="Arial" w:cs="Arial"/>
                <w:sz w:val="20"/>
                <w:szCs w:val="20"/>
              </w:rPr>
              <w:t xml:space="preserve">3 clear </w:t>
            </w:r>
            <w:proofErr w:type="spellStart"/>
            <w:proofErr w:type="gramStart"/>
            <w:r>
              <w:rPr>
                <w:rFonts w:ascii="Arial" w:hAnsi="Arial" w:cs="Arial"/>
                <w:sz w:val="20"/>
                <w:szCs w:val="20"/>
              </w:rPr>
              <w:t>days</w:t>
            </w:r>
            <w:proofErr w:type="gramEnd"/>
            <w:r w:rsidR="000B76B2" w:rsidRPr="005C0F7A">
              <w:rPr>
                <w:rFonts w:ascii="Arial" w:hAnsi="Arial" w:cs="Arial"/>
                <w:sz w:val="20"/>
                <w:szCs w:val="20"/>
              </w:rPr>
              <w:t xml:space="preserve"> notice</w:t>
            </w:r>
            <w:proofErr w:type="spellEnd"/>
            <w:r w:rsidR="000B76B2" w:rsidRPr="005C0F7A">
              <w:rPr>
                <w:rFonts w:ascii="Arial" w:hAnsi="Arial" w:cs="Arial"/>
                <w:sz w:val="20"/>
                <w:szCs w:val="20"/>
              </w:rPr>
              <w:t xml:space="preserve"> of a meeting to </w:t>
            </w:r>
            <w:r>
              <w:rPr>
                <w:rFonts w:ascii="Arial" w:hAnsi="Arial" w:cs="Arial"/>
                <w:sz w:val="20"/>
                <w:szCs w:val="20"/>
              </w:rPr>
              <w:t xml:space="preserve">be given to </w:t>
            </w:r>
            <w:proofErr w:type="spellStart"/>
            <w:r w:rsidR="000B76B2" w:rsidRPr="005C0F7A">
              <w:rPr>
                <w:rFonts w:ascii="Arial" w:hAnsi="Arial" w:cs="Arial"/>
                <w:sz w:val="20"/>
                <w:szCs w:val="20"/>
              </w:rPr>
              <w:t>councillors</w:t>
            </w:r>
            <w:proofErr w:type="spellEnd"/>
            <w:r w:rsidR="000B76B2" w:rsidRPr="005C0F7A">
              <w:rPr>
                <w:rFonts w:ascii="Arial" w:hAnsi="Arial" w:cs="Arial"/>
                <w:sz w:val="20"/>
                <w:szCs w:val="20"/>
              </w:rPr>
              <w:t xml:space="preserve"> and the public</w:t>
            </w:r>
            <w:r>
              <w:rPr>
                <w:rFonts w:ascii="Arial" w:hAnsi="Arial" w:cs="Arial"/>
                <w:sz w:val="20"/>
                <w:szCs w:val="20"/>
              </w:rPr>
              <w:t>.  T</w:t>
            </w:r>
            <w:r w:rsidR="000B76B2" w:rsidRPr="005C0F7A">
              <w:rPr>
                <w:rFonts w:ascii="Arial" w:hAnsi="Arial" w:cs="Arial"/>
                <w:sz w:val="20"/>
                <w:szCs w:val="20"/>
              </w:rPr>
              <w:t xml:space="preserve">he day on which notice was issued, the day of the meeting, a Sunday, </w:t>
            </w:r>
            <w:r w:rsidR="00912590">
              <w:rPr>
                <w:rFonts w:ascii="Arial" w:hAnsi="Arial" w:cs="Arial"/>
                <w:sz w:val="20"/>
                <w:szCs w:val="20"/>
              </w:rPr>
              <w:t xml:space="preserve">Christmas Day, Boxing Day, Good Friday, Easter </w:t>
            </w:r>
            <w:proofErr w:type="gramStart"/>
            <w:r w:rsidR="00912590">
              <w:rPr>
                <w:rFonts w:ascii="Arial" w:hAnsi="Arial" w:cs="Arial"/>
                <w:sz w:val="20"/>
                <w:szCs w:val="20"/>
              </w:rPr>
              <w:t>Sunday ,</w:t>
            </w:r>
            <w:proofErr w:type="gramEnd"/>
            <w:r w:rsidR="00912590">
              <w:rPr>
                <w:rFonts w:ascii="Arial" w:hAnsi="Arial" w:cs="Arial"/>
                <w:sz w:val="20"/>
                <w:szCs w:val="20"/>
              </w:rPr>
              <w:t xml:space="preserve"> a day officially designated as a bank holiday  </w:t>
            </w:r>
            <w:r w:rsidR="001A18D2" w:rsidRPr="002D42D6">
              <w:rPr>
                <w:rFonts w:ascii="Arial" w:hAnsi="Arial" w:cs="Arial"/>
                <w:sz w:val="20"/>
                <w:szCs w:val="20"/>
              </w:rPr>
              <w:t>or a day appointed for public thanksgiving or mourning shall not count</w:t>
            </w:r>
            <w:r w:rsidR="000B76B2" w:rsidRPr="005C0F7A">
              <w:rPr>
                <w:rFonts w:ascii="Arial" w:hAnsi="Arial" w:cs="Arial"/>
                <w:sz w:val="20"/>
                <w:szCs w:val="20"/>
              </w:rPr>
              <w:t>.  Saturday can be considered a working day in exceptional circumstances but is not recommended normally.</w:t>
            </w:r>
          </w:p>
          <w:p w:rsidR="005C0F7A" w:rsidRDefault="005C0F7A" w:rsidP="002413F1">
            <w:pPr>
              <w:pStyle w:val="ListParagraph"/>
              <w:rPr>
                <w:rFonts w:ascii="Arial" w:hAnsi="Arial" w:cs="Arial"/>
                <w:sz w:val="20"/>
                <w:szCs w:val="20"/>
              </w:rPr>
            </w:pPr>
          </w:p>
          <w:p w:rsidR="005C0F7A"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Meetings shall be open to the public unless their presence is prejudicial to the public interest by reason of the confidential nature of the business to be transacted or for other special reasons. The public’s exclusion from part or all of a meeting shall be by a resolution which shall give reasons for the public’s exclusion.</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Subject to standing order 1(c) above, members of the public are permitted to make representations, answer questions and give evidence in respect of any item of business included in the agenda.</w:t>
            </w:r>
          </w:p>
          <w:p w:rsidR="005C0F7A" w:rsidRPr="005C0F7A" w:rsidRDefault="005C0F7A" w:rsidP="002413F1">
            <w:pPr>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The period of time which is designated for public participation in accordance with standing order 1(d) above] shall not exceed 30 minutes.  This may be varied at the discretion of the Chairman.</w:t>
            </w:r>
          </w:p>
          <w:p w:rsidR="005C0F7A" w:rsidRPr="005C0F7A" w:rsidRDefault="005C0F7A" w:rsidP="002413F1">
            <w:pPr>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Subject to standing order 1(e) above, each member of the public is entitled to speak once only in respect of business </w:t>
            </w:r>
            <w:proofErr w:type="spellStart"/>
            <w:r w:rsidRPr="005C0F7A">
              <w:rPr>
                <w:rFonts w:ascii="Arial" w:hAnsi="Arial" w:cs="Arial"/>
                <w:sz w:val="20"/>
                <w:szCs w:val="20"/>
              </w:rPr>
              <w:t>itemised</w:t>
            </w:r>
            <w:proofErr w:type="spellEnd"/>
            <w:r w:rsidRPr="005C0F7A">
              <w:rPr>
                <w:rFonts w:ascii="Arial" w:hAnsi="Arial" w:cs="Arial"/>
                <w:sz w:val="20"/>
                <w:szCs w:val="20"/>
              </w:rPr>
              <w:t xml:space="preserve"> on the agenda and shall not speak for more than 5 minutes. This may be varied at the discretion of the Chairman.</w:t>
            </w:r>
          </w:p>
          <w:p w:rsidR="005C0F7A" w:rsidRPr="005C0F7A" w:rsidRDefault="005C0F7A" w:rsidP="002413F1">
            <w:pPr>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In accordance with standing order 1(d) above, a question asked by a member of the public during a public participation session at a meeting shall not require a response or debate.</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In accordance with standing order 1(g) above, the Chairman may direct that a response to a question posed by a member of the public be referred to a </w:t>
            </w:r>
            <w:proofErr w:type="spellStart"/>
            <w:r w:rsidRPr="005C0F7A">
              <w:rPr>
                <w:rFonts w:ascii="Arial" w:hAnsi="Arial" w:cs="Arial"/>
                <w:sz w:val="20"/>
                <w:szCs w:val="20"/>
              </w:rPr>
              <w:t>Councillor</w:t>
            </w:r>
            <w:proofErr w:type="spellEnd"/>
            <w:r w:rsidRPr="005C0F7A">
              <w:rPr>
                <w:rFonts w:ascii="Arial" w:hAnsi="Arial" w:cs="Arial"/>
                <w:sz w:val="20"/>
                <w:szCs w:val="20"/>
              </w:rPr>
              <w:t xml:space="preserve"> for an oral response.</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A record of a public participation session at a meeting shall be included in the minutes of that meeting.</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Any person speaking at a meeting shall address his comments to the Chairman.</w:t>
            </w:r>
          </w:p>
          <w:p w:rsidR="005C0F7A" w:rsidRPr="005C0F7A" w:rsidRDefault="005C0F7A" w:rsidP="002413F1">
            <w:pPr>
              <w:pStyle w:val="ListParagraph"/>
              <w:rPr>
                <w:rFonts w:ascii="Arial" w:hAnsi="Arial" w:cs="Arial"/>
                <w:sz w:val="20"/>
                <w:szCs w:val="20"/>
              </w:rPr>
            </w:pPr>
          </w:p>
          <w:p w:rsidR="000B76B2" w:rsidRDefault="000B76B2" w:rsidP="002413F1">
            <w:pPr>
              <w:pStyle w:val="ListParagraph"/>
              <w:numPr>
                <w:ilvl w:val="0"/>
                <w:numId w:val="27"/>
              </w:numPr>
              <w:rPr>
                <w:rFonts w:ascii="Arial" w:hAnsi="Arial" w:cs="Arial"/>
                <w:sz w:val="20"/>
                <w:szCs w:val="20"/>
              </w:rPr>
            </w:pPr>
            <w:r w:rsidRPr="005C0F7A">
              <w:rPr>
                <w:rFonts w:ascii="Arial" w:hAnsi="Arial" w:cs="Arial"/>
                <w:sz w:val="20"/>
                <w:szCs w:val="20"/>
              </w:rPr>
              <w:t>Only one person is permitted to speak at a time. If more than one person wishes to speak, the Chairman shall direct the order of speaking.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Photographing, recording, broadcasting or transmitting the proceedings of a meeting by any means is not permitted without the Council’s prior written consent.</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In accordance with standing order 1(c) above, the press shall be provided reasonable facilities for the taking of their report of all or part of a meeting at which they are entitled to be present.</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Subject to standing orders which indicate otherwise, anything </w:t>
            </w:r>
            <w:proofErr w:type="spellStart"/>
            <w:r w:rsidRPr="005C0F7A">
              <w:rPr>
                <w:rFonts w:ascii="Arial" w:hAnsi="Arial" w:cs="Arial"/>
                <w:sz w:val="20"/>
                <w:szCs w:val="20"/>
              </w:rPr>
              <w:t>authorised</w:t>
            </w:r>
            <w:proofErr w:type="spellEnd"/>
            <w:r w:rsidRPr="005C0F7A">
              <w:rPr>
                <w:rFonts w:ascii="Arial" w:hAnsi="Arial" w:cs="Arial"/>
                <w:sz w:val="20"/>
                <w:szCs w:val="20"/>
              </w:rPr>
              <w:t xml:space="preserve"> or required to be done by, to or before the Chairman may in his absence be done by, to or before the Vice-Chairman</w:t>
            </w:r>
          </w:p>
          <w:p w:rsidR="00FD1251" w:rsidRPr="005C0F7A" w:rsidRDefault="00FD1251"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The Chairman, if present, shall preside at a meeting. If the Chairman is absent from a </w:t>
            </w:r>
            <w:r w:rsidRPr="005C0F7A">
              <w:rPr>
                <w:rFonts w:ascii="Arial" w:hAnsi="Arial" w:cs="Arial"/>
                <w:sz w:val="20"/>
                <w:szCs w:val="20"/>
              </w:rPr>
              <w:lastRenderedPageBreak/>
              <w:t xml:space="preserve">meeting, the Vice-Chairman, if present, shall preside. If both the Chairman and the Vice-Chairman are absent from a meeting, a </w:t>
            </w:r>
            <w:proofErr w:type="spellStart"/>
            <w:r w:rsidRPr="005C0F7A">
              <w:rPr>
                <w:rFonts w:ascii="Arial" w:hAnsi="Arial" w:cs="Arial"/>
                <w:sz w:val="20"/>
                <w:szCs w:val="20"/>
              </w:rPr>
              <w:t>Councillor</w:t>
            </w:r>
            <w:proofErr w:type="spellEnd"/>
            <w:r w:rsidRPr="005C0F7A">
              <w:rPr>
                <w:rFonts w:ascii="Arial" w:hAnsi="Arial" w:cs="Arial"/>
                <w:sz w:val="20"/>
                <w:szCs w:val="20"/>
              </w:rPr>
              <w:t xml:space="preserve"> as chosen by the </w:t>
            </w:r>
            <w:proofErr w:type="spellStart"/>
            <w:r w:rsidRPr="005C0F7A">
              <w:rPr>
                <w:rFonts w:ascii="Arial" w:hAnsi="Arial" w:cs="Arial"/>
                <w:sz w:val="20"/>
                <w:szCs w:val="20"/>
              </w:rPr>
              <w:t>Councillors</w:t>
            </w:r>
            <w:proofErr w:type="spellEnd"/>
            <w:r w:rsidRPr="005C0F7A">
              <w:rPr>
                <w:rFonts w:ascii="Arial" w:hAnsi="Arial" w:cs="Arial"/>
                <w:sz w:val="20"/>
                <w:szCs w:val="20"/>
              </w:rPr>
              <w:t xml:space="preserve"> present at the meeting shall preside at the meeting.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Subject to model standing order 1 (w) below, all questions at a meeting shall be decided by a majority of the </w:t>
            </w:r>
            <w:proofErr w:type="spellStart"/>
            <w:r w:rsidRPr="005C0F7A">
              <w:rPr>
                <w:rFonts w:ascii="Arial" w:hAnsi="Arial" w:cs="Arial"/>
                <w:sz w:val="20"/>
                <w:szCs w:val="20"/>
              </w:rPr>
              <w:t>Councillors</w:t>
            </w:r>
            <w:proofErr w:type="spellEnd"/>
            <w:r w:rsidRPr="005C0F7A">
              <w:rPr>
                <w:rFonts w:ascii="Arial" w:hAnsi="Arial" w:cs="Arial"/>
                <w:sz w:val="20"/>
                <w:szCs w:val="20"/>
              </w:rPr>
              <w:t xml:space="preserve"> present and voting thereon.</w:t>
            </w:r>
          </w:p>
          <w:p w:rsidR="005C0F7A" w:rsidRPr="005C0F7A" w:rsidRDefault="005C0F7A" w:rsidP="002413F1">
            <w:pPr>
              <w:pStyle w:val="ListParagraph"/>
              <w:rPr>
                <w:rFonts w:ascii="Arial" w:hAnsi="Arial" w:cs="Arial"/>
                <w:sz w:val="20"/>
                <w:szCs w:val="20"/>
              </w:rPr>
            </w:pPr>
          </w:p>
          <w:p w:rsidR="000B76B2"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The Chairman may give an original vote on any matter put to the vote, and in the case of an equality of votes may exercise his casting vote whether or not he gave an original vote.</w:t>
            </w:r>
          </w:p>
          <w:p w:rsidR="005C0F7A" w:rsidRPr="005C0F7A" w:rsidRDefault="005C0F7A" w:rsidP="002413F1">
            <w:pPr>
              <w:pStyle w:val="ListParagraph"/>
              <w:rPr>
                <w:rFonts w:ascii="Arial" w:hAnsi="Arial" w:cs="Arial"/>
                <w:sz w:val="20"/>
                <w:szCs w:val="20"/>
              </w:rPr>
            </w:pPr>
          </w:p>
          <w:p w:rsidR="005C0F7A"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Unless standing orders provide otherwise, voting on any question shall be by a show of hands.</w:t>
            </w:r>
            <w:r w:rsidR="00C34260">
              <w:rPr>
                <w:rFonts w:ascii="Arial" w:hAnsi="Arial" w:cs="Arial"/>
                <w:sz w:val="20"/>
                <w:szCs w:val="20"/>
              </w:rPr>
              <w:t xml:space="preserve">   Each </w:t>
            </w:r>
            <w:proofErr w:type="spellStart"/>
            <w:r w:rsidR="00C34260">
              <w:rPr>
                <w:rFonts w:ascii="Arial" w:hAnsi="Arial" w:cs="Arial"/>
                <w:sz w:val="20"/>
                <w:szCs w:val="20"/>
              </w:rPr>
              <w:t>Councillor</w:t>
            </w:r>
            <w:proofErr w:type="spellEnd"/>
            <w:r w:rsidR="00C34260">
              <w:rPr>
                <w:rFonts w:ascii="Arial" w:hAnsi="Arial" w:cs="Arial"/>
                <w:sz w:val="20"/>
                <w:szCs w:val="20"/>
              </w:rPr>
              <w:t xml:space="preserve"> has one vote and must vote in person, </w:t>
            </w:r>
            <w:r w:rsidR="00205E8E">
              <w:rPr>
                <w:rFonts w:ascii="Arial" w:hAnsi="Arial" w:cs="Arial"/>
                <w:sz w:val="20"/>
                <w:szCs w:val="20"/>
              </w:rPr>
              <w:t>they</w:t>
            </w:r>
            <w:r w:rsidR="00C34260">
              <w:rPr>
                <w:rFonts w:ascii="Arial" w:hAnsi="Arial" w:cs="Arial"/>
                <w:sz w:val="20"/>
                <w:szCs w:val="20"/>
              </w:rPr>
              <w:t xml:space="preserve"> cannot do so by post, proxy, electronically or in advance of a meeting.  T</w:t>
            </w:r>
            <w:r w:rsidRPr="005C0F7A">
              <w:rPr>
                <w:rFonts w:ascii="Arial" w:hAnsi="Arial" w:cs="Arial"/>
                <w:sz w:val="20"/>
                <w:szCs w:val="20"/>
              </w:rPr>
              <w:t xml:space="preserve">he voting on any question shall be recorded so as to show whether each </w:t>
            </w:r>
            <w:proofErr w:type="spellStart"/>
            <w:r w:rsidR="008D652D">
              <w:rPr>
                <w:rFonts w:ascii="Arial" w:hAnsi="Arial" w:cs="Arial"/>
                <w:sz w:val="20"/>
                <w:szCs w:val="20"/>
              </w:rPr>
              <w:t>Councillo</w:t>
            </w:r>
            <w:r w:rsidRPr="005C0F7A">
              <w:rPr>
                <w:rFonts w:ascii="Arial" w:hAnsi="Arial" w:cs="Arial"/>
                <w:sz w:val="20"/>
                <w:szCs w:val="20"/>
              </w:rPr>
              <w:t>r</w:t>
            </w:r>
            <w:proofErr w:type="spellEnd"/>
            <w:r w:rsidRPr="005C0F7A">
              <w:rPr>
                <w:rFonts w:ascii="Arial" w:hAnsi="Arial" w:cs="Arial"/>
                <w:sz w:val="20"/>
                <w:szCs w:val="20"/>
              </w:rPr>
              <w:t xml:space="preserve"> present and voting gave</w:t>
            </w:r>
            <w:r w:rsidR="00205E8E">
              <w:rPr>
                <w:rFonts w:ascii="Arial" w:hAnsi="Arial" w:cs="Arial"/>
                <w:sz w:val="20"/>
                <w:szCs w:val="20"/>
              </w:rPr>
              <w:t xml:space="preserve"> their</w:t>
            </w:r>
            <w:r w:rsidRPr="005C0F7A">
              <w:rPr>
                <w:rFonts w:ascii="Arial" w:hAnsi="Arial" w:cs="Arial"/>
                <w:sz w:val="20"/>
                <w:szCs w:val="20"/>
              </w:rPr>
              <w:t xml:space="preserve"> vote for or against that question. Such a request shall be made before moving on to the next item of business on the agenda.</w:t>
            </w:r>
          </w:p>
          <w:p w:rsidR="005C0F7A" w:rsidRPr="005C0F7A" w:rsidRDefault="005C0F7A" w:rsidP="002413F1">
            <w:pPr>
              <w:pStyle w:val="ListParagraph"/>
              <w:rPr>
                <w:rFonts w:ascii="Arial" w:hAnsi="Arial" w:cs="Arial"/>
                <w:sz w:val="20"/>
                <w:szCs w:val="20"/>
              </w:rPr>
            </w:pPr>
          </w:p>
          <w:p w:rsidR="00C34260" w:rsidRDefault="00A95C5D" w:rsidP="00C34260">
            <w:pPr>
              <w:pStyle w:val="ListParagraph"/>
              <w:numPr>
                <w:ilvl w:val="0"/>
                <w:numId w:val="27"/>
              </w:numPr>
              <w:rPr>
                <w:rFonts w:ascii="Arial" w:hAnsi="Arial" w:cs="Arial"/>
                <w:sz w:val="20"/>
                <w:szCs w:val="20"/>
              </w:rPr>
            </w:pPr>
            <w:r w:rsidRPr="005C0F7A">
              <w:rPr>
                <w:rFonts w:ascii="Arial" w:hAnsi="Arial" w:cs="Arial"/>
                <w:sz w:val="20"/>
                <w:szCs w:val="20"/>
              </w:rPr>
              <w:t xml:space="preserve">The minutes of a meeting shall record the names of </w:t>
            </w:r>
            <w:proofErr w:type="spellStart"/>
            <w:r w:rsidRPr="005C0F7A">
              <w:rPr>
                <w:rFonts w:ascii="Arial" w:hAnsi="Arial" w:cs="Arial"/>
                <w:sz w:val="20"/>
                <w:szCs w:val="20"/>
              </w:rPr>
              <w:t>councillors</w:t>
            </w:r>
            <w:proofErr w:type="spellEnd"/>
            <w:r w:rsidRPr="005C0F7A">
              <w:rPr>
                <w:rFonts w:ascii="Arial" w:hAnsi="Arial" w:cs="Arial"/>
                <w:sz w:val="20"/>
                <w:szCs w:val="20"/>
              </w:rPr>
              <w:t xml:space="preserve"> present and absent.</w:t>
            </w:r>
            <w:r w:rsidR="00C34260">
              <w:rPr>
                <w:rFonts w:ascii="Arial" w:hAnsi="Arial" w:cs="Arial"/>
                <w:sz w:val="20"/>
                <w:szCs w:val="20"/>
              </w:rPr>
              <w:t xml:space="preserve"> If a </w:t>
            </w:r>
            <w:proofErr w:type="spellStart"/>
            <w:r w:rsidR="00C34260">
              <w:rPr>
                <w:rFonts w:ascii="Arial" w:hAnsi="Arial" w:cs="Arial"/>
                <w:sz w:val="20"/>
                <w:szCs w:val="20"/>
              </w:rPr>
              <w:t>councillor</w:t>
            </w:r>
            <w:proofErr w:type="spellEnd"/>
            <w:r w:rsidR="00C34260">
              <w:rPr>
                <w:rFonts w:ascii="Arial" w:hAnsi="Arial" w:cs="Arial"/>
                <w:sz w:val="20"/>
                <w:szCs w:val="20"/>
              </w:rPr>
              <w:t xml:space="preserve"> wants </w:t>
            </w:r>
            <w:r w:rsidR="00205E8E">
              <w:rPr>
                <w:rFonts w:ascii="Arial" w:hAnsi="Arial" w:cs="Arial"/>
                <w:sz w:val="20"/>
                <w:szCs w:val="20"/>
              </w:rPr>
              <w:t xml:space="preserve">their </w:t>
            </w:r>
            <w:r w:rsidR="00C34260">
              <w:rPr>
                <w:rFonts w:ascii="Arial" w:hAnsi="Arial" w:cs="Arial"/>
                <w:sz w:val="20"/>
                <w:szCs w:val="20"/>
              </w:rPr>
              <w:t xml:space="preserve">absence from a meeting to which </w:t>
            </w:r>
            <w:r w:rsidR="00205E8E">
              <w:rPr>
                <w:rFonts w:ascii="Arial" w:hAnsi="Arial" w:cs="Arial"/>
                <w:sz w:val="20"/>
                <w:szCs w:val="20"/>
              </w:rPr>
              <w:t>they have</w:t>
            </w:r>
            <w:r w:rsidR="00C34260">
              <w:rPr>
                <w:rFonts w:ascii="Arial" w:hAnsi="Arial" w:cs="Arial"/>
                <w:sz w:val="20"/>
                <w:szCs w:val="20"/>
              </w:rPr>
              <w:t xml:space="preserve"> been summoned to be approved, the request should be submitted together with the reason for absence before the meeting takes place.    A </w:t>
            </w:r>
            <w:proofErr w:type="spellStart"/>
            <w:r w:rsidR="00C34260">
              <w:rPr>
                <w:rFonts w:ascii="Arial" w:hAnsi="Arial" w:cs="Arial"/>
                <w:sz w:val="20"/>
                <w:szCs w:val="20"/>
              </w:rPr>
              <w:t>councillor</w:t>
            </w:r>
            <w:proofErr w:type="spellEnd"/>
            <w:r w:rsidR="00C34260">
              <w:rPr>
                <w:rFonts w:ascii="Arial" w:hAnsi="Arial" w:cs="Arial"/>
                <w:sz w:val="20"/>
                <w:szCs w:val="20"/>
              </w:rPr>
              <w:t xml:space="preserve"> cannot continue in office if </w:t>
            </w:r>
            <w:r w:rsidR="00205E8E">
              <w:rPr>
                <w:rFonts w:ascii="Arial" w:hAnsi="Arial" w:cs="Arial"/>
                <w:sz w:val="20"/>
                <w:szCs w:val="20"/>
              </w:rPr>
              <w:t>they fail</w:t>
            </w:r>
            <w:r w:rsidR="00C34260">
              <w:rPr>
                <w:rFonts w:ascii="Arial" w:hAnsi="Arial" w:cs="Arial"/>
                <w:sz w:val="20"/>
                <w:szCs w:val="20"/>
              </w:rPr>
              <w:t xml:space="preserve"> to attend a meeting of the council for a period of six consecutive months and the reason for the absence has not been formally approved before the expiry of the six month period.</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The code of conduct adopted by the Council shall apply to </w:t>
            </w:r>
            <w:proofErr w:type="spellStart"/>
            <w:r w:rsidRPr="005C0F7A">
              <w:rPr>
                <w:rFonts w:ascii="Arial" w:hAnsi="Arial" w:cs="Arial"/>
                <w:sz w:val="20"/>
                <w:szCs w:val="20"/>
              </w:rPr>
              <w:t>councillors</w:t>
            </w:r>
            <w:proofErr w:type="spellEnd"/>
            <w:r w:rsidRPr="005C0F7A">
              <w:rPr>
                <w:rFonts w:ascii="Arial" w:hAnsi="Arial" w:cs="Arial"/>
                <w:sz w:val="20"/>
                <w:szCs w:val="20"/>
              </w:rPr>
              <w:t xml:space="preserve"> in respect of the entire meeting.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 xml:space="preserve">An interest arising from the code of conduct adopted by the Council, the existence and nature of which is required to be disclosed by a </w:t>
            </w:r>
            <w:proofErr w:type="spellStart"/>
            <w:r w:rsidRPr="005C0F7A">
              <w:rPr>
                <w:rFonts w:ascii="Arial" w:hAnsi="Arial" w:cs="Arial"/>
                <w:sz w:val="20"/>
                <w:szCs w:val="20"/>
              </w:rPr>
              <w:t>Councillor</w:t>
            </w:r>
            <w:proofErr w:type="spellEnd"/>
            <w:r w:rsidRPr="005C0F7A">
              <w:rPr>
                <w:rFonts w:ascii="Arial" w:hAnsi="Arial" w:cs="Arial"/>
                <w:sz w:val="20"/>
                <w:szCs w:val="20"/>
              </w:rPr>
              <w:t xml:space="preserve"> at a meeting shall be recorded in the minutes.</w:t>
            </w:r>
          </w:p>
          <w:p w:rsidR="005C0F7A" w:rsidRPr="005C0F7A" w:rsidRDefault="005C0F7A" w:rsidP="002413F1">
            <w:pPr>
              <w:pStyle w:val="ListParagraph"/>
              <w:rPr>
                <w:rFonts w:ascii="Arial" w:hAnsi="Arial" w:cs="Arial"/>
                <w:sz w:val="20"/>
                <w:szCs w:val="20"/>
              </w:rPr>
            </w:pPr>
          </w:p>
          <w:p w:rsidR="005C0F7A"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No business may be transacted at a meeting unless at least one third of the whole number of members of the Council are present and in no case shall the quorum of a meeting be less than 3.</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If a meeting is or becomes inquorate no business shall be transacted and the meeting shall be adjourned. Any outstanding business of a meeting so adjourned shall be transacted at a following meeting.</w:t>
            </w:r>
          </w:p>
          <w:p w:rsidR="005C0F7A" w:rsidRPr="005C0F7A" w:rsidRDefault="005C0F7A" w:rsidP="002413F1">
            <w:pPr>
              <w:pStyle w:val="ListParagraph"/>
              <w:rPr>
                <w:rFonts w:ascii="Arial" w:hAnsi="Arial" w:cs="Arial"/>
                <w:sz w:val="20"/>
                <w:szCs w:val="20"/>
              </w:rPr>
            </w:pPr>
          </w:p>
          <w:p w:rsidR="00A95C5D" w:rsidRDefault="00A95C5D" w:rsidP="002413F1">
            <w:pPr>
              <w:pStyle w:val="ListParagraph"/>
              <w:numPr>
                <w:ilvl w:val="0"/>
                <w:numId w:val="27"/>
              </w:numPr>
              <w:rPr>
                <w:rFonts w:ascii="Arial" w:hAnsi="Arial" w:cs="Arial"/>
                <w:sz w:val="20"/>
                <w:szCs w:val="20"/>
              </w:rPr>
            </w:pPr>
            <w:r w:rsidRPr="005C0F7A">
              <w:rPr>
                <w:rFonts w:ascii="Arial" w:hAnsi="Arial" w:cs="Arial"/>
                <w:sz w:val="20"/>
                <w:szCs w:val="20"/>
              </w:rPr>
              <w:t>Meetings shall not exceed a period of 2</w:t>
            </w:r>
            <w:r w:rsidR="005C0F7A">
              <w:rPr>
                <w:rFonts w:ascii="Arial" w:hAnsi="Arial" w:cs="Arial"/>
                <w:sz w:val="20"/>
                <w:szCs w:val="20"/>
              </w:rPr>
              <w:t xml:space="preserve"> hours</w:t>
            </w:r>
            <w:r w:rsidR="00912590">
              <w:rPr>
                <w:rFonts w:ascii="Arial" w:hAnsi="Arial" w:cs="Arial"/>
                <w:sz w:val="20"/>
                <w:szCs w:val="20"/>
              </w:rPr>
              <w:t xml:space="preserve"> with the exception that the meeting may be further extended by up to 20 minutes at the discretion of the Chair</w:t>
            </w:r>
          </w:p>
          <w:p w:rsidR="005C0F7A" w:rsidRPr="005C0F7A" w:rsidRDefault="005C0F7A" w:rsidP="002413F1">
            <w:pPr>
              <w:pStyle w:val="ListParagraph"/>
              <w:rPr>
                <w:rFonts w:ascii="Arial" w:hAnsi="Arial" w:cs="Arial"/>
                <w:sz w:val="20"/>
                <w:szCs w:val="20"/>
              </w:rPr>
            </w:pPr>
          </w:p>
          <w:p w:rsidR="00A95C5D" w:rsidRPr="00C34260" w:rsidRDefault="008B08E8" w:rsidP="002413F1">
            <w:pPr>
              <w:pStyle w:val="ListParagraph"/>
              <w:numPr>
                <w:ilvl w:val="0"/>
                <w:numId w:val="27"/>
              </w:numPr>
              <w:rPr>
                <w:lang w:val="en-GB" w:bidi="en-US"/>
              </w:rPr>
            </w:pPr>
            <w:r w:rsidRPr="005C0F7A">
              <w:rPr>
                <w:rFonts w:ascii="Arial" w:hAnsi="Arial" w:cs="Arial"/>
                <w:sz w:val="20"/>
                <w:szCs w:val="20"/>
              </w:rPr>
              <w:t>No item will be considered or discussed unless it is included in the agenda</w:t>
            </w:r>
            <w:r w:rsidRPr="005C0F7A">
              <w:rPr>
                <w:rFonts w:ascii="Arial" w:hAnsi="Arial" w:cs="Arial"/>
                <w:sz w:val="20"/>
                <w:szCs w:val="20"/>
                <w:lang w:val="en-GB" w:bidi="en-US"/>
              </w:rPr>
              <w:t>.</w:t>
            </w:r>
          </w:p>
          <w:p w:rsidR="00C34260" w:rsidRDefault="00C34260" w:rsidP="00C34260">
            <w:pPr>
              <w:pStyle w:val="ListParagraph"/>
              <w:ind w:left="0"/>
              <w:rPr>
                <w:lang w:val="en-GB" w:bidi="en-US"/>
              </w:rPr>
            </w:pPr>
          </w:p>
          <w:p w:rsidR="00C34260" w:rsidRPr="00FD1251" w:rsidRDefault="00C34260" w:rsidP="002413F1">
            <w:pPr>
              <w:pStyle w:val="ListParagraph"/>
              <w:numPr>
                <w:ilvl w:val="0"/>
                <w:numId w:val="27"/>
              </w:numPr>
              <w:rPr>
                <w:lang w:val="en-GB" w:bidi="en-US"/>
              </w:rPr>
            </w:pPr>
            <w:r>
              <w:rPr>
                <w:rFonts w:ascii="Arial" w:hAnsi="Arial" w:cs="Arial"/>
                <w:sz w:val="20"/>
                <w:szCs w:val="20"/>
                <w:lang w:val="en-GB" w:bidi="en-US"/>
              </w:rPr>
              <w:t>The preparation of the agenda is usually the responsibility of the clerk to the council.  A Councillor is entitled to submit a motion for the agenda which is relevant to the forthcoming meeting.   If there is a dispute as to the items to be included in the agenda, the final decision should be made by the clerk, having first consulted the Chairman of the forthcoming meeting.</w:t>
            </w:r>
            <w:r w:rsidR="00912590">
              <w:rPr>
                <w:rFonts w:ascii="Arial" w:hAnsi="Arial" w:cs="Arial"/>
                <w:sz w:val="20"/>
                <w:szCs w:val="20"/>
                <w:lang w:val="en-GB" w:bidi="en-US"/>
              </w:rPr>
              <w:t xml:space="preserve"> </w:t>
            </w:r>
            <w:r w:rsidR="00912590" w:rsidRPr="00611AE8">
              <w:rPr>
                <w:rFonts w:ascii="Arial" w:hAnsi="Arial" w:cs="Arial"/>
                <w:sz w:val="20"/>
                <w:szCs w:val="20"/>
              </w:rPr>
              <w:t>Items to be included on the agenda must be notified to the clerk not less than 4 days before the meeting, not including the day of the meeting itself</w:t>
            </w:r>
            <w:r w:rsidR="00611AE8" w:rsidRPr="00611AE8">
              <w:rPr>
                <w:rFonts w:ascii="Arial" w:hAnsi="Arial" w:cs="Arial"/>
                <w:color w:val="0070C0"/>
                <w:sz w:val="20"/>
                <w:szCs w:val="20"/>
              </w:rPr>
              <w:t>.</w:t>
            </w:r>
          </w:p>
          <w:p w:rsidR="00FD1251" w:rsidRDefault="00FD1251" w:rsidP="00FD1251">
            <w:pPr>
              <w:pStyle w:val="ListParagraph"/>
              <w:ind w:left="0"/>
              <w:rPr>
                <w:lang w:val="en-GB" w:bidi="en-US"/>
              </w:rPr>
            </w:pPr>
          </w:p>
          <w:p w:rsidR="00FD1251" w:rsidRDefault="00FD1251"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8F2ADF" w:rsidRDefault="008F2ADF" w:rsidP="00FD1251">
            <w:pPr>
              <w:pStyle w:val="ListParagraph"/>
              <w:rPr>
                <w:lang w:val="en-GB" w:bidi="en-US"/>
              </w:rPr>
            </w:pPr>
          </w:p>
          <w:p w:rsidR="00D46011" w:rsidRDefault="00D46011" w:rsidP="00FD1251">
            <w:pPr>
              <w:pStyle w:val="ListParagraph"/>
              <w:rPr>
                <w:lang w:val="en-GB" w:bidi="en-US"/>
              </w:rPr>
            </w:pPr>
          </w:p>
          <w:p w:rsidR="00D46011" w:rsidRPr="00C72E53" w:rsidRDefault="00D46011" w:rsidP="00FD1251">
            <w:pPr>
              <w:pStyle w:val="ListParagraph"/>
              <w:rPr>
                <w:lang w:val="en-GB" w:bidi="en-US"/>
              </w:rPr>
            </w:pPr>
          </w:p>
          <w:p w:rsidR="00C72E53" w:rsidRPr="00C72E53" w:rsidRDefault="00C72E53" w:rsidP="00C72E53">
            <w:pPr>
              <w:pStyle w:val="ListParagraph"/>
              <w:jc w:val="both"/>
              <w:rPr>
                <w:lang w:val="en-GB" w:bidi="en-US"/>
              </w:rPr>
            </w:pPr>
          </w:p>
        </w:tc>
      </w:tr>
    </w:tbl>
    <w:p w:rsidR="008D652D" w:rsidRDefault="008D652D" w:rsidP="00B30A3C">
      <w:pPr>
        <w:pStyle w:val="Head1"/>
        <w:spacing w:line="360" w:lineRule="auto"/>
      </w:pPr>
      <w:r>
        <w:lastRenderedPageBreak/>
        <w:t>Ordinary Council meetings</w:t>
      </w:r>
    </w:p>
    <w:p w:rsidR="00026AC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FD1251">
        <w:rPr>
          <w:rFonts w:ascii="Arial" w:hAnsi="Arial" w:cs="Arial"/>
          <w:sz w:val="20"/>
          <w:szCs w:val="20"/>
        </w:rPr>
        <w:t xml:space="preserve"> </w:t>
      </w:r>
      <w:r w:rsidR="00026ACA" w:rsidRPr="005C0F7A">
        <w:rPr>
          <w:rFonts w:ascii="Arial" w:hAnsi="Arial" w:cs="Arial"/>
          <w:sz w:val="20"/>
          <w:szCs w:val="20"/>
        </w:rPr>
        <w:t xml:space="preserve">In an election year, the annual meeting of the Council shall be held on or within 14 days following the day on which the new </w:t>
      </w:r>
      <w:proofErr w:type="spellStart"/>
      <w:r w:rsidR="00026ACA" w:rsidRPr="005C0F7A">
        <w:rPr>
          <w:rFonts w:ascii="Arial" w:hAnsi="Arial" w:cs="Arial"/>
          <w:sz w:val="20"/>
          <w:szCs w:val="20"/>
        </w:rPr>
        <w:t>councillors</w:t>
      </w:r>
      <w:proofErr w:type="spellEnd"/>
      <w:r w:rsidR="00026ACA" w:rsidRPr="005C0F7A">
        <w:rPr>
          <w:rFonts w:ascii="Arial" w:hAnsi="Arial" w:cs="Arial"/>
          <w:sz w:val="20"/>
          <w:szCs w:val="20"/>
        </w:rPr>
        <w:t xml:space="preserve"> elected take office.</w:t>
      </w:r>
    </w:p>
    <w:p w:rsidR="005C0F7A" w:rsidRPr="005C0F7A" w:rsidRDefault="005C0F7A" w:rsidP="001F76DD">
      <w:pPr>
        <w:pStyle w:val="ListParagraph"/>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In a year which is not an election year, the annual meeting of a Council shall be held on such day in May as the Council may direct.</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If no other time is fixed, the annual</w:t>
      </w:r>
      <w:r w:rsidR="00F45B70" w:rsidRPr="005C0F7A">
        <w:rPr>
          <w:rFonts w:ascii="Arial" w:hAnsi="Arial" w:cs="Arial"/>
          <w:sz w:val="20"/>
          <w:szCs w:val="20"/>
        </w:rPr>
        <w:t xml:space="preserve"> </w:t>
      </w:r>
      <w:r w:rsidR="00026ACA" w:rsidRPr="005C0F7A">
        <w:rPr>
          <w:rFonts w:ascii="Arial" w:hAnsi="Arial" w:cs="Arial"/>
          <w:sz w:val="20"/>
          <w:szCs w:val="20"/>
        </w:rPr>
        <w:t xml:space="preserve">meeting of the Council shall take place </w:t>
      </w:r>
      <w:r w:rsidR="009108C2" w:rsidRPr="005C0F7A">
        <w:rPr>
          <w:rFonts w:ascii="Arial" w:hAnsi="Arial" w:cs="Arial"/>
          <w:sz w:val="20"/>
          <w:szCs w:val="20"/>
        </w:rPr>
        <w:t>at 7.30pm</w:t>
      </w:r>
      <w:r w:rsidR="00026ACA" w:rsidRPr="005C0F7A">
        <w:rPr>
          <w:rFonts w:ascii="Arial" w:hAnsi="Arial" w:cs="Arial"/>
          <w:sz w:val="20"/>
          <w:szCs w:val="20"/>
        </w:rPr>
        <w:t>.</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In addition to the annual meeting of the Council, at least three other ordinary meetings shall be held in each year on such dates and times as the Council directs.</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The election of the Chairman and Vice-Chairman (if any) of the Council shall be the first business completed at the annual meeting of the Council.</w:t>
      </w:r>
    </w:p>
    <w:p w:rsidR="00026ACA" w:rsidRPr="005C0F7A" w:rsidRDefault="00026ACA" w:rsidP="001F76DD">
      <w:pPr>
        <w:ind w:left="964"/>
        <w:rPr>
          <w:rFonts w:ascii="Arial" w:hAnsi="Arial" w:cs="Arial"/>
          <w:sz w:val="20"/>
          <w:szCs w:val="20"/>
        </w:rPr>
      </w:pPr>
    </w:p>
    <w:p w:rsidR="00026ACA" w:rsidRPr="005C0F7A" w:rsidRDefault="00552AEC" w:rsidP="001F76DD">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 xml:space="preserve">The Chairman of the Council, unless </w:t>
      </w:r>
      <w:r w:rsidR="00205E8E">
        <w:rPr>
          <w:rFonts w:ascii="Arial" w:hAnsi="Arial" w:cs="Arial"/>
          <w:sz w:val="20"/>
          <w:szCs w:val="20"/>
        </w:rPr>
        <w:t xml:space="preserve">they have </w:t>
      </w:r>
      <w:r w:rsidR="00026ACA" w:rsidRPr="005C0F7A">
        <w:rPr>
          <w:rFonts w:ascii="Arial" w:hAnsi="Arial" w:cs="Arial"/>
          <w:sz w:val="20"/>
          <w:szCs w:val="20"/>
        </w:rPr>
        <w:t xml:space="preserve">resigned or become disqualified, shall continue in office and preside at the annual meeting until </w:t>
      </w:r>
      <w:r w:rsidR="00205E8E">
        <w:rPr>
          <w:rFonts w:ascii="Arial" w:hAnsi="Arial" w:cs="Arial"/>
          <w:sz w:val="20"/>
          <w:szCs w:val="20"/>
        </w:rPr>
        <w:t>their</w:t>
      </w:r>
      <w:r w:rsidR="00026ACA" w:rsidRPr="005C0F7A">
        <w:rPr>
          <w:rFonts w:ascii="Arial" w:hAnsi="Arial" w:cs="Arial"/>
          <w:sz w:val="20"/>
          <w:szCs w:val="20"/>
        </w:rPr>
        <w:t xml:space="preserve"> successor is elected</w:t>
      </w:r>
      <w:r w:rsidR="00F45B70" w:rsidRPr="005C0F7A">
        <w:rPr>
          <w:rFonts w:ascii="Arial" w:hAnsi="Arial" w:cs="Arial"/>
          <w:sz w:val="20"/>
          <w:szCs w:val="20"/>
        </w:rPr>
        <w:t xml:space="preserve"> </w:t>
      </w:r>
      <w:r w:rsidR="00026ACA" w:rsidRPr="005C0F7A">
        <w:rPr>
          <w:rFonts w:ascii="Arial" w:hAnsi="Arial" w:cs="Arial"/>
          <w:sz w:val="20"/>
          <w:szCs w:val="20"/>
        </w:rPr>
        <w:t>at the next</w:t>
      </w:r>
      <w:r w:rsidR="00F45B70" w:rsidRPr="005C0F7A">
        <w:rPr>
          <w:rFonts w:ascii="Arial" w:hAnsi="Arial" w:cs="Arial"/>
          <w:sz w:val="20"/>
          <w:szCs w:val="20"/>
        </w:rPr>
        <w:t xml:space="preserve"> </w:t>
      </w:r>
      <w:r w:rsidR="00026ACA" w:rsidRPr="005C0F7A">
        <w:rPr>
          <w:rFonts w:ascii="Arial" w:hAnsi="Arial" w:cs="Arial"/>
          <w:sz w:val="20"/>
          <w:szCs w:val="20"/>
        </w:rPr>
        <w:t xml:space="preserve">annual meeting of the Council. </w:t>
      </w:r>
    </w:p>
    <w:p w:rsidR="00026ACA" w:rsidRPr="005C0F7A" w:rsidRDefault="00026ACA" w:rsidP="00974160">
      <w:pPr>
        <w:ind w:left="363"/>
        <w:rPr>
          <w:rFonts w:ascii="Arial" w:hAnsi="Arial" w:cs="Arial"/>
          <w:sz w:val="20"/>
          <w:szCs w:val="20"/>
        </w:rPr>
      </w:pPr>
    </w:p>
    <w:p w:rsidR="00026ACA" w:rsidRPr="005C0F7A" w:rsidRDefault="00552AEC" w:rsidP="00ED7743">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 xml:space="preserve">The Vice-Chairman of the Council, if any, unless </w:t>
      </w:r>
      <w:r w:rsidR="00BA726A">
        <w:rPr>
          <w:rFonts w:ascii="Arial" w:hAnsi="Arial" w:cs="Arial"/>
          <w:sz w:val="20"/>
          <w:szCs w:val="20"/>
        </w:rPr>
        <w:t xml:space="preserve">they </w:t>
      </w:r>
      <w:r w:rsidR="00026ACA" w:rsidRPr="005C0F7A">
        <w:rPr>
          <w:rFonts w:ascii="Arial" w:hAnsi="Arial" w:cs="Arial"/>
          <w:sz w:val="20"/>
          <w:szCs w:val="20"/>
        </w:rPr>
        <w:t>resign or become disqualified, shall hold office until immediately</w:t>
      </w:r>
      <w:r w:rsidR="00F45B70" w:rsidRPr="005C0F7A">
        <w:rPr>
          <w:rFonts w:ascii="Arial" w:hAnsi="Arial" w:cs="Arial"/>
          <w:sz w:val="20"/>
          <w:szCs w:val="20"/>
        </w:rPr>
        <w:t xml:space="preserve"> </w:t>
      </w:r>
      <w:r w:rsidR="00026ACA" w:rsidRPr="005C0F7A">
        <w:rPr>
          <w:rFonts w:ascii="Arial" w:hAnsi="Arial" w:cs="Arial"/>
          <w:sz w:val="20"/>
          <w:szCs w:val="20"/>
        </w:rPr>
        <w:t>after the election of the Chairman of the Council at the next annual meeting of the Council.</w:t>
      </w:r>
    </w:p>
    <w:p w:rsidR="00026ACA" w:rsidRPr="005C0F7A" w:rsidRDefault="00026ACA" w:rsidP="00ED7743">
      <w:pPr>
        <w:ind w:left="964"/>
        <w:rPr>
          <w:rFonts w:ascii="Arial" w:hAnsi="Arial" w:cs="Arial"/>
          <w:sz w:val="20"/>
          <w:szCs w:val="20"/>
        </w:rPr>
      </w:pPr>
    </w:p>
    <w:p w:rsidR="008D652D" w:rsidRDefault="00552AEC" w:rsidP="00ED7743">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5C0F7A">
        <w:rPr>
          <w:rFonts w:ascii="Arial" w:hAnsi="Arial" w:cs="Arial"/>
          <w:sz w:val="20"/>
          <w:szCs w:val="20"/>
        </w:rPr>
        <w:t>In an election year, if the current Chairman of the Council has not been re-elected as a member of the Council,</w:t>
      </w:r>
      <w:r w:rsidR="00F45B70" w:rsidRPr="005C0F7A">
        <w:rPr>
          <w:rFonts w:ascii="Arial" w:hAnsi="Arial" w:cs="Arial"/>
          <w:sz w:val="20"/>
          <w:szCs w:val="20"/>
        </w:rPr>
        <w:t xml:space="preserve"> </w:t>
      </w:r>
      <w:r w:rsidR="00BA726A">
        <w:rPr>
          <w:rFonts w:ascii="Arial" w:hAnsi="Arial" w:cs="Arial"/>
          <w:sz w:val="20"/>
          <w:szCs w:val="20"/>
        </w:rPr>
        <w:t xml:space="preserve">they </w:t>
      </w:r>
      <w:r w:rsidR="00026ACA" w:rsidRPr="005C0F7A">
        <w:rPr>
          <w:rFonts w:ascii="Arial" w:hAnsi="Arial" w:cs="Arial"/>
          <w:sz w:val="20"/>
          <w:szCs w:val="20"/>
        </w:rPr>
        <w:t>shall preside at the meeting until a successor Chairman of the Council has been elected. The current Chairman of the Council shall not have an original vote in respect of the election of the new Chairman of the Council but must give a casting vote in the case of an equality of votes.</w:t>
      </w:r>
    </w:p>
    <w:p w:rsidR="008D652D" w:rsidRPr="008D652D" w:rsidRDefault="008D652D" w:rsidP="00ED7743">
      <w:pPr>
        <w:pStyle w:val="ListParagraph"/>
        <w:ind w:left="964"/>
        <w:rPr>
          <w:rFonts w:ascii="Arial" w:hAnsi="Arial" w:cs="Arial"/>
          <w:sz w:val="20"/>
          <w:szCs w:val="20"/>
        </w:rPr>
      </w:pPr>
    </w:p>
    <w:p w:rsidR="008D652D" w:rsidRPr="008D652D" w:rsidRDefault="00552AEC" w:rsidP="00ED7743">
      <w:pPr>
        <w:pStyle w:val="ListParagraph"/>
        <w:numPr>
          <w:ilvl w:val="0"/>
          <w:numId w:val="26"/>
        </w:numPr>
        <w:ind w:left="964"/>
        <w:rPr>
          <w:rFonts w:ascii="Arial" w:hAnsi="Arial" w:cs="Arial"/>
          <w:sz w:val="20"/>
          <w:szCs w:val="20"/>
        </w:rPr>
      </w:pPr>
      <w:r>
        <w:rPr>
          <w:rFonts w:ascii="Arial" w:hAnsi="Arial" w:cs="Arial"/>
          <w:sz w:val="20"/>
          <w:szCs w:val="20"/>
        </w:rPr>
        <w:t xml:space="preserve">  </w:t>
      </w:r>
      <w:r w:rsidR="00026ACA" w:rsidRPr="008D652D">
        <w:rPr>
          <w:rFonts w:ascii="Arial" w:hAnsi="Arial" w:cs="Arial"/>
          <w:sz w:val="20"/>
          <w:szCs w:val="20"/>
        </w:rPr>
        <w:t>In an election year, if the current</w:t>
      </w:r>
      <w:r w:rsidR="00F45B70" w:rsidRPr="008D652D">
        <w:rPr>
          <w:rFonts w:ascii="Arial" w:hAnsi="Arial" w:cs="Arial"/>
          <w:sz w:val="20"/>
          <w:szCs w:val="20"/>
        </w:rPr>
        <w:t xml:space="preserve"> </w:t>
      </w:r>
      <w:r w:rsidR="00026ACA" w:rsidRPr="008D652D">
        <w:rPr>
          <w:rFonts w:ascii="Arial" w:hAnsi="Arial" w:cs="Arial"/>
          <w:sz w:val="20"/>
          <w:szCs w:val="20"/>
        </w:rPr>
        <w:t>Chairman of the Council has been re-elected as a member of the Council,</w:t>
      </w:r>
      <w:r w:rsidR="00F45B70" w:rsidRPr="008D652D">
        <w:rPr>
          <w:rFonts w:ascii="Arial" w:hAnsi="Arial" w:cs="Arial"/>
          <w:sz w:val="20"/>
          <w:szCs w:val="20"/>
        </w:rPr>
        <w:t xml:space="preserve"> </w:t>
      </w:r>
      <w:r w:rsidR="00BA726A">
        <w:rPr>
          <w:rFonts w:ascii="Arial" w:hAnsi="Arial" w:cs="Arial"/>
          <w:sz w:val="20"/>
          <w:szCs w:val="20"/>
        </w:rPr>
        <w:t xml:space="preserve">they </w:t>
      </w:r>
      <w:r w:rsidR="00026ACA" w:rsidRPr="008D652D">
        <w:rPr>
          <w:rFonts w:ascii="Arial" w:hAnsi="Arial" w:cs="Arial"/>
          <w:sz w:val="20"/>
          <w:szCs w:val="20"/>
        </w:rPr>
        <w:t>shall preside at the meeting until</w:t>
      </w:r>
      <w:r w:rsidR="00F45B70" w:rsidRPr="008D652D">
        <w:rPr>
          <w:rFonts w:ascii="Arial" w:hAnsi="Arial" w:cs="Arial"/>
          <w:sz w:val="20"/>
          <w:szCs w:val="20"/>
        </w:rPr>
        <w:t xml:space="preserve"> </w:t>
      </w:r>
      <w:r w:rsidR="00026ACA" w:rsidRPr="008D652D">
        <w:rPr>
          <w:rFonts w:ascii="Arial" w:hAnsi="Arial" w:cs="Arial"/>
          <w:sz w:val="20"/>
          <w:szCs w:val="20"/>
        </w:rPr>
        <w:t>a new</w:t>
      </w:r>
      <w:r w:rsidR="00F45B70" w:rsidRPr="008D652D">
        <w:rPr>
          <w:rFonts w:ascii="Arial" w:hAnsi="Arial" w:cs="Arial"/>
          <w:sz w:val="20"/>
          <w:szCs w:val="20"/>
        </w:rPr>
        <w:t xml:space="preserve"> </w:t>
      </w:r>
      <w:r w:rsidR="00026ACA" w:rsidRPr="008D652D">
        <w:rPr>
          <w:rFonts w:ascii="Arial" w:hAnsi="Arial" w:cs="Arial"/>
          <w:sz w:val="20"/>
          <w:szCs w:val="20"/>
        </w:rPr>
        <w:t>Chairman of the Council</w:t>
      </w:r>
      <w:r w:rsidR="00F45B70" w:rsidRPr="008D652D">
        <w:rPr>
          <w:rFonts w:ascii="Arial" w:hAnsi="Arial" w:cs="Arial"/>
          <w:sz w:val="20"/>
          <w:szCs w:val="20"/>
        </w:rPr>
        <w:t xml:space="preserve"> </w:t>
      </w:r>
      <w:r w:rsidR="00026ACA" w:rsidRPr="008D652D">
        <w:rPr>
          <w:rFonts w:ascii="Arial" w:hAnsi="Arial" w:cs="Arial"/>
          <w:sz w:val="20"/>
          <w:szCs w:val="20"/>
        </w:rPr>
        <w:t xml:space="preserve">has been elected. </w:t>
      </w:r>
      <w:r w:rsidR="00BA726A">
        <w:rPr>
          <w:rFonts w:ascii="Arial" w:hAnsi="Arial" w:cs="Arial"/>
          <w:sz w:val="20"/>
          <w:szCs w:val="20"/>
        </w:rPr>
        <w:t xml:space="preserve">They </w:t>
      </w:r>
      <w:r w:rsidR="00026ACA" w:rsidRPr="008D652D">
        <w:rPr>
          <w:rFonts w:ascii="Arial" w:hAnsi="Arial" w:cs="Arial"/>
          <w:sz w:val="20"/>
          <w:szCs w:val="20"/>
        </w:rPr>
        <w:t>may exercise an original vote in respect of the election</w:t>
      </w:r>
      <w:r w:rsidR="00F45B70" w:rsidRPr="008D652D">
        <w:rPr>
          <w:rFonts w:ascii="Arial" w:hAnsi="Arial" w:cs="Arial"/>
          <w:sz w:val="20"/>
          <w:szCs w:val="20"/>
        </w:rPr>
        <w:t xml:space="preserve"> </w:t>
      </w:r>
      <w:r w:rsidR="00026ACA" w:rsidRPr="008D652D">
        <w:rPr>
          <w:rFonts w:ascii="Arial" w:hAnsi="Arial" w:cs="Arial"/>
          <w:sz w:val="20"/>
          <w:szCs w:val="20"/>
        </w:rPr>
        <w:t>of the new Chairman of the Council and must give a casting vote in the case of an equality of votes.</w:t>
      </w:r>
    </w:p>
    <w:p w:rsidR="008D652D" w:rsidRPr="008D652D" w:rsidRDefault="008D652D" w:rsidP="00ED7743">
      <w:pPr>
        <w:pStyle w:val="ListParagraph"/>
        <w:ind w:left="964"/>
        <w:rPr>
          <w:rFonts w:ascii="Arial" w:hAnsi="Arial" w:cs="Arial"/>
          <w:color w:val="000000"/>
          <w:sz w:val="20"/>
          <w:szCs w:val="20"/>
          <w:lang w:val="en-GB" w:bidi="en-US"/>
        </w:rPr>
      </w:pPr>
    </w:p>
    <w:p w:rsidR="00026ACA" w:rsidRPr="00341E6D" w:rsidRDefault="00552AEC" w:rsidP="00ED7743">
      <w:pPr>
        <w:pStyle w:val="ListParagraph"/>
        <w:numPr>
          <w:ilvl w:val="0"/>
          <w:numId w:val="26"/>
        </w:numPr>
        <w:ind w:left="964"/>
        <w:rPr>
          <w:rFonts w:ascii="Arial" w:hAnsi="Arial" w:cs="Arial"/>
          <w:sz w:val="20"/>
          <w:szCs w:val="20"/>
        </w:rPr>
      </w:pPr>
      <w:r>
        <w:rPr>
          <w:rFonts w:ascii="Arial" w:hAnsi="Arial" w:cs="Arial"/>
          <w:color w:val="000000"/>
          <w:sz w:val="20"/>
          <w:szCs w:val="20"/>
          <w:lang w:val="en-GB" w:bidi="en-US"/>
        </w:rPr>
        <w:t xml:space="preserve">  </w:t>
      </w:r>
      <w:r w:rsidR="00026ACA" w:rsidRPr="008D652D">
        <w:rPr>
          <w:rFonts w:ascii="Arial" w:hAnsi="Arial" w:cs="Arial"/>
          <w:color w:val="000000"/>
          <w:sz w:val="20"/>
          <w:szCs w:val="20"/>
          <w:lang w:val="en-GB" w:bidi="en-US"/>
        </w:rPr>
        <w:t>Following the election of the Chairman of the Council and Vice-Chairman of the Council at the annual meeting of the Council, the order of business shall be as follows.</w:t>
      </w:r>
    </w:p>
    <w:p w:rsidR="00341E6D" w:rsidRPr="008D652D" w:rsidRDefault="00341E6D" w:rsidP="004F34FA">
      <w:pPr>
        <w:pStyle w:val="ListParagraph"/>
        <w:ind w:left="964"/>
        <w:rPr>
          <w:rFonts w:ascii="Arial" w:hAnsi="Arial" w:cs="Arial"/>
          <w:sz w:val="20"/>
          <w:szCs w:val="20"/>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In an election year, councillors </w:t>
      </w:r>
      <w:r w:rsidR="00F454BD">
        <w:rPr>
          <w:rFonts w:ascii="Arial" w:hAnsi="Arial" w:cs="Arial"/>
          <w:color w:val="000000"/>
          <w:sz w:val="20"/>
          <w:szCs w:val="20"/>
          <w:lang w:val="en-GB" w:bidi="en-US"/>
        </w:rPr>
        <w:t>confirm</w:t>
      </w:r>
      <w:r w:rsidRPr="008B08E8">
        <w:rPr>
          <w:rFonts w:ascii="Arial" w:hAnsi="Arial" w:cs="Arial"/>
          <w:color w:val="000000"/>
          <w:sz w:val="20"/>
          <w:szCs w:val="20"/>
          <w:lang w:val="en-GB" w:bidi="en-US"/>
        </w:rPr>
        <w:t xml:space="preserve"> their declarations of acceptance of office.</w:t>
      </w:r>
    </w:p>
    <w:p w:rsidR="00E70B7A"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E70B7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Confirmation of the accuracy of the minutes of the last meeting of the Council and</w:t>
      </w:r>
      <w:r w:rsidR="004F3E1D">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to</w:t>
      </w:r>
      <w:r w:rsidR="00F45B70" w:rsidRPr="008B08E8">
        <w:rPr>
          <w:rFonts w:ascii="Arial" w:hAnsi="Arial" w:cs="Arial"/>
          <w:color w:val="000000"/>
          <w:sz w:val="20"/>
          <w:szCs w:val="20"/>
          <w:lang w:val="en-GB" w:bidi="en-US"/>
        </w:rPr>
        <w:t xml:space="preserve"> </w:t>
      </w:r>
      <w:r w:rsidR="00E70B7A">
        <w:rPr>
          <w:rFonts w:ascii="Arial" w:hAnsi="Arial" w:cs="Arial"/>
          <w:color w:val="000000"/>
          <w:sz w:val="20"/>
          <w:szCs w:val="20"/>
          <w:lang w:val="en-GB" w:bidi="en-US"/>
        </w:rPr>
        <w:t xml:space="preserve"> </w:t>
      </w: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roofErr w:type="gramStart"/>
      <w:r w:rsidRPr="008B08E8">
        <w:rPr>
          <w:rFonts w:ascii="Arial" w:hAnsi="Arial" w:cs="Arial"/>
          <w:color w:val="000000"/>
          <w:sz w:val="20"/>
          <w:szCs w:val="20"/>
          <w:lang w:val="en-GB" w:bidi="en-US"/>
        </w:rPr>
        <w:t>receive</w:t>
      </w:r>
      <w:proofErr w:type="gramEnd"/>
      <w:r w:rsidRPr="008B08E8">
        <w:rPr>
          <w:rFonts w:ascii="Arial" w:hAnsi="Arial" w:cs="Arial"/>
          <w:color w:val="000000"/>
          <w:sz w:val="20"/>
          <w:szCs w:val="20"/>
          <w:lang w:val="en-GB" w:bidi="en-US"/>
        </w:rPr>
        <w:t xml:space="preserve"> and note minutes of and/or to determine recommendations made by committees.</w:t>
      </w:r>
    </w:p>
    <w:p w:rsidR="00E70B7A" w:rsidRPr="008B08E8" w:rsidRDefault="00E70B7A" w:rsidP="00E70B7A">
      <w:pPr>
        <w:widowControl w:val="0"/>
        <w:suppressAutoHyphens/>
        <w:autoSpaceDE w:val="0"/>
        <w:autoSpaceDN w:val="0"/>
        <w:adjustRightInd w:val="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delegation arrangements</w:t>
      </w:r>
      <w:r w:rsidR="00F45B70" w:rsidRPr="008B08E8">
        <w:rPr>
          <w:rFonts w:ascii="Arial" w:hAnsi="Arial" w:cs="Arial"/>
          <w:color w:val="000000"/>
          <w:sz w:val="20"/>
          <w:szCs w:val="20"/>
          <w:lang w:val="en-GB" w:bidi="en-US"/>
        </w:rPr>
        <w:t xml:space="preserve"> </w:t>
      </w:r>
      <w:r w:rsidR="00DA5DCD">
        <w:rPr>
          <w:rFonts w:ascii="Arial" w:hAnsi="Arial" w:cs="Arial"/>
          <w:color w:val="000000"/>
          <w:sz w:val="20"/>
          <w:szCs w:val="20"/>
          <w:lang w:val="en-GB" w:bidi="en-US"/>
        </w:rPr>
        <w:t xml:space="preserve">to committees, working groups, </w:t>
      </w:r>
      <w:r w:rsidRPr="008B08E8">
        <w:rPr>
          <w:rFonts w:ascii="Arial" w:hAnsi="Arial" w:cs="Arial"/>
          <w:color w:val="000000"/>
          <w:sz w:val="20"/>
          <w:szCs w:val="20"/>
          <w:lang w:val="en-GB" w:bidi="en-US"/>
        </w:rPr>
        <w:t>employees and other local authorities.</w:t>
      </w:r>
    </w:p>
    <w:p w:rsidR="00E70B7A" w:rsidRPr="008B08E8"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244" w:firstLine="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the terms of references for committees.</w:t>
      </w:r>
    </w:p>
    <w:p w:rsidR="00E70B7A" w:rsidRPr="008B08E8" w:rsidRDefault="00E70B7A" w:rsidP="00E70B7A">
      <w:pPr>
        <w:widowControl w:val="0"/>
        <w:suppressAutoHyphens/>
        <w:autoSpaceDE w:val="0"/>
        <w:autoSpaceDN w:val="0"/>
        <w:adjustRightInd w:val="0"/>
        <w:ind w:left="244" w:firstLine="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roofErr w:type="gramStart"/>
      <w:r w:rsidRPr="008B08E8">
        <w:rPr>
          <w:rFonts w:ascii="Arial" w:hAnsi="Arial" w:cs="Arial"/>
          <w:color w:val="000000"/>
          <w:sz w:val="20"/>
          <w:szCs w:val="20"/>
          <w:lang w:val="en-GB" w:bidi="en-US"/>
        </w:rPr>
        <w:t>Receipt of nominations to existing committees.</w:t>
      </w:r>
      <w:proofErr w:type="gramEnd"/>
    </w:p>
    <w:p w:rsidR="00E70B7A" w:rsidRPr="008B08E8"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Appointment of any new committees, confirmation of the terms of reference, the </w:t>
      </w:r>
      <w:r w:rsidR="00E70B7A">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number of members (including, if appropriate, substitute councillors) and receipt of nominations to them.</w:t>
      </w:r>
    </w:p>
    <w:p w:rsidR="00E70B7A" w:rsidRPr="008B08E8" w:rsidRDefault="00E70B7A" w:rsidP="00E70B7A">
      <w:pPr>
        <w:widowControl w:val="0"/>
        <w:suppressAutoHyphens/>
        <w:autoSpaceDE w:val="0"/>
        <w:autoSpaceDN w:val="0"/>
        <w:adjustRightInd w:val="0"/>
        <w:ind w:left="96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roofErr w:type="gramStart"/>
      <w:r w:rsidRPr="008B08E8">
        <w:rPr>
          <w:rFonts w:ascii="Arial" w:hAnsi="Arial" w:cs="Arial"/>
          <w:color w:val="000000"/>
          <w:sz w:val="20"/>
          <w:szCs w:val="20"/>
          <w:lang w:val="en-GB" w:bidi="en-US"/>
        </w:rPr>
        <w:t>Review and adoption of</w:t>
      </w:r>
      <w:r w:rsidR="00590046" w:rsidRPr="008B08E8">
        <w:rPr>
          <w:rFonts w:ascii="Arial" w:hAnsi="Arial" w:cs="Arial"/>
          <w:color w:val="000000"/>
          <w:sz w:val="20"/>
          <w:szCs w:val="20"/>
          <w:lang w:val="en-GB" w:bidi="en-US"/>
        </w:rPr>
        <w:t xml:space="preserve"> appropriate standing orders,</w:t>
      </w:r>
      <w:r w:rsidRPr="008B08E8">
        <w:rPr>
          <w:rFonts w:ascii="Arial" w:hAnsi="Arial" w:cs="Arial"/>
          <w:color w:val="000000"/>
          <w:sz w:val="20"/>
          <w:szCs w:val="20"/>
          <w:lang w:val="en-GB" w:bidi="en-US"/>
        </w:rPr>
        <w:t xml:space="preserve"> financial regulations</w:t>
      </w:r>
      <w:r w:rsidR="00DA5DCD">
        <w:rPr>
          <w:rFonts w:ascii="Arial" w:hAnsi="Arial" w:cs="Arial"/>
          <w:color w:val="000000"/>
          <w:sz w:val="20"/>
          <w:szCs w:val="20"/>
          <w:lang w:val="en-GB" w:bidi="en-US"/>
        </w:rPr>
        <w:t>,</w:t>
      </w:r>
      <w:r w:rsidR="00590046" w:rsidRPr="008B08E8">
        <w:rPr>
          <w:rFonts w:ascii="Arial" w:hAnsi="Arial" w:cs="Arial"/>
          <w:color w:val="000000"/>
          <w:sz w:val="20"/>
          <w:szCs w:val="20"/>
          <w:lang w:val="en-GB" w:bidi="en-US"/>
        </w:rPr>
        <w:t xml:space="preserve"> risk register</w:t>
      </w:r>
      <w:r w:rsidR="00DA5DCD">
        <w:rPr>
          <w:rFonts w:ascii="Arial" w:hAnsi="Arial" w:cs="Arial"/>
          <w:color w:val="000000"/>
          <w:sz w:val="20"/>
          <w:szCs w:val="20"/>
          <w:lang w:val="en-GB" w:bidi="en-US"/>
        </w:rPr>
        <w:t xml:space="preserve"> and management procedures</w:t>
      </w:r>
      <w:r w:rsidRPr="008B08E8">
        <w:rPr>
          <w:rFonts w:ascii="Arial" w:hAnsi="Arial" w:cs="Arial"/>
          <w:color w:val="000000"/>
          <w:sz w:val="20"/>
          <w:szCs w:val="20"/>
          <w:lang w:val="en-GB" w:bidi="en-US"/>
        </w:rPr>
        <w:t>.</w:t>
      </w:r>
      <w:proofErr w:type="gramEnd"/>
      <w:r w:rsidRPr="008B08E8">
        <w:rPr>
          <w:rFonts w:ascii="Arial" w:hAnsi="Arial" w:cs="Arial"/>
          <w:color w:val="000000"/>
          <w:sz w:val="20"/>
          <w:szCs w:val="20"/>
          <w:lang w:val="en-GB" w:bidi="en-US"/>
        </w:rPr>
        <w:t xml:space="preserve"> </w:t>
      </w:r>
    </w:p>
    <w:p w:rsidR="00E70B7A" w:rsidRPr="008B08E8" w:rsidRDefault="00E70B7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arrangements, including any charters, with other local authorities and review of contributions</w:t>
      </w:r>
      <w:r w:rsidR="00F45B70" w:rsidRPr="008B08E8">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made to expenditure incurred by other local authorities.</w:t>
      </w:r>
    </w:p>
    <w:p w:rsidR="00D1350D" w:rsidRPr="008B08E8" w:rsidRDefault="00D1350D" w:rsidP="00E70B7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representation on or work with external bodies and arrangements for reporting back.</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In a year of elections, if a Council’s period of eligibility to exercise the power of </w:t>
      </w:r>
      <w:proofErr w:type="spellStart"/>
      <w:r w:rsidRPr="008B08E8">
        <w:rPr>
          <w:rFonts w:ascii="Arial" w:hAnsi="Arial" w:cs="Arial"/>
          <w:color w:val="000000"/>
          <w:sz w:val="20"/>
          <w:szCs w:val="20"/>
          <w:lang w:val="en-GB" w:bidi="en-US"/>
        </w:rPr>
        <w:t>well being</w:t>
      </w:r>
      <w:proofErr w:type="spellEnd"/>
      <w:r w:rsidRPr="008B08E8">
        <w:rPr>
          <w:rFonts w:ascii="Arial" w:hAnsi="Arial" w:cs="Arial"/>
          <w:color w:val="000000"/>
          <w:sz w:val="20"/>
          <w:szCs w:val="20"/>
          <w:lang w:val="en-GB" w:bidi="en-US"/>
        </w:rPr>
        <w:t xml:space="preserve"> expired the day before the annual meeting, to review and make arrangements to reaffirm eligibility.</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inventory of land</w:t>
      </w:r>
      <w:r w:rsidR="00F45B70" w:rsidRPr="008B08E8">
        <w:rPr>
          <w:rFonts w:ascii="Arial" w:hAnsi="Arial" w:cs="Arial"/>
          <w:color w:val="000000"/>
          <w:sz w:val="20"/>
          <w:szCs w:val="20"/>
          <w:lang w:val="en-GB" w:bidi="en-US"/>
        </w:rPr>
        <w:t xml:space="preserve"> </w:t>
      </w:r>
      <w:r w:rsidRPr="008B08E8">
        <w:rPr>
          <w:rFonts w:ascii="Arial" w:hAnsi="Arial" w:cs="Arial"/>
          <w:color w:val="000000"/>
          <w:sz w:val="20"/>
          <w:szCs w:val="20"/>
          <w:lang w:val="en-GB" w:bidi="en-US"/>
        </w:rPr>
        <w:t>and assets including buildings and office equipment.</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244" w:firstLine="476"/>
        <w:textAlignment w:val="center"/>
        <w:rPr>
          <w:rFonts w:ascii="Arial" w:hAnsi="Arial" w:cs="Arial"/>
          <w:color w:val="000000"/>
          <w:sz w:val="20"/>
          <w:szCs w:val="20"/>
          <w:lang w:val="en-GB" w:bidi="en-US"/>
        </w:rPr>
      </w:pPr>
      <w:proofErr w:type="gramStart"/>
      <w:r w:rsidRPr="008B08E8">
        <w:rPr>
          <w:rFonts w:ascii="Arial" w:hAnsi="Arial" w:cs="Arial"/>
          <w:color w:val="000000"/>
          <w:sz w:val="20"/>
          <w:szCs w:val="20"/>
          <w:lang w:val="en-GB" w:bidi="en-US"/>
        </w:rPr>
        <w:t>Review and confirmation of arrangements for insurance cover in respect of all insured risks.</w:t>
      </w:r>
      <w:proofErr w:type="gramEnd"/>
    </w:p>
    <w:p w:rsidR="00E70B7A" w:rsidRPr="008B08E8" w:rsidRDefault="00E70B7A" w:rsidP="00E70B7A">
      <w:pPr>
        <w:widowControl w:val="0"/>
        <w:suppressAutoHyphens/>
        <w:autoSpaceDE w:val="0"/>
        <w:autoSpaceDN w:val="0"/>
        <w:adjustRightInd w:val="0"/>
        <w:ind w:left="244" w:firstLine="476"/>
        <w:textAlignment w:val="center"/>
        <w:rPr>
          <w:rFonts w:ascii="Arial" w:hAnsi="Arial" w:cs="Arial"/>
          <w:color w:val="000000"/>
          <w:sz w:val="20"/>
          <w:szCs w:val="20"/>
          <w:lang w:val="en-GB" w:bidi="en-US"/>
        </w:rPr>
      </w:pPr>
    </w:p>
    <w:p w:rsidR="00026ACA"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Review of the Council’s and/or employees’ memberships of other bodies.</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F45B70" w:rsidRDefault="00026AC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Establishing or reviewing the Council’s complaints procedure.</w:t>
      </w:r>
    </w:p>
    <w:p w:rsidR="00E70B7A"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8B08E8" w:rsidRDefault="008B08E8"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Establishing or reviewing the Council’s procedures for handling requests made under the Freedom of Information Act 2000 and the Data Protection Act 1998. </w:t>
      </w:r>
    </w:p>
    <w:p w:rsidR="00E70B7A"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8B08E8" w:rsidRDefault="008B08E8"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8B08E8">
        <w:rPr>
          <w:rFonts w:ascii="Arial" w:hAnsi="Arial" w:cs="Arial"/>
          <w:color w:val="000000"/>
          <w:sz w:val="20"/>
          <w:szCs w:val="20"/>
          <w:lang w:val="en-GB" w:bidi="en-US"/>
        </w:rPr>
        <w:t xml:space="preserve">Establishing or reviewing the Council’s policy for dealing with the press/media </w:t>
      </w:r>
    </w:p>
    <w:p w:rsidR="00E70B7A" w:rsidRPr="008B08E8" w:rsidRDefault="00E70B7A" w:rsidP="00E70B7A">
      <w:pPr>
        <w:widowControl w:val="0"/>
        <w:suppressAutoHyphens/>
        <w:autoSpaceDE w:val="0"/>
        <w:autoSpaceDN w:val="0"/>
        <w:adjustRightInd w:val="0"/>
        <w:ind w:left="720"/>
        <w:textAlignment w:val="center"/>
        <w:rPr>
          <w:rFonts w:ascii="Arial" w:hAnsi="Arial" w:cs="Arial"/>
          <w:color w:val="000000"/>
          <w:sz w:val="20"/>
          <w:szCs w:val="20"/>
          <w:lang w:val="en-GB" w:bidi="en-US"/>
        </w:rPr>
      </w:pPr>
    </w:p>
    <w:p w:rsidR="00354DDE" w:rsidRPr="003C608F" w:rsidRDefault="008B08E8" w:rsidP="00E70B7A">
      <w:pPr>
        <w:widowControl w:val="0"/>
        <w:suppressAutoHyphens/>
        <w:autoSpaceDE w:val="0"/>
        <w:autoSpaceDN w:val="0"/>
        <w:adjustRightInd w:val="0"/>
        <w:ind w:left="720"/>
        <w:textAlignment w:val="center"/>
        <w:rPr>
          <w:rFonts w:ascii="Arial" w:hAnsi="Arial" w:cs="Arial"/>
          <w:bCs/>
          <w:color w:val="000000"/>
          <w:lang w:val="en-GB" w:bidi="en-US"/>
        </w:rPr>
      </w:pPr>
      <w:proofErr w:type="gramStart"/>
      <w:r w:rsidRPr="008B08E8">
        <w:rPr>
          <w:rFonts w:ascii="Arial" w:hAnsi="Arial" w:cs="Arial"/>
          <w:color w:val="000000"/>
          <w:sz w:val="20"/>
          <w:szCs w:val="20"/>
          <w:lang w:val="en-GB" w:bidi="en-US"/>
        </w:rPr>
        <w:t>Setting the dates, times and place of ordinary meetings of</w:t>
      </w:r>
      <w:r w:rsidR="00C72E53">
        <w:rPr>
          <w:rFonts w:ascii="Arial" w:hAnsi="Arial" w:cs="Arial"/>
          <w:color w:val="000000"/>
          <w:sz w:val="20"/>
          <w:szCs w:val="20"/>
          <w:lang w:val="en-GB" w:bidi="en-US"/>
        </w:rPr>
        <w:t xml:space="preserve"> the full Council for the </w:t>
      </w:r>
      <w:r w:rsidR="00C72E53" w:rsidRPr="003C608F">
        <w:rPr>
          <w:rFonts w:ascii="Arial" w:hAnsi="Arial" w:cs="Arial"/>
          <w:color w:val="000000"/>
          <w:sz w:val="20"/>
          <w:szCs w:val="20"/>
          <w:lang w:val="en-GB" w:bidi="en-US"/>
        </w:rPr>
        <w:t xml:space="preserve">year </w:t>
      </w:r>
      <w:r w:rsidRPr="003C608F">
        <w:rPr>
          <w:rFonts w:ascii="Arial" w:hAnsi="Arial" w:cs="Arial"/>
          <w:color w:val="000000"/>
          <w:sz w:val="20"/>
          <w:szCs w:val="20"/>
          <w:lang w:val="en-GB" w:bidi="en-US"/>
        </w:rPr>
        <w:t>ahead.</w:t>
      </w:r>
      <w:proofErr w:type="gramEnd"/>
    </w:p>
    <w:p w:rsidR="000C4188" w:rsidRDefault="000C4188"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3C608F" w:rsidRDefault="003C608F"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3C608F" w:rsidRDefault="003C608F"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3C608F" w:rsidRPr="00C72E53" w:rsidRDefault="003C608F" w:rsidP="000C4188">
      <w:pPr>
        <w:widowControl w:val="0"/>
        <w:suppressAutoHyphens/>
        <w:autoSpaceDE w:val="0"/>
        <w:autoSpaceDN w:val="0"/>
        <w:adjustRightInd w:val="0"/>
        <w:ind w:left="1531"/>
        <w:textAlignment w:val="center"/>
        <w:rPr>
          <w:rFonts w:ascii="Arial" w:hAnsi="Arial" w:cs="Arial"/>
          <w:bCs/>
          <w:color w:val="000000"/>
          <w:lang w:val="en-GB" w:bidi="en-US"/>
        </w:rPr>
      </w:pPr>
    </w:p>
    <w:p w:rsidR="008B08E8" w:rsidRDefault="00026ACA" w:rsidP="008B08E8">
      <w:pPr>
        <w:pStyle w:val="Head1"/>
        <w:spacing w:line="360" w:lineRule="auto"/>
      </w:pPr>
      <w:r w:rsidRPr="00544117">
        <w:t>Proper Officer</w:t>
      </w:r>
    </w:p>
    <w:p w:rsidR="00C67C6B" w:rsidRDefault="00C67C6B" w:rsidP="005852BF">
      <w:pPr>
        <w:ind w:firstLine="142"/>
        <w:rPr>
          <w:rFonts w:ascii="Arial" w:hAnsi="Arial" w:cs="Arial"/>
          <w:sz w:val="20"/>
          <w:szCs w:val="20"/>
        </w:rPr>
      </w:pPr>
    </w:p>
    <w:p w:rsidR="00C67C6B" w:rsidRDefault="00C67C6B" w:rsidP="005852BF">
      <w:pPr>
        <w:ind w:firstLine="142"/>
        <w:rPr>
          <w:rFonts w:ascii="Arial" w:hAnsi="Arial" w:cs="Arial"/>
          <w:sz w:val="20"/>
          <w:szCs w:val="20"/>
        </w:rPr>
      </w:pPr>
      <w:r>
        <w:rPr>
          <w:rFonts w:ascii="Arial" w:hAnsi="Arial" w:cs="Arial"/>
          <w:sz w:val="20"/>
          <w:szCs w:val="20"/>
        </w:rPr>
        <w:t xml:space="preserve">The Proper Officer shall be the Clerk, and other staff members nominated by the Council </w:t>
      </w:r>
      <w:proofErr w:type="gramStart"/>
      <w:r>
        <w:rPr>
          <w:rFonts w:ascii="Arial" w:hAnsi="Arial" w:cs="Arial"/>
          <w:sz w:val="20"/>
          <w:szCs w:val="20"/>
        </w:rPr>
        <w:t xml:space="preserve">to </w:t>
      </w:r>
      <w:r w:rsidR="00F454BD">
        <w:rPr>
          <w:rFonts w:ascii="Arial" w:hAnsi="Arial" w:cs="Arial"/>
          <w:sz w:val="20"/>
          <w:szCs w:val="20"/>
        </w:rPr>
        <w:t xml:space="preserve"> </w:t>
      </w:r>
      <w:r>
        <w:rPr>
          <w:rFonts w:ascii="Arial" w:hAnsi="Arial" w:cs="Arial"/>
          <w:sz w:val="20"/>
          <w:szCs w:val="20"/>
        </w:rPr>
        <w:t>undertake</w:t>
      </w:r>
      <w:proofErr w:type="gramEnd"/>
      <w:r>
        <w:rPr>
          <w:rFonts w:ascii="Arial" w:hAnsi="Arial" w:cs="Arial"/>
          <w:sz w:val="20"/>
          <w:szCs w:val="20"/>
        </w:rPr>
        <w:t xml:space="preserve"> the work of the Proper Officer when the Proper Officer is absent.</w:t>
      </w:r>
    </w:p>
    <w:p w:rsidR="00C67C6B" w:rsidRDefault="00C67C6B" w:rsidP="005852BF">
      <w:pPr>
        <w:ind w:firstLine="142"/>
        <w:rPr>
          <w:rFonts w:ascii="Arial" w:hAnsi="Arial" w:cs="Arial"/>
          <w:sz w:val="20"/>
          <w:szCs w:val="20"/>
        </w:rPr>
      </w:pPr>
    </w:p>
    <w:p w:rsidR="00C67C6B" w:rsidRDefault="00C67C6B" w:rsidP="005852BF">
      <w:pPr>
        <w:ind w:firstLine="142"/>
        <w:rPr>
          <w:rFonts w:ascii="Arial" w:hAnsi="Arial" w:cs="Arial"/>
          <w:sz w:val="20"/>
          <w:szCs w:val="20"/>
        </w:rPr>
      </w:pPr>
      <w:r>
        <w:rPr>
          <w:rFonts w:ascii="Arial" w:hAnsi="Arial" w:cs="Arial"/>
          <w:sz w:val="20"/>
          <w:szCs w:val="20"/>
        </w:rPr>
        <w:t>The Proper Officer shall do the following</w:t>
      </w:r>
      <w:proofErr w:type="gramStart"/>
      <w:r>
        <w:rPr>
          <w:rFonts w:ascii="Arial" w:hAnsi="Arial" w:cs="Arial"/>
          <w:sz w:val="20"/>
          <w:szCs w:val="20"/>
        </w:rPr>
        <w:t>:;</w:t>
      </w:r>
      <w:proofErr w:type="gramEnd"/>
    </w:p>
    <w:p w:rsidR="00341E6D" w:rsidRPr="008D652D" w:rsidRDefault="00341E6D" w:rsidP="008D652D">
      <w:pPr>
        <w:rPr>
          <w:rFonts w:ascii="Arial" w:hAnsi="Arial" w:cs="Arial"/>
          <w:sz w:val="20"/>
          <w:szCs w:val="20"/>
        </w:rPr>
      </w:pPr>
    </w:p>
    <w:p w:rsidR="008D652D" w:rsidRDefault="00DA5DCD" w:rsidP="005E73D6">
      <w:pPr>
        <w:pStyle w:val="ListParagraph"/>
        <w:ind w:left="604"/>
        <w:jc w:val="both"/>
        <w:rPr>
          <w:rFonts w:ascii="Arial" w:hAnsi="Arial" w:cs="Arial"/>
          <w:sz w:val="20"/>
          <w:szCs w:val="20"/>
        </w:rPr>
      </w:pPr>
      <w:r>
        <w:rPr>
          <w:rFonts w:ascii="Arial" w:hAnsi="Arial" w:cs="Arial"/>
          <w:sz w:val="20"/>
          <w:szCs w:val="20"/>
        </w:rPr>
        <w:t>S</w:t>
      </w:r>
      <w:r w:rsidR="008B08E8" w:rsidRPr="008D652D">
        <w:rPr>
          <w:rFonts w:ascii="Arial" w:hAnsi="Arial" w:cs="Arial"/>
          <w:sz w:val="20"/>
          <w:szCs w:val="20"/>
        </w:rPr>
        <w:t xml:space="preserve">erve </w:t>
      </w:r>
      <w:r>
        <w:rPr>
          <w:rFonts w:ascii="Arial" w:hAnsi="Arial" w:cs="Arial"/>
          <w:sz w:val="20"/>
          <w:szCs w:val="20"/>
        </w:rPr>
        <w:t>the</w:t>
      </w:r>
      <w:r w:rsidR="008B08E8" w:rsidRPr="008D652D">
        <w:rPr>
          <w:rFonts w:ascii="Arial" w:hAnsi="Arial" w:cs="Arial"/>
          <w:sz w:val="20"/>
          <w:szCs w:val="20"/>
        </w:rPr>
        <w:t xml:space="preserve"> summons on </w:t>
      </w:r>
      <w:proofErr w:type="spellStart"/>
      <w:r w:rsidR="008B08E8" w:rsidRPr="008D652D">
        <w:rPr>
          <w:rFonts w:ascii="Arial" w:hAnsi="Arial" w:cs="Arial"/>
          <w:sz w:val="20"/>
          <w:szCs w:val="20"/>
        </w:rPr>
        <w:t>councillors</w:t>
      </w:r>
      <w:proofErr w:type="spellEnd"/>
      <w:r w:rsidR="008B08E8" w:rsidRPr="008D652D">
        <w:rPr>
          <w:rFonts w:ascii="Arial" w:hAnsi="Arial" w:cs="Arial"/>
          <w:sz w:val="20"/>
          <w:szCs w:val="20"/>
        </w:rPr>
        <w:t xml:space="preserve"> confirming the time, date, venue and the agenda for a meeting by delivery, post or electronically, served and receipted, on </w:t>
      </w:r>
      <w:proofErr w:type="spellStart"/>
      <w:r w:rsidR="008B08E8" w:rsidRPr="008D652D">
        <w:rPr>
          <w:rFonts w:ascii="Arial" w:hAnsi="Arial" w:cs="Arial"/>
          <w:sz w:val="20"/>
          <w:szCs w:val="20"/>
        </w:rPr>
        <w:t>councillors</w:t>
      </w:r>
      <w:proofErr w:type="spellEnd"/>
      <w:r w:rsidR="008B08E8" w:rsidRPr="008D652D">
        <w:rPr>
          <w:rFonts w:ascii="Arial" w:hAnsi="Arial" w:cs="Arial"/>
          <w:sz w:val="20"/>
          <w:szCs w:val="20"/>
        </w:rPr>
        <w:t xml:space="preserve">, at their residences </w:t>
      </w:r>
      <w:r w:rsidR="00611AE8" w:rsidRPr="00611AE8">
        <w:rPr>
          <w:rFonts w:ascii="Arial" w:hAnsi="Arial" w:cs="Arial"/>
          <w:sz w:val="20"/>
          <w:szCs w:val="20"/>
        </w:rPr>
        <w:t>or by electronic means to the email address provided to the Proper Officer, normally a home/</w:t>
      </w:r>
      <w:proofErr w:type="gramStart"/>
      <w:r w:rsidR="00611AE8" w:rsidRPr="00611AE8">
        <w:rPr>
          <w:rFonts w:ascii="Arial" w:hAnsi="Arial" w:cs="Arial"/>
          <w:sz w:val="20"/>
          <w:szCs w:val="20"/>
        </w:rPr>
        <w:t>personal  email</w:t>
      </w:r>
      <w:proofErr w:type="gramEnd"/>
      <w:r w:rsidR="00611AE8" w:rsidRPr="00611AE8">
        <w:rPr>
          <w:rFonts w:ascii="Arial" w:hAnsi="Arial" w:cs="Arial"/>
          <w:sz w:val="20"/>
          <w:szCs w:val="20"/>
        </w:rPr>
        <w:t xml:space="preserve"> address</w:t>
      </w:r>
      <w:r w:rsidR="00611AE8">
        <w:rPr>
          <w:rFonts w:ascii="Arial" w:hAnsi="Arial" w:cs="Arial"/>
          <w:sz w:val="20"/>
          <w:szCs w:val="20"/>
        </w:rPr>
        <w:t xml:space="preserve"> </w:t>
      </w:r>
      <w:r w:rsidR="008B08E8" w:rsidRPr="008D652D">
        <w:rPr>
          <w:rFonts w:ascii="Arial" w:hAnsi="Arial" w:cs="Arial"/>
          <w:sz w:val="20"/>
          <w:szCs w:val="20"/>
        </w:rPr>
        <w:t>at least 3 clear days before a meeting</w:t>
      </w:r>
      <w:r w:rsidR="008D652D">
        <w:rPr>
          <w:rFonts w:ascii="Arial" w:hAnsi="Arial" w:cs="Arial"/>
          <w:sz w:val="20"/>
          <w:szCs w:val="20"/>
        </w:rPr>
        <w:t>.</w:t>
      </w:r>
    </w:p>
    <w:p w:rsidR="008D652D" w:rsidRPr="008D652D" w:rsidRDefault="008D652D" w:rsidP="000B3D3F">
      <w:pPr>
        <w:pStyle w:val="ListParagraph"/>
        <w:ind w:left="964"/>
        <w:jc w:val="both"/>
        <w:rPr>
          <w:rFonts w:ascii="Arial" w:hAnsi="Arial" w:cs="Arial"/>
          <w:sz w:val="20"/>
          <w:szCs w:val="20"/>
        </w:rPr>
      </w:pPr>
    </w:p>
    <w:p w:rsidR="008D652D" w:rsidRDefault="00026ACA" w:rsidP="005E73D6">
      <w:pPr>
        <w:pStyle w:val="ListParagraph"/>
        <w:ind w:left="0" w:firstLine="604"/>
        <w:jc w:val="both"/>
        <w:rPr>
          <w:rFonts w:ascii="Arial" w:hAnsi="Arial" w:cs="Arial"/>
          <w:sz w:val="20"/>
          <w:szCs w:val="20"/>
        </w:rPr>
      </w:pPr>
      <w:r w:rsidRPr="00DA5DCD">
        <w:rPr>
          <w:rFonts w:ascii="Arial" w:hAnsi="Arial" w:cs="Arial"/>
          <w:sz w:val="20"/>
          <w:szCs w:val="20"/>
        </w:rPr>
        <w:t>Give public notice of the time, date, venue and agenda</w:t>
      </w:r>
      <w:r w:rsidR="00DA5DCD">
        <w:rPr>
          <w:rFonts w:ascii="Arial" w:hAnsi="Arial" w:cs="Arial"/>
          <w:sz w:val="20"/>
          <w:szCs w:val="20"/>
        </w:rPr>
        <w:t>.</w:t>
      </w:r>
    </w:p>
    <w:p w:rsidR="00DA5DCD" w:rsidRPr="00DA5DCD" w:rsidRDefault="00DA5DCD" w:rsidP="000B3D3F">
      <w:pPr>
        <w:pStyle w:val="ListParagraph"/>
        <w:ind w:left="964"/>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Convene a meeting of full Council for the election of a new Chairman of the Council, occasioned </w:t>
      </w:r>
      <w:r w:rsidR="005E73D6">
        <w:rPr>
          <w:rFonts w:ascii="Arial" w:hAnsi="Arial" w:cs="Arial"/>
          <w:sz w:val="20"/>
          <w:szCs w:val="20"/>
        </w:rPr>
        <w:t xml:space="preserve">  </w:t>
      </w:r>
      <w:r w:rsidRPr="008D652D">
        <w:rPr>
          <w:rFonts w:ascii="Arial" w:hAnsi="Arial" w:cs="Arial"/>
          <w:sz w:val="20"/>
          <w:szCs w:val="20"/>
        </w:rPr>
        <w:t>by a casual vacancy in his</w:t>
      </w:r>
      <w:r w:rsidR="00611AE8">
        <w:rPr>
          <w:rFonts w:ascii="Arial" w:hAnsi="Arial" w:cs="Arial"/>
          <w:sz w:val="20"/>
          <w:szCs w:val="20"/>
        </w:rPr>
        <w:t xml:space="preserve"> or her</w:t>
      </w:r>
      <w:r w:rsidRPr="008D652D">
        <w:rPr>
          <w:rFonts w:ascii="Arial" w:hAnsi="Arial" w:cs="Arial"/>
          <w:sz w:val="20"/>
          <w:szCs w:val="20"/>
        </w:rPr>
        <w:t xml:space="preserve"> office.</w:t>
      </w:r>
    </w:p>
    <w:p w:rsidR="008D652D" w:rsidRPr="008D652D" w:rsidRDefault="008D652D" w:rsidP="000B3D3F">
      <w:pPr>
        <w:pStyle w:val="ListParagraph"/>
        <w:ind w:left="964"/>
        <w:jc w:val="both"/>
        <w:rPr>
          <w:rFonts w:ascii="Arial" w:hAnsi="Arial" w:cs="Arial"/>
          <w:sz w:val="20"/>
          <w:szCs w:val="20"/>
        </w:rPr>
      </w:pPr>
    </w:p>
    <w:p w:rsidR="008D652D" w:rsidRPr="008D652D" w:rsidRDefault="00026ACA" w:rsidP="005E73D6">
      <w:pPr>
        <w:pStyle w:val="ListParagraph"/>
        <w:ind w:left="604"/>
        <w:jc w:val="both"/>
        <w:rPr>
          <w:rFonts w:ascii="Arial" w:hAnsi="Arial" w:cs="Arial"/>
          <w:sz w:val="20"/>
          <w:szCs w:val="20"/>
        </w:rPr>
      </w:pPr>
      <w:r w:rsidRPr="008D652D">
        <w:rPr>
          <w:rFonts w:ascii="Arial" w:hAnsi="Arial" w:cs="Arial"/>
          <w:sz w:val="20"/>
          <w:szCs w:val="20"/>
        </w:rPr>
        <w:t>Make available for inspection the minutes of meetings.</w:t>
      </w:r>
    </w:p>
    <w:p w:rsidR="008D652D" w:rsidRPr="008D652D" w:rsidRDefault="008D652D" w:rsidP="000B3D3F">
      <w:pPr>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Receive and retain copies of byelaws made by other local authorities.</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Receive and retain declarations of acceptance of office from </w:t>
      </w:r>
      <w:proofErr w:type="spellStart"/>
      <w:r w:rsidRPr="008D652D">
        <w:rPr>
          <w:rFonts w:ascii="Arial" w:hAnsi="Arial" w:cs="Arial"/>
          <w:sz w:val="20"/>
          <w:szCs w:val="20"/>
        </w:rPr>
        <w:t>councillors</w:t>
      </w:r>
      <w:proofErr w:type="spellEnd"/>
      <w:r w:rsidRPr="008D652D">
        <w:rPr>
          <w:rFonts w:ascii="Arial" w:hAnsi="Arial" w:cs="Arial"/>
          <w:sz w:val="20"/>
          <w:szCs w:val="20"/>
        </w:rPr>
        <w:t>.</w:t>
      </w:r>
    </w:p>
    <w:p w:rsidR="00341E6D" w:rsidRPr="00341E6D" w:rsidRDefault="00341E6D" w:rsidP="000B3D3F">
      <w:pPr>
        <w:pStyle w:val="ListParagraph"/>
        <w:ind w:left="964"/>
        <w:rPr>
          <w:rFonts w:ascii="Arial" w:hAnsi="Arial" w:cs="Arial"/>
          <w:sz w:val="20"/>
          <w:szCs w:val="20"/>
        </w:rPr>
      </w:pPr>
    </w:p>
    <w:p w:rsidR="00026ACA" w:rsidRDefault="00026ACA" w:rsidP="005E73D6">
      <w:pPr>
        <w:pStyle w:val="ListParagraph"/>
        <w:ind w:left="600"/>
        <w:jc w:val="both"/>
        <w:rPr>
          <w:rFonts w:ascii="Arial" w:hAnsi="Arial" w:cs="Arial"/>
          <w:sz w:val="20"/>
          <w:szCs w:val="20"/>
        </w:rPr>
      </w:pPr>
      <w:r w:rsidRPr="008D652D">
        <w:rPr>
          <w:rFonts w:ascii="Arial" w:hAnsi="Arial" w:cs="Arial"/>
          <w:sz w:val="20"/>
          <w:szCs w:val="20"/>
        </w:rPr>
        <w:t xml:space="preserve">Retain a copy of every </w:t>
      </w:r>
      <w:proofErr w:type="spellStart"/>
      <w:r w:rsidRPr="008D652D">
        <w:rPr>
          <w:rFonts w:ascii="Arial" w:hAnsi="Arial" w:cs="Arial"/>
          <w:sz w:val="20"/>
          <w:szCs w:val="20"/>
        </w:rPr>
        <w:t>councillor’s</w:t>
      </w:r>
      <w:proofErr w:type="spellEnd"/>
      <w:r w:rsidRPr="008D652D">
        <w:rPr>
          <w:rFonts w:ascii="Arial" w:hAnsi="Arial" w:cs="Arial"/>
          <w:sz w:val="20"/>
          <w:szCs w:val="20"/>
        </w:rPr>
        <w:t xml:space="preserve"> register of interests and any changes to it and keep </w:t>
      </w:r>
      <w:proofErr w:type="gramStart"/>
      <w:r w:rsidRPr="008D652D">
        <w:rPr>
          <w:rFonts w:ascii="Arial" w:hAnsi="Arial" w:cs="Arial"/>
          <w:sz w:val="20"/>
          <w:szCs w:val="20"/>
        </w:rPr>
        <w:t xml:space="preserve">copies </w:t>
      </w:r>
      <w:r w:rsidR="005E73D6">
        <w:rPr>
          <w:rFonts w:ascii="Arial" w:hAnsi="Arial" w:cs="Arial"/>
          <w:sz w:val="20"/>
          <w:szCs w:val="20"/>
        </w:rPr>
        <w:t xml:space="preserve"> </w:t>
      </w:r>
      <w:r w:rsidRPr="008D652D">
        <w:rPr>
          <w:rFonts w:ascii="Arial" w:hAnsi="Arial" w:cs="Arial"/>
          <w:sz w:val="20"/>
          <w:szCs w:val="20"/>
        </w:rPr>
        <w:t>of</w:t>
      </w:r>
      <w:proofErr w:type="gramEnd"/>
      <w:r w:rsidRPr="008D652D">
        <w:rPr>
          <w:rFonts w:ascii="Arial" w:hAnsi="Arial" w:cs="Arial"/>
          <w:sz w:val="20"/>
          <w:szCs w:val="20"/>
        </w:rPr>
        <w:t xml:space="preserve"> the same available for inspection.</w:t>
      </w:r>
    </w:p>
    <w:p w:rsid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0" w:firstLine="4"/>
        <w:jc w:val="both"/>
        <w:rPr>
          <w:rFonts w:ascii="Arial" w:hAnsi="Arial" w:cs="Arial"/>
          <w:sz w:val="20"/>
          <w:szCs w:val="20"/>
        </w:rPr>
      </w:pPr>
      <w:r w:rsidRPr="008D652D">
        <w:rPr>
          <w:rFonts w:ascii="Arial" w:hAnsi="Arial" w:cs="Arial"/>
          <w:sz w:val="20"/>
          <w:szCs w:val="20"/>
        </w:rPr>
        <w:t>Keep proper records required before and after meetings;</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Process all requests made under the Freedom of Information Act 2000 and Data</w:t>
      </w:r>
      <w:r w:rsidR="003A516F" w:rsidRPr="008D652D">
        <w:rPr>
          <w:rFonts w:ascii="Arial" w:hAnsi="Arial" w:cs="Arial"/>
          <w:sz w:val="20"/>
          <w:szCs w:val="20"/>
        </w:rPr>
        <w:t xml:space="preserve"> </w:t>
      </w:r>
      <w:r w:rsidRPr="008D652D">
        <w:rPr>
          <w:rFonts w:ascii="Arial" w:hAnsi="Arial" w:cs="Arial"/>
          <w:sz w:val="20"/>
          <w:szCs w:val="20"/>
        </w:rPr>
        <w:t>Protection Act 1998, in accordance with and subject to the Council’s procedures relating to the same.</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Receive and send general correspondence and notices on behalf of the Council except where there is a resolution to the contrary.</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Manage the </w:t>
      </w:r>
      <w:proofErr w:type="spellStart"/>
      <w:r w:rsidRPr="008D652D">
        <w:rPr>
          <w:rFonts w:ascii="Arial" w:hAnsi="Arial" w:cs="Arial"/>
          <w:sz w:val="20"/>
          <w:szCs w:val="20"/>
        </w:rPr>
        <w:t>organisation</w:t>
      </w:r>
      <w:proofErr w:type="spellEnd"/>
      <w:r w:rsidRPr="008D652D">
        <w:rPr>
          <w:rFonts w:ascii="Arial" w:hAnsi="Arial" w:cs="Arial"/>
          <w:sz w:val="20"/>
          <w:szCs w:val="20"/>
        </w:rPr>
        <w:t>, storage of and access to information held by the Council in paper and electronic form.</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Arrange for legal deeds</w:t>
      </w:r>
      <w:r w:rsidR="003927BF" w:rsidRPr="008D652D">
        <w:rPr>
          <w:rFonts w:ascii="Arial" w:hAnsi="Arial" w:cs="Arial"/>
          <w:sz w:val="20"/>
          <w:szCs w:val="20"/>
        </w:rPr>
        <w:t xml:space="preserve"> </w:t>
      </w:r>
      <w:r w:rsidRPr="008D652D">
        <w:rPr>
          <w:rFonts w:ascii="Arial" w:hAnsi="Arial" w:cs="Arial"/>
          <w:sz w:val="20"/>
          <w:szCs w:val="20"/>
        </w:rPr>
        <w:t xml:space="preserve">to be signed </w:t>
      </w:r>
      <w:r w:rsidR="003927BF" w:rsidRPr="008D652D">
        <w:rPr>
          <w:rFonts w:ascii="Arial" w:hAnsi="Arial" w:cs="Arial"/>
          <w:sz w:val="20"/>
          <w:szCs w:val="20"/>
        </w:rPr>
        <w:t xml:space="preserve">as required by </w:t>
      </w:r>
      <w:proofErr w:type="spellStart"/>
      <w:r w:rsidR="003927BF" w:rsidRPr="008D652D">
        <w:rPr>
          <w:rFonts w:ascii="Arial" w:hAnsi="Arial" w:cs="Arial"/>
          <w:sz w:val="20"/>
          <w:szCs w:val="20"/>
        </w:rPr>
        <w:t>Councillors</w:t>
      </w:r>
      <w:proofErr w:type="spellEnd"/>
      <w:r w:rsidRPr="008D652D">
        <w:rPr>
          <w:rFonts w:ascii="Arial" w:hAnsi="Arial" w:cs="Arial"/>
          <w:sz w:val="20"/>
          <w:szCs w:val="20"/>
        </w:rPr>
        <w:t xml:space="preserve"> and witnessed </w:t>
      </w:r>
      <w:r w:rsidR="003927BF" w:rsidRPr="008D652D">
        <w:rPr>
          <w:rFonts w:ascii="Arial" w:hAnsi="Arial" w:cs="Arial"/>
          <w:sz w:val="20"/>
          <w:szCs w:val="20"/>
        </w:rPr>
        <w:t>by the Proper Officer.</w:t>
      </w:r>
    </w:p>
    <w:p w:rsidR="00E70B7A" w:rsidRDefault="00E70B7A" w:rsidP="00E70B7A">
      <w:pPr>
        <w:pStyle w:val="ListParagraph"/>
        <w:ind w:left="0"/>
        <w:jc w:val="both"/>
        <w:rPr>
          <w:rFonts w:ascii="Arial" w:hAnsi="Arial" w:cs="Arial"/>
          <w:sz w:val="20"/>
          <w:szCs w:val="20"/>
        </w:rPr>
      </w:pPr>
    </w:p>
    <w:p w:rsidR="00026ACA" w:rsidRDefault="00552AEC" w:rsidP="005E73D6">
      <w:pPr>
        <w:pStyle w:val="ListParagraph"/>
        <w:ind w:left="604"/>
        <w:jc w:val="both"/>
        <w:rPr>
          <w:rFonts w:ascii="Arial" w:hAnsi="Arial" w:cs="Arial"/>
          <w:sz w:val="20"/>
          <w:szCs w:val="20"/>
        </w:rPr>
      </w:pPr>
      <w:r>
        <w:rPr>
          <w:rFonts w:ascii="Arial" w:hAnsi="Arial" w:cs="Arial"/>
          <w:sz w:val="20"/>
          <w:szCs w:val="20"/>
        </w:rPr>
        <w:t>A</w:t>
      </w:r>
      <w:r w:rsidR="00026ACA" w:rsidRPr="008D652D">
        <w:rPr>
          <w:rFonts w:ascii="Arial" w:hAnsi="Arial" w:cs="Arial"/>
          <w:sz w:val="20"/>
          <w:szCs w:val="20"/>
        </w:rPr>
        <w:t xml:space="preserve">rrange for the prompt </w:t>
      </w:r>
      <w:proofErr w:type="spellStart"/>
      <w:r w:rsidR="00026ACA" w:rsidRPr="008D652D">
        <w:rPr>
          <w:rFonts w:ascii="Arial" w:hAnsi="Arial" w:cs="Arial"/>
          <w:sz w:val="20"/>
          <w:szCs w:val="20"/>
        </w:rPr>
        <w:t>authorisation</w:t>
      </w:r>
      <w:proofErr w:type="spellEnd"/>
      <w:r w:rsidR="00026ACA" w:rsidRPr="008D652D">
        <w:rPr>
          <w:rFonts w:ascii="Arial" w:hAnsi="Arial" w:cs="Arial"/>
          <w:sz w:val="20"/>
          <w:szCs w:val="20"/>
        </w:rPr>
        <w:t xml:space="preserve">, approval, and instruction regarding any </w:t>
      </w:r>
      <w:r w:rsidR="00354DDE" w:rsidRPr="008D652D">
        <w:rPr>
          <w:rFonts w:ascii="Arial" w:hAnsi="Arial" w:cs="Arial"/>
          <w:sz w:val="20"/>
          <w:szCs w:val="20"/>
        </w:rPr>
        <w:t>p</w:t>
      </w:r>
      <w:r w:rsidR="00026ACA" w:rsidRPr="008D652D">
        <w:rPr>
          <w:rFonts w:ascii="Arial" w:hAnsi="Arial" w:cs="Arial"/>
          <w:sz w:val="20"/>
          <w:szCs w:val="20"/>
        </w:rPr>
        <w:t xml:space="preserve">ayments to </w:t>
      </w:r>
      <w:r>
        <w:rPr>
          <w:rFonts w:ascii="Arial" w:hAnsi="Arial" w:cs="Arial"/>
          <w:sz w:val="20"/>
          <w:szCs w:val="20"/>
        </w:rPr>
        <w:t xml:space="preserve">   </w:t>
      </w:r>
      <w:r w:rsidR="005E73D6">
        <w:rPr>
          <w:rFonts w:ascii="Arial" w:hAnsi="Arial" w:cs="Arial"/>
          <w:sz w:val="20"/>
          <w:szCs w:val="20"/>
        </w:rPr>
        <w:t xml:space="preserve">  </w:t>
      </w:r>
      <w:r w:rsidR="00026ACA" w:rsidRPr="008D652D">
        <w:rPr>
          <w:rFonts w:ascii="Arial" w:hAnsi="Arial" w:cs="Arial"/>
          <w:sz w:val="20"/>
          <w:szCs w:val="20"/>
        </w:rPr>
        <w:t>be made by the Council in accordance with the Council’s financial regulations.</w:t>
      </w:r>
    </w:p>
    <w:p w:rsidR="008D652D" w:rsidRPr="008D652D" w:rsidRDefault="008D652D" w:rsidP="000B3D3F">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Record every planning application notified to the Council and the Council’s response to the local planning authority </w:t>
      </w:r>
      <w:r w:rsidR="003927BF" w:rsidRPr="008D652D">
        <w:rPr>
          <w:rFonts w:ascii="Arial" w:hAnsi="Arial" w:cs="Arial"/>
          <w:sz w:val="20"/>
          <w:szCs w:val="20"/>
        </w:rPr>
        <w:t>electronically.</w:t>
      </w:r>
    </w:p>
    <w:p w:rsidR="008D652D" w:rsidRPr="008D652D" w:rsidRDefault="008D652D" w:rsidP="00ED7743">
      <w:pPr>
        <w:pStyle w:val="ListParagraph"/>
        <w:ind w:left="0"/>
        <w:jc w:val="both"/>
        <w:rPr>
          <w:rFonts w:ascii="Arial" w:hAnsi="Arial" w:cs="Arial"/>
          <w:sz w:val="20"/>
          <w:szCs w:val="20"/>
        </w:rPr>
      </w:pPr>
    </w:p>
    <w:p w:rsidR="003927BF" w:rsidRDefault="00026ACA" w:rsidP="005E73D6">
      <w:pPr>
        <w:pStyle w:val="ListParagraph"/>
        <w:ind w:left="604"/>
        <w:jc w:val="both"/>
        <w:rPr>
          <w:rFonts w:ascii="Arial" w:hAnsi="Arial" w:cs="Arial"/>
          <w:sz w:val="20"/>
          <w:szCs w:val="20"/>
        </w:rPr>
      </w:pPr>
      <w:r w:rsidRPr="008D652D">
        <w:rPr>
          <w:rFonts w:ascii="Arial" w:hAnsi="Arial" w:cs="Arial"/>
          <w:sz w:val="20"/>
          <w:szCs w:val="20"/>
        </w:rPr>
        <w:t xml:space="preserve">Refer a planning application received by the Council to the </w:t>
      </w:r>
      <w:r w:rsidR="003927BF" w:rsidRPr="008D652D">
        <w:rPr>
          <w:rFonts w:ascii="Arial" w:hAnsi="Arial" w:cs="Arial"/>
          <w:sz w:val="20"/>
          <w:szCs w:val="20"/>
        </w:rPr>
        <w:t xml:space="preserve">all </w:t>
      </w:r>
      <w:proofErr w:type="spellStart"/>
      <w:r w:rsidR="003927BF" w:rsidRPr="008D652D">
        <w:rPr>
          <w:rFonts w:ascii="Arial" w:hAnsi="Arial" w:cs="Arial"/>
          <w:sz w:val="20"/>
          <w:szCs w:val="20"/>
        </w:rPr>
        <w:t>Councillors</w:t>
      </w:r>
      <w:proofErr w:type="spellEnd"/>
      <w:r w:rsidR="003927BF" w:rsidRPr="008D652D">
        <w:rPr>
          <w:rFonts w:ascii="Arial" w:hAnsi="Arial" w:cs="Arial"/>
          <w:sz w:val="20"/>
          <w:szCs w:val="20"/>
        </w:rPr>
        <w:t xml:space="preserve"> within</w:t>
      </w:r>
      <w:r w:rsidRPr="008D652D">
        <w:rPr>
          <w:rFonts w:ascii="Arial" w:hAnsi="Arial" w:cs="Arial"/>
          <w:sz w:val="20"/>
          <w:szCs w:val="20"/>
        </w:rPr>
        <w:t xml:space="preserve"> 2 working days of receipt</w:t>
      </w:r>
      <w:r w:rsidR="003927BF" w:rsidRPr="008D652D">
        <w:rPr>
          <w:rFonts w:ascii="Arial" w:hAnsi="Arial" w:cs="Arial"/>
          <w:sz w:val="20"/>
          <w:szCs w:val="20"/>
        </w:rPr>
        <w:t xml:space="preserve">. </w:t>
      </w:r>
      <w:proofErr w:type="spellStart"/>
      <w:r w:rsidR="003927BF" w:rsidRPr="008D652D">
        <w:rPr>
          <w:rFonts w:ascii="Arial" w:hAnsi="Arial" w:cs="Arial"/>
          <w:sz w:val="20"/>
          <w:szCs w:val="20"/>
        </w:rPr>
        <w:t>Councillors</w:t>
      </w:r>
      <w:proofErr w:type="spellEnd"/>
      <w:r w:rsidR="003927BF" w:rsidRPr="008D652D">
        <w:rPr>
          <w:rFonts w:ascii="Arial" w:hAnsi="Arial" w:cs="Arial"/>
          <w:sz w:val="20"/>
          <w:szCs w:val="20"/>
        </w:rPr>
        <w:t xml:space="preserve"> need to respond within 5 days</w:t>
      </w:r>
      <w:r w:rsidRPr="008D652D">
        <w:rPr>
          <w:rFonts w:ascii="Arial" w:hAnsi="Arial" w:cs="Arial"/>
          <w:sz w:val="20"/>
          <w:szCs w:val="20"/>
        </w:rPr>
        <w:t xml:space="preserve"> to facilitate an extraordinary meeting if the nature</w:t>
      </w:r>
      <w:r w:rsidR="00F45B70" w:rsidRPr="008D652D">
        <w:rPr>
          <w:rFonts w:ascii="Arial" w:hAnsi="Arial" w:cs="Arial"/>
          <w:sz w:val="20"/>
          <w:szCs w:val="20"/>
        </w:rPr>
        <w:t xml:space="preserve"> </w:t>
      </w:r>
      <w:r w:rsidRPr="008D652D">
        <w:rPr>
          <w:rFonts w:ascii="Arial" w:hAnsi="Arial" w:cs="Arial"/>
          <w:sz w:val="20"/>
          <w:szCs w:val="20"/>
        </w:rPr>
        <w:t xml:space="preserve">of a planning application requires </w:t>
      </w:r>
      <w:r w:rsidR="003927BF" w:rsidRPr="008D652D">
        <w:rPr>
          <w:rFonts w:ascii="Arial" w:hAnsi="Arial" w:cs="Arial"/>
          <w:sz w:val="20"/>
          <w:szCs w:val="20"/>
        </w:rPr>
        <w:t>one</w:t>
      </w:r>
      <w:r w:rsidR="003D1258">
        <w:rPr>
          <w:rFonts w:ascii="Arial" w:hAnsi="Arial" w:cs="Arial"/>
          <w:sz w:val="20"/>
          <w:szCs w:val="20"/>
        </w:rPr>
        <w:t>.</w:t>
      </w:r>
    </w:p>
    <w:p w:rsidR="008D652D" w:rsidRPr="008D652D" w:rsidRDefault="008D652D" w:rsidP="007219B1">
      <w:pPr>
        <w:pStyle w:val="ListParagraph"/>
        <w:ind w:left="964"/>
        <w:jc w:val="both"/>
        <w:rPr>
          <w:rFonts w:ascii="Arial" w:hAnsi="Arial" w:cs="Arial"/>
          <w:sz w:val="20"/>
          <w:szCs w:val="20"/>
        </w:rPr>
      </w:pPr>
    </w:p>
    <w:p w:rsidR="00026ACA" w:rsidRDefault="00026ACA" w:rsidP="005E73D6">
      <w:pPr>
        <w:pStyle w:val="ListParagraph"/>
        <w:ind w:left="604"/>
        <w:jc w:val="both"/>
        <w:rPr>
          <w:rFonts w:ascii="Arial" w:hAnsi="Arial" w:cs="Arial"/>
          <w:sz w:val="20"/>
          <w:szCs w:val="20"/>
        </w:rPr>
      </w:pPr>
      <w:r w:rsidRPr="008D652D">
        <w:rPr>
          <w:rFonts w:ascii="Arial" w:hAnsi="Arial" w:cs="Arial"/>
          <w:sz w:val="20"/>
          <w:szCs w:val="20"/>
        </w:rPr>
        <w:t>Action or undertake activity or responsibilities instructed by resolution or contained in standing orders.</w:t>
      </w:r>
    </w:p>
    <w:p w:rsidR="00275888" w:rsidRDefault="00275888" w:rsidP="00275888">
      <w:pPr>
        <w:pStyle w:val="ListParagraph"/>
        <w:rPr>
          <w:rFonts w:ascii="Arial" w:hAnsi="Arial" w:cs="Arial"/>
          <w:sz w:val="20"/>
          <w:szCs w:val="20"/>
        </w:rPr>
      </w:pPr>
    </w:p>
    <w:p w:rsidR="00275888" w:rsidRPr="008D652D" w:rsidRDefault="00275888" w:rsidP="00275888">
      <w:pPr>
        <w:pStyle w:val="ListParagraph"/>
        <w:ind w:left="964"/>
        <w:jc w:val="both"/>
        <w:rPr>
          <w:rFonts w:ascii="Arial" w:hAnsi="Arial" w:cs="Arial"/>
          <w:sz w:val="20"/>
          <w:szCs w:val="20"/>
        </w:rPr>
      </w:pPr>
    </w:p>
    <w:p w:rsidR="00026ACA" w:rsidRPr="00E11FA0" w:rsidRDefault="006860E1" w:rsidP="00E11FA0">
      <w:pPr>
        <w:pStyle w:val="Head1"/>
        <w:spacing w:line="360" w:lineRule="auto"/>
        <w:rPr>
          <w:sz w:val="20"/>
          <w:szCs w:val="20"/>
        </w:rPr>
      </w:pPr>
      <w:r>
        <w:t xml:space="preserve">Motions &amp; </w:t>
      </w:r>
      <w:r w:rsidR="00DA5DCD">
        <w:t>Agenda Items</w:t>
      </w:r>
      <w:r w:rsidR="00026ACA" w:rsidRPr="00E11FA0">
        <w:rPr>
          <w:sz w:val="20"/>
          <w:szCs w:val="20"/>
        </w:rPr>
        <w:t xml:space="preserve"> </w:t>
      </w:r>
    </w:p>
    <w:p w:rsidR="00064384" w:rsidRDefault="00552AEC" w:rsidP="00A9669C">
      <w:pPr>
        <w:pStyle w:val="ListParagraph"/>
        <w:numPr>
          <w:ilvl w:val="0"/>
          <w:numId w:val="29"/>
        </w:numPr>
        <w:ind w:left="964"/>
        <w:jc w:val="both"/>
        <w:rPr>
          <w:rFonts w:ascii="Arial" w:hAnsi="Arial" w:cs="Arial"/>
          <w:sz w:val="20"/>
          <w:szCs w:val="20"/>
        </w:rPr>
      </w:pPr>
      <w:r>
        <w:rPr>
          <w:rFonts w:ascii="Arial" w:hAnsi="Arial" w:cs="Arial"/>
          <w:sz w:val="20"/>
          <w:szCs w:val="20"/>
        </w:rPr>
        <w:t xml:space="preserve">  </w:t>
      </w:r>
      <w:r w:rsidR="00026ACA" w:rsidRPr="00297834">
        <w:rPr>
          <w:rFonts w:ascii="Arial" w:hAnsi="Arial" w:cs="Arial"/>
          <w:sz w:val="20"/>
          <w:szCs w:val="20"/>
        </w:rPr>
        <w:t xml:space="preserve">Every </w:t>
      </w:r>
      <w:r w:rsidR="006860E1">
        <w:rPr>
          <w:rFonts w:ascii="Arial" w:hAnsi="Arial" w:cs="Arial"/>
          <w:sz w:val="20"/>
          <w:szCs w:val="20"/>
        </w:rPr>
        <w:t xml:space="preserve">agenda item, </w:t>
      </w:r>
      <w:r w:rsidR="00026ACA" w:rsidRPr="00297834">
        <w:rPr>
          <w:rFonts w:ascii="Arial" w:hAnsi="Arial" w:cs="Arial"/>
          <w:sz w:val="20"/>
          <w:szCs w:val="20"/>
        </w:rPr>
        <w:t>motion and resolution shall relate to the Council’s statutory functions, powers and lawful obligations or shall relate to an issue which specifically affects the Council’s area or its residents.</w:t>
      </w:r>
    </w:p>
    <w:p w:rsidR="003D257F" w:rsidRDefault="003D257F" w:rsidP="00A9669C">
      <w:pPr>
        <w:pStyle w:val="ListParagraph"/>
        <w:ind w:left="964"/>
        <w:jc w:val="both"/>
        <w:rPr>
          <w:rFonts w:ascii="Arial" w:hAnsi="Arial" w:cs="Arial"/>
          <w:sz w:val="20"/>
          <w:szCs w:val="20"/>
        </w:rPr>
      </w:pPr>
    </w:p>
    <w:p w:rsidR="00CA1766" w:rsidRDefault="00552AEC" w:rsidP="00A23761">
      <w:pPr>
        <w:pStyle w:val="ListParagraph"/>
        <w:numPr>
          <w:ilvl w:val="0"/>
          <w:numId w:val="29"/>
        </w:numPr>
        <w:ind w:left="964"/>
        <w:jc w:val="both"/>
        <w:rPr>
          <w:rFonts w:ascii="Arial" w:hAnsi="Arial" w:cs="Arial"/>
          <w:sz w:val="20"/>
          <w:szCs w:val="20"/>
        </w:rPr>
      </w:pPr>
      <w:r>
        <w:rPr>
          <w:rFonts w:ascii="Arial" w:hAnsi="Arial" w:cs="Arial"/>
          <w:sz w:val="20"/>
          <w:szCs w:val="20"/>
        </w:rPr>
        <w:t xml:space="preserve">  </w:t>
      </w:r>
      <w:r w:rsidR="006860E1">
        <w:rPr>
          <w:rFonts w:ascii="Arial" w:hAnsi="Arial" w:cs="Arial"/>
          <w:sz w:val="20"/>
          <w:szCs w:val="20"/>
        </w:rPr>
        <w:t>Motions</w:t>
      </w:r>
      <w:r w:rsidR="00064384" w:rsidRPr="00297834">
        <w:rPr>
          <w:rFonts w:ascii="Arial" w:hAnsi="Arial" w:cs="Arial"/>
          <w:sz w:val="20"/>
          <w:szCs w:val="20"/>
        </w:rPr>
        <w:t xml:space="preserve"> in respect of the following matters may be moved without written notice</w:t>
      </w:r>
      <w:r w:rsidR="00297834">
        <w:rPr>
          <w:rFonts w:ascii="Arial" w:hAnsi="Arial" w:cs="Arial"/>
          <w:sz w:val="20"/>
          <w:szCs w:val="20"/>
        </w:rPr>
        <w:t>;</w:t>
      </w:r>
    </w:p>
    <w:p w:rsidR="003D257F" w:rsidRPr="00CA1766" w:rsidRDefault="003D257F" w:rsidP="00A23761">
      <w:pPr>
        <w:pStyle w:val="ListParagraph"/>
        <w:ind w:left="964"/>
        <w:jc w:val="both"/>
        <w:rPr>
          <w:rFonts w:ascii="Arial" w:hAnsi="Arial" w:cs="Arial"/>
          <w:sz w:val="20"/>
          <w:szCs w:val="20"/>
        </w:rPr>
      </w:pPr>
    </w:p>
    <w:p w:rsidR="00C72E53"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 xml:space="preserve">To approve the absences of </w:t>
      </w:r>
      <w:proofErr w:type="spellStart"/>
      <w:r w:rsidRPr="003D257F">
        <w:rPr>
          <w:rFonts w:ascii="Arial" w:hAnsi="Arial" w:cs="Arial"/>
          <w:sz w:val="20"/>
          <w:szCs w:val="20"/>
        </w:rPr>
        <w:t>councillors</w:t>
      </w:r>
      <w:proofErr w:type="spellEnd"/>
      <w:r w:rsidRPr="003D257F">
        <w:rPr>
          <w:rFonts w:ascii="Arial" w:hAnsi="Arial" w:cs="Arial"/>
          <w:sz w:val="20"/>
          <w:szCs w:val="20"/>
        </w:rPr>
        <w:t>.</w:t>
      </w:r>
    </w:p>
    <w:p w:rsid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C72E53">
        <w:rPr>
          <w:rFonts w:ascii="Arial" w:hAnsi="Arial" w:cs="Arial"/>
          <w:sz w:val="20"/>
          <w:szCs w:val="20"/>
        </w:rPr>
        <w:t>To approve the accuracy of the minutes of the previous meeting.</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correct an inaccuracy in the minutes of the previous meeting.</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dispose of business, if any, remaining from the last meeting.</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alter the order of business on the agenda for reasons of urgency or expedience.</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proceed to the next business on the agenda.</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close or adjourn debate.</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refer by formal delegation a matter to a committee or an employee.</w:t>
      </w:r>
    </w:p>
    <w:p w:rsidR="00C72E53" w:rsidRPr="00C72E53" w:rsidRDefault="00C72E53" w:rsidP="00A23761">
      <w:pPr>
        <w:pStyle w:val="ListParagraph"/>
        <w:ind w:left="1474"/>
        <w:rPr>
          <w:rFonts w:ascii="Arial" w:hAnsi="Arial" w:cs="Arial"/>
          <w:sz w:val="20"/>
          <w:szCs w:val="20"/>
        </w:rPr>
      </w:pPr>
    </w:p>
    <w:p w:rsidR="003D257F"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appoint a working group.</w:t>
      </w:r>
    </w:p>
    <w:p w:rsidR="00C72E53" w:rsidRPr="00C72E53" w:rsidRDefault="00C72E53" w:rsidP="00A23761">
      <w:pPr>
        <w:pStyle w:val="ListParagraph"/>
        <w:ind w:left="1474"/>
        <w:rPr>
          <w:rFonts w:ascii="Arial" w:hAnsi="Arial" w:cs="Arial"/>
          <w:sz w:val="20"/>
          <w:szCs w:val="20"/>
        </w:rPr>
      </w:pPr>
    </w:p>
    <w:p w:rsidR="001F6657" w:rsidRDefault="003D257F" w:rsidP="00A23761">
      <w:pPr>
        <w:pStyle w:val="ListParagraph"/>
        <w:numPr>
          <w:ilvl w:val="0"/>
          <w:numId w:val="31"/>
        </w:numPr>
        <w:ind w:left="1474"/>
        <w:rPr>
          <w:rFonts w:ascii="Arial" w:hAnsi="Arial" w:cs="Arial"/>
          <w:sz w:val="20"/>
          <w:szCs w:val="20"/>
        </w:rPr>
      </w:pPr>
      <w:r w:rsidRPr="003D257F">
        <w:rPr>
          <w:rFonts w:ascii="Arial" w:hAnsi="Arial" w:cs="Arial"/>
          <w:sz w:val="20"/>
          <w:szCs w:val="20"/>
        </w:rPr>
        <w:t>To consider a report made by a working group or an employee.</w:t>
      </w:r>
    </w:p>
    <w:p w:rsidR="001F6657" w:rsidRPr="001F6657" w:rsidRDefault="001F6657" w:rsidP="00A23761">
      <w:pPr>
        <w:pStyle w:val="ListParagraph"/>
        <w:ind w:left="1474"/>
        <w:rPr>
          <w:rFonts w:ascii="Arial" w:hAnsi="Arial" w:cs="Arial"/>
          <w:sz w:val="20"/>
          <w:szCs w:val="20"/>
        </w:rPr>
      </w:pPr>
    </w:p>
    <w:p w:rsidR="001F6657" w:rsidRPr="001F6657" w:rsidRDefault="00CA1766" w:rsidP="00A23761">
      <w:pPr>
        <w:pStyle w:val="ListParagraph"/>
        <w:numPr>
          <w:ilvl w:val="0"/>
          <w:numId w:val="31"/>
        </w:numPr>
        <w:ind w:left="1474"/>
        <w:rPr>
          <w:rFonts w:ascii="Arial" w:hAnsi="Arial" w:cs="Arial"/>
          <w:sz w:val="20"/>
          <w:szCs w:val="20"/>
        </w:rPr>
      </w:pPr>
      <w:r w:rsidRPr="001F6657">
        <w:rPr>
          <w:rFonts w:ascii="Arial" w:hAnsi="Arial" w:cs="Arial"/>
          <w:sz w:val="20"/>
          <w:szCs w:val="20"/>
        </w:rPr>
        <w:t>To consider a report and/or recommendations made by an employee, professional advisor,</w:t>
      </w:r>
      <w:r w:rsidRPr="001F6657">
        <w:rPr>
          <w:rFonts w:ascii="Arial" w:hAnsi="Arial" w:cs="Arial"/>
          <w:color w:val="000000"/>
          <w:sz w:val="20"/>
          <w:szCs w:val="20"/>
          <w:lang w:val="en-GB" w:bidi="en-US"/>
        </w:rPr>
        <w:t xml:space="preserve"> expert or consultant</w:t>
      </w:r>
      <w:r w:rsidRPr="001F6657">
        <w:rPr>
          <w:color w:val="000000"/>
          <w:lang w:val="en-GB" w:bidi="en-US"/>
        </w:rPr>
        <w:t>.</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75075E"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authorise legal deeds</w:t>
      </w:r>
      <w:r w:rsidR="00064384" w:rsidRPr="001F6657">
        <w:rPr>
          <w:rFonts w:ascii="Arial" w:hAnsi="Arial" w:cs="Arial"/>
          <w:color w:val="000000"/>
          <w:sz w:val="20"/>
          <w:szCs w:val="20"/>
          <w:lang w:val="en-GB" w:bidi="en-US"/>
        </w:rPr>
        <w:t xml:space="preserve"> and witnessed.</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authori</w:t>
      </w:r>
      <w:r w:rsidR="0075075E" w:rsidRPr="001F6657">
        <w:rPr>
          <w:rFonts w:ascii="Arial" w:hAnsi="Arial" w:cs="Arial"/>
          <w:color w:val="000000"/>
          <w:sz w:val="20"/>
          <w:szCs w:val="20"/>
          <w:lang w:val="en-GB" w:bidi="en-US"/>
        </w:rPr>
        <w:t>se the payment of monies</w:t>
      </w:r>
      <w:r w:rsidRPr="001F6657">
        <w:rPr>
          <w:rFonts w:ascii="Arial" w:hAnsi="Arial" w:cs="Arial"/>
          <w:color w:val="000000"/>
          <w:sz w:val="20"/>
          <w:szCs w:val="20"/>
          <w:lang w:val="en-GB" w:bidi="en-US"/>
        </w:rPr>
        <w:t>.</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exclude the press and public for all or part of a meeting.</w:t>
      </w:r>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silence or exclude from the meeting a Councillor or a member of the public</w:t>
      </w:r>
      <w:r w:rsidR="005E73D6">
        <w:rPr>
          <w:rFonts w:ascii="Arial" w:hAnsi="Arial" w:cs="Arial"/>
          <w:color w:val="000000"/>
          <w:sz w:val="20"/>
          <w:szCs w:val="20"/>
          <w:lang w:val="en-GB" w:bidi="en-US"/>
        </w:rPr>
        <w:t xml:space="preserve"> </w:t>
      </w:r>
      <w:r w:rsidRPr="001F6657">
        <w:rPr>
          <w:rFonts w:ascii="Arial" w:hAnsi="Arial" w:cs="Arial"/>
          <w:color w:val="000000"/>
          <w:sz w:val="20"/>
          <w:szCs w:val="20"/>
          <w:lang w:val="en-GB" w:bidi="en-US"/>
        </w:rPr>
        <w:t>for disorderly conduct.</w:t>
      </w:r>
    </w:p>
    <w:p w:rsidR="001F6657" w:rsidRPr="001F6657" w:rsidRDefault="001F6657" w:rsidP="00A23761">
      <w:pPr>
        <w:pStyle w:val="ListParagraph"/>
        <w:ind w:left="1474"/>
        <w:rPr>
          <w:rFonts w:ascii="Arial" w:hAnsi="Arial" w:cs="Arial"/>
          <w:bCs/>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bCs/>
          <w:color w:val="000000"/>
          <w:sz w:val="20"/>
          <w:szCs w:val="20"/>
          <w:lang w:val="en-GB" w:bidi="en-US"/>
        </w:rPr>
        <w:t xml:space="preserve">To suspend any standing order except those which are mandatory by </w:t>
      </w:r>
      <w:proofErr w:type="gramStart"/>
      <w:r w:rsidRPr="001F6657">
        <w:rPr>
          <w:rFonts w:ascii="Arial" w:hAnsi="Arial" w:cs="Arial"/>
          <w:bCs/>
          <w:color w:val="000000"/>
          <w:sz w:val="20"/>
          <w:szCs w:val="20"/>
          <w:lang w:val="en-GB" w:bidi="en-US"/>
        </w:rPr>
        <w:t>law.</w:t>
      </w:r>
      <w:proofErr w:type="gramEnd"/>
    </w:p>
    <w:p w:rsidR="001F6657" w:rsidRPr="001F6657" w:rsidRDefault="001F6657" w:rsidP="00A23761">
      <w:pPr>
        <w:pStyle w:val="ListParagraph"/>
        <w:ind w:left="1474"/>
        <w:rPr>
          <w:rFonts w:ascii="Arial" w:hAnsi="Arial" w:cs="Arial"/>
          <w:color w:val="000000"/>
          <w:sz w:val="20"/>
          <w:szCs w:val="20"/>
          <w:lang w:val="en-GB" w:bidi="en-US"/>
        </w:rPr>
      </w:pPr>
    </w:p>
    <w:p w:rsidR="001F6657" w:rsidRPr="001F6657" w:rsidRDefault="00064384" w:rsidP="00A23761">
      <w:pPr>
        <w:pStyle w:val="ListParagraph"/>
        <w:numPr>
          <w:ilvl w:val="0"/>
          <w:numId w:val="31"/>
        </w:numPr>
        <w:ind w:left="1474"/>
        <w:rPr>
          <w:rFonts w:ascii="Arial" w:hAnsi="Arial" w:cs="Arial"/>
          <w:sz w:val="20"/>
          <w:szCs w:val="20"/>
        </w:rPr>
      </w:pPr>
      <w:r w:rsidRPr="001F6657">
        <w:rPr>
          <w:rFonts w:ascii="Arial" w:hAnsi="Arial" w:cs="Arial"/>
          <w:color w:val="000000"/>
          <w:sz w:val="20"/>
          <w:szCs w:val="20"/>
          <w:lang w:val="en-GB" w:bidi="en-US"/>
        </w:rPr>
        <w:t>To adjourn the meeting.</w:t>
      </w:r>
    </w:p>
    <w:p w:rsidR="001F6657" w:rsidRPr="001F6657" w:rsidRDefault="001F6657" w:rsidP="00A23761">
      <w:pPr>
        <w:pStyle w:val="ListParagraph"/>
        <w:ind w:left="1474"/>
        <w:rPr>
          <w:rFonts w:ascii="Arial" w:hAnsi="Arial" w:cs="Arial"/>
          <w:color w:val="000000"/>
          <w:sz w:val="20"/>
          <w:szCs w:val="20"/>
          <w:lang w:val="en-GB" w:bidi="en-US"/>
        </w:rPr>
      </w:pPr>
    </w:p>
    <w:p w:rsidR="001F6657" w:rsidRDefault="00552AEC" w:rsidP="005E73D6">
      <w:pPr>
        <w:pStyle w:val="ListParagraph"/>
        <w:ind w:left="1114"/>
        <w:rPr>
          <w:rFonts w:ascii="Arial" w:hAnsi="Arial" w:cs="Arial"/>
          <w:color w:val="000000"/>
          <w:sz w:val="20"/>
          <w:szCs w:val="20"/>
          <w:lang w:val="en-GB" w:bidi="en-US"/>
        </w:rPr>
      </w:pPr>
      <w:proofErr w:type="gramStart"/>
      <w:r>
        <w:rPr>
          <w:rFonts w:ascii="Arial" w:hAnsi="Arial" w:cs="Arial"/>
          <w:color w:val="000000"/>
          <w:sz w:val="20"/>
          <w:szCs w:val="20"/>
          <w:lang w:val="en-GB" w:bidi="en-US"/>
        </w:rPr>
        <w:t xml:space="preserve">xviii  </w:t>
      </w:r>
      <w:r w:rsidR="00064384" w:rsidRPr="001F6657">
        <w:rPr>
          <w:rFonts w:ascii="Arial" w:hAnsi="Arial" w:cs="Arial"/>
          <w:color w:val="000000"/>
          <w:sz w:val="20"/>
          <w:szCs w:val="20"/>
          <w:lang w:val="en-GB" w:bidi="en-US"/>
        </w:rPr>
        <w:t>To</w:t>
      </w:r>
      <w:proofErr w:type="gramEnd"/>
      <w:r w:rsidR="00064384" w:rsidRPr="001F6657">
        <w:rPr>
          <w:rFonts w:ascii="Arial" w:hAnsi="Arial" w:cs="Arial"/>
          <w:color w:val="000000"/>
          <w:sz w:val="20"/>
          <w:szCs w:val="20"/>
          <w:lang w:val="en-GB" w:bidi="en-US"/>
        </w:rPr>
        <w:t xml:space="preserve"> appoint representatives to outside bodies and to make arrangements for those </w:t>
      </w:r>
      <w:r>
        <w:rPr>
          <w:rFonts w:ascii="Arial" w:hAnsi="Arial" w:cs="Arial"/>
          <w:color w:val="000000"/>
          <w:sz w:val="20"/>
          <w:szCs w:val="20"/>
          <w:lang w:val="en-GB" w:bidi="en-US"/>
        </w:rPr>
        <w:t xml:space="preserve"> </w:t>
      </w:r>
      <w:r w:rsidR="007537C9">
        <w:rPr>
          <w:rFonts w:ascii="Arial" w:hAnsi="Arial" w:cs="Arial"/>
          <w:color w:val="000000"/>
          <w:sz w:val="20"/>
          <w:szCs w:val="20"/>
          <w:lang w:val="en-GB" w:bidi="en-US"/>
        </w:rPr>
        <w:t xml:space="preserve">     </w:t>
      </w:r>
      <w:r w:rsidR="005E73D6">
        <w:rPr>
          <w:rFonts w:ascii="Arial" w:hAnsi="Arial" w:cs="Arial"/>
          <w:color w:val="000000"/>
          <w:sz w:val="20"/>
          <w:szCs w:val="20"/>
          <w:lang w:val="en-GB" w:bidi="en-US"/>
        </w:rPr>
        <w:t xml:space="preserve">       </w:t>
      </w:r>
      <w:r w:rsidR="00972A42">
        <w:rPr>
          <w:rFonts w:ascii="Arial" w:hAnsi="Arial" w:cs="Arial"/>
          <w:color w:val="000000"/>
          <w:sz w:val="20"/>
          <w:szCs w:val="20"/>
          <w:lang w:val="en-GB" w:bidi="en-US"/>
        </w:rPr>
        <w:t xml:space="preserve"> </w:t>
      </w:r>
      <w:r w:rsidR="005E73D6">
        <w:rPr>
          <w:rFonts w:ascii="Arial" w:hAnsi="Arial" w:cs="Arial"/>
          <w:color w:val="000000"/>
          <w:sz w:val="20"/>
          <w:szCs w:val="20"/>
          <w:lang w:val="en-GB" w:bidi="en-US"/>
        </w:rPr>
        <w:t>representatives to report back the activities of outside bodie</w:t>
      </w:r>
      <w:r w:rsidR="00972A42">
        <w:rPr>
          <w:rFonts w:ascii="Arial" w:hAnsi="Arial" w:cs="Arial"/>
          <w:color w:val="000000"/>
          <w:sz w:val="20"/>
          <w:szCs w:val="20"/>
          <w:lang w:val="en-GB" w:bidi="en-US"/>
        </w:rPr>
        <w:t xml:space="preserve">s </w:t>
      </w:r>
    </w:p>
    <w:p w:rsidR="00552AEC" w:rsidRPr="001F6657" w:rsidRDefault="00552AEC" w:rsidP="00552AEC">
      <w:pPr>
        <w:pStyle w:val="ListParagraph"/>
        <w:ind w:left="1114"/>
        <w:rPr>
          <w:rFonts w:ascii="Arial" w:hAnsi="Arial" w:cs="Arial"/>
          <w:color w:val="000000"/>
          <w:sz w:val="20"/>
          <w:szCs w:val="20"/>
          <w:lang w:val="en-GB" w:bidi="en-US"/>
        </w:rPr>
      </w:pPr>
    </w:p>
    <w:p w:rsidR="00064384" w:rsidRPr="001F6657" w:rsidRDefault="00552AEC" w:rsidP="00552AEC">
      <w:pPr>
        <w:pStyle w:val="ListParagraph"/>
        <w:ind w:left="1114"/>
        <w:rPr>
          <w:rFonts w:ascii="Arial" w:hAnsi="Arial" w:cs="Arial"/>
          <w:sz w:val="20"/>
          <w:szCs w:val="20"/>
        </w:rPr>
      </w:pPr>
      <w:proofErr w:type="spellStart"/>
      <w:proofErr w:type="gramStart"/>
      <w:r>
        <w:rPr>
          <w:rFonts w:ascii="Arial" w:hAnsi="Arial" w:cs="Arial"/>
          <w:color w:val="000000"/>
          <w:sz w:val="20"/>
          <w:szCs w:val="20"/>
          <w:lang w:val="en-GB" w:bidi="en-US"/>
        </w:rPr>
        <w:t>xviiii</w:t>
      </w:r>
      <w:proofErr w:type="spellEnd"/>
      <w:r>
        <w:rPr>
          <w:rFonts w:ascii="Arial" w:hAnsi="Arial" w:cs="Arial"/>
          <w:color w:val="000000"/>
          <w:sz w:val="20"/>
          <w:szCs w:val="20"/>
          <w:lang w:val="en-GB" w:bidi="en-US"/>
        </w:rPr>
        <w:t xml:space="preserve">  </w:t>
      </w:r>
      <w:r w:rsidR="00064384" w:rsidRPr="001F6657">
        <w:rPr>
          <w:rFonts w:ascii="Arial" w:hAnsi="Arial" w:cs="Arial"/>
          <w:color w:val="000000"/>
          <w:sz w:val="20"/>
          <w:szCs w:val="20"/>
          <w:lang w:val="en-GB" w:bidi="en-US"/>
        </w:rPr>
        <w:t>To</w:t>
      </w:r>
      <w:proofErr w:type="gramEnd"/>
      <w:r w:rsidR="00064384" w:rsidRPr="001F6657">
        <w:rPr>
          <w:rFonts w:ascii="Arial" w:hAnsi="Arial" w:cs="Arial"/>
          <w:color w:val="000000"/>
          <w:sz w:val="20"/>
          <w:szCs w:val="20"/>
          <w:lang w:val="en-GB" w:bidi="en-US"/>
        </w:rPr>
        <w:t xml:space="preserve"> answer questions from councillors.</w:t>
      </w:r>
    </w:p>
    <w:p w:rsidR="00064384" w:rsidRPr="00544117" w:rsidRDefault="00064384" w:rsidP="00E11FA0">
      <w:pPr>
        <w:widowControl w:val="0"/>
        <w:suppressAutoHyphens/>
        <w:autoSpaceDE w:val="0"/>
        <w:autoSpaceDN w:val="0"/>
        <w:adjustRightInd w:val="0"/>
        <w:spacing w:line="360" w:lineRule="auto"/>
        <w:ind w:left="567"/>
        <w:jc w:val="both"/>
        <w:textAlignment w:val="center"/>
        <w:rPr>
          <w:rFonts w:ascii="Arial" w:hAnsi="Arial" w:cs="Arial"/>
          <w:color w:val="000000"/>
          <w:sz w:val="20"/>
          <w:szCs w:val="20"/>
          <w:lang w:val="en-GB" w:bidi="en-US"/>
        </w:rPr>
      </w:pPr>
    </w:p>
    <w:p w:rsidR="00026ACA" w:rsidRPr="00544117" w:rsidRDefault="00026ACA" w:rsidP="00354DDE">
      <w:pPr>
        <w:pStyle w:val="Head1"/>
        <w:spacing w:line="360" w:lineRule="auto"/>
      </w:pPr>
      <w:r w:rsidRPr="00544117">
        <w:t>Rules of debate</w:t>
      </w: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75075E" w:rsidRPr="00603C32">
        <w:rPr>
          <w:rFonts w:ascii="Arial" w:hAnsi="Arial" w:cs="Arial"/>
          <w:sz w:val="20"/>
          <w:szCs w:val="20"/>
        </w:rPr>
        <w:t xml:space="preserve">Every </w:t>
      </w:r>
      <w:r w:rsidR="00DA5DCD">
        <w:rPr>
          <w:rFonts w:ascii="Arial" w:hAnsi="Arial" w:cs="Arial"/>
          <w:sz w:val="20"/>
          <w:szCs w:val="20"/>
        </w:rPr>
        <w:t>Agenda Item</w:t>
      </w:r>
      <w:r w:rsidR="0075075E" w:rsidRPr="00603C32">
        <w:rPr>
          <w:rFonts w:ascii="Arial" w:hAnsi="Arial" w:cs="Arial"/>
          <w:sz w:val="20"/>
          <w:szCs w:val="20"/>
        </w:rPr>
        <w:t xml:space="preserve"> and resolution shall relate to the Council’s statutory functions, powers and lawful obligations or shall relate to an issue which specifically affects the Council’s area or its residents.</w:t>
      </w:r>
    </w:p>
    <w:p w:rsidR="00603C32" w:rsidRPr="00603C32" w:rsidRDefault="00603C32" w:rsidP="0049532A">
      <w:pPr>
        <w:ind w:left="964"/>
        <w:rPr>
          <w:rFonts w:ascii="Arial" w:hAnsi="Arial" w:cs="Arial"/>
          <w:sz w:val="20"/>
          <w:szCs w:val="20"/>
        </w:rPr>
      </w:pP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75075E" w:rsidRPr="00603C32">
        <w:rPr>
          <w:rFonts w:ascii="Arial" w:hAnsi="Arial" w:cs="Arial"/>
          <w:sz w:val="20"/>
          <w:szCs w:val="20"/>
        </w:rPr>
        <w:t>A</w:t>
      </w:r>
      <w:r w:rsidR="00026ACA" w:rsidRPr="00603C32">
        <w:rPr>
          <w:rFonts w:ascii="Arial" w:hAnsi="Arial" w:cs="Arial"/>
          <w:sz w:val="20"/>
          <w:szCs w:val="20"/>
        </w:rPr>
        <w:t xml:space="preserve"> motion shall not be considered unless it has been proposed and seconded. </w:t>
      </w:r>
    </w:p>
    <w:p w:rsidR="00603C32" w:rsidRPr="00603C32" w:rsidRDefault="00603C32" w:rsidP="0049532A">
      <w:pPr>
        <w:ind w:left="964"/>
        <w:rPr>
          <w:rFonts w:ascii="Arial" w:hAnsi="Arial" w:cs="Arial"/>
          <w:sz w:val="20"/>
          <w:szCs w:val="20"/>
        </w:rPr>
      </w:pP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026ACA" w:rsidRPr="00603C32">
        <w:rPr>
          <w:rFonts w:ascii="Arial" w:hAnsi="Arial" w:cs="Arial"/>
          <w:sz w:val="20"/>
          <w:szCs w:val="20"/>
        </w:rPr>
        <w:t>During the debate of a</w:t>
      </w:r>
      <w:r w:rsidR="0065107E" w:rsidRPr="00603C32">
        <w:rPr>
          <w:rFonts w:ascii="Arial" w:hAnsi="Arial" w:cs="Arial"/>
          <w:sz w:val="20"/>
          <w:szCs w:val="20"/>
        </w:rPr>
        <w:t>n</w:t>
      </w:r>
      <w:r w:rsidR="00026ACA" w:rsidRPr="00603C32">
        <w:rPr>
          <w:rFonts w:ascii="Arial" w:hAnsi="Arial" w:cs="Arial"/>
          <w:sz w:val="20"/>
          <w:szCs w:val="20"/>
        </w:rPr>
        <w:t xml:space="preserve"> </w:t>
      </w:r>
      <w:r w:rsidR="0065107E" w:rsidRPr="00603C32">
        <w:rPr>
          <w:rFonts w:ascii="Arial" w:hAnsi="Arial" w:cs="Arial"/>
          <w:sz w:val="20"/>
          <w:szCs w:val="20"/>
        </w:rPr>
        <w:t>agenda item</w:t>
      </w:r>
      <w:r w:rsidR="00026ACA" w:rsidRPr="00603C32">
        <w:rPr>
          <w:rFonts w:ascii="Arial" w:hAnsi="Arial" w:cs="Arial"/>
          <w:sz w:val="20"/>
          <w:szCs w:val="20"/>
        </w:rPr>
        <w:t xml:space="preserve">, a </w:t>
      </w:r>
      <w:proofErr w:type="spellStart"/>
      <w:r w:rsidR="00026ACA" w:rsidRPr="00603C32">
        <w:rPr>
          <w:rFonts w:ascii="Arial" w:hAnsi="Arial" w:cs="Arial"/>
          <w:sz w:val="20"/>
          <w:szCs w:val="20"/>
        </w:rPr>
        <w:t>councillor</w:t>
      </w:r>
      <w:proofErr w:type="spellEnd"/>
      <w:r w:rsidR="00026ACA" w:rsidRPr="00603C32">
        <w:rPr>
          <w:rFonts w:ascii="Arial" w:hAnsi="Arial" w:cs="Arial"/>
          <w:sz w:val="20"/>
          <w:szCs w:val="20"/>
        </w:rPr>
        <w:t xml:space="preserve"> may interrupt only on a point of order or a personal explanation and the </w:t>
      </w:r>
      <w:proofErr w:type="spellStart"/>
      <w:r w:rsidR="00026ACA" w:rsidRPr="00603C32">
        <w:rPr>
          <w:rFonts w:ascii="Arial" w:hAnsi="Arial" w:cs="Arial"/>
          <w:sz w:val="20"/>
          <w:szCs w:val="20"/>
        </w:rPr>
        <w:t>councillor</w:t>
      </w:r>
      <w:proofErr w:type="spellEnd"/>
      <w:r w:rsidR="00026ACA" w:rsidRPr="00603C32">
        <w:rPr>
          <w:rFonts w:ascii="Arial" w:hAnsi="Arial" w:cs="Arial"/>
          <w:sz w:val="20"/>
          <w:szCs w:val="20"/>
        </w:rPr>
        <w:t xml:space="preserve"> who was interrupted shall stop speaking. A</w:t>
      </w:r>
      <w:r w:rsidR="00972A42">
        <w:rPr>
          <w:rFonts w:ascii="Arial" w:hAnsi="Arial" w:cs="Arial"/>
          <w:sz w:val="20"/>
          <w:szCs w:val="20"/>
        </w:rPr>
        <w:t>ny</w:t>
      </w:r>
      <w:r w:rsidR="00026ACA" w:rsidRPr="00603C32">
        <w:rPr>
          <w:rFonts w:ascii="Arial" w:hAnsi="Arial" w:cs="Arial"/>
          <w:sz w:val="20"/>
          <w:szCs w:val="20"/>
        </w:rPr>
        <w:t xml:space="preserve"> </w:t>
      </w:r>
      <w:proofErr w:type="spellStart"/>
      <w:r w:rsidR="00026ACA" w:rsidRPr="00603C32">
        <w:rPr>
          <w:rFonts w:ascii="Arial" w:hAnsi="Arial" w:cs="Arial"/>
          <w:sz w:val="20"/>
          <w:szCs w:val="20"/>
        </w:rPr>
        <w:t>Councillor</w:t>
      </w:r>
      <w:proofErr w:type="spellEnd"/>
      <w:r w:rsidR="00026ACA" w:rsidRPr="00603C32">
        <w:rPr>
          <w:rFonts w:ascii="Arial" w:hAnsi="Arial" w:cs="Arial"/>
          <w:sz w:val="20"/>
          <w:szCs w:val="20"/>
        </w:rPr>
        <w:t xml:space="preserve"> raising</w:t>
      </w:r>
      <w:r w:rsidR="00F45B70" w:rsidRPr="00603C32">
        <w:rPr>
          <w:rFonts w:ascii="Arial" w:hAnsi="Arial" w:cs="Arial"/>
          <w:sz w:val="20"/>
          <w:szCs w:val="20"/>
        </w:rPr>
        <w:t xml:space="preserve"> </w:t>
      </w:r>
      <w:r w:rsidR="00026ACA" w:rsidRPr="00603C32">
        <w:rPr>
          <w:rFonts w:ascii="Arial" w:hAnsi="Arial" w:cs="Arial"/>
          <w:sz w:val="20"/>
          <w:szCs w:val="20"/>
        </w:rPr>
        <w:t xml:space="preserve">a point of order shall identify the standing order which he considers has been breached or specify the irregularity in the meeting he is concerned by. </w:t>
      </w:r>
    </w:p>
    <w:p w:rsidR="00603C32" w:rsidRPr="00603C32" w:rsidRDefault="00603C32" w:rsidP="0049532A">
      <w:pPr>
        <w:ind w:left="964"/>
        <w:rPr>
          <w:rFonts w:ascii="Arial" w:hAnsi="Arial" w:cs="Arial"/>
          <w:sz w:val="20"/>
          <w:szCs w:val="20"/>
        </w:rPr>
      </w:pPr>
    </w:p>
    <w:p w:rsidR="0065107E"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026ACA" w:rsidRPr="00603C32">
        <w:rPr>
          <w:rFonts w:ascii="Arial" w:hAnsi="Arial" w:cs="Arial"/>
          <w:sz w:val="20"/>
          <w:szCs w:val="20"/>
        </w:rPr>
        <w:t xml:space="preserve">A point of order shall be decided by the Chairman and his decision shall be final. </w:t>
      </w:r>
    </w:p>
    <w:p w:rsidR="00603C32" w:rsidRPr="00603C32" w:rsidRDefault="00603C32" w:rsidP="0049532A">
      <w:pPr>
        <w:ind w:left="964"/>
        <w:rPr>
          <w:rFonts w:ascii="Arial" w:hAnsi="Arial" w:cs="Arial"/>
          <w:sz w:val="20"/>
          <w:szCs w:val="20"/>
        </w:rPr>
      </w:pPr>
    </w:p>
    <w:p w:rsidR="00026ACA" w:rsidRDefault="007537C9" w:rsidP="0049532A">
      <w:pPr>
        <w:pStyle w:val="ListParagraph"/>
        <w:numPr>
          <w:ilvl w:val="0"/>
          <w:numId w:val="30"/>
        </w:numPr>
        <w:ind w:left="964"/>
        <w:rPr>
          <w:rFonts w:ascii="Arial" w:hAnsi="Arial" w:cs="Arial"/>
          <w:sz w:val="20"/>
          <w:szCs w:val="20"/>
        </w:rPr>
      </w:pPr>
      <w:r>
        <w:rPr>
          <w:rFonts w:ascii="Arial" w:hAnsi="Arial" w:cs="Arial"/>
          <w:sz w:val="20"/>
          <w:szCs w:val="20"/>
        </w:rPr>
        <w:t xml:space="preserve">  </w:t>
      </w:r>
      <w:r w:rsidR="0065107E" w:rsidRPr="00603C32">
        <w:rPr>
          <w:rFonts w:ascii="Arial" w:hAnsi="Arial" w:cs="Arial"/>
          <w:sz w:val="20"/>
          <w:szCs w:val="20"/>
        </w:rPr>
        <w:t>T</w:t>
      </w:r>
      <w:r w:rsidR="00026ACA" w:rsidRPr="00603C32">
        <w:rPr>
          <w:rFonts w:ascii="Arial" w:hAnsi="Arial" w:cs="Arial"/>
          <w:sz w:val="20"/>
          <w:szCs w:val="20"/>
        </w:rPr>
        <w:t xml:space="preserve">he Chairman shall first be satisfied that the </w:t>
      </w:r>
      <w:r w:rsidR="0065107E" w:rsidRPr="00603C32">
        <w:rPr>
          <w:rFonts w:ascii="Arial" w:hAnsi="Arial" w:cs="Arial"/>
          <w:sz w:val="20"/>
          <w:szCs w:val="20"/>
        </w:rPr>
        <w:t>agenda item</w:t>
      </w:r>
      <w:r w:rsidR="00026ACA" w:rsidRPr="00603C32">
        <w:rPr>
          <w:rFonts w:ascii="Arial" w:hAnsi="Arial" w:cs="Arial"/>
          <w:sz w:val="20"/>
          <w:szCs w:val="20"/>
        </w:rPr>
        <w:t xml:space="preserve"> has been sufficiently debated before it is </w:t>
      </w:r>
      <w:r w:rsidR="0065107E" w:rsidRPr="00603C32">
        <w:rPr>
          <w:rFonts w:ascii="Arial" w:hAnsi="Arial" w:cs="Arial"/>
          <w:sz w:val="20"/>
          <w:szCs w:val="20"/>
        </w:rPr>
        <w:t xml:space="preserve">proposed, </w:t>
      </w:r>
      <w:r w:rsidR="00026ACA" w:rsidRPr="00603C32">
        <w:rPr>
          <w:rFonts w:ascii="Arial" w:hAnsi="Arial" w:cs="Arial"/>
          <w:sz w:val="20"/>
          <w:szCs w:val="20"/>
        </w:rPr>
        <w:t>seconded and put to the vote</w:t>
      </w:r>
      <w:r w:rsidR="00E11FA0" w:rsidRPr="00603C32">
        <w:rPr>
          <w:rFonts w:ascii="Arial" w:hAnsi="Arial" w:cs="Arial"/>
          <w:sz w:val="20"/>
          <w:szCs w:val="20"/>
        </w:rPr>
        <w:t>.</w:t>
      </w:r>
    </w:p>
    <w:p w:rsidR="00D46011" w:rsidRDefault="00D46011" w:rsidP="00D46011">
      <w:pPr>
        <w:pStyle w:val="ListParagraph"/>
        <w:ind w:left="0"/>
        <w:rPr>
          <w:rFonts w:ascii="Arial" w:hAnsi="Arial" w:cs="Arial"/>
          <w:sz w:val="20"/>
          <w:szCs w:val="20"/>
        </w:rPr>
      </w:pPr>
    </w:p>
    <w:p w:rsidR="00D46011" w:rsidRDefault="00D46011" w:rsidP="00D46011">
      <w:pPr>
        <w:pStyle w:val="ListParagraph"/>
        <w:ind w:left="604"/>
        <w:rPr>
          <w:rFonts w:ascii="Arial" w:hAnsi="Arial" w:cs="Arial"/>
          <w:sz w:val="20"/>
          <w:szCs w:val="20"/>
        </w:rPr>
      </w:pPr>
      <w:r>
        <w:rPr>
          <w:rFonts w:ascii="Arial" w:hAnsi="Arial" w:cs="Arial"/>
          <w:sz w:val="20"/>
          <w:szCs w:val="20"/>
        </w:rPr>
        <w:t xml:space="preserve">It should also be noted that Resolutions made at a meeting risk being quashed by the courts if there is a successful legal claim that one or more </w:t>
      </w:r>
      <w:proofErr w:type="spellStart"/>
      <w:r>
        <w:rPr>
          <w:rFonts w:ascii="Arial" w:hAnsi="Arial" w:cs="Arial"/>
          <w:sz w:val="20"/>
          <w:szCs w:val="20"/>
        </w:rPr>
        <w:t>counci</w:t>
      </w:r>
      <w:r w:rsidR="00972A42">
        <w:rPr>
          <w:rFonts w:ascii="Arial" w:hAnsi="Arial" w:cs="Arial"/>
          <w:sz w:val="20"/>
          <w:szCs w:val="20"/>
        </w:rPr>
        <w:t>ll</w:t>
      </w:r>
      <w:r>
        <w:rPr>
          <w:rFonts w:ascii="Arial" w:hAnsi="Arial" w:cs="Arial"/>
          <w:sz w:val="20"/>
          <w:szCs w:val="20"/>
        </w:rPr>
        <w:t>ors</w:t>
      </w:r>
      <w:proofErr w:type="spellEnd"/>
      <w:r>
        <w:rPr>
          <w:rFonts w:ascii="Arial" w:hAnsi="Arial" w:cs="Arial"/>
          <w:sz w:val="20"/>
          <w:szCs w:val="20"/>
        </w:rPr>
        <w:t xml:space="preserve"> had a closed mind or acted with apparent bias when they voted at a meeting.   It is acceptable for </w:t>
      </w:r>
      <w:proofErr w:type="spellStart"/>
      <w:r>
        <w:rPr>
          <w:rFonts w:ascii="Arial" w:hAnsi="Arial" w:cs="Arial"/>
          <w:sz w:val="20"/>
          <w:szCs w:val="20"/>
        </w:rPr>
        <w:t>council</w:t>
      </w:r>
      <w:r w:rsidR="00972A42">
        <w:rPr>
          <w:rFonts w:ascii="Arial" w:hAnsi="Arial" w:cs="Arial"/>
          <w:sz w:val="20"/>
          <w:szCs w:val="20"/>
        </w:rPr>
        <w:t>l</w:t>
      </w:r>
      <w:r>
        <w:rPr>
          <w:rFonts w:ascii="Arial" w:hAnsi="Arial" w:cs="Arial"/>
          <w:sz w:val="20"/>
          <w:szCs w:val="20"/>
        </w:rPr>
        <w:t>ors</w:t>
      </w:r>
      <w:proofErr w:type="spellEnd"/>
      <w:r>
        <w:rPr>
          <w:rFonts w:ascii="Arial" w:hAnsi="Arial" w:cs="Arial"/>
          <w:sz w:val="20"/>
          <w:szCs w:val="20"/>
        </w:rPr>
        <w:t xml:space="preserve"> to be predisposed to voting on a matter in a particular way if, until the matter is put to the vote, they are open to a fair consideration of the information and arguments that are presented at the meeting.</w:t>
      </w:r>
    </w:p>
    <w:p w:rsidR="00D46011" w:rsidRDefault="00D46011" w:rsidP="00D46011">
      <w:pPr>
        <w:pStyle w:val="ListParagraph"/>
        <w:ind w:left="604"/>
        <w:rPr>
          <w:rFonts w:ascii="Arial" w:hAnsi="Arial" w:cs="Arial"/>
          <w:sz w:val="20"/>
          <w:szCs w:val="20"/>
        </w:rPr>
      </w:pPr>
    </w:p>
    <w:p w:rsidR="00AF5BAB" w:rsidRDefault="00AF5BAB" w:rsidP="00D46011">
      <w:pPr>
        <w:pStyle w:val="ListParagraph"/>
        <w:ind w:left="604"/>
        <w:rPr>
          <w:rFonts w:ascii="Arial" w:hAnsi="Arial" w:cs="Arial"/>
          <w:sz w:val="20"/>
          <w:szCs w:val="20"/>
        </w:rPr>
      </w:pPr>
    </w:p>
    <w:p w:rsidR="00026ACA" w:rsidRPr="00544117" w:rsidRDefault="00AF5BAB" w:rsidP="00D46011">
      <w:pPr>
        <w:pStyle w:val="ListParagraph"/>
        <w:ind w:left="360"/>
        <w:rPr>
          <w:b/>
          <w:bCs/>
          <w:color w:val="000000"/>
          <w:lang w:val="en-GB" w:bidi="en-US"/>
        </w:rPr>
      </w:pPr>
      <w:r>
        <w:t xml:space="preserve">    </w:t>
      </w:r>
    </w:p>
    <w:p w:rsidR="00026ACA" w:rsidRDefault="00026ACA" w:rsidP="00354DDE">
      <w:pPr>
        <w:pStyle w:val="Head1"/>
        <w:spacing w:line="360" w:lineRule="auto"/>
      </w:pPr>
      <w:r w:rsidRPr="00544117">
        <w:t>C</w:t>
      </w:r>
      <w:r w:rsidR="004A650E">
        <w:t xml:space="preserve">ode of </w:t>
      </w:r>
      <w:r w:rsidR="001C2DAD">
        <w:t xml:space="preserve">member’s </w:t>
      </w:r>
      <w:r w:rsidR="004A650E">
        <w:t>conduct</w:t>
      </w:r>
      <w:r w:rsidR="007840D4">
        <w:t>.</w:t>
      </w:r>
    </w:p>
    <w:p w:rsidR="00F017DE" w:rsidRDefault="00F017DE" w:rsidP="001D342F">
      <w:pPr>
        <w:widowControl w:val="0"/>
        <w:suppressAutoHyphens/>
        <w:autoSpaceDE w:val="0"/>
        <w:autoSpaceDN w:val="0"/>
        <w:adjustRightInd w:val="0"/>
        <w:ind w:firstLine="142"/>
        <w:textAlignment w:val="center"/>
        <w:rPr>
          <w:rFonts w:ascii="Arial" w:hAnsi="Arial" w:cs="Arial"/>
          <w:color w:val="000000"/>
          <w:sz w:val="20"/>
          <w:szCs w:val="20"/>
          <w:lang w:val="en-GB" w:bidi="en-US"/>
        </w:rPr>
      </w:pPr>
      <w:r w:rsidRPr="00F017DE">
        <w:rPr>
          <w:rFonts w:ascii="Arial" w:hAnsi="Arial" w:cs="Arial"/>
          <w:color w:val="000000"/>
          <w:sz w:val="20"/>
          <w:szCs w:val="20"/>
          <w:lang w:val="en-GB" w:bidi="en-US"/>
        </w:rPr>
        <w:t>All councillors shall observe the code of conduct adopted by the Council</w:t>
      </w:r>
      <w:r w:rsidR="007840D4">
        <w:rPr>
          <w:rFonts w:ascii="Arial" w:hAnsi="Arial" w:cs="Arial"/>
          <w:color w:val="000000"/>
          <w:sz w:val="20"/>
          <w:szCs w:val="20"/>
          <w:lang w:val="en-GB" w:bidi="en-US"/>
        </w:rPr>
        <w:t xml:space="preserve"> as </w:t>
      </w:r>
      <w:r w:rsidR="007537C9">
        <w:rPr>
          <w:rFonts w:ascii="Arial" w:hAnsi="Arial" w:cs="Arial"/>
          <w:color w:val="000000"/>
          <w:sz w:val="20"/>
          <w:szCs w:val="20"/>
          <w:lang w:val="en-GB" w:bidi="en-US"/>
        </w:rPr>
        <w:t>follows:-</w:t>
      </w:r>
      <w:r w:rsidR="00611C4D">
        <w:rPr>
          <w:rFonts w:ascii="Arial" w:hAnsi="Arial" w:cs="Arial"/>
          <w:color w:val="000000"/>
          <w:sz w:val="20"/>
          <w:szCs w:val="20"/>
          <w:lang w:val="en-GB" w:bidi="en-US"/>
        </w:rPr>
        <w:t xml:space="preserve"> </w:t>
      </w:r>
    </w:p>
    <w:p w:rsidR="00B14DC1" w:rsidRPr="0097048F" w:rsidRDefault="00B14DC1" w:rsidP="00B14DC1">
      <w:pPr>
        <w:widowControl w:val="0"/>
        <w:adjustRightInd w:val="0"/>
        <w:spacing w:line="360" w:lineRule="exact"/>
        <w:ind w:left="-540" w:right="-83"/>
        <w:jc w:val="both"/>
        <w:textAlignment w:val="baseline"/>
        <w:rPr>
          <w:rFonts w:ascii="Arial" w:hAnsi="Arial" w:cs="Arial"/>
          <w:lang w:val="en-GB"/>
        </w:rPr>
      </w:pPr>
    </w:p>
    <w:p w:rsidR="00B14DC1" w:rsidRPr="007537C9" w:rsidRDefault="00F454BD" w:rsidP="00B14DC1">
      <w:pPr>
        <w:autoSpaceDE w:val="0"/>
        <w:autoSpaceDN w:val="0"/>
        <w:adjustRightInd w:val="0"/>
        <w:rPr>
          <w:rFonts w:ascii="Arial Bold" w:hAnsi="Arial Bold" w:cs="Arial"/>
          <w:b/>
          <w:color w:val="000000"/>
        </w:rPr>
      </w:pPr>
      <w:proofErr w:type="spellStart"/>
      <w:r>
        <w:rPr>
          <w:rFonts w:ascii="Arial Bold" w:hAnsi="Arial Bold" w:cs="Arial"/>
          <w:b/>
          <w:color w:val="000000"/>
        </w:rPr>
        <w:t>Wilmcote</w:t>
      </w:r>
      <w:proofErr w:type="spellEnd"/>
      <w:r>
        <w:rPr>
          <w:rFonts w:ascii="Arial Bold" w:hAnsi="Arial Bold" w:cs="Arial"/>
          <w:b/>
          <w:color w:val="000000"/>
        </w:rPr>
        <w:t xml:space="preserve"> Parish Council </w:t>
      </w:r>
      <w:r w:rsidR="007537C9" w:rsidRPr="007537C9">
        <w:rPr>
          <w:rFonts w:ascii="Arial Bold" w:hAnsi="Arial Bold" w:cs="Arial"/>
          <w:b/>
          <w:color w:val="000000"/>
        </w:rPr>
        <w:t>Code of Conduct</w:t>
      </w:r>
    </w:p>
    <w:p w:rsidR="007537C9" w:rsidRPr="007537C9" w:rsidRDefault="007537C9" w:rsidP="00B14DC1">
      <w:pPr>
        <w:autoSpaceDE w:val="0"/>
        <w:autoSpaceDN w:val="0"/>
        <w:adjustRightInd w:val="0"/>
        <w:rPr>
          <w:rFonts w:ascii="Arial" w:hAnsi="Arial" w:cs="Arial"/>
          <w:b/>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are a member or co-opted member of </w:t>
      </w:r>
      <w:proofErr w:type="spellStart"/>
      <w:r w:rsidRPr="0097048F">
        <w:rPr>
          <w:rFonts w:ascii="Arial" w:hAnsi="Arial" w:cs="Arial"/>
          <w:color w:val="000000"/>
          <w:sz w:val="20"/>
          <w:szCs w:val="20"/>
        </w:rPr>
        <w:t>Wilmcote</w:t>
      </w:r>
      <w:proofErr w:type="spellEnd"/>
      <w:r w:rsidRPr="0097048F">
        <w:rPr>
          <w:rFonts w:ascii="Arial" w:hAnsi="Arial" w:cs="Arial"/>
          <w:color w:val="000000"/>
          <w:sz w:val="20"/>
          <w:szCs w:val="20"/>
        </w:rPr>
        <w:t xml:space="preserve"> Parish Council and hence you shall have regard to the following principles – selflessness, integrity, objectivity, accountability, openness, honesty and leadership.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Accordingly, when acting in your capacity as a member or co-opted member:</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lastRenderedPageBreak/>
        <w:t xml:space="preserve">You must act solely in the public interest and should never improperly confer an advantage or disadvantage on any person or act to gain financial or other material benefits for yourself, your family, a friend or close associate.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must not place yourself under a financial or other obligation to outside individuals or </w:t>
      </w:r>
      <w:proofErr w:type="spellStart"/>
      <w:r w:rsidRPr="0097048F">
        <w:rPr>
          <w:rFonts w:ascii="Arial" w:hAnsi="Arial" w:cs="Arial"/>
          <w:color w:val="000000"/>
          <w:sz w:val="20"/>
          <w:szCs w:val="20"/>
        </w:rPr>
        <w:t>organisations</w:t>
      </w:r>
      <w:proofErr w:type="spellEnd"/>
      <w:r w:rsidRPr="0097048F">
        <w:rPr>
          <w:rFonts w:ascii="Arial" w:hAnsi="Arial" w:cs="Arial"/>
          <w:color w:val="000000"/>
          <w:sz w:val="20"/>
          <w:szCs w:val="20"/>
        </w:rPr>
        <w:t xml:space="preserve"> that might seek to influence you in the performance of your official duties.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When carrying out your public duties you must make all choices, such as making public appointments, awarding contracts or recommending individuals for rewards or benefits, on merit.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are accountable for your decisions to the public and you must co-operate fully with whatever scrutiny is appropriate to your office.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must be as open as possible about your decisions and actions and the decisions and actions of your authority and should be prepared to give reasons for those decisions and actions.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color w:val="000000"/>
          <w:sz w:val="20"/>
          <w:szCs w:val="20"/>
        </w:rPr>
      </w:pPr>
      <w:r w:rsidRPr="0097048F">
        <w:rPr>
          <w:rFonts w:ascii="Arial" w:hAnsi="Arial" w:cs="Arial"/>
          <w:color w:val="000000"/>
          <w:sz w:val="20"/>
          <w:szCs w:val="20"/>
        </w:rPr>
        <w:t xml:space="preserve">You must declare any private interests, both pecuniary and non-pecuniary, </w:t>
      </w:r>
      <w:proofErr w:type="gramStart"/>
      <w:r w:rsidRPr="0097048F">
        <w:rPr>
          <w:rFonts w:ascii="Arial" w:hAnsi="Arial" w:cs="Arial"/>
          <w:color w:val="000000"/>
          <w:sz w:val="20"/>
          <w:szCs w:val="20"/>
        </w:rPr>
        <w:t>that relate</w:t>
      </w:r>
      <w:proofErr w:type="gramEnd"/>
      <w:r w:rsidRPr="0097048F">
        <w:rPr>
          <w:rFonts w:ascii="Arial" w:hAnsi="Arial" w:cs="Arial"/>
          <w:color w:val="000000"/>
          <w:sz w:val="20"/>
          <w:szCs w:val="20"/>
        </w:rPr>
        <w:t xml:space="preserve"> to your public duties and must take steps to resolve any conflicts arising in a way that protects the public interest, including registering and declaring interests in a manner conforming with the procedures set out in the box below. </w:t>
      </w:r>
    </w:p>
    <w:p w:rsidR="00B14DC1" w:rsidRPr="0097048F" w:rsidRDefault="00B14DC1" w:rsidP="00B14DC1">
      <w:pPr>
        <w:autoSpaceDE w:val="0"/>
        <w:autoSpaceDN w:val="0"/>
        <w:adjustRightInd w:val="0"/>
        <w:rPr>
          <w:rFonts w:ascii="Arial" w:hAnsi="Arial" w:cs="Arial"/>
          <w:color w:val="000000"/>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You must, when using or </w:t>
      </w:r>
      <w:proofErr w:type="spellStart"/>
      <w:r w:rsidRPr="0097048F">
        <w:rPr>
          <w:rFonts w:ascii="Arial" w:hAnsi="Arial" w:cs="Arial"/>
          <w:sz w:val="20"/>
          <w:szCs w:val="20"/>
        </w:rPr>
        <w:t>authorising</w:t>
      </w:r>
      <w:proofErr w:type="spellEnd"/>
      <w:r w:rsidRPr="0097048F">
        <w:rPr>
          <w:rFonts w:ascii="Arial" w:hAnsi="Arial" w:cs="Arial"/>
          <w:sz w:val="20"/>
          <w:szCs w:val="20"/>
        </w:rPr>
        <w:t xml:space="preserve"> the use by others of the resources of your authority, ensure that such resources are not used improperly for political purposes (including party political purposes) and you must have regard to any applicable Local Authority Code of Publicity made under the Local Government Act 1986. </w:t>
      </w:r>
    </w:p>
    <w:p w:rsidR="00B14DC1" w:rsidRPr="0097048F" w:rsidRDefault="00B14DC1" w:rsidP="00B14DC1">
      <w:pPr>
        <w:autoSpaceDE w:val="0"/>
        <w:autoSpaceDN w:val="0"/>
        <w:adjustRightInd w:val="0"/>
        <w:rPr>
          <w:rFonts w:ascii="Arial" w:hAnsi="Arial" w:cs="Arial"/>
          <w:sz w:val="20"/>
          <w:szCs w:val="20"/>
        </w:rPr>
      </w:pPr>
    </w:p>
    <w:p w:rsidR="00B14DC1" w:rsidRDefault="00B14DC1" w:rsidP="00B14DC1">
      <w:pPr>
        <w:autoSpaceDE w:val="0"/>
        <w:autoSpaceDN w:val="0"/>
        <w:adjustRightInd w:val="0"/>
        <w:rPr>
          <w:rFonts w:ascii="Arial" w:hAnsi="Arial" w:cs="Arial"/>
        </w:rPr>
      </w:pPr>
      <w:r w:rsidRPr="0097048F">
        <w:rPr>
          <w:rFonts w:ascii="Arial" w:hAnsi="Arial" w:cs="Arial"/>
          <w:sz w:val="20"/>
          <w:szCs w:val="20"/>
        </w:rPr>
        <w:t xml:space="preserve">You must promote and support high standards of conduct when serving in your public post, in particular as </w:t>
      </w:r>
      <w:proofErr w:type="spellStart"/>
      <w:r w:rsidRPr="0097048F">
        <w:rPr>
          <w:rFonts w:ascii="Arial" w:hAnsi="Arial" w:cs="Arial"/>
          <w:sz w:val="20"/>
          <w:szCs w:val="20"/>
        </w:rPr>
        <w:t>characterised</w:t>
      </w:r>
      <w:proofErr w:type="spellEnd"/>
      <w:r w:rsidRPr="0097048F">
        <w:rPr>
          <w:rFonts w:ascii="Arial" w:hAnsi="Arial" w:cs="Arial"/>
          <w:sz w:val="20"/>
          <w:szCs w:val="20"/>
        </w:rPr>
        <w:t xml:space="preserve"> by the above requirements, by leadership and example.</w:t>
      </w:r>
      <w:r w:rsidRPr="0097048F">
        <w:rPr>
          <w:rFonts w:ascii="Arial" w:hAnsi="Arial" w:cs="Arial"/>
        </w:rPr>
        <w:t xml:space="preserve"> </w:t>
      </w:r>
    </w:p>
    <w:p w:rsidR="00B14DC1" w:rsidRDefault="00B14DC1" w:rsidP="00B14DC1">
      <w:pPr>
        <w:autoSpaceDE w:val="0"/>
        <w:autoSpaceDN w:val="0"/>
        <w:adjustRightInd w:val="0"/>
        <w:rPr>
          <w:rFonts w:ascii="Arial" w:hAnsi="Arial" w:cs="Arial"/>
        </w:rPr>
      </w:pPr>
    </w:p>
    <w:p w:rsidR="008558E4" w:rsidRDefault="008558E4" w:rsidP="00B14DC1">
      <w:pPr>
        <w:autoSpaceDE w:val="0"/>
        <w:autoSpaceDN w:val="0"/>
        <w:adjustRightInd w:val="0"/>
        <w:rPr>
          <w:rFonts w:ascii="Arial" w:hAnsi="Arial" w:cs="Arial"/>
        </w:rPr>
      </w:pPr>
    </w:p>
    <w:p w:rsidR="00B14DC1" w:rsidRDefault="00B14DC1" w:rsidP="00B14DC1">
      <w:pPr>
        <w:autoSpaceDE w:val="0"/>
        <w:autoSpaceDN w:val="0"/>
        <w:adjustRightInd w:val="0"/>
        <w:ind w:left="-510"/>
        <w:rPr>
          <w:rFonts w:ascii="Arial" w:hAnsi="Arial" w:cs="Arial"/>
          <w:b/>
        </w:rPr>
      </w:pPr>
      <w:r w:rsidRPr="00650B3A">
        <w:rPr>
          <w:rFonts w:ascii="Arial" w:hAnsi="Arial" w:cs="Arial"/>
          <w:b/>
        </w:rPr>
        <w:t>Registration of interests</w:t>
      </w:r>
    </w:p>
    <w:p w:rsidR="00B14DC1" w:rsidRPr="008558E4" w:rsidRDefault="00B14DC1" w:rsidP="00B14DC1">
      <w:pPr>
        <w:autoSpaceDE w:val="0"/>
        <w:autoSpaceDN w:val="0"/>
        <w:adjustRightInd w:val="0"/>
        <w:rPr>
          <w:rFonts w:ascii="Arial" w:hAnsi="Arial" w:cs="Arial"/>
          <w:b/>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You must, within 28 days of taking office as a member or co-opted member, notify your authority’s Monitoring Officer of any disclosable pecuniary interest as defined by regulations made by the Secretary of State, where the pecuniary interest is yours, your spouse’s or civil partner’s, or is the pecuniary interest of somebody with whom you are living with as a husband or wife, or as if you were civil partners. </w:t>
      </w:r>
    </w:p>
    <w:p w:rsidR="00B14DC1" w:rsidRPr="0097048F" w:rsidRDefault="00B14DC1" w:rsidP="00B14DC1">
      <w:pPr>
        <w:autoSpaceDE w:val="0"/>
        <w:autoSpaceDN w:val="0"/>
        <w:adjustRightInd w:val="0"/>
        <w:rPr>
          <w:rFonts w:ascii="Arial" w:hAnsi="Arial" w:cs="Arial"/>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In addition, you must, within 28 days of taking office as a member or co-opted member, notify your authority’s monitoring officer of any disclosable pecuniary or non-pecuniary interest which your authority has decided should be included in the register. </w:t>
      </w:r>
    </w:p>
    <w:p w:rsidR="00B14DC1" w:rsidRPr="0097048F" w:rsidRDefault="00B14DC1" w:rsidP="00B14DC1">
      <w:pPr>
        <w:autoSpaceDE w:val="0"/>
        <w:autoSpaceDN w:val="0"/>
        <w:adjustRightInd w:val="0"/>
        <w:rPr>
          <w:rFonts w:ascii="Arial" w:hAnsi="Arial" w:cs="Arial"/>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If an interest has not been entered onto the authority’s register, then the member must disclose the interest to any meeting of the authority at which they are present, where they have a disclosable interest in any matter being considered and where the matter is not a ‘sensitive interest’.</w:t>
      </w:r>
      <w:r w:rsidR="00370CD2">
        <w:rPr>
          <w:rFonts w:ascii="Arial" w:hAnsi="Arial" w:cs="Arial"/>
          <w:sz w:val="20"/>
          <w:szCs w:val="20"/>
        </w:rPr>
        <w:t xml:space="preserve"> A “sensitive interest” is described in the Localism Act 2011 as a member or co-opted member of an authority having an interest, and the nature of the interest being such that the member or co-opted member, and the authority’s monitoring officer consider that disclosure of the details of the interest could lead to the member or co-opted member, or a person connected with him/her, being subject to violence or intimidation.</w:t>
      </w:r>
    </w:p>
    <w:p w:rsidR="00B14DC1" w:rsidRPr="0097048F" w:rsidRDefault="00B14DC1" w:rsidP="00B14DC1">
      <w:pPr>
        <w:autoSpaceDE w:val="0"/>
        <w:autoSpaceDN w:val="0"/>
        <w:adjustRightInd w:val="0"/>
        <w:rPr>
          <w:rFonts w:ascii="Arial" w:hAnsi="Arial" w:cs="Arial"/>
          <w:sz w:val="20"/>
          <w:szCs w:val="20"/>
        </w:rPr>
      </w:pPr>
    </w:p>
    <w:p w:rsidR="00B14DC1" w:rsidRPr="0097048F"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Following any disclosure of an interest not on the authority’s register or the subject of pending notification, you must notify the Monitoring Officer of the interest within 28 days beginning with the date of disclosure. </w:t>
      </w:r>
    </w:p>
    <w:p w:rsidR="00B14DC1" w:rsidRPr="0097048F" w:rsidRDefault="00B14DC1" w:rsidP="00B14DC1">
      <w:pPr>
        <w:autoSpaceDE w:val="0"/>
        <w:autoSpaceDN w:val="0"/>
        <w:adjustRightInd w:val="0"/>
        <w:rPr>
          <w:rFonts w:ascii="Arial" w:hAnsi="Arial" w:cs="Arial"/>
          <w:sz w:val="20"/>
          <w:szCs w:val="20"/>
        </w:rPr>
      </w:pPr>
    </w:p>
    <w:p w:rsidR="00B14DC1" w:rsidRDefault="00B14DC1" w:rsidP="00B14DC1">
      <w:pPr>
        <w:autoSpaceDE w:val="0"/>
        <w:autoSpaceDN w:val="0"/>
        <w:adjustRightInd w:val="0"/>
        <w:rPr>
          <w:rFonts w:ascii="Arial" w:hAnsi="Arial" w:cs="Arial"/>
          <w:sz w:val="20"/>
          <w:szCs w:val="20"/>
        </w:rPr>
      </w:pPr>
      <w:r w:rsidRPr="0097048F">
        <w:rPr>
          <w:rFonts w:ascii="Arial" w:hAnsi="Arial" w:cs="Arial"/>
          <w:sz w:val="20"/>
          <w:szCs w:val="20"/>
        </w:rPr>
        <w:t xml:space="preserve">Unless dispensation has been granted, you may not participate in any discussion of, vote on, or discharge any function related to any matter in which you have a pecuniary interest as defined by regulations made by the Secretary of State. Additionally, you must observe the restrictions your </w:t>
      </w:r>
      <w:r w:rsidRPr="0097048F">
        <w:rPr>
          <w:rFonts w:ascii="Arial" w:hAnsi="Arial" w:cs="Arial"/>
          <w:sz w:val="20"/>
          <w:szCs w:val="20"/>
        </w:rPr>
        <w:lastRenderedPageBreak/>
        <w:t xml:space="preserve">authority places on your involvement in matters where you have a pecuniary or </w:t>
      </w:r>
      <w:proofErr w:type="spellStart"/>
      <w:r w:rsidRPr="0097048F">
        <w:rPr>
          <w:rFonts w:ascii="Arial" w:hAnsi="Arial" w:cs="Arial"/>
          <w:sz w:val="20"/>
          <w:szCs w:val="20"/>
        </w:rPr>
        <w:t>non pecuniary</w:t>
      </w:r>
      <w:proofErr w:type="spellEnd"/>
      <w:r w:rsidRPr="0097048F">
        <w:rPr>
          <w:rFonts w:ascii="Arial" w:hAnsi="Arial" w:cs="Arial"/>
          <w:sz w:val="20"/>
          <w:szCs w:val="20"/>
        </w:rPr>
        <w:t xml:space="preserve"> interest as defined by your authority.</w:t>
      </w:r>
    </w:p>
    <w:p w:rsidR="00DB4C3F" w:rsidRPr="0097048F" w:rsidRDefault="00DB4C3F" w:rsidP="00B14DC1">
      <w:pPr>
        <w:autoSpaceDE w:val="0"/>
        <w:autoSpaceDN w:val="0"/>
        <w:adjustRightInd w:val="0"/>
        <w:rPr>
          <w:rFonts w:ascii="Arial" w:hAnsi="Arial" w:cs="Arial"/>
        </w:rPr>
      </w:pPr>
    </w:p>
    <w:p w:rsidR="005F489B" w:rsidRDefault="005F489B" w:rsidP="005F489B">
      <w:pPr>
        <w:pStyle w:val="ListParagraph"/>
        <w:ind w:left="0"/>
        <w:rPr>
          <w:rFonts w:ascii="Arial" w:hAnsi="Arial" w:cs="Arial"/>
          <w:color w:val="FF0000"/>
          <w:sz w:val="20"/>
          <w:szCs w:val="20"/>
          <w:lang w:val="en-GB"/>
        </w:rPr>
      </w:pPr>
      <w:r w:rsidRPr="00BB42B0">
        <w:rPr>
          <w:rFonts w:ascii="Arial" w:hAnsi="Arial" w:cs="Arial"/>
          <w:sz w:val="20"/>
          <w:szCs w:val="20"/>
          <w:lang w:val="en-GB"/>
        </w:rPr>
        <w:t xml:space="preserve">Councillors with a Disclosable Pecuniary Interest will leave the room when the item in which they have an interest is discussed by the </w:t>
      </w:r>
      <w:r w:rsidR="008F2ADF">
        <w:rPr>
          <w:rFonts w:ascii="Arial" w:hAnsi="Arial" w:cs="Arial"/>
          <w:sz w:val="20"/>
          <w:szCs w:val="20"/>
          <w:lang w:val="en-GB"/>
        </w:rPr>
        <w:t xml:space="preserve">Council. </w:t>
      </w:r>
      <w:r w:rsidR="00611AE8">
        <w:rPr>
          <w:rFonts w:ascii="Arial" w:hAnsi="Arial" w:cs="Arial"/>
          <w:sz w:val="20"/>
          <w:szCs w:val="20"/>
          <w:lang w:val="en-GB"/>
        </w:rPr>
        <w:t xml:space="preserve">They </w:t>
      </w:r>
      <w:r w:rsidR="008F2ADF">
        <w:rPr>
          <w:rFonts w:ascii="Arial" w:hAnsi="Arial" w:cs="Arial"/>
          <w:sz w:val="20"/>
          <w:szCs w:val="20"/>
          <w:lang w:val="en-GB"/>
        </w:rPr>
        <w:t xml:space="preserve">may return to the meeting after it has considered the matter in which </w:t>
      </w:r>
      <w:r w:rsidR="00611AE8">
        <w:rPr>
          <w:rFonts w:ascii="Arial" w:hAnsi="Arial" w:cs="Arial"/>
          <w:sz w:val="20"/>
          <w:szCs w:val="20"/>
          <w:lang w:val="en-GB"/>
        </w:rPr>
        <w:t xml:space="preserve">they </w:t>
      </w:r>
      <w:r w:rsidR="008F2ADF">
        <w:rPr>
          <w:rFonts w:ascii="Arial" w:hAnsi="Arial" w:cs="Arial"/>
          <w:sz w:val="20"/>
          <w:szCs w:val="20"/>
          <w:lang w:val="en-GB"/>
        </w:rPr>
        <w:t>had the interest</w:t>
      </w:r>
      <w:proofErr w:type="gramStart"/>
      <w:r w:rsidR="008F2ADF">
        <w:rPr>
          <w:rFonts w:ascii="Arial" w:hAnsi="Arial" w:cs="Arial"/>
          <w:sz w:val="20"/>
          <w:szCs w:val="20"/>
          <w:lang w:val="en-GB"/>
        </w:rPr>
        <w:t>.</w:t>
      </w:r>
      <w:r w:rsidRPr="00BB42B0">
        <w:rPr>
          <w:rFonts w:ascii="Arial" w:hAnsi="Arial" w:cs="Arial"/>
          <w:sz w:val="20"/>
          <w:szCs w:val="20"/>
          <w:lang w:val="en-GB"/>
        </w:rPr>
        <w:t>.</w:t>
      </w:r>
      <w:proofErr w:type="gramEnd"/>
      <w:r w:rsidRPr="00792ED5">
        <w:rPr>
          <w:rFonts w:ascii="Arial" w:hAnsi="Arial" w:cs="Arial"/>
          <w:color w:val="FF0000"/>
          <w:sz w:val="20"/>
          <w:szCs w:val="20"/>
          <w:lang w:val="en-GB"/>
        </w:rPr>
        <w:t xml:space="preserve"> </w:t>
      </w:r>
      <w:r w:rsidR="008558E4">
        <w:rPr>
          <w:rFonts w:ascii="Arial" w:hAnsi="Arial" w:cs="Arial"/>
          <w:color w:val="FF0000"/>
          <w:sz w:val="20"/>
          <w:szCs w:val="20"/>
          <w:lang w:val="en-GB"/>
        </w:rPr>
        <w:t xml:space="preserve">  </w:t>
      </w:r>
    </w:p>
    <w:p w:rsidR="005F489B" w:rsidRPr="00BB42B0" w:rsidRDefault="005F489B" w:rsidP="005F489B">
      <w:pPr>
        <w:pStyle w:val="ListParagraph"/>
        <w:rPr>
          <w:rFonts w:ascii="Arial" w:hAnsi="Arial" w:cs="Arial"/>
          <w:sz w:val="20"/>
          <w:szCs w:val="20"/>
          <w:lang w:val="en-GB"/>
        </w:rPr>
      </w:pPr>
    </w:p>
    <w:p w:rsidR="005F489B" w:rsidRPr="00BB42B0" w:rsidRDefault="005F489B" w:rsidP="00DB4C3F">
      <w:pPr>
        <w:pStyle w:val="ListParagraph"/>
        <w:ind w:left="0"/>
        <w:rPr>
          <w:rFonts w:ascii="Arial" w:hAnsi="Arial" w:cs="Arial"/>
          <w:sz w:val="20"/>
          <w:szCs w:val="20"/>
          <w:lang w:val="en-GB"/>
        </w:rPr>
      </w:pPr>
      <w:r w:rsidRPr="00BB42B0">
        <w:rPr>
          <w:rFonts w:ascii="Arial" w:hAnsi="Arial" w:cs="Arial"/>
          <w:sz w:val="20"/>
          <w:szCs w:val="20"/>
          <w:lang w:val="en-GB"/>
        </w:rPr>
        <w:t>Possible sanctions available to the council to impose on a councillor who fails to disclose a pecuniary interest include training, withdrawal of membership from a committee, and or a written apology.</w:t>
      </w:r>
    </w:p>
    <w:p w:rsidR="00B14DC1" w:rsidRPr="00344A9F" w:rsidRDefault="00B14DC1" w:rsidP="00B14DC1">
      <w:pPr>
        <w:autoSpaceDE w:val="0"/>
        <w:autoSpaceDN w:val="0"/>
        <w:adjustRightInd w:val="0"/>
        <w:rPr>
          <w:rFonts w:ascii="Arial" w:hAnsi="Arial" w:cs="Arial"/>
          <w:sz w:val="20"/>
          <w:szCs w:val="20"/>
        </w:rPr>
      </w:pPr>
    </w:p>
    <w:p w:rsidR="00344A9F" w:rsidRPr="00344A9F" w:rsidRDefault="00344A9F" w:rsidP="00B14DC1">
      <w:pPr>
        <w:autoSpaceDE w:val="0"/>
        <w:autoSpaceDN w:val="0"/>
        <w:adjustRightInd w:val="0"/>
        <w:rPr>
          <w:rFonts w:ascii="Arial" w:hAnsi="Arial" w:cs="Arial"/>
          <w:sz w:val="20"/>
          <w:szCs w:val="20"/>
        </w:rPr>
      </w:pPr>
      <w:r w:rsidRPr="00344A9F">
        <w:rPr>
          <w:rFonts w:ascii="Arial" w:hAnsi="Arial" w:cs="Arial"/>
          <w:sz w:val="20"/>
          <w:szCs w:val="20"/>
        </w:rPr>
        <w:t>It is a criminal offence not to declare a disclosable pecuniary interest.</w:t>
      </w:r>
    </w:p>
    <w:p w:rsidR="005F489B" w:rsidRPr="0097048F" w:rsidRDefault="005F489B" w:rsidP="00B14DC1">
      <w:pPr>
        <w:autoSpaceDE w:val="0"/>
        <w:autoSpaceDN w:val="0"/>
        <w:adjustRightInd w:val="0"/>
        <w:rPr>
          <w:rFonts w:ascii="Arial" w:hAnsi="Arial" w:cs="Arial"/>
        </w:rPr>
      </w:pPr>
    </w:p>
    <w:p w:rsidR="00B14DC1" w:rsidRPr="0097048F" w:rsidRDefault="00B14DC1" w:rsidP="00B14DC1">
      <w:pPr>
        <w:widowControl w:val="0"/>
        <w:adjustRightInd w:val="0"/>
        <w:ind w:right="-85"/>
        <w:jc w:val="both"/>
        <w:textAlignment w:val="baseline"/>
        <w:rPr>
          <w:rFonts w:ascii="Arial" w:hAnsi="Arial" w:cs="Arial"/>
        </w:rPr>
      </w:pPr>
      <w:r w:rsidRPr="0097048F">
        <w:rPr>
          <w:rFonts w:ascii="Arial" w:hAnsi="Arial" w:cs="Arial"/>
          <w:sz w:val="20"/>
          <w:szCs w:val="20"/>
          <w:lang w:val="en-GB"/>
        </w:rPr>
        <w:t>A guide document on pecuniary interests can be viewed in the following link:</w:t>
      </w:r>
    </w:p>
    <w:p w:rsidR="00B14DC1" w:rsidRPr="0097048F" w:rsidRDefault="00B14DC1" w:rsidP="00B14DC1">
      <w:pPr>
        <w:autoSpaceDE w:val="0"/>
        <w:autoSpaceDN w:val="0"/>
        <w:adjustRightInd w:val="0"/>
        <w:rPr>
          <w:rFonts w:ascii="Arial" w:hAnsi="Arial" w:cs="Arial"/>
        </w:rPr>
      </w:pPr>
    </w:p>
    <w:p w:rsidR="00B14DC1" w:rsidRPr="006C7754" w:rsidRDefault="00C2332D" w:rsidP="00B14DC1">
      <w:pPr>
        <w:autoSpaceDE w:val="0"/>
        <w:autoSpaceDN w:val="0"/>
        <w:adjustRightInd w:val="0"/>
        <w:rPr>
          <w:rFonts w:ascii="Arial" w:hAnsi="Arial" w:cs="Arial"/>
          <w:sz w:val="20"/>
          <w:szCs w:val="20"/>
        </w:rPr>
      </w:pPr>
      <w:hyperlink r:id="rId8" w:history="1">
        <w:r w:rsidR="00B14DC1" w:rsidRPr="006C7754">
          <w:rPr>
            <w:rStyle w:val="Hyperlink"/>
            <w:rFonts w:ascii="Arial" w:hAnsi="Arial" w:cs="Arial"/>
            <w:sz w:val="20"/>
            <w:szCs w:val="20"/>
          </w:rPr>
          <w:t>https://www.gov.uk/government/uploads/system/uploads/attachment_data/file/5962/2193362.pdf</w:t>
        </w:r>
      </w:hyperlink>
    </w:p>
    <w:p w:rsidR="00B14DC1" w:rsidRPr="0097048F" w:rsidRDefault="00B14DC1" w:rsidP="00B14DC1">
      <w:pPr>
        <w:autoSpaceDE w:val="0"/>
        <w:autoSpaceDN w:val="0"/>
        <w:adjustRightInd w:val="0"/>
        <w:rPr>
          <w:rFonts w:ascii="Arial" w:hAnsi="Arial" w:cs="Arial"/>
        </w:rPr>
      </w:pPr>
    </w:p>
    <w:p w:rsidR="00B14DC1" w:rsidRPr="0097048F" w:rsidRDefault="00B14DC1" w:rsidP="00B14DC1">
      <w:pPr>
        <w:autoSpaceDE w:val="0"/>
        <w:autoSpaceDN w:val="0"/>
        <w:adjustRightInd w:val="0"/>
        <w:rPr>
          <w:rFonts w:ascii="Arial" w:hAnsi="Arial" w:cs="Arial"/>
        </w:rPr>
      </w:pPr>
    </w:p>
    <w:p w:rsidR="007537C9" w:rsidRDefault="007537C9" w:rsidP="007537C9">
      <w:pPr>
        <w:widowControl w:val="0"/>
        <w:suppressAutoHyphens/>
        <w:autoSpaceDE w:val="0"/>
        <w:autoSpaceDN w:val="0"/>
        <w:adjustRightInd w:val="0"/>
        <w:spacing w:line="360" w:lineRule="auto"/>
        <w:ind w:left="170"/>
        <w:textAlignment w:val="center"/>
        <w:rPr>
          <w:rFonts w:ascii="Arial Bold" w:hAnsi="Arial Bold" w:cs="Arial"/>
          <w:b/>
          <w:color w:val="000000"/>
          <w:sz w:val="20"/>
          <w:szCs w:val="20"/>
          <w:lang w:val="en-GB" w:bidi="en-US"/>
        </w:rPr>
      </w:pPr>
    </w:p>
    <w:p w:rsidR="0099759C" w:rsidRPr="0099759C" w:rsidRDefault="0099759C" w:rsidP="007537C9">
      <w:pPr>
        <w:widowControl w:val="0"/>
        <w:suppressAutoHyphens/>
        <w:autoSpaceDE w:val="0"/>
        <w:autoSpaceDN w:val="0"/>
        <w:adjustRightInd w:val="0"/>
        <w:spacing w:line="360" w:lineRule="auto"/>
        <w:ind w:left="170"/>
        <w:textAlignment w:val="center"/>
        <w:rPr>
          <w:rFonts w:ascii="Arial Bold" w:hAnsi="Arial Bold" w:cs="Arial"/>
          <w:color w:val="000000"/>
          <w:lang w:val="en-GB" w:bidi="en-US"/>
        </w:rPr>
      </w:pPr>
      <w:r w:rsidRPr="0099759C">
        <w:rPr>
          <w:rFonts w:ascii="Arial Bold" w:hAnsi="Arial Bold" w:cs="Arial"/>
          <w:color w:val="000000"/>
          <w:lang w:val="en-GB" w:bidi="en-US"/>
        </w:rPr>
        <w:t>Grant of Dispensations</w:t>
      </w:r>
    </w:p>
    <w:p w:rsidR="007537C9" w:rsidRDefault="007537C9" w:rsidP="007537C9">
      <w:pPr>
        <w:widowControl w:val="0"/>
        <w:suppressAutoHyphens/>
        <w:autoSpaceDE w:val="0"/>
        <w:autoSpaceDN w:val="0"/>
        <w:adjustRightInd w:val="0"/>
        <w:ind w:left="170"/>
        <w:textAlignment w:val="center"/>
        <w:rPr>
          <w:rFonts w:ascii="Arial" w:hAnsi="Arial" w:cs="Arial"/>
          <w:color w:val="000000"/>
          <w:sz w:val="20"/>
          <w:szCs w:val="20"/>
          <w:lang w:val="en-GB" w:bidi="en-US"/>
        </w:rPr>
      </w:pPr>
      <w:r w:rsidRPr="00B3579E">
        <w:rPr>
          <w:rFonts w:ascii="Arial" w:hAnsi="Arial" w:cs="Arial"/>
          <w:color w:val="000000"/>
          <w:sz w:val="20"/>
          <w:szCs w:val="20"/>
          <w:lang w:val="en-GB" w:bidi="en-US"/>
        </w:rPr>
        <w:t>Section 33 of The Localism Act 2011 made it the responsibility of the parish or town council itself to grant dispensations where a member has a disclosable pecuniary interest which has not been previously registered.</w:t>
      </w:r>
      <w:r>
        <w:rPr>
          <w:rFonts w:ascii="Arial" w:hAnsi="Arial" w:cs="Arial"/>
          <w:color w:val="000000"/>
          <w:sz w:val="20"/>
          <w:szCs w:val="20"/>
          <w:lang w:val="en-GB" w:bidi="en-US"/>
        </w:rPr>
        <w:t xml:space="preserve">  The process applied is as follows:</w:t>
      </w:r>
    </w:p>
    <w:p w:rsidR="007537C9" w:rsidRDefault="007537C9" w:rsidP="007537C9">
      <w:pPr>
        <w:widowControl w:val="0"/>
        <w:suppressAutoHyphens/>
        <w:autoSpaceDE w:val="0"/>
        <w:autoSpaceDN w:val="0"/>
        <w:adjustRightInd w:val="0"/>
        <w:ind w:left="170"/>
        <w:textAlignment w:val="center"/>
        <w:rPr>
          <w:rFonts w:ascii="Arial" w:hAnsi="Arial" w:cs="Arial"/>
          <w:color w:val="000000"/>
          <w:sz w:val="20"/>
          <w:szCs w:val="20"/>
          <w:lang w:val="en-GB" w:bidi="en-US"/>
        </w:rPr>
      </w:pPr>
    </w:p>
    <w:p w:rsidR="007537C9" w:rsidRPr="00BB42B0" w:rsidRDefault="007537C9" w:rsidP="007537C9">
      <w:pPr>
        <w:pStyle w:val="ListParagraph"/>
        <w:numPr>
          <w:ilvl w:val="0"/>
          <w:numId w:val="17"/>
        </w:numPr>
        <w:rPr>
          <w:rFonts w:ascii="Arial" w:hAnsi="Arial" w:cs="Arial"/>
          <w:sz w:val="20"/>
          <w:szCs w:val="20"/>
          <w:lang w:val="en-GB"/>
        </w:rPr>
      </w:pPr>
      <w:r w:rsidRPr="00BB42B0">
        <w:rPr>
          <w:rFonts w:ascii="Arial" w:hAnsi="Arial" w:cs="Arial"/>
          <w:sz w:val="20"/>
          <w:szCs w:val="20"/>
          <w:lang w:val="en-GB"/>
        </w:rPr>
        <w:t>Councillors may apply for a dispensation in writing to the Clerk of the Council at least three clear days before the date of the meeting.</w:t>
      </w:r>
    </w:p>
    <w:p w:rsidR="007537C9" w:rsidRPr="00BB42B0" w:rsidRDefault="007537C9" w:rsidP="007537C9">
      <w:pPr>
        <w:pStyle w:val="ListParagraph"/>
        <w:rPr>
          <w:rFonts w:ascii="Arial" w:hAnsi="Arial" w:cs="Arial"/>
          <w:sz w:val="20"/>
          <w:szCs w:val="20"/>
          <w:lang w:val="en-GB"/>
        </w:rPr>
      </w:pPr>
    </w:p>
    <w:p w:rsidR="007537C9" w:rsidRPr="00BB42B0" w:rsidRDefault="007537C9" w:rsidP="007537C9">
      <w:pPr>
        <w:pStyle w:val="ListParagraph"/>
        <w:numPr>
          <w:ilvl w:val="0"/>
          <w:numId w:val="17"/>
        </w:numPr>
        <w:rPr>
          <w:rFonts w:ascii="Arial" w:hAnsi="Arial" w:cs="Arial"/>
          <w:sz w:val="20"/>
          <w:szCs w:val="20"/>
          <w:lang w:val="en-GB"/>
        </w:rPr>
      </w:pPr>
      <w:r>
        <w:rPr>
          <w:rFonts w:ascii="Arial" w:hAnsi="Arial" w:cs="Arial"/>
          <w:sz w:val="20"/>
          <w:szCs w:val="20"/>
          <w:lang w:val="en-GB"/>
        </w:rPr>
        <w:t xml:space="preserve">Any written requests for </w:t>
      </w:r>
      <w:r w:rsidRPr="00BB42B0">
        <w:rPr>
          <w:rFonts w:ascii="Arial" w:hAnsi="Arial" w:cs="Arial"/>
          <w:sz w:val="20"/>
          <w:szCs w:val="20"/>
          <w:lang w:val="en-GB"/>
        </w:rPr>
        <w:t>Dispensations will appear on the next agenda for consideration.</w:t>
      </w:r>
    </w:p>
    <w:p w:rsidR="007537C9" w:rsidRPr="00BB42B0" w:rsidRDefault="007537C9" w:rsidP="007537C9">
      <w:pPr>
        <w:pStyle w:val="ListParagraph"/>
        <w:rPr>
          <w:rFonts w:ascii="Arial" w:hAnsi="Arial" w:cs="Arial"/>
          <w:sz w:val="20"/>
          <w:szCs w:val="20"/>
          <w:lang w:val="en-GB"/>
        </w:rPr>
      </w:pPr>
    </w:p>
    <w:p w:rsidR="007537C9" w:rsidRDefault="007537C9" w:rsidP="007537C9">
      <w:pPr>
        <w:pStyle w:val="ListParagraph"/>
        <w:numPr>
          <w:ilvl w:val="0"/>
          <w:numId w:val="17"/>
        </w:numPr>
        <w:rPr>
          <w:rFonts w:ascii="Arial" w:hAnsi="Arial" w:cs="Arial"/>
          <w:sz w:val="20"/>
          <w:szCs w:val="20"/>
          <w:lang w:val="en-GB"/>
        </w:rPr>
      </w:pPr>
      <w:r w:rsidRPr="00BB42B0">
        <w:rPr>
          <w:rFonts w:ascii="Arial" w:hAnsi="Arial" w:cs="Arial"/>
          <w:sz w:val="20"/>
          <w:szCs w:val="20"/>
          <w:lang w:val="en-GB"/>
        </w:rPr>
        <w:t xml:space="preserve">The existence, duration and nature of any dispensations granted will be clearly </w:t>
      </w:r>
      <w:proofErr w:type="spellStart"/>
      <w:r w:rsidRPr="00BB42B0">
        <w:rPr>
          <w:rFonts w:ascii="Arial" w:hAnsi="Arial" w:cs="Arial"/>
          <w:sz w:val="20"/>
          <w:szCs w:val="20"/>
          <w:lang w:val="en-GB"/>
        </w:rPr>
        <w:t>minuted</w:t>
      </w:r>
      <w:proofErr w:type="spellEnd"/>
      <w:r w:rsidRPr="00BB42B0">
        <w:rPr>
          <w:rFonts w:ascii="Arial" w:hAnsi="Arial" w:cs="Arial"/>
          <w:sz w:val="20"/>
          <w:szCs w:val="20"/>
          <w:lang w:val="en-GB"/>
        </w:rPr>
        <w:t xml:space="preserve"> and included in the Register of Disclosable Interests held by the Clerk.</w:t>
      </w:r>
    </w:p>
    <w:p w:rsidR="008558E4" w:rsidRDefault="008558E4" w:rsidP="008558E4">
      <w:pPr>
        <w:pStyle w:val="ListParagraph"/>
        <w:ind w:left="0"/>
        <w:rPr>
          <w:rFonts w:ascii="Arial" w:hAnsi="Arial" w:cs="Arial"/>
          <w:sz w:val="20"/>
          <w:szCs w:val="20"/>
          <w:lang w:val="en-GB"/>
        </w:rPr>
      </w:pPr>
    </w:p>
    <w:p w:rsidR="008558E4" w:rsidRDefault="008558E4" w:rsidP="007537C9">
      <w:pPr>
        <w:pStyle w:val="ListParagraph"/>
        <w:numPr>
          <w:ilvl w:val="0"/>
          <w:numId w:val="17"/>
        </w:numPr>
        <w:rPr>
          <w:rFonts w:ascii="Arial" w:hAnsi="Arial" w:cs="Arial"/>
          <w:sz w:val="20"/>
          <w:szCs w:val="20"/>
          <w:lang w:val="en-GB"/>
        </w:rPr>
      </w:pPr>
      <w:r>
        <w:rPr>
          <w:rFonts w:ascii="Arial" w:hAnsi="Arial" w:cs="Arial"/>
          <w:sz w:val="20"/>
          <w:szCs w:val="20"/>
          <w:lang w:val="en-GB"/>
        </w:rPr>
        <w:t>A dispensation may be granted if having regard to all the relevant circumstances the following applies:</w:t>
      </w:r>
    </w:p>
    <w:p w:rsidR="008558E4" w:rsidRDefault="008558E4" w:rsidP="008558E4">
      <w:pPr>
        <w:pStyle w:val="ListParagraph"/>
        <w:ind w:left="0"/>
        <w:rPr>
          <w:rFonts w:ascii="Arial" w:hAnsi="Arial" w:cs="Arial"/>
          <w:sz w:val="20"/>
          <w:szCs w:val="20"/>
          <w:lang w:val="en-GB"/>
        </w:rPr>
      </w:pPr>
    </w:p>
    <w:p w:rsidR="008558E4" w:rsidRDefault="008558E4" w:rsidP="00344A9F">
      <w:pPr>
        <w:pStyle w:val="ListParagraph"/>
        <w:numPr>
          <w:ilvl w:val="1"/>
          <w:numId w:val="30"/>
        </w:numPr>
        <w:rPr>
          <w:rFonts w:ascii="Arial" w:hAnsi="Arial" w:cs="Arial"/>
          <w:sz w:val="20"/>
          <w:szCs w:val="20"/>
          <w:lang w:val="en-GB"/>
        </w:rPr>
      </w:pPr>
      <w:r>
        <w:rPr>
          <w:rFonts w:ascii="Arial" w:hAnsi="Arial" w:cs="Arial"/>
          <w:sz w:val="20"/>
          <w:szCs w:val="20"/>
          <w:lang w:val="en-GB"/>
        </w:rPr>
        <w:t xml:space="preserve">without the dispensation the number of persons prohibited from participating in the </w:t>
      </w:r>
      <w:r w:rsidR="00344A9F">
        <w:rPr>
          <w:rFonts w:ascii="Arial" w:hAnsi="Arial" w:cs="Arial"/>
          <w:sz w:val="20"/>
          <w:szCs w:val="20"/>
          <w:lang w:val="en-GB"/>
        </w:rPr>
        <w:t>particular business would be so great as to impede the transaction of the business</w:t>
      </w:r>
    </w:p>
    <w:p w:rsidR="00344A9F" w:rsidRDefault="00344A9F" w:rsidP="00344A9F">
      <w:pPr>
        <w:pStyle w:val="ListParagraph"/>
        <w:numPr>
          <w:ilvl w:val="1"/>
          <w:numId w:val="30"/>
        </w:numPr>
        <w:rPr>
          <w:rFonts w:ascii="Arial" w:hAnsi="Arial" w:cs="Arial"/>
          <w:sz w:val="20"/>
          <w:szCs w:val="20"/>
          <w:lang w:val="en-GB"/>
        </w:rPr>
      </w:pPr>
      <w:r>
        <w:rPr>
          <w:rFonts w:ascii="Arial" w:hAnsi="Arial" w:cs="Arial"/>
          <w:sz w:val="20"/>
          <w:szCs w:val="20"/>
          <w:lang w:val="en-GB"/>
        </w:rPr>
        <w:t>granting the dispensation is in the interests of persons living in the Council’s area</w:t>
      </w:r>
    </w:p>
    <w:p w:rsidR="00344A9F" w:rsidRDefault="00344A9F" w:rsidP="00344A9F">
      <w:pPr>
        <w:pStyle w:val="ListParagraph"/>
        <w:numPr>
          <w:ilvl w:val="1"/>
          <w:numId w:val="30"/>
        </w:numPr>
        <w:rPr>
          <w:rFonts w:ascii="Arial" w:hAnsi="Arial" w:cs="Arial"/>
          <w:sz w:val="20"/>
          <w:szCs w:val="20"/>
          <w:lang w:val="en-GB"/>
        </w:rPr>
      </w:pPr>
      <w:proofErr w:type="gramStart"/>
      <w:r>
        <w:rPr>
          <w:rFonts w:ascii="Arial" w:hAnsi="Arial" w:cs="Arial"/>
          <w:sz w:val="20"/>
          <w:szCs w:val="20"/>
          <w:lang w:val="en-GB"/>
        </w:rPr>
        <w:t>it</w:t>
      </w:r>
      <w:proofErr w:type="gramEnd"/>
      <w:r>
        <w:rPr>
          <w:rFonts w:ascii="Arial" w:hAnsi="Arial" w:cs="Arial"/>
          <w:sz w:val="20"/>
          <w:szCs w:val="20"/>
          <w:lang w:val="en-GB"/>
        </w:rPr>
        <w:t xml:space="preserve"> is otherwise appropriate to grant dispensation.</w:t>
      </w:r>
    </w:p>
    <w:p w:rsidR="00344A9F" w:rsidRDefault="00344A9F" w:rsidP="00344A9F">
      <w:pPr>
        <w:pStyle w:val="ListParagraph"/>
        <w:rPr>
          <w:rFonts w:ascii="Arial" w:hAnsi="Arial" w:cs="Arial"/>
          <w:sz w:val="20"/>
          <w:szCs w:val="20"/>
          <w:lang w:val="en-GB"/>
        </w:rPr>
      </w:pPr>
    </w:p>
    <w:p w:rsidR="00D46011" w:rsidRDefault="00D46011" w:rsidP="00FF60F9">
      <w:pPr>
        <w:widowControl w:val="0"/>
        <w:adjustRightInd w:val="0"/>
        <w:spacing w:line="360" w:lineRule="exact"/>
        <w:ind w:left="-540" w:right="-83" w:firstLine="540"/>
        <w:jc w:val="both"/>
        <w:textAlignment w:val="baseline"/>
        <w:rPr>
          <w:rFonts w:ascii="Arial" w:hAnsi="Arial" w:cs="Arial"/>
          <w:b/>
          <w:lang w:val="en-GB"/>
        </w:rPr>
      </w:pPr>
    </w:p>
    <w:p w:rsidR="00D46011" w:rsidRDefault="00D46011" w:rsidP="00FF60F9">
      <w:pPr>
        <w:widowControl w:val="0"/>
        <w:adjustRightInd w:val="0"/>
        <w:spacing w:line="360" w:lineRule="exact"/>
        <w:ind w:left="-540" w:right="-83" w:firstLine="540"/>
        <w:jc w:val="both"/>
        <w:textAlignment w:val="baseline"/>
        <w:rPr>
          <w:rFonts w:ascii="Arial" w:hAnsi="Arial" w:cs="Arial"/>
          <w:b/>
          <w:lang w:val="en-GB"/>
        </w:rPr>
      </w:pPr>
      <w:r>
        <w:rPr>
          <w:rFonts w:ascii="Arial" w:hAnsi="Arial" w:cs="Arial"/>
          <w:b/>
          <w:lang w:val="en-GB"/>
        </w:rPr>
        <w:t>Dealing with Complaints</w:t>
      </w:r>
    </w:p>
    <w:p w:rsidR="00D46011" w:rsidRDefault="00D46011" w:rsidP="00FF60F9">
      <w:pPr>
        <w:widowControl w:val="0"/>
        <w:adjustRightInd w:val="0"/>
        <w:spacing w:line="360" w:lineRule="exact"/>
        <w:ind w:left="-540" w:right="-83" w:firstLine="540"/>
        <w:jc w:val="both"/>
        <w:textAlignment w:val="baseline"/>
        <w:rPr>
          <w:rFonts w:ascii="Arial" w:hAnsi="Arial" w:cs="Arial"/>
          <w:b/>
          <w:lang w:val="en-GB"/>
        </w:rPr>
      </w:pPr>
    </w:p>
    <w:p w:rsidR="00B14DC1" w:rsidRDefault="00B14DC1" w:rsidP="00B14DC1">
      <w:pPr>
        <w:ind w:right="-85"/>
        <w:rPr>
          <w:rFonts w:ascii="Arial" w:hAnsi="Arial"/>
          <w:b/>
        </w:rPr>
      </w:pPr>
    </w:p>
    <w:p w:rsidR="00B14DC1"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The complainant should be asked to put the complaint about the council’s procedures or administration in writing to the clerk or other nominated officer.</w:t>
      </w:r>
    </w:p>
    <w:p w:rsidR="00B14DC1" w:rsidRPr="00236DB7" w:rsidRDefault="00B14DC1" w:rsidP="00B14DC1">
      <w:pPr>
        <w:widowControl w:val="0"/>
        <w:adjustRightInd w:val="0"/>
        <w:ind w:right="-85"/>
        <w:textAlignment w:val="baseline"/>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If the complainant does not wish to put the complaint to the clerk or other nominated officer, he or she should be advised to address it to the chairman of the council.</w:t>
      </w:r>
    </w:p>
    <w:p w:rsidR="00B14DC1" w:rsidRPr="00236DB7" w:rsidRDefault="00B14DC1" w:rsidP="00B14DC1">
      <w:pPr>
        <w:ind w:right="-85" w:hanging="540"/>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The clerk or other nominated officer shall acknowledge receipt of the complaint and advise the complainant when the matter will be considered by the council or by the committee established for the purposes of hearing complaints.  The complainant should also be advised whether the complaint will be treated as confidential or whether, for example, notice of it will be given in the usual way (if, for example, the complaint is to be heard by a committee).</w:t>
      </w:r>
    </w:p>
    <w:p w:rsidR="00B14DC1" w:rsidRPr="00236DB7" w:rsidRDefault="00B14DC1" w:rsidP="00B14DC1">
      <w:pPr>
        <w:ind w:right="-85" w:hanging="540"/>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 xml:space="preserve">The complainant shall be invited to attend a meeting and to bring with them a representative if they </w:t>
      </w:r>
      <w:r w:rsidRPr="00236DB7">
        <w:rPr>
          <w:rFonts w:ascii="Arial" w:hAnsi="Arial"/>
          <w:sz w:val="20"/>
          <w:szCs w:val="20"/>
        </w:rPr>
        <w:lastRenderedPageBreak/>
        <w:t>wish.</w:t>
      </w:r>
    </w:p>
    <w:p w:rsidR="00B14DC1" w:rsidRPr="00236DB7" w:rsidRDefault="00B14DC1" w:rsidP="00B14DC1">
      <w:pPr>
        <w:ind w:right="-85" w:hanging="540"/>
        <w:rPr>
          <w:rFonts w:ascii="Arial" w:hAnsi="Arial"/>
          <w:sz w:val="20"/>
          <w:szCs w:val="20"/>
        </w:rPr>
      </w:pPr>
    </w:p>
    <w:p w:rsidR="00B14DC1" w:rsidRPr="00236DB7" w:rsidRDefault="00B14DC1" w:rsidP="00B14DC1">
      <w:pPr>
        <w:widowControl w:val="0"/>
        <w:numPr>
          <w:ilvl w:val="0"/>
          <w:numId w:val="71"/>
        </w:numPr>
        <w:tabs>
          <w:tab w:val="clear" w:pos="360"/>
        </w:tabs>
        <w:adjustRightInd w:val="0"/>
        <w:ind w:left="0" w:right="-85" w:hanging="540"/>
        <w:textAlignment w:val="baseline"/>
        <w:rPr>
          <w:rFonts w:ascii="Arial" w:hAnsi="Arial"/>
          <w:sz w:val="20"/>
          <w:szCs w:val="20"/>
        </w:rPr>
      </w:pPr>
      <w:r w:rsidRPr="00236DB7">
        <w:rPr>
          <w:rFonts w:ascii="Arial" w:hAnsi="Arial"/>
          <w:sz w:val="20"/>
          <w:szCs w:val="20"/>
        </w:rPr>
        <w:t>Seven clear working days prior to the meeting, the complainant shall provide the council with copies of any documentation or other evidence relied on.  The council shall provide the complainant with copies of any documentation upon which they wish to rely at the meeting and shall do so promptly, allowing the claimant the opportunity to read the material in good time for the meeting.</w:t>
      </w:r>
    </w:p>
    <w:p w:rsidR="00B14DC1" w:rsidRPr="0005440C" w:rsidRDefault="00B14DC1" w:rsidP="00B14DC1">
      <w:pPr>
        <w:pStyle w:val="Heading2"/>
        <w:spacing w:line="360" w:lineRule="exact"/>
        <w:ind w:right="-83"/>
        <w:rPr>
          <w:rFonts w:ascii="Arial" w:hAnsi="Arial" w:cs="Arial"/>
          <w:color w:val="auto"/>
          <w:sz w:val="20"/>
          <w:szCs w:val="20"/>
        </w:rPr>
      </w:pPr>
      <w:r w:rsidRPr="0005440C">
        <w:rPr>
          <w:rFonts w:ascii="Arial" w:hAnsi="Arial" w:cs="Arial"/>
          <w:color w:val="auto"/>
          <w:sz w:val="20"/>
          <w:szCs w:val="20"/>
        </w:rPr>
        <w:t>At the Meeting</w:t>
      </w:r>
    </w:p>
    <w:p w:rsidR="00B14DC1" w:rsidRDefault="00B14DC1" w:rsidP="00B14DC1">
      <w:pPr>
        <w:spacing w:line="360" w:lineRule="exact"/>
        <w:ind w:right="-83"/>
        <w:rPr>
          <w:rFonts w:ascii="Arial" w:hAnsi="Arial"/>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council shall consider whether the circumstances of the meeting warrant the exclusion of the public and the press.  Any decision on a complaint shall be announced at the council meeting in public.</w:t>
      </w:r>
    </w:p>
    <w:p w:rsidR="00B14DC1" w:rsidRPr="00EF1478" w:rsidRDefault="00B14DC1" w:rsidP="00B14DC1">
      <w:pPr>
        <w:ind w:right="-85" w:hanging="540"/>
        <w:rPr>
          <w:rFonts w:ascii="Arial" w:hAnsi="Arial"/>
          <w:sz w:val="20"/>
          <w:szCs w:val="20"/>
        </w:rPr>
      </w:pPr>
    </w:p>
    <w:p w:rsidR="00B14DC1"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chairman should introduce everyone and explain the procedure.</w:t>
      </w:r>
    </w:p>
    <w:p w:rsidR="00D46011" w:rsidRDefault="00D46011" w:rsidP="00D46011">
      <w:pPr>
        <w:widowControl w:val="0"/>
        <w:adjustRightInd w:val="0"/>
        <w:ind w:right="-85"/>
        <w:textAlignment w:val="baseline"/>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complainant (or representative) should outline the grounds for complaint and, thereafter, questions may be asked by (</w:t>
      </w:r>
      <w:proofErr w:type="spellStart"/>
      <w:r w:rsidRPr="00EF1478">
        <w:rPr>
          <w:rFonts w:ascii="Arial" w:hAnsi="Arial"/>
          <w:sz w:val="20"/>
          <w:szCs w:val="20"/>
        </w:rPr>
        <w:t>i</w:t>
      </w:r>
      <w:proofErr w:type="spellEnd"/>
      <w:r w:rsidRPr="00EF1478">
        <w:rPr>
          <w:rFonts w:ascii="Arial" w:hAnsi="Arial"/>
          <w:sz w:val="20"/>
          <w:szCs w:val="20"/>
        </w:rPr>
        <w:t>) the clerk or other nominated officer and then (ii), members.</w:t>
      </w:r>
    </w:p>
    <w:p w:rsidR="00B14DC1" w:rsidRPr="00EF1478" w:rsidRDefault="00B14DC1" w:rsidP="00B14DC1">
      <w:pPr>
        <w:ind w:right="-85"/>
        <w:rPr>
          <w:rFonts w:ascii="Arial" w:hAnsi="Arial"/>
          <w:sz w:val="20"/>
          <w:szCs w:val="20"/>
        </w:rPr>
      </w:pPr>
    </w:p>
    <w:p w:rsidR="00B14DC1" w:rsidRPr="00EF1478" w:rsidRDefault="00B14DC1" w:rsidP="00B14DC1">
      <w:pPr>
        <w:ind w:right="-85"/>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The clerk or other nominated officer will have an opportunity to explain the council’s position and questions may be asked by (</w:t>
      </w:r>
      <w:proofErr w:type="spellStart"/>
      <w:r w:rsidRPr="00EF1478">
        <w:rPr>
          <w:rFonts w:ascii="Arial" w:hAnsi="Arial"/>
          <w:sz w:val="20"/>
          <w:szCs w:val="20"/>
        </w:rPr>
        <w:t>i</w:t>
      </w:r>
      <w:proofErr w:type="spellEnd"/>
      <w:r w:rsidRPr="00EF1478">
        <w:rPr>
          <w:rFonts w:ascii="Arial" w:hAnsi="Arial"/>
          <w:sz w:val="20"/>
          <w:szCs w:val="20"/>
        </w:rPr>
        <w:t>) the complainant and (ii), members.</w:t>
      </w:r>
    </w:p>
    <w:p w:rsidR="00B14DC1" w:rsidRPr="00EF1478" w:rsidRDefault="00B14DC1" w:rsidP="00B14DC1">
      <w:pPr>
        <w:ind w:left="-540" w:right="-85"/>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 xml:space="preserve">The clerk or other nominated officer and then the complainant should be offered the opportunity to </w:t>
      </w:r>
      <w:proofErr w:type="spellStart"/>
      <w:r w:rsidRPr="00EF1478">
        <w:rPr>
          <w:rFonts w:ascii="Arial" w:hAnsi="Arial"/>
          <w:sz w:val="20"/>
          <w:szCs w:val="20"/>
        </w:rPr>
        <w:t>summarise</w:t>
      </w:r>
      <w:proofErr w:type="spellEnd"/>
      <w:r w:rsidRPr="00EF1478">
        <w:rPr>
          <w:rFonts w:ascii="Arial" w:hAnsi="Arial"/>
          <w:sz w:val="20"/>
          <w:szCs w:val="20"/>
        </w:rPr>
        <w:t xml:space="preserve"> their position.</w:t>
      </w:r>
    </w:p>
    <w:p w:rsidR="00B14DC1" w:rsidRPr="00EF1478" w:rsidRDefault="00B14DC1" w:rsidP="00B14DC1">
      <w:pPr>
        <w:ind w:right="-85" w:hanging="540"/>
        <w:rPr>
          <w:rFonts w:ascii="Arial" w:hAnsi="Arial"/>
          <w:sz w:val="20"/>
          <w:szCs w:val="20"/>
        </w:rPr>
      </w:pPr>
    </w:p>
    <w:p w:rsidR="00B14DC1" w:rsidRPr="00EF1478"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 xml:space="preserve">The clerk or other nominated officer and the complainant should be asked to leave the room while members decide whether or not the grounds for the complaint have been made.  If a point of clarification is necessary, </w:t>
      </w:r>
      <w:r w:rsidRPr="00EF1478">
        <w:rPr>
          <w:rFonts w:ascii="Arial" w:hAnsi="Arial"/>
          <w:i/>
          <w:sz w:val="20"/>
          <w:szCs w:val="20"/>
        </w:rPr>
        <w:t>both</w:t>
      </w:r>
      <w:r w:rsidRPr="00EF1478">
        <w:rPr>
          <w:rFonts w:ascii="Arial" w:hAnsi="Arial"/>
          <w:sz w:val="20"/>
          <w:szCs w:val="20"/>
        </w:rPr>
        <w:t xml:space="preserve"> parties shall be invited back.</w:t>
      </w:r>
    </w:p>
    <w:p w:rsidR="00B14DC1" w:rsidRPr="00EF1478" w:rsidRDefault="00B14DC1" w:rsidP="00B14DC1">
      <w:pPr>
        <w:ind w:right="-85" w:hanging="540"/>
        <w:rPr>
          <w:rFonts w:ascii="Arial" w:hAnsi="Arial"/>
          <w:sz w:val="20"/>
          <w:szCs w:val="20"/>
        </w:rPr>
      </w:pPr>
    </w:p>
    <w:p w:rsidR="00B14DC1" w:rsidRDefault="00B14DC1" w:rsidP="00B14DC1">
      <w:pPr>
        <w:widowControl w:val="0"/>
        <w:numPr>
          <w:ilvl w:val="0"/>
          <w:numId w:val="72"/>
        </w:numPr>
        <w:tabs>
          <w:tab w:val="clear" w:pos="360"/>
        </w:tabs>
        <w:adjustRightInd w:val="0"/>
        <w:ind w:right="-85" w:hanging="540"/>
        <w:textAlignment w:val="baseline"/>
        <w:rPr>
          <w:rFonts w:ascii="Arial" w:hAnsi="Arial"/>
          <w:sz w:val="20"/>
          <w:szCs w:val="20"/>
        </w:rPr>
      </w:pPr>
      <w:r w:rsidRPr="00EF1478">
        <w:rPr>
          <w:rFonts w:ascii="Arial" w:hAnsi="Arial"/>
          <w:sz w:val="20"/>
          <w:szCs w:val="20"/>
        </w:rPr>
        <w:t xml:space="preserve">The clerk or other nominated officer and the complainant should be given the opportunity to wait for the decision but if the decision is unlikely to be </w:t>
      </w:r>
      <w:proofErr w:type="spellStart"/>
      <w:r w:rsidRPr="00EF1478">
        <w:rPr>
          <w:rFonts w:ascii="Arial" w:hAnsi="Arial"/>
          <w:sz w:val="20"/>
          <w:szCs w:val="20"/>
        </w:rPr>
        <w:t>finalised</w:t>
      </w:r>
      <w:proofErr w:type="spellEnd"/>
      <w:r w:rsidRPr="00EF1478">
        <w:rPr>
          <w:rFonts w:ascii="Arial" w:hAnsi="Arial"/>
          <w:sz w:val="20"/>
          <w:szCs w:val="20"/>
        </w:rPr>
        <w:t xml:space="preserve"> on that day they should be advised when the decision is likely to be made and when it is likely to be communicated to them.</w:t>
      </w:r>
    </w:p>
    <w:p w:rsidR="003F3811" w:rsidRDefault="003F3811" w:rsidP="003F3811">
      <w:pPr>
        <w:widowControl w:val="0"/>
        <w:adjustRightInd w:val="0"/>
        <w:ind w:right="-85"/>
        <w:textAlignment w:val="baseline"/>
        <w:rPr>
          <w:rFonts w:ascii="Arial" w:hAnsi="Arial"/>
          <w:sz w:val="20"/>
          <w:szCs w:val="20"/>
        </w:rPr>
      </w:pPr>
    </w:p>
    <w:p w:rsidR="003F3811" w:rsidRDefault="003F3811" w:rsidP="00B14DC1">
      <w:pPr>
        <w:widowControl w:val="0"/>
        <w:numPr>
          <w:ilvl w:val="0"/>
          <w:numId w:val="72"/>
        </w:numPr>
        <w:tabs>
          <w:tab w:val="clear" w:pos="360"/>
        </w:tabs>
        <w:adjustRightInd w:val="0"/>
        <w:ind w:right="-85" w:hanging="540"/>
        <w:textAlignment w:val="baseline"/>
        <w:rPr>
          <w:rFonts w:ascii="Arial" w:hAnsi="Arial"/>
          <w:sz w:val="20"/>
          <w:szCs w:val="20"/>
        </w:rPr>
      </w:pPr>
      <w:r>
        <w:rPr>
          <w:rFonts w:ascii="Arial" w:hAnsi="Arial"/>
          <w:sz w:val="20"/>
          <w:szCs w:val="20"/>
        </w:rPr>
        <w:t>The decision should be confirmed in writing within seven working days, together with details of any action to be taken.</w:t>
      </w:r>
    </w:p>
    <w:p w:rsidR="003F3811" w:rsidRDefault="003F3811" w:rsidP="003F3811">
      <w:pPr>
        <w:widowControl w:val="0"/>
        <w:adjustRightInd w:val="0"/>
        <w:ind w:right="-85"/>
        <w:textAlignment w:val="baseline"/>
        <w:rPr>
          <w:rFonts w:ascii="Arial" w:hAnsi="Arial"/>
          <w:sz w:val="20"/>
          <w:szCs w:val="20"/>
        </w:rPr>
      </w:pPr>
    </w:p>
    <w:p w:rsidR="00B14DC1" w:rsidRDefault="00B14DC1" w:rsidP="00B14DC1">
      <w:pPr>
        <w:widowControl w:val="0"/>
        <w:adjustRightInd w:val="0"/>
        <w:spacing w:line="360" w:lineRule="exact"/>
        <w:ind w:left="-540" w:right="-83"/>
        <w:jc w:val="both"/>
        <w:textAlignment w:val="baseline"/>
        <w:rPr>
          <w:rFonts w:ascii="Arial" w:hAnsi="Arial" w:cs="Arial"/>
          <w:sz w:val="20"/>
          <w:szCs w:val="20"/>
        </w:rPr>
      </w:pPr>
    </w:p>
    <w:p w:rsidR="004B6E84" w:rsidRPr="004B6E84" w:rsidRDefault="004B6E84" w:rsidP="004B6E84">
      <w:pPr>
        <w:widowControl w:val="0"/>
        <w:suppressAutoHyphens/>
        <w:autoSpaceDE w:val="0"/>
        <w:autoSpaceDN w:val="0"/>
        <w:adjustRightInd w:val="0"/>
        <w:spacing w:line="360" w:lineRule="auto"/>
        <w:ind w:left="170"/>
        <w:textAlignment w:val="center"/>
        <w:rPr>
          <w:rFonts w:ascii="Arial" w:hAnsi="Arial" w:cs="Arial"/>
          <w:b/>
          <w:color w:val="000000"/>
          <w:sz w:val="20"/>
          <w:szCs w:val="20"/>
          <w:lang w:val="en-GB" w:bidi="en-US"/>
        </w:rPr>
      </w:pPr>
    </w:p>
    <w:p w:rsidR="00B15984" w:rsidRDefault="00026ACA" w:rsidP="00B15984">
      <w:pPr>
        <w:pStyle w:val="Head1"/>
        <w:spacing w:line="360" w:lineRule="auto"/>
      </w:pPr>
      <w:r w:rsidRPr="00544117">
        <w:t xml:space="preserve">Minutes </w:t>
      </w:r>
    </w:p>
    <w:p w:rsidR="00026ACA" w:rsidRDefault="004050E1" w:rsidP="0016008D">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If a copy of the draft minutes of a preceding meeting</w:t>
      </w:r>
      <w:r w:rsidR="00F45B70" w:rsidRPr="005B63B9">
        <w:rPr>
          <w:rFonts w:ascii="Arial" w:hAnsi="Arial" w:cs="Arial"/>
          <w:sz w:val="20"/>
          <w:szCs w:val="20"/>
        </w:rPr>
        <w:t xml:space="preserve"> </w:t>
      </w:r>
      <w:r w:rsidR="00026ACA" w:rsidRPr="005B63B9">
        <w:rPr>
          <w:rFonts w:ascii="Arial" w:hAnsi="Arial" w:cs="Arial"/>
          <w:sz w:val="20"/>
          <w:szCs w:val="20"/>
        </w:rPr>
        <w:t>has be</w:t>
      </w:r>
      <w:r>
        <w:rPr>
          <w:rFonts w:ascii="Arial" w:hAnsi="Arial" w:cs="Arial"/>
          <w:sz w:val="20"/>
          <w:szCs w:val="20"/>
        </w:rPr>
        <w:t xml:space="preserve">en circulated to </w:t>
      </w:r>
      <w:proofErr w:type="spellStart"/>
      <w:r>
        <w:rPr>
          <w:rFonts w:ascii="Arial" w:hAnsi="Arial" w:cs="Arial"/>
          <w:sz w:val="20"/>
          <w:szCs w:val="20"/>
        </w:rPr>
        <w:t>Councillors</w:t>
      </w:r>
      <w:proofErr w:type="spellEnd"/>
      <w:r>
        <w:rPr>
          <w:rFonts w:ascii="Arial" w:hAnsi="Arial" w:cs="Arial"/>
          <w:sz w:val="20"/>
          <w:szCs w:val="20"/>
        </w:rPr>
        <w:t xml:space="preserve"> no </w:t>
      </w:r>
      <w:r w:rsidR="00026ACA" w:rsidRPr="005B63B9">
        <w:rPr>
          <w:rFonts w:ascii="Arial" w:hAnsi="Arial" w:cs="Arial"/>
          <w:sz w:val="20"/>
          <w:szCs w:val="20"/>
        </w:rPr>
        <w:t>later than the day of service of the summons to attend the scheduled meeting they shall be taken as read.</w:t>
      </w:r>
    </w:p>
    <w:p w:rsidR="005B63B9" w:rsidRPr="005B63B9" w:rsidRDefault="005B63B9" w:rsidP="0016008D">
      <w:pPr>
        <w:ind w:left="964"/>
        <w:rPr>
          <w:rFonts w:ascii="Arial" w:hAnsi="Arial" w:cs="Arial"/>
          <w:sz w:val="20"/>
          <w:szCs w:val="20"/>
        </w:rPr>
      </w:pPr>
    </w:p>
    <w:p w:rsidR="00E11FA0" w:rsidRDefault="004050E1" w:rsidP="0016008D">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No discussion of the draft minutes of a preceding meeting</w:t>
      </w:r>
      <w:r w:rsidR="00F45B70" w:rsidRPr="005B63B9">
        <w:rPr>
          <w:rFonts w:ascii="Arial" w:hAnsi="Arial" w:cs="Arial"/>
          <w:sz w:val="20"/>
          <w:szCs w:val="20"/>
        </w:rPr>
        <w:t xml:space="preserve"> </w:t>
      </w:r>
      <w:r w:rsidR="00026ACA" w:rsidRPr="005B63B9">
        <w:rPr>
          <w:rFonts w:ascii="Arial" w:hAnsi="Arial" w:cs="Arial"/>
          <w:sz w:val="20"/>
          <w:szCs w:val="20"/>
        </w:rPr>
        <w:t xml:space="preserve">shall take place except in relation to their accuracy. </w:t>
      </w:r>
    </w:p>
    <w:p w:rsidR="005B63B9" w:rsidRPr="005B63B9" w:rsidRDefault="005B63B9" w:rsidP="0016008D">
      <w:pPr>
        <w:ind w:left="964"/>
        <w:rPr>
          <w:rFonts w:ascii="Arial" w:hAnsi="Arial" w:cs="Arial"/>
          <w:sz w:val="20"/>
          <w:szCs w:val="20"/>
        </w:rPr>
      </w:pPr>
    </w:p>
    <w:p w:rsidR="00026ACA" w:rsidRDefault="004050E1" w:rsidP="0016008D">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 xml:space="preserve">Minutes, including any amendment to correct their accuracy, shall be confirmed by resolution and shall be signed by the Chairman of the meeting and stand as an accurate record of the meeting to which the minutes relate. </w:t>
      </w:r>
    </w:p>
    <w:p w:rsidR="005B63B9" w:rsidRPr="005B63B9" w:rsidRDefault="005B63B9" w:rsidP="0016008D">
      <w:pPr>
        <w:ind w:left="964"/>
        <w:rPr>
          <w:rFonts w:ascii="Arial" w:hAnsi="Arial" w:cs="Arial"/>
          <w:sz w:val="20"/>
          <w:szCs w:val="20"/>
        </w:rPr>
      </w:pPr>
    </w:p>
    <w:p w:rsidR="00026ACA" w:rsidRPr="004050E1" w:rsidRDefault="004050E1" w:rsidP="004050E1">
      <w:pPr>
        <w:pStyle w:val="ListParagraph"/>
        <w:numPr>
          <w:ilvl w:val="0"/>
          <w:numId w:val="32"/>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 xml:space="preserve">Upon a resolution which </w:t>
      </w:r>
      <w:r w:rsidR="00E96999" w:rsidRPr="005B63B9">
        <w:rPr>
          <w:rFonts w:ascii="Arial" w:hAnsi="Arial" w:cs="Arial"/>
          <w:sz w:val="20"/>
          <w:szCs w:val="20"/>
        </w:rPr>
        <w:t>confirms</w:t>
      </w:r>
      <w:r w:rsidR="00026ACA" w:rsidRPr="005B63B9">
        <w:rPr>
          <w:rFonts w:ascii="Arial" w:hAnsi="Arial" w:cs="Arial"/>
          <w:sz w:val="20"/>
          <w:szCs w:val="20"/>
        </w:rPr>
        <w:t xml:space="preserve"> the accuracy of the minutes of a meeting, any previous</w:t>
      </w:r>
      <w:r w:rsidR="00026ACA" w:rsidRPr="004050E1">
        <w:rPr>
          <w:rFonts w:ascii="Arial" w:hAnsi="Arial" w:cs="Arial"/>
          <w:sz w:val="20"/>
          <w:szCs w:val="20"/>
        </w:rPr>
        <w:t xml:space="preserve"> draft minutes or recordings of the meeting shall be destroyed.</w:t>
      </w:r>
    </w:p>
    <w:p w:rsidR="000E2706" w:rsidRPr="000E2706" w:rsidRDefault="000E2706" w:rsidP="000E2706">
      <w:pPr>
        <w:pStyle w:val="ListParagraph"/>
        <w:rPr>
          <w:rFonts w:ascii="Arial" w:hAnsi="Arial" w:cs="Arial"/>
          <w:sz w:val="20"/>
          <w:szCs w:val="20"/>
        </w:rPr>
      </w:pPr>
    </w:p>
    <w:p w:rsidR="000E2706" w:rsidRPr="005B63B9" w:rsidRDefault="000E2706" w:rsidP="000E2706">
      <w:pPr>
        <w:pStyle w:val="ListParagraph"/>
        <w:ind w:left="964"/>
        <w:rPr>
          <w:rFonts w:ascii="Arial" w:hAnsi="Arial" w:cs="Arial"/>
          <w:sz w:val="20"/>
          <w:szCs w:val="20"/>
        </w:rPr>
      </w:pPr>
    </w:p>
    <w:p w:rsidR="00026ACA" w:rsidRPr="00544117" w:rsidRDefault="00026ACA" w:rsidP="00354DDE">
      <w:pPr>
        <w:pStyle w:val="Head1"/>
        <w:spacing w:line="360" w:lineRule="auto"/>
      </w:pPr>
      <w:r w:rsidRPr="00544117">
        <w:t>Disorderly conduct</w:t>
      </w:r>
    </w:p>
    <w:p w:rsidR="00026ACA" w:rsidRDefault="004050E1" w:rsidP="001B0A21">
      <w:pPr>
        <w:pStyle w:val="ListParagraph"/>
        <w:numPr>
          <w:ilvl w:val="0"/>
          <w:numId w:val="33"/>
        </w:numPr>
        <w:ind w:left="964"/>
        <w:rPr>
          <w:rFonts w:ascii="Arial" w:hAnsi="Arial" w:cs="Arial"/>
          <w:sz w:val="20"/>
          <w:szCs w:val="20"/>
        </w:rPr>
      </w:pPr>
      <w:r>
        <w:rPr>
          <w:rFonts w:ascii="Arial" w:hAnsi="Arial" w:cs="Arial"/>
          <w:sz w:val="20"/>
          <w:szCs w:val="20"/>
        </w:rPr>
        <w:lastRenderedPageBreak/>
        <w:t xml:space="preserve">.  </w:t>
      </w:r>
      <w:r w:rsidR="0099759C">
        <w:rPr>
          <w:rFonts w:ascii="Arial" w:hAnsi="Arial" w:cs="Arial"/>
          <w:sz w:val="20"/>
          <w:szCs w:val="20"/>
        </w:rPr>
        <w:t xml:space="preserve"> </w:t>
      </w:r>
      <w:r w:rsidR="00026ACA" w:rsidRPr="005B63B9">
        <w:rPr>
          <w:rFonts w:ascii="Arial" w:hAnsi="Arial" w:cs="Arial"/>
          <w:sz w:val="20"/>
          <w:szCs w:val="20"/>
        </w:rPr>
        <w:t xml:space="preserve">No person shall obstruct the transaction of business at a meeting or behave offensively or improperly. </w:t>
      </w:r>
    </w:p>
    <w:p w:rsidR="005B63B9" w:rsidRPr="005B63B9" w:rsidRDefault="005B63B9" w:rsidP="001B0A21">
      <w:pPr>
        <w:ind w:left="964"/>
        <w:rPr>
          <w:rFonts w:ascii="Arial" w:hAnsi="Arial" w:cs="Arial"/>
          <w:sz w:val="20"/>
          <w:szCs w:val="20"/>
        </w:rPr>
      </w:pPr>
    </w:p>
    <w:p w:rsidR="00026ACA" w:rsidRDefault="004050E1" w:rsidP="001B0A21">
      <w:pPr>
        <w:pStyle w:val="ListParagraph"/>
        <w:numPr>
          <w:ilvl w:val="0"/>
          <w:numId w:val="33"/>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If, in the opinion of the Chairman, there has b</w:t>
      </w:r>
      <w:r w:rsidR="00611C4D" w:rsidRPr="005B63B9">
        <w:rPr>
          <w:rFonts w:ascii="Arial" w:hAnsi="Arial" w:cs="Arial"/>
          <w:sz w:val="20"/>
          <w:szCs w:val="20"/>
        </w:rPr>
        <w:t xml:space="preserve">een a breach of standing </w:t>
      </w:r>
      <w:r w:rsidR="00611C4D" w:rsidRPr="00DF1B1A">
        <w:rPr>
          <w:rFonts w:ascii="Arial" w:hAnsi="Arial" w:cs="Arial"/>
          <w:sz w:val="20"/>
          <w:szCs w:val="20"/>
        </w:rPr>
        <w:t xml:space="preserve">order </w:t>
      </w:r>
      <w:r w:rsidR="00792ED5" w:rsidRPr="00DF1B1A">
        <w:rPr>
          <w:rFonts w:ascii="Arial" w:hAnsi="Arial" w:cs="Arial"/>
          <w:sz w:val="20"/>
          <w:szCs w:val="20"/>
        </w:rPr>
        <w:t>8</w:t>
      </w:r>
      <w:r w:rsidR="00026ACA" w:rsidRPr="00DF1B1A">
        <w:rPr>
          <w:rFonts w:ascii="Arial" w:hAnsi="Arial" w:cs="Arial"/>
          <w:sz w:val="20"/>
          <w:szCs w:val="20"/>
        </w:rPr>
        <w:t>(a)</w:t>
      </w:r>
      <w:r w:rsidR="00026ACA" w:rsidRPr="00792ED5">
        <w:rPr>
          <w:rFonts w:ascii="Arial" w:hAnsi="Arial" w:cs="Arial"/>
          <w:color w:val="FF0000"/>
          <w:sz w:val="20"/>
          <w:szCs w:val="20"/>
        </w:rPr>
        <w:t xml:space="preserve"> </w:t>
      </w:r>
      <w:r w:rsidR="00026ACA" w:rsidRPr="005B63B9">
        <w:rPr>
          <w:rFonts w:ascii="Arial" w:hAnsi="Arial" w:cs="Arial"/>
          <w:sz w:val="20"/>
          <w:szCs w:val="20"/>
        </w:rPr>
        <w:t xml:space="preserve">above, the Chairman shall express that opinion and thereafter any </w:t>
      </w:r>
      <w:proofErr w:type="spellStart"/>
      <w:r w:rsidR="00026ACA" w:rsidRPr="005B63B9">
        <w:rPr>
          <w:rFonts w:ascii="Arial" w:hAnsi="Arial" w:cs="Arial"/>
          <w:sz w:val="20"/>
          <w:szCs w:val="20"/>
        </w:rPr>
        <w:t>councillor</w:t>
      </w:r>
      <w:proofErr w:type="spellEnd"/>
      <w:r w:rsidR="00026ACA" w:rsidRPr="005B63B9">
        <w:rPr>
          <w:rFonts w:ascii="Arial" w:hAnsi="Arial" w:cs="Arial"/>
          <w:sz w:val="20"/>
          <w:szCs w:val="20"/>
        </w:rPr>
        <w:t xml:space="preserve"> (including the Chairman) may move that the person be silenced or excluded from </w:t>
      </w:r>
      <w:r w:rsidR="005B63B9">
        <w:rPr>
          <w:rFonts w:ascii="Arial" w:hAnsi="Arial" w:cs="Arial"/>
          <w:sz w:val="20"/>
          <w:szCs w:val="20"/>
        </w:rPr>
        <w:t>t</w:t>
      </w:r>
      <w:r w:rsidR="00026ACA" w:rsidRPr="005B63B9">
        <w:rPr>
          <w:rFonts w:ascii="Arial" w:hAnsi="Arial" w:cs="Arial"/>
          <w:sz w:val="20"/>
          <w:szCs w:val="20"/>
        </w:rPr>
        <w:t xml:space="preserve">he meeting, and the motion, if seconded, shall be put </w:t>
      </w:r>
      <w:proofErr w:type="spellStart"/>
      <w:r w:rsidR="00026ACA" w:rsidRPr="005B63B9">
        <w:rPr>
          <w:rFonts w:ascii="Arial" w:hAnsi="Arial" w:cs="Arial"/>
          <w:sz w:val="20"/>
          <w:szCs w:val="20"/>
        </w:rPr>
        <w:t>forthwith</w:t>
      </w:r>
      <w:proofErr w:type="spellEnd"/>
      <w:r w:rsidR="00026ACA" w:rsidRPr="005B63B9">
        <w:rPr>
          <w:rFonts w:ascii="Arial" w:hAnsi="Arial" w:cs="Arial"/>
          <w:sz w:val="20"/>
          <w:szCs w:val="20"/>
        </w:rPr>
        <w:t xml:space="preserve"> and without discussion.</w:t>
      </w:r>
    </w:p>
    <w:p w:rsidR="0099759C" w:rsidRDefault="0099759C" w:rsidP="0099759C">
      <w:pPr>
        <w:pStyle w:val="ListParagraph"/>
        <w:ind w:left="0"/>
        <w:rPr>
          <w:rFonts w:ascii="Arial" w:hAnsi="Arial" w:cs="Arial"/>
          <w:sz w:val="20"/>
          <w:szCs w:val="20"/>
        </w:rPr>
      </w:pPr>
    </w:p>
    <w:p w:rsidR="00026ACA" w:rsidRPr="000E2706" w:rsidRDefault="004050E1" w:rsidP="0099759C">
      <w:pPr>
        <w:pStyle w:val="ListParagraph"/>
        <w:numPr>
          <w:ilvl w:val="0"/>
          <w:numId w:val="33"/>
        </w:numPr>
        <w:ind w:left="964"/>
        <w:rPr>
          <w:lang w:val="en-GB" w:bidi="en-US"/>
        </w:rPr>
      </w:pPr>
      <w:r>
        <w:t xml:space="preserve">.   </w:t>
      </w:r>
      <w:r w:rsidR="0099759C">
        <w:rPr>
          <w:rFonts w:ascii="Arial" w:hAnsi="Arial" w:cs="Arial"/>
          <w:sz w:val="20"/>
          <w:szCs w:val="20"/>
        </w:rPr>
        <w:t xml:space="preserve"> </w:t>
      </w:r>
      <w:r w:rsidR="00026ACA" w:rsidRPr="005B63B9">
        <w:rPr>
          <w:rFonts w:ascii="Arial" w:hAnsi="Arial" w:cs="Arial"/>
          <w:sz w:val="20"/>
          <w:szCs w:val="20"/>
        </w:rPr>
        <w:t>If a resolution made in a</w:t>
      </w:r>
      <w:r w:rsidR="00611C4D" w:rsidRPr="005B63B9">
        <w:rPr>
          <w:rFonts w:ascii="Arial" w:hAnsi="Arial" w:cs="Arial"/>
          <w:sz w:val="20"/>
          <w:szCs w:val="20"/>
        </w:rPr>
        <w:t xml:space="preserve">ccordance with standing order </w:t>
      </w:r>
      <w:r w:rsidR="00792ED5" w:rsidRPr="00DF1B1A">
        <w:rPr>
          <w:rFonts w:ascii="Arial" w:hAnsi="Arial" w:cs="Arial"/>
          <w:sz w:val="20"/>
          <w:szCs w:val="20"/>
        </w:rPr>
        <w:t>8</w:t>
      </w:r>
      <w:r w:rsidR="00026ACA" w:rsidRPr="00DF1B1A">
        <w:rPr>
          <w:rFonts w:ascii="Arial" w:hAnsi="Arial" w:cs="Arial"/>
          <w:sz w:val="20"/>
          <w:szCs w:val="20"/>
        </w:rPr>
        <w:t>(b)</w:t>
      </w:r>
      <w:r w:rsidR="00026ACA" w:rsidRPr="005B63B9">
        <w:rPr>
          <w:rFonts w:ascii="Arial" w:hAnsi="Arial" w:cs="Arial"/>
          <w:sz w:val="20"/>
          <w:szCs w:val="20"/>
        </w:rPr>
        <w:t xml:space="preserve"> above, is disobeyed, the Chairman may take such further steps as may reasonably be necessary to enforce it and/or </w:t>
      </w:r>
      <w:r w:rsidR="00611AE8">
        <w:rPr>
          <w:rFonts w:ascii="Arial" w:hAnsi="Arial" w:cs="Arial"/>
          <w:sz w:val="20"/>
          <w:szCs w:val="20"/>
        </w:rPr>
        <w:t xml:space="preserve">they </w:t>
      </w:r>
      <w:r w:rsidR="00026ACA" w:rsidRPr="005B63B9">
        <w:rPr>
          <w:rFonts w:ascii="Arial" w:hAnsi="Arial" w:cs="Arial"/>
          <w:sz w:val="20"/>
          <w:szCs w:val="20"/>
        </w:rPr>
        <w:t>may adjourn the meeting.</w:t>
      </w:r>
    </w:p>
    <w:p w:rsidR="000E2706" w:rsidRPr="000E2706" w:rsidRDefault="000E2706" w:rsidP="000E2706">
      <w:pPr>
        <w:pStyle w:val="ListParagraph"/>
        <w:rPr>
          <w:lang w:val="en-GB" w:bidi="en-US"/>
        </w:rPr>
      </w:pPr>
    </w:p>
    <w:p w:rsidR="000E2706" w:rsidRPr="005B63B9" w:rsidRDefault="000E2706" w:rsidP="000E2706">
      <w:pPr>
        <w:pStyle w:val="ListParagraph"/>
        <w:ind w:left="964"/>
        <w:rPr>
          <w:lang w:val="en-GB" w:bidi="en-US"/>
        </w:rPr>
      </w:pPr>
    </w:p>
    <w:p w:rsidR="00026ACA" w:rsidRPr="00544117" w:rsidRDefault="00026ACA" w:rsidP="00354DDE">
      <w:pPr>
        <w:pStyle w:val="Head1"/>
        <w:spacing w:line="360" w:lineRule="auto"/>
      </w:pPr>
      <w:r w:rsidRPr="00544117">
        <w:t>Rescission of previous resolutions</w:t>
      </w:r>
    </w:p>
    <w:p w:rsidR="00026ACA" w:rsidRDefault="004050E1" w:rsidP="00E82A4A">
      <w:pPr>
        <w:pStyle w:val="ListParagraph"/>
        <w:numPr>
          <w:ilvl w:val="0"/>
          <w:numId w:val="34"/>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sidR="00026ACA" w:rsidRPr="005B63B9">
        <w:rPr>
          <w:rFonts w:ascii="Arial" w:hAnsi="Arial" w:cs="Arial"/>
          <w:sz w:val="20"/>
          <w:szCs w:val="20"/>
        </w:rPr>
        <w:t>A resolution (whether affirmative or negative) of the Council shall not be reversed within 6 months except either by a special motion, the written notice whereof</w:t>
      </w:r>
      <w:r w:rsidR="00776E6D" w:rsidRPr="005B63B9">
        <w:rPr>
          <w:rFonts w:ascii="Arial" w:hAnsi="Arial" w:cs="Arial"/>
          <w:sz w:val="20"/>
          <w:szCs w:val="20"/>
        </w:rPr>
        <w:t xml:space="preserve"> bears the names of at least </w:t>
      </w:r>
      <w:r w:rsidR="00FD2E1A" w:rsidRPr="005B63B9">
        <w:rPr>
          <w:rFonts w:ascii="Arial" w:hAnsi="Arial" w:cs="Arial"/>
          <w:sz w:val="20"/>
          <w:szCs w:val="20"/>
        </w:rPr>
        <w:t>3</w:t>
      </w:r>
      <w:r w:rsidR="00026ACA" w:rsidRPr="005B63B9">
        <w:rPr>
          <w:rFonts w:ascii="Arial" w:hAnsi="Arial" w:cs="Arial"/>
          <w:sz w:val="20"/>
          <w:szCs w:val="20"/>
        </w:rPr>
        <w:t xml:space="preserve"> </w:t>
      </w:r>
      <w:proofErr w:type="spellStart"/>
      <w:r w:rsidR="00026ACA" w:rsidRPr="005B63B9">
        <w:rPr>
          <w:rFonts w:ascii="Arial" w:hAnsi="Arial" w:cs="Arial"/>
          <w:sz w:val="20"/>
          <w:szCs w:val="20"/>
        </w:rPr>
        <w:t>councillors</w:t>
      </w:r>
      <w:proofErr w:type="spellEnd"/>
      <w:r w:rsidR="00026ACA" w:rsidRPr="005B63B9">
        <w:rPr>
          <w:rFonts w:ascii="Arial" w:hAnsi="Arial" w:cs="Arial"/>
          <w:sz w:val="20"/>
          <w:szCs w:val="20"/>
        </w:rPr>
        <w:t xml:space="preserve"> of the Council, or by a motion moved in pursuance of the report or recommendation of a committee.</w:t>
      </w:r>
    </w:p>
    <w:p w:rsidR="005B63B9" w:rsidRPr="005B63B9" w:rsidRDefault="005B63B9" w:rsidP="00E82A4A">
      <w:pPr>
        <w:ind w:left="964"/>
        <w:rPr>
          <w:rFonts w:ascii="Arial" w:hAnsi="Arial" w:cs="Arial"/>
          <w:sz w:val="20"/>
          <w:szCs w:val="20"/>
        </w:rPr>
      </w:pPr>
    </w:p>
    <w:p w:rsidR="00026ACA" w:rsidRDefault="004050E1" w:rsidP="00E82A4A">
      <w:pPr>
        <w:pStyle w:val="ListParagraph"/>
        <w:numPr>
          <w:ilvl w:val="0"/>
          <w:numId w:val="34"/>
        </w:numPr>
        <w:ind w:left="964"/>
        <w:rPr>
          <w:rFonts w:ascii="Arial" w:hAnsi="Arial" w:cs="Arial"/>
          <w:sz w:val="20"/>
          <w:szCs w:val="20"/>
        </w:rPr>
      </w:pPr>
      <w:r>
        <w:rPr>
          <w:rFonts w:ascii="Arial" w:hAnsi="Arial" w:cs="Arial"/>
          <w:sz w:val="20"/>
          <w:szCs w:val="20"/>
        </w:rPr>
        <w:t xml:space="preserve">.  </w:t>
      </w:r>
      <w:r w:rsidR="0099759C">
        <w:rPr>
          <w:rFonts w:ascii="Arial" w:hAnsi="Arial" w:cs="Arial"/>
          <w:sz w:val="20"/>
          <w:szCs w:val="20"/>
        </w:rPr>
        <w:t xml:space="preserve">  </w:t>
      </w:r>
      <w:r>
        <w:rPr>
          <w:rFonts w:ascii="Arial" w:hAnsi="Arial" w:cs="Arial"/>
          <w:sz w:val="20"/>
          <w:szCs w:val="20"/>
        </w:rPr>
        <w:t>W</w:t>
      </w:r>
      <w:r w:rsidR="00026ACA" w:rsidRPr="005B63B9">
        <w:rPr>
          <w:rFonts w:ascii="Arial" w:hAnsi="Arial" w:cs="Arial"/>
          <w:sz w:val="20"/>
          <w:szCs w:val="20"/>
        </w:rPr>
        <w:t xml:space="preserve">hen a special motion or any other motion moved pursuant to standing </w:t>
      </w:r>
      <w:r w:rsidR="00026ACA" w:rsidRPr="00DF1B1A">
        <w:rPr>
          <w:rFonts w:ascii="Arial" w:hAnsi="Arial" w:cs="Arial"/>
          <w:sz w:val="20"/>
          <w:szCs w:val="20"/>
        </w:rPr>
        <w:t xml:space="preserve">order </w:t>
      </w:r>
      <w:r w:rsidR="00792ED5" w:rsidRPr="00DF1B1A">
        <w:rPr>
          <w:rFonts w:ascii="Arial" w:hAnsi="Arial" w:cs="Arial"/>
          <w:sz w:val="20"/>
          <w:szCs w:val="20"/>
        </w:rPr>
        <w:t>9</w:t>
      </w:r>
      <w:r w:rsidR="00026ACA" w:rsidRPr="00DF1B1A">
        <w:rPr>
          <w:rFonts w:ascii="Arial" w:hAnsi="Arial" w:cs="Arial"/>
          <w:sz w:val="20"/>
          <w:szCs w:val="20"/>
        </w:rPr>
        <w:t>(a) above</w:t>
      </w:r>
      <w:r w:rsidR="00026ACA" w:rsidRPr="005B63B9">
        <w:rPr>
          <w:rFonts w:ascii="Arial" w:hAnsi="Arial" w:cs="Arial"/>
          <w:sz w:val="20"/>
          <w:szCs w:val="20"/>
        </w:rPr>
        <w:t xml:space="preserve"> has been disposed of, no similar motion may be moved within a further 6 months.</w:t>
      </w:r>
    </w:p>
    <w:p w:rsidR="008F2ADF" w:rsidRDefault="008F2ADF" w:rsidP="008F2ADF">
      <w:pPr>
        <w:pStyle w:val="ListParagraph"/>
        <w:ind w:left="0"/>
        <w:rPr>
          <w:rFonts w:ascii="Arial" w:hAnsi="Arial" w:cs="Arial"/>
          <w:sz w:val="20"/>
          <w:szCs w:val="20"/>
        </w:rPr>
      </w:pPr>
    </w:p>
    <w:p w:rsidR="008F2ADF" w:rsidRPr="005B63B9" w:rsidRDefault="008F2ADF" w:rsidP="00E82A4A">
      <w:pPr>
        <w:pStyle w:val="ListParagraph"/>
        <w:numPr>
          <w:ilvl w:val="0"/>
          <w:numId w:val="34"/>
        </w:numPr>
        <w:ind w:left="964"/>
        <w:rPr>
          <w:rFonts w:ascii="Arial" w:hAnsi="Arial" w:cs="Arial"/>
          <w:sz w:val="20"/>
          <w:szCs w:val="20"/>
        </w:rPr>
      </w:pPr>
      <w:r>
        <w:rPr>
          <w:rFonts w:ascii="Arial" w:hAnsi="Arial" w:cs="Arial"/>
          <w:sz w:val="20"/>
          <w:szCs w:val="20"/>
        </w:rPr>
        <w:t xml:space="preserve">    It should also be noted that Resolutions made </w:t>
      </w:r>
      <w:r w:rsidR="00611AE8">
        <w:rPr>
          <w:rFonts w:ascii="Arial" w:hAnsi="Arial" w:cs="Arial"/>
          <w:sz w:val="20"/>
          <w:szCs w:val="20"/>
        </w:rPr>
        <w:t xml:space="preserve">at </w:t>
      </w:r>
      <w:r>
        <w:rPr>
          <w:rFonts w:ascii="Arial" w:hAnsi="Arial" w:cs="Arial"/>
          <w:sz w:val="20"/>
          <w:szCs w:val="20"/>
        </w:rPr>
        <w:t xml:space="preserve">a meeting risk being quashed by the courts if there is a successful legal claim that one or more </w:t>
      </w:r>
      <w:proofErr w:type="spellStart"/>
      <w:r>
        <w:rPr>
          <w:rFonts w:ascii="Arial" w:hAnsi="Arial" w:cs="Arial"/>
          <w:sz w:val="20"/>
          <w:szCs w:val="20"/>
        </w:rPr>
        <w:t>councillors</w:t>
      </w:r>
      <w:proofErr w:type="spellEnd"/>
      <w:r>
        <w:rPr>
          <w:rFonts w:ascii="Arial" w:hAnsi="Arial" w:cs="Arial"/>
          <w:sz w:val="20"/>
          <w:szCs w:val="20"/>
        </w:rPr>
        <w:t xml:space="preserve"> had a closed mind or acted with apparent bias when they voted at a meeting.   It is acceptable for </w:t>
      </w:r>
      <w:proofErr w:type="spellStart"/>
      <w:r>
        <w:rPr>
          <w:rFonts w:ascii="Arial" w:hAnsi="Arial" w:cs="Arial"/>
          <w:sz w:val="20"/>
          <w:szCs w:val="20"/>
        </w:rPr>
        <w:t>councillors</w:t>
      </w:r>
      <w:proofErr w:type="spellEnd"/>
      <w:r>
        <w:rPr>
          <w:rFonts w:ascii="Arial" w:hAnsi="Arial" w:cs="Arial"/>
          <w:sz w:val="20"/>
          <w:szCs w:val="20"/>
        </w:rPr>
        <w:t xml:space="preserve"> to be predisposed to voting on a matter in a particular way if, until the matter is put to the vote, they are open to a fair consideration of the information and arguments that are presented at the meeting.</w:t>
      </w:r>
    </w:p>
    <w:p w:rsidR="001A794C" w:rsidRDefault="001A794C" w:rsidP="001A794C">
      <w:pPr>
        <w:pStyle w:val="ListParagraph"/>
        <w:rPr>
          <w:rFonts w:ascii="Arial" w:hAnsi="Arial" w:cs="Arial"/>
          <w:color w:val="000000"/>
          <w:sz w:val="20"/>
          <w:szCs w:val="20"/>
          <w:lang w:val="en-GB" w:bidi="en-US"/>
        </w:rPr>
      </w:pPr>
    </w:p>
    <w:p w:rsidR="001A794C" w:rsidRPr="00544117" w:rsidRDefault="001A794C" w:rsidP="001A794C">
      <w:pPr>
        <w:widowControl w:val="0"/>
        <w:suppressAutoHyphens/>
        <w:autoSpaceDE w:val="0"/>
        <w:autoSpaceDN w:val="0"/>
        <w:adjustRightInd w:val="0"/>
        <w:spacing w:line="360" w:lineRule="auto"/>
        <w:ind w:left="1134"/>
        <w:jc w:val="both"/>
        <w:textAlignment w:val="center"/>
        <w:rPr>
          <w:rFonts w:ascii="Arial" w:hAnsi="Arial" w:cs="Arial"/>
          <w:color w:val="000000"/>
          <w:sz w:val="20"/>
          <w:szCs w:val="20"/>
          <w:lang w:val="en-GB" w:bidi="en-US"/>
        </w:rPr>
      </w:pPr>
    </w:p>
    <w:p w:rsidR="001A794C" w:rsidRDefault="00026ACA" w:rsidP="005458D3">
      <w:pPr>
        <w:pStyle w:val="Head1"/>
        <w:spacing w:line="360" w:lineRule="auto"/>
        <w:jc w:val="both"/>
      </w:pPr>
      <w:r w:rsidRPr="00544117">
        <w:t>Voting on appointments</w:t>
      </w:r>
    </w:p>
    <w:p w:rsidR="00026ACA" w:rsidRPr="001A794C" w:rsidRDefault="00026ACA" w:rsidP="00C05D07">
      <w:pPr>
        <w:pStyle w:val="Head1"/>
        <w:numPr>
          <w:ilvl w:val="0"/>
          <w:numId w:val="0"/>
        </w:numPr>
        <w:spacing w:line="240" w:lineRule="auto"/>
        <w:ind w:left="170"/>
        <w:rPr>
          <w:b w:val="0"/>
        </w:rPr>
      </w:pPr>
      <w:r w:rsidRPr="001A794C">
        <w:rPr>
          <w:b w:val="0"/>
          <w:sz w:val="20"/>
          <w:szCs w:val="20"/>
        </w:rPr>
        <w:t xml:space="preserve">Where more than 2 persons have been nominated for a position to be filled by the Council and none of those persons has received an absolute majority of votes in their </w:t>
      </w:r>
      <w:proofErr w:type="spellStart"/>
      <w:r w:rsidRPr="001A794C">
        <w:rPr>
          <w:b w:val="0"/>
          <w:sz w:val="20"/>
          <w:szCs w:val="20"/>
        </w:rPr>
        <w:t>favour</w:t>
      </w:r>
      <w:proofErr w:type="spellEnd"/>
      <w:r w:rsidRPr="001A794C">
        <w:rPr>
          <w:b w:val="0"/>
          <w:sz w:val="20"/>
          <w:szCs w:val="20"/>
        </w:rPr>
        <w:t xml:space="preserve">, the name of the person having the least number of votes shall be struck off the list and a fresh vote taken. This process shall continue until a majority of votes is given in </w:t>
      </w:r>
      <w:proofErr w:type="spellStart"/>
      <w:r w:rsidRPr="001A794C">
        <w:rPr>
          <w:b w:val="0"/>
          <w:sz w:val="20"/>
          <w:szCs w:val="20"/>
        </w:rPr>
        <w:t>favour</w:t>
      </w:r>
      <w:proofErr w:type="spellEnd"/>
      <w:r w:rsidRPr="001A794C">
        <w:rPr>
          <w:b w:val="0"/>
          <w:sz w:val="20"/>
          <w:szCs w:val="20"/>
        </w:rPr>
        <w:t xml:space="preserve"> of one person. Any tie may be settled by the Chairman’s casting vote.</w:t>
      </w:r>
    </w:p>
    <w:p w:rsidR="009716FD" w:rsidRPr="00544117" w:rsidRDefault="009716FD" w:rsidP="00354DD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776E6D" w:rsidRDefault="00026ACA" w:rsidP="00776E6D">
      <w:pPr>
        <w:pStyle w:val="Head1"/>
        <w:spacing w:line="360" w:lineRule="auto"/>
      </w:pPr>
      <w:r w:rsidRPr="00544117">
        <w:t xml:space="preserve">Committees </w:t>
      </w:r>
    </w:p>
    <w:p w:rsidR="00026ACA" w:rsidRDefault="00026ACA" w:rsidP="009709E3">
      <w:pPr>
        <w:widowControl w:val="0"/>
        <w:suppressAutoHyphens/>
        <w:autoSpaceDE w:val="0"/>
        <w:autoSpaceDN w:val="0"/>
        <w:adjustRightInd w:val="0"/>
        <w:ind w:left="170"/>
        <w:textAlignment w:val="center"/>
        <w:rPr>
          <w:rFonts w:ascii="Arial" w:hAnsi="Arial" w:cs="Arial"/>
          <w:color w:val="000000"/>
          <w:sz w:val="20"/>
          <w:szCs w:val="20"/>
          <w:lang w:val="en-GB" w:bidi="en-US"/>
        </w:rPr>
      </w:pPr>
      <w:r w:rsidRPr="001A794C">
        <w:rPr>
          <w:rFonts w:ascii="Arial" w:hAnsi="Arial" w:cs="Arial"/>
          <w:color w:val="000000"/>
          <w:sz w:val="20"/>
          <w:szCs w:val="20"/>
          <w:lang w:val="en-GB" w:bidi="en-US"/>
        </w:rPr>
        <w:t>The Council may, at its annual meeting, appoint standing committees and may at any other time appoint such other committees as may be necessary, and:</w:t>
      </w:r>
    </w:p>
    <w:p w:rsidR="005B63B9" w:rsidRPr="001A794C"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99759C" w:rsidP="009709E3">
      <w:pPr>
        <w:pStyle w:val="ListParagraph"/>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800293">
        <w:rPr>
          <w:rFonts w:ascii="Arial" w:hAnsi="Arial" w:cs="Arial"/>
          <w:color w:val="000000"/>
          <w:sz w:val="20"/>
          <w:szCs w:val="20"/>
          <w:lang w:val="en-GB" w:bidi="en-US"/>
        </w:rPr>
        <w:t>shall determine their terms of reference;</w:t>
      </w:r>
    </w:p>
    <w:p w:rsidR="005B63B9" w:rsidRPr="00800293" w:rsidRDefault="005B63B9" w:rsidP="009709E3">
      <w:pPr>
        <w:pStyle w:val="ListParagraph"/>
        <w:widowControl w:val="0"/>
        <w:suppressAutoHyphens/>
        <w:autoSpaceDE w:val="0"/>
        <w:autoSpaceDN w:val="0"/>
        <w:adjustRightInd w:val="0"/>
        <w:ind w:left="964"/>
        <w:textAlignment w:val="center"/>
        <w:rPr>
          <w:rFonts w:ascii="Arial" w:hAnsi="Arial" w:cs="Arial"/>
          <w:color w:val="000000"/>
          <w:sz w:val="20"/>
          <w:szCs w:val="20"/>
          <w:lang w:val="en-GB" w:bidi="en-US"/>
        </w:rPr>
      </w:pPr>
    </w:p>
    <w:p w:rsidR="005B63B9" w:rsidRPr="009709E3"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may permit committees to determine the dates of their meetings;</w:t>
      </w:r>
    </w:p>
    <w:p w:rsidR="005B63B9" w:rsidRPr="005B63B9"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544117">
        <w:rPr>
          <w:rFonts w:ascii="Arial" w:hAnsi="Arial" w:cs="Arial"/>
          <w:color w:val="000000"/>
          <w:sz w:val="20"/>
          <w:szCs w:val="20"/>
          <w:lang w:val="en-GB" w:bidi="en-US"/>
        </w:rPr>
        <w:t>shall appoint and determine the term of office of councillor or non-councillor members of such a committee (unless the appointment of non-councillors is prohibited by law) so as to hold office no later than the next annual meeting;</w:t>
      </w:r>
    </w:p>
    <w:p w:rsidR="005B63B9" w:rsidRPr="00544117"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5B63B9" w:rsidRPr="009709E3"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may appoint substitute councillors to a committee whose role is to replace ordinary councillors at a meeting of a committee if ordinary councillors of the committee</w:t>
      </w:r>
      <w:r w:rsidR="00F45B70" w:rsidRPr="009709E3">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have co</w:t>
      </w:r>
      <w:r w:rsidR="00776E6D" w:rsidRPr="009709E3">
        <w:rPr>
          <w:rFonts w:ascii="Arial" w:hAnsi="Arial" w:cs="Arial"/>
          <w:color w:val="000000"/>
          <w:sz w:val="20"/>
          <w:szCs w:val="20"/>
          <w:lang w:val="en-GB" w:bidi="en-US"/>
        </w:rPr>
        <w:t xml:space="preserve">nfirmed to the Proper Officer </w:t>
      </w:r>
      <w:r w:rsidR="00252F5F" w:rsidRPr="009709E3">
        <w:rPr>
          <w:rFonts w:ascii="Arial" w:hAnsi="Arial" w:cs="Arial"/>
          <w:color w:val="000000"/>
          <w:sz w:val="20"/>
          <w:szCs w:val="20"/>
          <w:lang w:val="en-GB" w:bidi="en-US"/>
        </w:rPr>
        <w:t>3</w:t>
      </w:r>
      <w:r w:rsidR="00026ACA" w:rsidRPr="009709E3">
        <w:rPr>
          <w:rFonts w:ascii="Arial" w:hAnsi="Arial" w:cs="Arial"/>
          <w:color w:val="000000"/>
          <w:sz w:val="20"/>
          <w:szCs w:val="20"/>
          <w:lang w:val="en-GB" w:bidi="en-US"/>
        </w:rPr>
        <w:t xml:space="preserve"> days before the meeting that</w:t>
      </w:r>
      <w:r w:rsidR="00F45B70" w:rsidRPr="009709E3">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they are unable to attend;</w:t>
      </w:r>
    </w:p>
    <w:p w:rsidR="005B63B9" w:rsidRPr="00544117" w:rsidRDefault="005B63B9" w:rsidP="009709E3">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5B63B9"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9709E3">
        <w:rPr>
          <w:rFonts w:ascii="Arial" w:hAnsi="Arial" w:cs="Arial"/>
          <w:color w:val="000000"/>
          <w:sz w:val="20"/>
          <w:szCs w:val="20"/>
          <w:lang w:val="en-GB" w:bidi="en-US"/>
        </w:rPr>
        <w:t>an ordinary member of a committee who has b</w:t>
      </w:r>
      <w:r w:rsidR="00E96999" w:rsidRPr="009709E3">
        <w:rPr>
          <w:rFonts w:ascii="Arial" w:hAnsi="Arial" w:cs="Arial"/>
          <w:color w:val="000000"/>
          <w:sz w:val="20"/>
          <w:szCs w:val="20"/>
          <w:lang w:val="en-GB" w:bidi="en-US"/>
        </w:rPr>
        <w:t xml:space="preserve">een replaced at a meeting by a </w:t>
      </w:r>
      <w:r w:rsidR="001F6657" w:rsidRPr="009709E3">
        <w:rPr>
          <w:rFonts w:ascii="Arial" w:hAnsi="Arial" w:cs="Arial"/>
          <w:color w:val="000000"/>
          <w:sz w:val="20"/>
          <w:szCs w:val="20"/>
          <w:lang w:val="en-GB" w:bidi="en-US"/>
        </w:rPr>
        <w:t>substitute member</w:t>
      </w:r>
      <w:r w:rsidR="00026ACA" w:rsidRPr="009709E3">
        <w:rPr>
          <w:rFonts w:ascii="Arial" w:hAnsi="Arial" w:cs="Arial"/>
          <w:color w:val="000000"/>
          <w:sz w:val="20"/>
          <w:szCs w:val="20"/>
          <w:lang w:val="en-GB" w:bidi="en-US"/>
        </w:rPr>
        <w:t xml:space="preserve"> shall not be permitted to participate in debate or vote on business at that meeting and may only speak during any public participation session during the meeting;</w:t>
      </w:r>
    </w:p>
    <w:p w:rsidR="009709E3" w:rsidRPr="009709E3" w:rsidRDefault="009709E3" w:rsidP="009709E3">
      <w:pPr>
        <w:widowControl w:val="0"/>
        <w:suppressAutoHyphens/>
        <w:autoSpaceDE w:val="0"/>
        <w:autoSpaceDN w:val="0"/>
        <w:adjustRightInd w:val="0"/>
        <w:textAlignment w:val="center"/>
        <w:rPr>
          <w:rFonts w:ascii="Arial" w:hAnsi="Arial" w:cs="Arial"/>
          <w:color w:val="000000"/>
          <w:sz w:val="20"/>
          <w:szCs w:val="20"/>
          <w:lang w:val="en-GB" w:bidi="en-US"/>
        </w:rPr>
      </w:pPr>
    </w:p>
    <w:p w:rsidR="00026ACA" w:rsidRPr="00776E6D" w:rsidRDefault="0099759C" w:rsidP="009709E3">
      <w:pPr>
        <w:widowControl w:val="0"/>
        <w:numPr>
          <w:ilvl w:val="0"/>
          <w:numId w:val="22"/>
        </w:numPr>
        <w:suppressAutoHyphens/>
        <w:autoSpaceDE w:val="0"/>
        <w:autoSpaceDN w:val="0"/>
        <w:adjustRightInd w:val="0"/>
        <w:ind w:left="964"/>
        <w:textAlignment w:val="center"/>
        <w:rPr>
          <w:rFonts w:ascii="Arial" w:hAnsi="Arial" w:cs="Arial"/>
          <w:color w:val="000000"/>
          <w:lang w:val="en-GB" w:bidi="en-US"/>
        </w:rPr>
      </w:pPr>
      <w:r>
        <w:rPr>
          <w:rFonts w:ascii="Arial" w:hAnsi="Arial" w:cs="Arial"/>
          <w:color w:val="000000"/>
          <w:sz w:val="20"/>
          <w:szCs w:val="20"/>
          <w:lang w:val="en-GB" w:bidi="en-US"/>
        </w:rPr>
        <w:t xml:space="preserve">  </w:t>
      </w:r>
      <w:proofErr w:type="gramStart"/>
      <w:r w:rsidR="00026ACA" w:rsidRPr="009E1C9E">
        <w:rPr>
          <w:rFonts w:ascii="Arial" w:hAnsi="Arial" w:cs="Arial"/>
          <w:color w:val="000000"/>
          <w:sz w:val="20"/>
          <w:szCs w:val="20"/>
          <w:lang w:val="en-GB" w:bidi="en-US"/>
        </w:rPr>
        <w:t>may</w:t>
      </w:r>
      <w:proofErr w:type="gramEnd"/>
      <w:r w:rsidR="00026ACA" w:rsidRPr="009E1C9E">
        <w:rPr>
          <w:rFonts w:ascii="Arial" w:hAnsi="Arial" w:cs="Arial"/>
          <w:color w:val="000000"/>
          <w:sz w:val="20"/>
          <w:szCs w:val="20"/>
          <w:lang w:val="en-GB" w:bidi="en-US"/>
        </w:rPr>
        <w:t xml:space="preserve"> in accordance with standing orders, dissolve a committee at any time</w:t>
      </w:r>
      <w:r w:rsidR="00776E6D">
        <w:rPr>
          <w:rFonts w:ascii="Arial" w:hAnsi="Arial" w:cs="Arial"/>
          <w:color w:val="000000"/>
          <w:lang w:val="en-GB" w:bidi="en-US"/>
        </w:rPr>
        <w:t>.</w:t>
      </w:r>
    </w:p>
    <w:p w:rsidR="00026ACA" w:rsidRPr="00544117" w:rsidRDefault="00026ACA" w:rsidP="00354DDE">
      <w:pPr>
        <w:widowControl w:val="0"/>
        <w:autoSpaceDE w:val="0"/>
        <w:autoSpaceDN w:val="0"/>
        <w:adjustRightInd w:val="0"/>
        <w:spacing w:line="360" w:lineRule="auto"/>
        <w:textAlignment w:val="center"/>
        <w:rPr>
          <w:rFonts w:ascii="Arial" w:hAnsi="Arial" w:cs="Arial"/>
          <w:b/>
          <w:bCs/>
          <w:color w:val="000000"/>
          <w:lang w:val="en-GB" w:bidi="en-US"/>
        </w:rPr>
      </w:pPr>
    </w:p>
    <w:p w:rsidR="00026ACA" w:rsidRPr="00544117" w:rsidRDefault="00026ACA" w:rsidP="00354DDE">
      <w:pPr>
        <w:pStyle w:val="Head1"/>
        <w:spacing w:line="360" w:lineRule="auto"/>
      </w:pPr>
      <w:r w:rsidRPr="00544117">
        <w:t xml:space="preserve">Extraordinary meetings </w:t>
      </w:r>
    </w:p>
    <w:p w:rsidR="00026ACA" w:rsidRPr="005B63B9" w:rsidRDefault="0099759C" w:rsidP="00DB547D">
      <w:pPr>
        <w:pStyle w:val="ListParagraph"/>
        <w:widowControl w:val="0"/>
        <w:numPr>
          <w:ilvl w:val="0"/>
          <w:numId w:val="20"/>
        </w:numPr>
        <w:autoSpaceDE w:val="0"/>
        <w:autoSpaceDN w:val="0"/>
        <w:adjustRightInd w:val="0"/>
        <w:ind w:left="964"/>
        <w:textAlignment w:val="center"/>
        <w:rPr>
          <w:rFonts w:ascii="Arial" w:hAnsi="Arial" w:cs="Arial"/>
          <w:color w:val="000000"/>
          <w:sz w:val="20"/>
          <w:szCs w:val="20"/>
          <w:lang w:val="en-GB" w:bidi="en-US"/>
        </w:rPr>
      </w:pPr>
      <w:r>
        <w:rPr>
          <w:rFonts w:ascii="Arial" w:hAnsi="Arial" w:cs="Arial"/>
          <w:bCs/>
          <w:color w:val="000000"/>
          <w:sz w:val="20"/>
          <w:szCs w:val="20"/>
          <w:lang w:val="en-GB" w:bidi="en-US"/>
        </w:rPr>
        <w:t xml:space="preserve">  </w:t>
      </w:r>
      <w:r w:rsidR="00026ACA" w:rsidRPr="001A794C">
        <w:rPr>
          <w:rFonts w:ascii="Arial" w:hAnsi="Arial" w:cs="Arial"/>
          <w:bCs/>
          <w:color w:val="000000"/>
          <w:sz w:val="20"/>
          <w:szCs w:val="20"/>
          <w:lang w:val="en-GB" w:bidi="en-US"/>
        </w:rPr>
        <w:t>The Chairman of the Council may convene an extraordinary meet</w:t>
      </w:r>
      <w:r w:rsidR="005B63B9">
        <w:rPr>
          <w:rFonts w:ascii="Arial" w:hAnsi="Arial" w:cs="Arial"/>
          <w:bCs/>
          <w:color w:val="000000"/>
          <w:sz w:val="20"/>
          <w:szCs w:val="20"/>
          <w:lang w:val="en-GB" w:bidi="en-US"/>
        </w:rPr>
        <w:t>ing of the Council at any time.</w:t>
      </w:r>
    </w:p>
    <w:p w:rsidR="005B63B9" w:rsidRPr="005B63B9" w:rsidRDefault="005B63B9" w:rsidP="00DB547D">
      <w:pPr>
        <w:widowControl w:val="0"/>
        <w:autoSpaceDE w:val="0"/>
        <w:autoSpaceDN w:val="0"/>
        <w:adjustRightInd w:val="0"/>
        <w:ind w:left="964"/>
        <w:textAlignment w:val="center"/>
        <w:rPr>
          <w:rFonts w:ascii="Arial" w:hAnsi="Arial" w:cs="Arial"/>
          <w:color w:val="000000"/>
          <w:sz w:val="20"/>
          <w:szCs w:val="20"/>
          <w:lang w:val="en-GB" w:bidi="en-US"/>
        </w:rPr>
      </w:pPr>
    </w:p>
    <w:p w:rsidR="005B63B9" w:rsidRPr="00DB547D" w:rsidRDefault="0099759C" w:rsidP="00DB547D">
      <w:pPr>
        <w:widowControl w:val="0"/>
        <w:numPr>
          <w:ilvl w:val="0"/>
          <w:numId w:val="20"/>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bCs/>
          <w:color w:val="000000"/>
          <w:sz w:val="20"/>
          <w:szCs w:val="20"/>
          <w:lang w:val="en-GB" w:bidi="en-US"/>
        </w:rPr>
        <w:t xml:space="preserve">  </w:t>
      </w:r>
      <w:r w:rsidR="00026ACA" w:rsidRPr="00DB547D">
        <w:rPr>
          <w:rFonts w:ascii="Arial" w:hAnsi="Arial" w:cs="Arial"/>
          <w:bCs/>
          <w:color w:val="000000"/>
          <w:sz w:val="20"/>
          <w:szCs w:val="20"/>
          <w:lang w:val="en-GB" w:bidi="en-US"/>
        </w:rPr>
        <w:t>If the Chairman of the Council does not or refuses to call an extraordinary meeting of the Council within 7 days of having been requested to do so by two councillors, those two councillors may convene an extraordinary meeting of the Council. The statutory public notice giving the time, venue and agenda for such a meeting must be signed by the two councillors.</w:t>
      </w:r>
    </w:p>
    <w:p w:rsidR="005B63B9" w:rsidRPr="001A794C" w:rsidRDefault="005B63B9" w:rsidP="00DB547D">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1A794C" w:rsidRDefault="0099759C" w:rsidP="00DB547D">
      <w:pPr>
        <w:widowControl w:val="0"/>
        <w:numPr>
          <w:ilvl w:val="0"/>
          <w:numId w:val="20"/>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1A794C">
        <w:rPr>
          <w:rFonts w:ascii="Arial" w:hAnsi="Arial" w:cs="Arial"/>
          <w:color w:val="000000"/>
          <w:sz w:val="20"/>
          <w:szCs w:val="20"/>
          <w:lang w:val="en-GB" w:bidi="en-US"/>
        </w:rPr>
        <w:t>The Chairman of a committee may convene an extraordinary meeting o</w:t>
      </w:r>
      <w:r w:rsidR="00776E6D" w:rsidRPr="001A794C">
        <w:rPr>
          <w:rFonts w:ascii="Arial" w:hAnsi="Arial" w:cs="Arial"/>
          <w:color w:val="000000"/>
          <w:sz w:val="20"/>
          <w:szCs w:val="20"/>
          <w:lang w:val="en-GB" w:bidi="en-US"/>
        </w:rPr>
        <w:t xml:space="preserve">f the committee </w:t>
      </w:r>
      <w:r w:rsidR="00026ACA" w:rsidRPr="001A794C">
        <w:rPr>
          <w:rFonts w:ascii="Arial" w:hAnsi="Arial" w:cs="Arial"/>
          <w:color w:val="000000"/>
          <w:sz w:val="20"/>
          <w:szCs w:val="20"/>
          <w:lang w:val="en-GB" w:bidi="en-US"/>
        </w:rPr>
        <w:t xml:space="preserve">at any time. </w:t>
      </w:r>
    </w:p>
    <w:p w:rsidR="005B63B9" w:rsidRDefault="005B63B9" w:rsidP="00DB547D">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Default="0099759C" w:rsidP="00DB547D">
      <w:pPr>
        <w:widowControl w:val="0"/>
        <w:numPr>
          <w:ilvl w:val="0"/>
          <w:numId w:val="20"/>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1A794C">
        <w:rPr>
          <w:rFonts w:ascii="Arial" w:hAnsi="Arial" w:cs="Arial"/>
          <w:color w:val="000000"/>
          <w:sz w:val="20"/>
          <w:szCs w:val="20"/>
          <w:lang w:val="en-GB" w:bidi="en-US"/>
        </w:rPr>
        <w:t xml:space="preserve">If the Chairman of a committee does not or refuses to call an </w:t>
      </w:r>
      <w:r w:rsidR="009E7CFD" w:rsidRPr="001A794C">
        <w:rPr>
          <w:rFonts w:ascii="Arial" w:hAnsi="Arial" w:cs="Arial"/>
          <w:color w:val="000000"/>
          <w:sz w:val="20"/>
          <w:szCs w:val="20"/>
          <w:lang w:val="en-GB" w:bidi="en-US"/>
        </w:rPr>
        <w:t xml:space="preserve">extraordinary meeting within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days of having been requested by to do so by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councillors, those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councillors may convene an extraordinary meeting of</w:t>
      </w:r>
      <w:r w:rsidR="00776E6D" w:rsidRPr="001A794C">
        <w:rPr>
          <w:rFonts w:ascii="Arial" w:hAnsi="Arial" w:cs="Arial"/>
          <w:color w:val="000000"/>
          <w:sz w:val="20"/>
          <w:szCs w:val="20"/>
          <w:lang w:val="en-GB" w:bidi="en-US"/>
        </w:rPr>
        <w:t xml:space="preserve"> a committee</w:t>
      </w:r>
      <w:r w:rsidR="00026ACA" w:rsidRPr="001A794C">
        <w:rPr>
          <w:rFonts w:ascii="Arial" w:hAnsi="Arial" w:cs="Arial"/>
          <w:color w:val="000000"/>
          <w:sz w:val="20"/>
          <w:szCs w:val="20"/>
          <w:lang w:val="en-GB" w:bidi="en-US"/>
        </w:rPr>
        <w:t>. The statutory public notice giving the time, venue and agenda for such</w:t>
      </w:r>
      <w:r w:rsidR="009E7CFD" w:rsidRPr="001A794C">
        <w:rPr>
          <w:rFonts w:ascii="Arial" w:hAnsi="Arial" w:cs="Arial"/>
          <w:color w:val="000000"/>
          <w:sz w:val="20"/>
          <w:szCs w:val="20"/>
          <w:lang w:val="en-GB" w:bidi="en-US"/>
        </w:rPr>
        <w:t xml:space="preserve"> a meeting must be signed by </w:t>
      </w:r>
      <w:r w:rsidR="0048561F" w:rsidRPr="001A794C">
        <w:rPr>
          <w:rFonts w:ascii="Arial" w:hAnsi="Arial" w:cs="Arial"/>
          <w:color w:val="000000"/>
          <w:sz w:val="20"/>
          <w:szCs w:val="20"/>
          <w:lang w:val="en-GB" w:bidi="en-US"/>
        </w:rPr>
        <w:t>3</w:t>
      </w:r>
      <w:r w:rsidR="00026ACA" w:rsidRPr="001A794C">
        <w:rPr>
          <w:rFonts w:ascii="Arial" w:hAnsi="Arial" w:cs="Arial"/>
          <w:color w:val="000000"/>
          <w:sz w:val="20"/>
          <w:szCs w:val="20"/>
          <w:lang w:val="en-GB" w:bidi="en-US"/>
        </w:rPr>
        <w:t xml:space="preserve"> councillors.</w:t>
      </w:r>
    </w:p>
    <w:p w:rsidR="001437A3" w:rsidRDefault="001437A3" w:rsidP="001437A3">
      <w:pPr>
        <w:pStyle w:val="ListParagraph"/>
        <w:rPr>
          <w:rFonts w:ascii="Arial" w:hAnsi="Arial" w:cs="Arial"/>
          <w:color w:val="000000"/>
          <w:sz w:val="20"/>
          <w:szCs w:val="20"/>
          <w:lang w:val="en-GB" w:bidi="en-US"/>
        </w:rPr>
      </w:pPr>
    </w:p>
    <w:p w:rsidR="00026ACA" w:rsidRDefault="009E7CFD" w:rsidP="00F9667A">
      <w:pPr>
        <w:pStyle w:val="Head1"/>
        <w:spacing w:line="240" w:lineRule="auto"/>
      </w:pPr>
      <w:r>
        <w:t>Working Groups</w:t>
      </w:r>
      <w:r w:rsidR="00026ACA" w:rsidRPr="00544117">
        <w:t xml:space="preserve"> </w:t>
      </w:r>
    </w:p>
    <w:p w:rsidR="00972A42" w:rsidRDefault="00972A42" w:rsidP="00972A42">
      <w:pPr>
        <w:pStyle w:val="Head1"/>
        <w:numPr>
          <w:ilvl w:val="0"/>
          <w:numId w:val="0"/>
        </w:numPr>
        <w:spacing w:line="240" w:lineRule="auto"/>
        <w:ind w:left="142"/>
      </w:pPr>
    </w:p>
    <w:p w:rsidR="00026ACA" w:rsidRDefault="0099759C" w:rsidP="00F9667A">
      <w:pPr>
        <w:pStyle w:val="ListParagraph"/>
        <w:widowControl w:val="0"/>
        <w:numPr>
          <w:ilvl w:val="0"/>
          <w:numId w:val="18"/>
        </w:numPr>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1A794C">
        <w:rPr>
          <w:rFonts w:ascii="Arial" w:hAnsi="Arial" w:cs="Arial"/>
          <w:color w:val="000000"/>
          <w:sz w:val="20"/>
          <w:szCs w:val="20"/>
          <w:lang w:val="en-GB" w:bidi="en-US"/>
        </w:rPr>
        <w:t xml:space="preserve">The Council may appoint </w:t>
      </w:r>
      <w:r w:rsidR="001F6657">
        <w:rPr>
          <w:rFonts w:ascii="Arial" w:hAnsi="Arial" w:cs="Arial"/>
          <w:color w:val="000000"/>
          <w:sz w:val="20"/>
          <w:szCs w:val="20"/>
          <w:lang w:val="en-GB" w:bidi="en-US"/>
        </w:rPr>
        <w:t>working groups</w:t>
      </w:r>
      <w:r w:rsidR="00026ACA" w:rsidRPr="001A794C">
        <w:rPr>
          <w:rFonts w:ascii="Arial" w:hAnsi="Arial" w:cs="Arial"/>
          <w:color w:val="000000"/>
          <w:sz w:val="20"/>
          <w:szCs w:val="20"/>
          <w:lang w:val="en-GB" w:bidi="en-US"/>
        </w:rPr>
        <w:t xml:space="preserve"> comprised of a number of councillors and non-councillors.</w:t>
      </w:r>
    </w:p>
    <w:p w:rsidR="005B63B9" w:rsidRPr="005B63B9" w:rsidRDefault="005B63B9" w:rsidP="00F9667A">
      <w:pPr>
        <w:widowControl w:val="0"/>
        <w:autoSpaceDE w:val="0"/>
        <w:autoSpaceDN w:val="0"/>
        <w:adjustRightInd w:val="0"/>
        <w:ind w:left="964"/>
        <w:textAlignment w:val="center"/>
        <w:rPr>
          <w:rFonts w:ascii="Arial" w:hAnsi="Arial" w:cs="Arial"/>
          <w:color w:val="000000"/>
          <w:sz w:val="20"/>
          <w:szCs w:val="20"/>
          <w:lang w:val="en-GB" w:bidi="en-US"/>
        </w:rPr>
      </w:pPr>
    </w:p>
    <w:p w:rsidR="00026ACA" w:rsidRPr="001F6657" w:rsidRDefault="0099759C" w:rsidP="00F9667A">
      <w:pPr>
        <w:pStyle w:val="ListParagraph"/>
        <w:widowControl w:val="0"/>
        <w:numPr>
          <w:ilvl w:val="0"/>
          <w:numId w:val="18"/>
        </w:numPr>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1F6657" w:rsidRPr="001A794C">
        <w:rPr>
          <w:rFonts w:ascii="Arial" w:hAnsi="Arial" w:cs="Arial"/>
          <w:color w:val="000000"/>
          <w:sz w:val="20"/>
          <w:szCs w:val="20"/>
          <w:lang w:val="en-GB" w:bidi="en-US"/>
        </w:rPr>
        <w:t xml:space="preserve">The Council may appoint </w:t>
      </w:r>
      <w:r w:rsidR="001F6657">
        <w:rPr>
          <w:rFonts w:ascii="Arial" w:hAnsi="Arial" w:cs="Arial"/>
          <w:color w:val="000000"/>
          <w:sz w:val="20"/>
          <w:szCs w:val="20"/>
          <w:lang w:val="en-GB" w:bidi="en-US"/>
        </w:rPr>
        <w:t xml:space="preserve">working groups which </w:t>
      </w:r>
      <w:r w:rsidR="00026ACA" w:rsidRPr="001F6657">
        <w:rPr>
          <w:rFonts w:ascii="Arial" w:hAnsi="Arial" w:cs="Arial"/>
          <w:color w:val="000000"/>
          <w:sz w:val="20"/>
          <w:szCs w:val="20"/>
          <w:lang w:val="en-GB" w:bidi="en-US"/>
        </w:rPr>
        <w:t xml:space="preserve">may consist wholly of persons who are non-councillors. </w:t>
      </w:r>
    </w:p>
    <w:p w:rsidR="0082671E"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521998" w:rsidRPr="00544117" w:rsidRDefault="00521998" w:rsidP="00521998">
      <w:pPr>
        <w:pStyle w:val="Head1"/>
        <w:spacing w:line="360" w:lineRule="auto"/>
      </w:pPr>
      <w:r w:rsidRPr="00544117">
        <w:t>Financial matters</w:t>
      </w:r>
    </w:p>
    <w:p w:rsidR="00521998" w:rsidRPr="00544117" w:rsidRDefault="00521998" w:rsidP="00B36BD0">
      <w:pPr>
        <w:widowControl w:val="0"/>
        <w:suppressAutoHyphens/>
        <w:autoSpaceDE w:val="0"/>
        <w:autoSpaceDN w:val="0"/>
        <w:adjustRightInd w:val="0"/>
        <w:ind w:left="72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Council shall consider and approve financial regulations drawn up by the Responsible Financial Officer, which shall include detailed arrangements in respect of the following:</w:t>
      </w:r>
    </w:p>
    <w:p w:rsidR="00C768E6" w:rsidRDefault="00B36BD0" w:rsidP="00C768E6">
      <w:pPr>
        <w:widowControl w:val="0"/>
        <w:suppressAutoHyphens/>
        <w:autoSpaceDE w:val="0"/>
        <w:autoSpaceDN w:val="0"/>
        <w:adjustRightInd w:val="0"/>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99759C">
        <w:rPr>
          <w:rFonts w:ascii="Arial" w:hAnsi="Arial" w:cs="Arial"/>
          <w:color w:val="000000"/>
          <w:sz w:val="20"/>
          <w:szCs w:val="20"/>
          <w:lang w:val="en-GB" w:bidi="en-US"/>
        </w:rPr>
        <w:t xml:space="preserve">  </w:t>
      </w:r>
    </w:p>
    <w:p w:rsidR="00521998" w:rsidRDefault="00C768E6" w:rsidP="00C768E6">
      <w:pPr>
        <w:widowControl w:val="0"/>
        <w:suppressAutoHyphens/>
        <w:autoSpaceDE w:val="0"/>
        <w:autoSpaceDN w:val="0"/>
        <w:adjustRightInd w:val="0"/>
        <w:ind w:left="414" w:firstLine="720"/>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a)  </w:t>
      </w:r>
      <w:proofErr w:type="gramStart"/>
      <w:r w:rsidR="00521998" w:rsidRPr="00544117">
        <w:rPr>
          <w:rFonts w:ascii="Arial" w:hAnsi="Arial" w:cs="Arial"/>
          <w:color w:val="000000"/>
          <w:sz w:val="20"/>
          <w:szCs w:val="20"/>
          <w:lang w:val="en-GB" w:bidi="en-US"/>
        </w:rPr>
        <w:t>the</w:t>
      </w:r>
      <w:proofErr w:type="gramEnd"/>
      <w:r w:rsidR="00521998" w:rsidRPr="00544117">
        <w:rPr>
          <w:rFonts w:ascii="Arial" w:hAnsi="Arial" w:cs="Arial"/>
          <w:color w:val="000000"/>
          <w:sz w:val="20"/>
          <w:szCs w:val="20"/>
          <w:lang w:val="en-GB" w:bidi="en-US"/>
        </w:rPr>
        <w:t xml:space="preserve"> accounting records and systems of internal control</w:t>
      </w:r>
    </w:p>
    <w:p w:rsidR="00521998"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b)  </w:t>
      </w:r>
      <w:proofErr w:type="gramStart"/>
      <w:r w:rsidR="00521998" w:rsidRPr="00544117">
        <w:rPr>
          <w:rFonts w:ascii="Arial" w:hAnsi="Arial" w:cs="Arial"/>
          <w:color w:val="000000"/>
          <w:sz w:val="20"/>
          <w:szCs w:val="20"/>
          <w:lang w:val="en-GB" w:bidi="en-US"/>
        </w:rPr>
        <w:t>the</w:t>
      </w:r>
      <w:proofErr w:type="gramEnd"/>
      <w:r w:rsidR="00521998" w:rsidRPr="00544117">
        <w:rPr>
          <w:rFonts w:ascii="Arial" w:hAnsi="Arial" w:cs="Arial"/>
          <w:color w:val="000000"/>
          <w:sz w:val="20"/>
          <w:szCs w:val="20"/>
          <w:lang w:val="en-GB" w:bidi="en-US"/>
        </w:rPr>
        <w:t xml:space="preserve"> assessment and management of financial risks faced by the Council</w:t>
      </w:r>
    </w:p>
    <w:p w:rsidR="00C768E6" w:rsidRPr="00544117"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C768E6"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c)  </w:t>
      </w:r>
      <w:proofErr w:type="gramStart"/>
      <w:r w:rsidR="00521998" w:rsidRPr="00544117">
        <w:rPr>
          <w:rFonts w:ascii="Arial" w:hAnsi="Arial" w:cs="Arial"/>
          <w:color w:val="000000"/>
          <w:sz w:val="20"/>
          <w:szCs w:val="20"/>
          <w:lang w:val="en-GB" w:bidi="en-US"/>
        </w:rPr>
        <w:t>the</w:t>
      </w:r>
      <w:proofErr w:type="gramEnd"/>
      <w:r w:rsidR="00521998" w:rsidRPr="00544117">
        <w:rPr>
          <w:rFonts w:ascii="Arial" w:hAnsi="Arial" w:cs="Arial"/>
          <w:color w:val="000000"/>
          <w:sz w:val="20"/>
          <w:szCs w:val="20"/>
          <w:lang w:val="en-GB" w:bidi="en-US"/>
        </w:rPr>
        <w:t xml:space="preserve"> work of the Internal Auditor and the receipt of regular reports from the Internal </w:t>
      </w:r>
      <w:r>
        <w:rPr>
          <w:rFonts w:ascii="Arial" w:hAnsi="Arial" w:cs="Arial"/>
          <w:color w:val="000000"/>
          <w:sz w:val="20"/>
          <w:szCs w:val="20"/>
          <w:lang w:val="en-GB" w:bidi="en-US"/>
        </w:rPr>
        <w:t xml:space="preserve">    </w:t>
      </w:r>
      <w:r w:rsidR="00521998" w:rsidRPr="00544117">
        <w:rPr>
          <w:rFonts w:ascii="Arial" w:hAnsi="Arial" w:cs="Arial"/>
          <w:color w:val="000000"/>
          <w:sz w:val="20"/>
          <w:szCs w:val="20"/>
          <w:lang w:val="en-GB" w:bidi="en-US"/>
        </w:rPr>
        <w:t>Auditor, which shall be required at least annually</w:t>
      </w:r>
      <w:r>
        <w:rPr>
          <w:rFonts w:ascii="Arial" w:hAnsi="Arial" w:cs="Arial"/>
          <w:color w:val="000000"/>
          <w:sz w:val="20"/>
          <w:szCs w:val="20"/>
          <w:lang w:val="en-GB" w:bidi="en-US"/>
        </w:rPr>
        <w:t xml:space="preserve">      </w:t>
      </w:r>
    </w:p>
    <w:p w:rsidR="00C768E6"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521998"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d)  </w:t>
      </w:r>
      <w:proofErr w:type="gramStart"/>
      <w:r w:rsidR="00521998" w:rsidRPr="00544117">
        <w:rPr>
          <w:rFonts w:ascii="Arial" w:hAnsi="Arial" w:cs="Arial"/>
          <w:color w:val="000000"/>
          <w:sz w:val="20"/>
          <w:szCs w:val="20"/>
          <w:lang w:val="en-GB" w:bidi="en-US"/>
        </w:rPr>
        <w:t>the</w:t>
      </w:r>
      <w:proofErr w:type="gramEnd"/>
      <w:r w:rsidR="00521998" w:rsidRPr="00544117">
        <w:rPr>
          <w:rFonts w:ascii="Arial" w:hAnsi="Arial" w:cs="Arial"/>
          <w:color w:val="000000"/>
          <w:sz w:val="20"/>
          <w:szCs w:val="20"/>
          <w:lang w:val="en-GB" w:bidi="en-US"/>
        </w:rPr>
        <w:t xml:space="preserve"> inspection and copying by councillors and local electors of the Council’s accounts and/or orders of payments </w:t>
      </w:r>
    </w:p>
    <w:p w:rsidR="00C768E6" w:rsidRPr="00544117"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521998"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roofErr w:type="gramStart"/>
      <w:r>
        <w:rPr>
          <w:rFonts w:ascii="Arial" w:hAnsi="Arial" w:cs="Arial"/>
          <w:color w:val="000000"/>
          <w:sz w:val="20"/>
          <w:szCs w:val="20"/>
          <w:lang w:val="en-GB" w:bidi="en-US"/>
        </w:rPr>
        <w:t>e</w:t>
      </w:r>
      <w:proofErr w:type="gramEnd"/>
      <w:r>
        <w:rPr>
          <w:rFonts w:ascii="Arial" w:hAnsi="Arial" w:cs="Arial"/>
          <w:color w:val="000000"/>
          <w:sz w:val="20"/>
          <w:szCs w:val="20"/>
          <w:lang w:val="en-GB" w:bidi="en-US"/>
        </w:rPr>
        <w:t xml:space="preserve">)  </w:t>
      </w:r>
      <w:r w:rsidR="00521998" w:rsidRPr="00544117">
        <w:rPr>
          <w:rFonts w:ascii="Arial" w:hAnsi="Arial" w:cs="Arial"/>
          <w:color w:val="000000"/>
          <w:sz w:val="20"/>
          <w:szCs w:val="20"/>
          <w:lang w:val="en-GB" w:bidi="en-US"/>
        </w:rPr>
        <w:t xml:space="preserve">Procurement policies </w:t>
      </w:r>
      <w:r w:rsidR="00521998">
        <w:rPr>
          <w:rFonts w:ascii="Arial" w:hAnsi="Arial" w:cs="Arial"/>
          <w:color w:val="000000"/>
          <w:sz w:val="20"/>
          <w:szCs w:val="20"/>
          <w:lang w:val="en-GB" w:bidi="en-US"/>
        </w:rPr>
        <w:t>i</w:t>
      </w:r>
      <w:r w:rsidR="0099759C">
        <w:rPr>
          <w:rFonts w:ascii="Arial" w:hAnsi="Arial" w:cs="Arial"/>
          <w:color w:val="000000"/>
          <w:sz w:val="20"/>
          <w:szCs w:val="20"/>
          <w:lang w:val="en-GB" w:bidi="en-US"/>
        </w:rPr>
        <w:t>s</w:t>
      </w:r>
      <w:r w:rsidR="00521998">
        <w:rPr>
          <w:rFonts w:ascii="Arial" w:hAnsi="Arial" w:cs="Arial"/>
          <w:color w:val="000000"/>
          <w:sz w:val="20"/>
          <w:szCs w:val="20"/>
          <w:lang w:val="en-GB" w:bidi="en-US"/>
        </w:rPr>
        <w:t xml:space="preserve"> as set out in The </w:t>
      </w:r>
      <w:proofErr w:type="spellStart"/>
      <w:r w:rsidR="00521998">
        <w:rPr>
          <w:rFonts w:ascii="Arial" w:hAnsi="Arial" w:cs="Arial"/>
          <w:color w:val="000000"/>
          <w:sz w:val="20"/>
          <w:szCs w:val="20"/>
          <w:lang w:val="en-GB" w:bidi="en-US"/>
        </w:rPr>
        <w:t>Wilmcote</w:t>
      </w:r>
      <w:proofErr w:type="spellEnd"/>
      <w:r w:rsidR="00521998">
        <w:rPr>
          <w:rFonts w:ascii="Arial" w:hAnsi="Arial" w:cs="Arial"/>
          <w:color w:val="000000"/>
          <w:sz w:val="20"/>
          <w:szCs w:val="20"/>
          <w:lang w:val="en-GB" w:bidi="en-US"/>
        </w:rPr>
        <w:t xml:space="preserve"> Parish Council financial procedure  attached as Appendix I.</w:t>
      </w:r>
    </w:p>
    <w:p w:rsidR="00C768E6" w:rsidRPr="00544117" w:rsidRDefault="00C768E6" w:rsidP="00C768E6">
      <w:pPr>
        <w:widowControl w:val="0"/>
        <w:suppressAutoHyphens/>
        <w:autoSpaceDE w:val="0"/>
        <w:autoSpaceDN w:val="0"/>
        <w:adjustRightInd w:val="0"/>
        <w:ind w:left="1134"/>
        <w:textAlignment w:val="center"/>
        <w:rPr>
          <w:rFonts w:ascii="Arial" w:hAnsi="Arial" w:cs="Arial"/>
          <w:color w:val="000000"/>
          <w:sz w:val="20"/>
          <w:szCs w:val="20"/>
          <w:lang w:val="en-GB" w:bidi="en-US"/>
        </w:rPr>
      </w:pPr>
    </w:p>
    <w:p w:rsidR="0015769A" w:rsidRDefault="0015769A"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15769A" w:rsidRPr="00B36BD0" w:rsidRDefault="000E14FD" w:rsidP="00521998">
      <w:pPr>
        <w:pStyle w:val="Head1"/>
        <w:numPr>
          <w:ilvl w:val="0"/>
          <w:numId w:val="0"/>
        </w:numPr>
        <w:spacing w:line="360" w:lineRule="auto"/>
        <w:ind w:left="862"/>
        <w:rPr>
          <w:rFonts w:ascii="Arial Bold" w:hAnsi="Arial Bold"/>
          <w:sz w:val="28"/>
          <w:szCs w:val="28"/>
        </w:rPr>
      </w:pPr>
      <w:r>
        <w:rPr>
          <w:rFonts w:ascii="Arial Bold" w:hAnsi="Arial Bold"/>
          <w:sz w:val="28"/>
          <w:szCs w:val="28"/>
        </w:rPr>
        <w:t xml:space="preserve">14.1 </w:t>
      </w:r>
      <w:proofErr w:type="spellStart"/>
      <w:r w:rsidR="0015769A" w:rsidRPr="00B36BD0">
        <w:rPr>
          <w:rFonts w:ascii="Arial Bold" w:hAnsi="Arial Bold"/>
          <w:sz w:val="28"/>
          <w:szCs w:val="28"/>
        </w:rPr>
        <w:t>Expenditur</w:t>
      </w:r>
      <w:proofErr w:type="spellEnd"/>
      <w:r w:rsidR="0015769A" w:rsidRPr="00B36BD0">
        <w:rPr>
          <w:rFonts w:ascii="Arial Bold" w:hAnsi="Arial Bold"/>
          <w:sz w:val="28"/>
          <w:szCs w:val="28"/>
          <w:lang w:val="en-GB"/>
        </w:rPr>
        <w:t>e</w:t>
      </w:r>
    </w:p>
    <w:p w:rsidR="009E7CFD" w:rsidRDefault="009E7CFD" w:rsidP="003F3811">
      <w:pPr>
        <w:pStyle w:val="ListParagraph"/>
        <w:widowControl w:val="0"/>
        <w:suppressAutoHyphens/>
        <w:autoSpaceDE w:val="0"/>
        <w:autoSpaceDN w:val="0"/>
        <w:adjustRightInd w:val="0"/>
        <w:ind w:left="604"/>
        <w:textAlignment w:val="center"/>
        <w:rPr>
          <w:rFonts w:ascii="Arial" w:hAnsi="Arial" w:cs="Arial"/>
          <w:color w:val="000000"/>
          <w:sz w:val="20"/>
          <w:szCs w:val="20"/>
          <w:lang w:val="en-GB" w:bidi="en-US"/>
        </w:rPr>
      </w:pPr>
      <w:r w:rsidRPr="001A794C">
        <w:rPr>
          <w:rFonts w:ascii="Arial" w:hAnsi="Arial" w:cs="Arial"/>
          <w:color w:val="000000"/>
          <w:sz w:val="20"/>
          <w:szCs w:val="20"/>
          <w:lang w:val="en-GB" w:bidi="en-US"/>
        </w:rPr>
        <w:lastRenderedPageBreak/>
        <w:t xml:space="preserve">Any expenditure incurred by the Council shall be in accordance with the Council’s </w:t>
      </w:r>
      <w:r w:rsidR="003F3811">
        <w:rPr>
          <w:rFonts w:ascii="Arial" w:hAnsi="Arial" w:cs="Arial"/>
          <w:color w:val="000000"/>
          <w:sz w:val="20"/>
          <w:szCs w:val="20"/>
          <w:lang w:val="en-GB" w:bidi="en-US"/>
        </w:rPr>
        <w:t xml:space="preserve">        </w:t>
      </w:r>
      <w:r w:rsidRPr="001A794C">
        <w:rPr>
          <w:rFonts w:ascii="Arial" w:hAnsi="Arial" w:cs="Arial"/>
          <w:color w:val="000000"/>
          <w:sz w:val="20"/>
          <w:szCs w:val="20"/>
          <w:lang w:val="en-GB" w:bidi="en-US"/>
        </w:rPr>
        <w:t xml:space="preserve">financial regulations.  The </w:t>
      </w:r>
      <w:proofErr w:type="spellStart"/>
      <w:r w:rsidRPr="001A794C">
        <w:rPr>
          <w:rFonts w:ascii="Arial" w:hAnsi="Arial" w:cs="Arial"/>
          <w:color w:val="000000"/>
          <w:sz w:val="20"/>
          <w:szCs w:val="20"/>
          <w:lang w:val="en-GB" w:bidi="en-US"/>
        </w:rPr>
        <w:t>Wilmcote</w:t>
      </w:r>
      <w:proofErr w:type="spellEnd"/>
      <w:r w:rsidRPr="001A794C">
        <w:rPr>
          <w:rFonts w:ascii="Arial" w:hAnsi="Arial" w:cs="Arial"/>
          <w:color w:val="000000"/>
          <w:sz w:val="20"/>
          <w:szCs w:val="20"/>
          <w:lang w:val="en-GB" w:bidi="en-US"/>
        </w:rPr>
        <w:t xml:space="preserve"> Parish council financial procedure is attached as </w:t>
      </w:r>
      <w:r w:rsidR="003F3811">
        <w:rPr>
          <w:rFonts w:ascii="Arial" w:hAnsi="Arial" w:cs="Arial"/>
          <w:color w:val="000000"/>
          <w:sz w:val="20"/>
          <w:szCs w:val="20"/>
          <w:lang w:val="en-GB" w:bidi="en-US"/>
        </w:rPr>
        <w:t xml:space="preserve">  </w:t>
      </w:r>
      <w:r w:rsidRPr="001A794C">
        <w:rPr>
          <w:rFonts w:ascii="Arial" w:hAnsi="Arial" w:cs="Arial"/>
          <w:color w:val="000000"/>
          <w:sz w:val="20"/>
          <w:szCs w:val="20"/>
          <w:lang w:val="en-GB" w:bidi="en-US"/>
        </w:rPr>
        <w:t>Appendix I.</w:t>
      </w:r>
    </w:p>
    <w:p w:rsidR="005B63B9" w:rsidRPr="005B63B9" w:rsidRDefault="005B63B9" w:rsidP="001E4700">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9E7CFD" w:rsidRPr="005B63B9" w:rsidRDefault="003F3811" w:rsidP="003F3811">
      <w:pPr>
        <w:widowControl w:val="0"/>
        <w:suppressAutoHyphens/>
        <w:autoSpaceDE w:val="0"/>
        <w:autoSpaceDN w:val="0"/>
        <w:adjustRightInd w:val="0"/>
        <w:ind w:left="604"/>
        <w:textAlignment w:val="center"/>
        <w:rPr>
          <w:rFonts w:ascii="Arial" w:hAnsi="Arial" w:cs="Arial"/>
          <w:color w:val="000000"/>
          <w:sz w:val="20"/>
          <w:szCs w:val="20"/>
          <w:lang w:val="en-GB" w:bidi="en-US"/>
        </w:rPr>
      </w:pPr>
      <w:r>
        <w:rPr>
          <w:rFonts w:ascii="Arial" w:hAnsi="Arial" w:cs="Arial"/>
          <w:bCs/>
          <w:color w:val="000000"/>
          <w:sz w:val="20"/>
          <w:szCs w:val="20"/>
          <w:lang w:val="en-GB" w:bidi="en-US"/>
        </w:rPr>
        <w:t>Th</w:t>
      </w:r>
      <w:r w:rsidR="009E7CFD" w:rsidRPr="001A794C">
        <w:rPr>
          <w:rFonts w:ascii="Arial" w:hAnsi="Arial" w:cs="Arial"/>
          <w:bCs/>
          <w:color w:val="000000"/>
          <w:sz w:val="20"/>
          <w:szCs w:val="20"/>
          <w:lang w:val="en-GB" w:bidi="en-US"/>
        </w:rPr>
        <w:t>e Council’s financial regulations shall be reviewed once a year.</w:t>
      </w:r>
    </w:p>
    <w:p w:rsidR="005B63B9" w:rsidRDefault="005B63B9" w:rsidP="001E4700">
      <w:pPr>
        <w:pStyle w:val="ListParagraph"/>
        <w:ind w:left="964"/>
        <w:rPr>
          <w:rFonts w:ascii="Arial" w:hAnsi="Arial" w:cs="Arial"/>
          <w:color w:val="000000"/>
          <w:sz w:val="20"/>
          <w:szCs w:val="20"/>
          <w:lang w:val="en-GB" w:bidi="en-US"/>
        </w:rPr>
      </w:pPr>
    </w:p>
    <w:p w:rsidR="009E7CFD" w:rsidRPr="001A794C" w:rsidRDefault="009E7CFD" w:rsidP="003F3811">
      <w:pPr>
        <w:widowControl w:val="0"/>
        <w:suppressAutoHyphens/>
        <w:autoSpaceDE w:val="0"/>
        <w:autoSpaceDN w:val="0"/>
        <w:adjustRightInd w:val="0"/>
        <w:ind w:left="604"/>
        <w:textAlignment w:val="center"/>
        <w:rPr>
          <w:rFonts w:ascii="Arial" w:hAnsi="Arial" w:cs="Arial"/>
          <w:bCs/>
          <w:color w:val="000000"/>
          <w:sz w:val="20"/>
          <w:szCs w:val="20"/>
          <w:lang w:val="en-GB" w:bidi="en-US"/>
        </w:rPr>
      </w:pPr>
      <w:r w:rsidRPr="001A794C">
        <w:rPr>
          <w:rFonts w:ascii="Arial" w:hAnsi="Arial" w:cs="Arial"/>
          <w:bCs/>
          <w:color w:val="000000"/>
          <w:sz w:val="20"/>
          <w:szCs w:val="20"/>
          <w:lang w:val="en-GB" w:bidi="en-US"/>
        </w:rPr>
        <w:t>The Council’s financial regulations may make provision for the authorisation of the</w:t>
      </w:r>
      <w:r w:rsidR="003F3811">
        <w:rPr>
          <w:rFonts w:ascii="Arial" w:hAnsi="Arial" w:cs="Arial"/>
          <w:bCs/>
          <w:color w:val="000000"/>
          <w:sz w:val="20"/>
          <w:szCs w:val="20"/>
          <w:lang w:val="en-GB" w:bidi="en-US"/>
        </w:rPr>
        <w:t xml:space="preserve"> </w:t>
      </w:r>
      <w:r w:rsidRPr="001A794C">
        <w:rPr>
          <w:rFonts w:ascii="Arial" w:hAnsi="Arial" w:cs="Arial"/>
          <w:bCs/>
          <w:color w:val="000000"/>
          <w:sz w:val="20"/>
          <w:szCs w:val="20"/>
          <w:lang w:val="en-GB" w:bidi="en-US"/>
        </w:rPr>
        <w:t>payment of money in exercise of any of the Council’s functions to be delegate</w:t>
      </w:r>
      <w:r w:rsidR="003F3811">
        <w:rPr>
          <w:rFonts w:ascii="Arial" w:hAnsi="Arial" w:cs="Arial"/>
          <w:bCs/>
          <w:color w:val="000000"/>
          <w:sz w:val="20"/>
          <w:szCs w:val="20"/>
          <w:lang w:val="en-GB" w:bidi="en-US"/>
        </w:rPr>
        <w:t>d</w:t>
      </w:r>
      <w:r w:rsidRPr="001A794C">
        <w:rPr>
          <w:rFonts w:ascii="Arial" w:hAnsi="Arial" w:cs="Arial"/>
          <w:bCs/>
          <w:color w:val="000000"/>
          <w:sz w:val="20"/>
          <w:szCs w:val="20"/>
          <w:lang w:val="en-GB" w:bidi="en-US"/>
        </w:rPr>
        <w:t xml:space="preserve"> to the Proper Officer.  The delegations of financial authority adopted in </w:t>
      </w:r>
      <w:proofErr w:type="spellStart"/>
      <w:r w:rsidRPr="001A794C">
        <w:rPr>
          <w:rFonts w:ascii="Arial" w:hAnsi="Arial" w:cs="Arial"/>
          <w:bCs/>
          <w:color w:val="000000"/>
          <w:sz w:val="20"/>
          <w:szCs w:val="20"/>
          <w:lang w:val="en-GB" w:bidi="en-US"/>
        </w:rPr>
        <w:t>Wilmcote</w:t>
      </w:r>
      <w:proofErr w:type="spellEnd"/>
      <w:r w:rsidRPr="001A794C">
        <w:rPr>
          <w:rFonts w:ascii="Arial" w:hAnsi="Arial" w:cs="Arial"/>
          <w:bCs/>
          <w:color w:val="000000"/>
          <w:sz w:val="20"/>
          <w:szCs w:val="20"/>
          <w:lang w:val="en-GB" w:bidi="en-US"/>
        </w:rPr>
        <w:t xml:space="preserve"> Parish Council are </w:t>
      </w:r>
      <w:r w:rsidR="00C768E6">
        <w:rPr>
          <w:rFonts w:ascii="Arial" w:hAnsi="Arial" w:cs="Arial"/>
          <w:bCs/>
          <w:color w:val="000000"/>
          <w:sz w:val="20"/>
          <w:szCs w:val="20"/>
          <w:lang w:val="en-GB" w:bidi="en-US"/>
        </w:rPr>
        <w:t>as</w:t>
      </w:r>
      <w:r w:rsidRPr="001A794C">
        <w:rPr>
          <w:rFonts w:ascii="Arial" w:hAnsi="Arial" w:cs="Arial"/>
          <w:bCs/>
          <w:color w:val="000000"/>
          <w:sz w:val="20"/>
          <w:szCs w:val="20"/>
          <w:lang w:val="en-GB" w:bidi="en-US"/>
        </w:rPr>
        <w:t xml:space="preserve"> in </w:t>
      </w:r>
      <w:r w:rsidR="002855E3">
        <w:rPr>
          <w:rFonts w:ascii="Arial" w:hAnsi="Arial" w:cs="Arial"/>
          <w:bCs/>
          <w:color w:val="000000"/>
          <w:sz w:val="20"/>
          <w:szCs w:val="20"/>
          <w:lang w:val="en-GB" w:bidi="en-US"/>
        </w:rPr>
        <w:t>Budgetary Control,</w:t>
      </w:r>
      <w:r w:rsidR="00C768E6">
        <w:rPr>
          <w:rFonts w:ascii="Arial" w:hAnsi="Arial" w:cs="Arial"/>
          <w:bCs/>
          <w:color w:val="000000"/>
          <w:sz w:val="20"/>
          <w:szCs w:val="20"/>
          <w:lang w:val="en-GB" w:bidi="en-US"/>
        </w:rPr>
        <w:t xml:space="preserve"> </w:t>
      </w:r>
      <w:r w:rsidR="002855E3">
        <w:rPr>
          <w:rFonts w:ascii="Arial" w:hAnsi="Arial" w:cs="Arial"/>
          <w:bCs/>
          <w:color w:val="000000"/>
          <w:sz w:val="20"/>
          <w:szCs w:val="20"/>
          <w:lang w:val="en-GB" w:bidi="en-US"/>
        </w:rPr>
        <w:t>see Appendix 1</w:t>
      </w:r>
    </w:p>
    <w:p w:rsidR="0082671E" w:rsidRPr="00544117"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0E14FD" w:rsidRDefault="000E14FD" w:rsidP="00521998">
      <w:pPr>
        <w:pStyle w:val="Head1"/>
        <w:numPr>
          <w:ilvl w:val="0"/>
          <w:numId w:val="0"/>
        </w:numPr>
        <w:spacing w:line="360" w:lineRule="auto"/>
        <w:ind w:left="862"/>
        <w:rPr>
          <w:rFonts w:ascii="Arial Bold" w:hAnsi="Arial Bold"/>
          <w:sz w:val="32"/>
          <w:szCs w:val="32"/>
        </w:rPr>
      </w:pPr>
      <w:r w:rsidRPr="000E14FD">
        <w:rPr>
          <w:rFonts w:ascii="Arial Bold" w:hAnsi="Arial Bold"/>
          <w:sz w:val="32"/>
          <w:szCs w:val="32"/>
        </w:rPr>
        <w:t>14.2</w:t>
      </w:r>
      <w:r>
        <w:rPr>
          <w:rFonts w:ascii="Arial Bold" w:hAnsi="Arial Bold"/>
          <w:sz w:val="32"/>
          <w:szCs w:val="32"/>
        </w:rPr>
        <w:t xml:space="preserve"> </w:t>
      </w:r>
      <w:r w:rsidR="00026ACA" w:rsidRPr="000E14FD">
        <w:rPr>
          <w:rFonts w:ascii="Arial Bold" w:hAnsi="Arial Bold"/>
          <w:sz w:val="32"/>
          <w:szCs w:val="32"/>
        </w:rPr>
        <w:t>Accounts and Financial Statement</w:t>
      </w:r>
    </w:p>
    <w:p w:rsidR="00026ACA" w:rsidRDefault="00026ACA" w:rsidP="003F3811">
      <w:pPr>
        <w:pStyle w:val="ListParagraph"/>
        <w:widowControl w:val="0"/>
        <w:suppressAutoHyphens/>
        <w:autoSpaceDE w:val="0"/>
        <w:autoSpaceDN w:val="0"/>
        <w:adjustRightInd w:val="0"/>
        <w:ind w:left="604"/>
        <w:textAlignment w:val="center"/>
        <w:rPr>
          <w:rFonts w:ascii="Arial" w:hAnsi="Arial" w:cs="Arial"/>
          <w:color w:val="000000"/>
          <w:sz w:val="20"/>
          <w:szCs w:val="20"/>
          <w:lang w:val="en-GB" w:bidi="en-US"/>
        </w:rPr>
      </w:pPr>
      <w:r w:rsidRPr="001A794C">
        <w:rPr>
          <w:rFonts w:ascii="Arial" w:hAnsi="Arial" w:cs="Arial"/>
          <w:color w:val="000000"/>
          <w:sz w:val="20"/>
          <w:szCs w:val="20"/>
          <w:lang w:val="en-GB" w:bidi="en-US"/>
        </w:rPr>
        <w:t>All payments by the Council shall be authorised, approved and paid in accordance with the Council’s financial regulations, which shall be reviewed at least annually.</w:t>
      </w:r>
      <w:r w:rsidR="0048561F" w:rsidRPr="001A794C">
        <w:rPr>
          <w:rFonts w:ascii="Arial" w:hAnsi="Arial" w:cs="Arial"/>
          <w:color w:val="000000"/>
          <w:sz w:val="20"/>
          <w:szCs w:val="20"/>
          <w:lang w:val="en-GB" w:bidi="en-US"/>
        </w:rPr>
        <w:t xml:space="preserve">  The </w:t>
      </w:r>
      <w:proofErr w:type="spellStart"/>
      <w:r w:rsidR="0048561F" w:rsidRPr="001A794C">
        <w:rPr>
          <w:rFonts w:ascii="Arial" w:hAnsi="Arial" w:cs="Arial"/>
          <w:color w:val="000000"/>
          <w:sz w:val="20"/>
          <w:szCs w:val="20"/>
          <w:lang w:val="en-GB" w:bidi="en-US"/>
        </w:rPr>
        <w:t>Wilmcote</w:t>
      </w:r>
      <w:proofErr w:type="spellEnd"/>
      <w:r w:rsidR="0048561F" w:rsidRPr="001A794C">
        <w:rPr>
          <w:rFonts w:ascii="Arial" w:hAnsi="Arial" w:cs="Arial"/>
          <w:color w:val="000000"/>
          <w:sz w:val="20"/>
          <w:szCs w:val="20"/>
          <w:lang w:val="en-GB" w:bidi="en-US"/>
        </w:rPr>
        <w:t xml:space="preserve"> Parish council financial practice is attached as Appendix I.</w:t>
      </w:r>
      <w:r w:rsidRPr="001A794C">
        <w:rPr>
          <w:rFonts w:ascii="Arial" w:hAnsi="Arial" w:cs="Arial"/>
          <w:color w:val="000000"/>
          <w:sz w:val="20"/>
          <w:szCs w:val="20"/>
          <w:lang w:val="en-GB" w:bidi="en-US"/>
        </w:rPr>
        <w:t xml:space="preserve"> </w:t>
      </w:r>
    </w:p>
    <w:p w:rsidR="005B63B9" w:rsidRPr="005B63B9" w:rsidRDefault="005B63B9" w:rsidP="00AB10DD">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82671E" w:rsidRPr="00544117" w:rsidRDefault="00026ACA" w:rsidP="003F3811">
      <w:pPr>
        <w:widowControl w:val="0"/>
        <w:suppressAutoHyphens/>
        <w:autoSpaceDE w:val="0"/>
        <w:autoSpaceDN w:val="0"/>
        <w:adjustRightInd w:val="0"/>
        <w:ind w:left="604"/>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Responsible Financial Officer shall supply to each councillor as soon as practicable after</w:t>
      </w:r>
      <w:r w:rsidR="009E7CFD">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30 June, 30 September</w:t>
      </w:r>
      <w:r w:rsidR="009E7CFD">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31 December</w:t>
      </w:r>
      <w:r w:rsidR="009E7CFD">
        <w:rPr>
          <w:rFonts w:ascii="Arial" w:hAnsi="Arial" w:cs="Arial"/>
          <w:color w:val="000000"/>
          <w:sz w:val="20"/>
          <w:szCs w:val="20"/>
          <w:lang w:val="en-GB" w:bidi="en-US"/>
        </w:rPr>
        <w:t xml:space="preserve"> and </w:t>
      </w:r>
      <w:r w:rsidR="009E7CFD" w:rsidRPr="00544117">
        <w:rPr>
          <w:rFonts w:ascii="Arial" w:hAnsi="Arial" w:cs="Arial"/>
          <w:color w:val="000000"/>
          <w:sz w:val="20"/>
          <w:szCs w:val="20"/>
          <w:lang w:val="en-GB" w:bidi="en-US"/>
        </w:rPr>
        <w:t>31 March</w:t>
      </w:r>
      <w:r w:rsidRPr="00544117">
        <w:rPr>
          <w:rFonts w:ascii="Arial" w:hAnsi="Arial" w:cs="Arial"/>
          <w:color w:val="000000"/>
          <w:sz w:val="20"/>
          <w:szCs w:val="20"/>
          <w:lang w:val="en-GB" w:bidi="en-US"/>
        </w:rPr>
        <w:t xml:space="preserve"> in each year a statement summarising the Council’s receipts and payments for the each quarter and the balances held at the end of a quarter. This statement should include a comparison with the budget for the financial year. A Financial Statement prepared on the appropriate accounting basis (receipts and payments, or income and expenditure) for a year to 31 March shall be presented to each councillor before the end of the following month of May. The Statement of Accounts of the Council (which is subject to external audit), including the annual governance statement, shall be presented to Council for formal approval before 30 June.</w:t>
      </w:r>
    </w:p>
    <w:p w:rsidR="00026ACA" w:rsidRPr="00544117" w:rsidRDefault="00026ACA" w:rsidP="0082671E">
      <w:pPr>
        <w:widowControl w:val="0"/>
        <w:suppressAutoHyphens/>
        <w:autoSpaceDE w:val="0"/>
        <w:autoSpaceDN w:val="0"/>
        <w:adjustRightInd w:val="0"/>
        <w:spacing w:line="360" w:lineRule="auto"/>
        <w:textAlignment w:val="center"/>
        <w:rPr>
          <w:rFonts w:ascii="Arial" w:hAnsi="Arial" w:cs="Arial"/>
          <w:color w:val="000000"/>
          <w:sz w:val="20"/>
          <w:szCs w:val="20"/>
          <w:lang w:val="en-GB" w:bidi="en-US"/>
        </w:rPr>
      </w:pPr>
    </w:p>
    <w:p w:rsidR="00566AED" w:rsidRDefault="00C768E6" w:rsidP="006545AE">
      <w:pPr>
        <w:ind w:left="964"/>
        <w:rPr>
          <w:rFonts w:ascii="Arial Bold" w:hAnsi="Arial Bold"/>
          <w:b/>
          <w:sz w:val="28"/>
          <w:szCs w:val="28"/>
          <w:lang w:val="en-GB"/>
        </w:rPr>
      </w:pPr>
      <w:r w:rsidRPr="00C768E6">
        <w:rPr>
          <w:rFonts w:ascii="Arial Bold" w:hAnsi="Arial Bold"/>
          <w:b/>
          <w:sz w:val="28"/>
          <w:szCs w:val="28"/>
          <w:lang w:val="en-GB"/>
        </w:rPr>
        <w:t xml:space="preserve">14.3 </w:t>
      </w:r>
      <w:r w:rsidR="006545AE">
        <w:rPr>
          <w:rFonts w:ascii="Arial Bold" w:hAnsi="Arial Bold"/>
          <w:b/>
          <w:sz w:val="28"/>
          <w:szCs w:val="28"/>
          <w:lang w:val="en-GB"/>
        </w:rPr>
        <w:t>Delegations of Financial Authority</w:t>
      </w:r>
    </w:p>
    <w:p w:rsidR="006545AE" w:rsidRDefault="006545AE" w:rsidP="006545AE">
      <w:pPr>
        <w:ind w:left="964"/>
        <w:rPr>
          <w:rFonts w:ascii="Arial" w:hAnsi="Arial"/>
          <w:b/>
          <w:lang w:val="en-GB"/>
        </w:rPr>
      </w:pPr>
    </w:p>
    <w:p w:rsidR="00566AED" w:rsidRDefault="00566AED" w:rsidP="00566AED">
      <w:pPr>
        <w:rPr>
          <w:rFonts w:ascii="Arial" w:hAnsi="Arial"/>
          <w:sz w:val="20"/>
          <w:szCs w:val="20"/>
          <w:lang w:val="en-GB"/>
        </w:rPr>
      </w:pPr>
      <w:r>
        <w:rPr>
          <w:rFonts w:ascii="Arial" w:hAnsi="Arial"/>
          <w:sz w:val="20"/>
          <w:szCs w:val="20"/>
          <w:lang w:val="en-GB"/>
        </w:rPr>
        <w:t xml:space="preserve">At the AGM, </w:t>
      </w:r>
      <w:proofErr w:type="spellStart"/>
      <w:r>
        <w:rPr>
          <w:rFonts w:ascii="Arial" w:hAnsi="Arial"/>
          <w:sz w:val="20"/>
          <w:szCs w:val="20"/>
          <w:lang w:val="en-GB"/>
        </w:rPr>
        <w:t>Wilmcote</w:t>
      </w:r>
      <w:proofErr w:type="spellEnd"/>
      <w:r>
        <w:rPr>
          <w:rFonts w:ascii="Arial" w:hAnsi="Arial"/>
          <w:sz w:val="20"/>
          <w:szCs w:val="20"/>
          <w:lang w:val="en-GB"/>
        </w:rPr>
        <w:t xml:space="preserve"> Parish Council approve for the following year payment by the RFO without having to discuss/approve individually at meetings:</w:t>
      </w:r>
    </w:p>
    <w:p w:rsidR="00566AED" w:rsidRPr="004D23AF" w:rsidRDefault="00566AED" w:rsidP="00566AED">
      <w:pPr>
        <w:rPr>
          <w:rFonts w:ascii="Arial" w:hAnsi="Arial"/>
          <w:sz w:val="20"/>
          <w:szCs w:val="20"/>
          <w:lang w:val="en-GB"/>
        </w:rPr>
      </w:pPr>
    </w:p>
    <w:p w:rsidR="00566AED" w:rsidRDefault="00566AED" w:rsidP="00566AED">
      <w:pPr>
        <w:ind w:left="720" w:firstLine="720"/>
        <w:rPr>
          <w:rFonts w:ascii="Arial" w:hAnsi="Arial" w:cs="Arial"/>
          <w:sz w:val="20"/>
          <w:szCs w:val="20"/>
        </w:rPr>
      </w:pPr>
      <w:r>
        <w:rPr>
          <w:rFonts w:ascii="Arial" w:hAnsi="Arial" w:cs="Arial"/>
          <w:sz w:val="20"/>
          <w:szCs w:val="20"/>
        </w:rPr>
        <w:t>WALC annual subscription</w:t>
      </w:r>
    </w:p>
    <w:p w:rsidR="00566AED" w:rsidRPr="004D23AF" w:rsidRDefault="00566AED" w:rsidP="00566AED">
      <w:pPr>
        <w:ind w:left="720" w:firstLine="720"/>
        <w:rPr>
          <w:rFonts w:ascii="Arial" w:hAnsi="Arial" w:cs="Arial"/>
          <w:sz w:val="20"/>
          <w:szCs w:val="20"/>
        </w:rPr>
      </w:pPr>
      <w:r w:rsidRPr="004D23AF">
        <w:rPr>
          <w:rFonts w:ascii="Arial" w:hAnsi="Arial" w:cs="Arial"/>
          <w:sz w:val="20"/>
          <w:szCs w:val="20"/>
        </w:rPr>
        <w:t>Insurance renewal Premium</w:t>
      </w:r>
    </w:p>
    <w:p w:rsidR="00566AED" w:rsidRPr="004D23AF" w:rsidRDefault="00566AED" w:rsidP="00566AED">
      <w:pPr>
        <w:ind w:left="720" w:firstLine="720"/>
        <w:rPr>
          <w:rFonts w:ascii="Arial" w:hAnsi="Arial" w:cs="Arial"/>
          <w:sz w:val="20"/>
          <w:szCs w:val="20"/>
        </w:rPr>
      </w:pPr>
      <w:r w:rsidRPr="004D23AF">
        <w:rPr>
          <w:rFonts w:ascii="Arial" w:hAnsi="Arial" w:cs="Arial"/>
          <w:sz w:val="20"/>
          <w:szCs w:val="20"/>
        </w:rPr>
        <w:t>Information Commissioner – Data Protection</w:t>
      </w:r>
    </w:p>
    <w:p w:rsidR="00566AED" w:rsidRPr="004D23AF" w:rsidRDefault="00566AED" w:rsidP="00566AED">
      <w:pPr>
        <w:ind w:left="720" w:firstLine="720"/>
        <w:rPr>
          <w:rFonts w:ascii="Arial" w:hAnsi="Arial" w:cs="Arial"/>
          <w:sz w:val="20"/>
          <w:szCs w:val="20"/>
        </w:rPr>
      </w:pPr>
      <w:r w:rsidRPr="004D23AF">
        <w:rPr>
          <w:rFonts w:ascii="Arial" w:hAnsi="Arial" w:cs="Arial"/>
          <w:sz w:val="20"/>
          <w:szCs w:val="20"/>
        </w:rPr>
        <w:t>CPRE membership</w:t>
      </w:r>
    </w:p>
    <w:p w:rsidR="00566AED" w:rsidRDefault="00566AED" w:rsidP="00566AED">
      <w:pPr>
        <w:ind w:left="720" w:firstLine="720"/>
        <w:rPr>
          <w:rFonts w:ascii="Arial" w:hAnsi="Arial" w:cs="Arial"/>
          <w:sz w:val="20"/>
          <w:szCs w:val="20"/>
        </w:rPr>
      </w:pPr>
      <w:r w:rsidRPr="004D23AF">
        <w:rPr>
          <w:rFonts w:ascii="Arial" w:hAnsi="Arial" w:cs="Arial"/>
          <w:sz w:val="20"/>
          <w:szCs w:val="20"/>
        </w:rPr>
        <w:t>Internal &amp; External Audit fees</w:t>
      </w:r>
    </w:p>
    <w:p w:rsidR="00566AED" w:rsidRDefault="00566AED" w:rsidP="00566AED">
      <w:pPr>
        <w:ind w:left="720" w:firstLine="720"/>
        <w:rPr>
          <w:rFonts w:ascii="Arial" w:hAnsi="Arial" w:cs="Arial"/>
          <w:sz w:val="20"/>
          <w:szCs w:val="20"/>
        </w:rPr>
      </w:pPr>
      <w:r>
        <w:rPr>
          <w:rFonts w:ascii="Arial" w:hAnsi="Arial" w:cs="Arial"/>
          <w:sz w:val="20"/>
          <w:szCs w:val="20"/>
        </w:rPr>
        <w:t xml:space="preserve">Donations to local </w:t>
      </w:r>
      <w:r w:rsidR="005C7503">
        <w:rPr>
          <w:rFonts w:ascii="Arial" w:hAnsi="Arial" w:cs="Arial"/>
          <w:sz w:val="20"/>
          <w:szCs w:val="20"/>
        </w:rPr>
        <w:t>organizations</w:t>
      </w:r>
    </w:p>
    <w:p w:rsidR="00360C0B" w:rsidRDefault="00360C0B" w:rsidP="00360C0B">
      <w:pPr>
        <w:rPr>
          <w:rFonts w:ascii="Arial" w:hAnsi="Arial"/>
          <w:sz w:val="20"/>
          <w:szCs w:val="20"/>
          <w:lang w:val="en-GB"/>
        </w:rPr>
      </w:pPr>
    </w:p>
    <w:p w:rsidR="00360C0B" w:rsidRDefault="00360C0B" w:rsidP="00360C0B">
      <w:pPr>
        <w:rPr>
          <w:rFonts w:ascii="Arial" w:hAnsi="Arial"/>
          <w:sz w:val="20"/>
          <w:szCs w:val="20"/>
          <w:lang w:val="en-GB"/>
        </w:rPr>
      </w:pPr>
      <w:r w:rsidRPr="00F74275">
        <w:rPr>
          <w:rFonts w:ascii="Arial" w:hAnsi="Arial"/>
          <w:sz w:val="20"/>
          <w:szCs w:val="20"/>
          <w:lang w:val="en-GB"/>
        </w:rPr>
        <w:t>The Delegations of Financial Authority relating to expenditure on Willow Wood Play Area matters is described in Appendix</w:t>
      </w:r>
      <w:r>
        <w:rPr>
          <w:rFonts w:ascii="Arial" w:hAnsi="Arial"/>
          <w:sz w:val="20"/>
          <w:szCs w:val="20"/>
          <w:lang w:val="en-GB"/>
        </w:rPr>
        <w:t xml:space="preserve"> IV</w:t>
      </w:r>
      <w:r w:rsidRPr="00F74275">
        <w:rPr>
          <w:rFonts w:ascii="Arial" w:hAnsi="Arial"/>
          <w:sz w:val="20"/>
          <w:szCs w:val="20"/>
          <w:lang w:val="en-GB"/>
        </w:rPr>
        <w:t xml:space="preserve"> – Management of </w:t>
      </w:r>
      <w:proofErr w:type="spellStart"/>
      <w:r w:rsidRPr="00F74275">
        <w:rPr>
          <w:rFonts w:ascii="Arial" w:hAnsi="Arial"/>
          <w:sz w:val="20"/>
          <w:szCs w:val="20"/>
          <w:lang w:val="en-GB"/>
        </w:rPr>
        <w:t>Wilmcote</w:t>
      </w:r>
      <w:proofErr w:type="spellEnd"/>
      <w:r w:rsidRPr="00F74275">
        <w:rPr>
          <w:rFonts w:ascii="Arial" w:hAnsi="Arial"/>
          <w:sz w:val="20"/>
          <w:szCs w:val="20"/>
          <w:lang w:val="en-GB"/>
        </w:rPr>
        <w:t xml:space="preserve"> Children’s Play Area.</w:t>
      </w:r>
    </w:p>
    <w:p w:rsidR="005C7503" w:rsidRDefault="005C7503" w:rsidP="00566AED">
      <w:pPr>
        <w:ind w:left="720" w:firstLine="720"/>
        <w:rPr>
          <w:rFonts w:ascii="Arial" w:hAnsi="Arial" w:cs="Arial"/>
          <w:sz w:val="20"/>
          <w:szCs w:val="20"/>
        </w:rPr>
      </w:pPr>
    </w:p>
    <w:p w:rsidR="005C7503" w:rsidRDefault="005C7503" w:rsidP="00566AED">
      <w:pPr>
        <w:ind w:left="720" w:firstLine="720"/>
        <w:rPr>
          <w:rFonts w:ascii="Arial" w:hAnsi="Arial" w:cs="Arial"/>
          <w:sz w:val="20"/>
          <w:szCs w:val="20"/>
        </w:rPr>
      </w:pPr>
    </w:p>
    <w:p w:rsidR="005C7503" w:rsidRPr="004D23AF" w:rsidRDefault="005C7503" w:rsidP="00566AED">
      <w:pPr>
        <w:ind w:left="720" w:firstLine="720"/>
        <w:rPr>
          <w:rFonts w:ascii="Arial" w:hAnsi="Arial" w:cs="Arial"/>
          <w:sz w:val="20"/>
          <w:szCs w:val="20"/>
        </w:rPr>
      </w:pPr>
    </w:p>
    <w:p w:rsidR="005C7503" w:rsidRPr="000E14FD" w:rsidRDefault="005C7503" w:rsidP="005C7503">
      <w:pPr>
        <w:pStyle w:val="Head1"/>
        <w:numPr>
          <w:ilvl w:val="0"/>
          <w:numId w:val="0"/>
        </w:numPr>
        <w:spacing w:line="360" w:lineRule="auto"/>
        <w:ind w:left="862"/>
        <w:rPr>
          <w:rFonts w:ascii="Arial Bold" w:hAnsi="Arial Bold"/>
          <w:sz w:val="32"/>
          <w:szCs w:val="32"/>
        </w:rPr>
      </w:pPr>
      <w:r w:rsidRPr="000E14FD">
        <w:rPr>
          <w:rFonts w:ascii="Arial Bold" w:hAnsi="Arial Bold"/>
          <w:sz w:val="32"/>
          <w:szCs w:val="32"/>
        </w:rPr>
        <w:t>14.</w:t>
      </w:r>
      <w:r>
        <w:rPr>
          <w:rFonts w:ascii="Arial Bold" w:hAnsi="Arial Bold"/>
          <w:sz w:val="32"/>
          <w:szCs w:val="32"/>
        </w:rPr>
        <w:t>4</w:t>
      </w:r>
      <w:r w:rsidRPr="000E14FD">
        <w:rPr>
          <w:rFonts w:ascii="Arial Bold" w:hAnsi="Arial Bold"/>
          <w:sz w:val="32"/>
          <w:szCs w:val="32"/>
        </w:rPr>
        <w:t xml:space="preserve"> Estimates &amp; precepts</w:t>
      </w:r>
    </w:p>
    <w:p w:rsidR="005C7503" w:rsidRDefault="005C7503" w:rsidP="005C7503">
      <w:pPr>
        <w:widowControl w:val="0"/>
        <w:adjustRightInd w:val="0"/>
        <w:ind w:left="-539" w:right="-85"/>
        <w:jc w:val="both"/>
        <w:textAlignment w:val="baseline"/>
        <w:rPr>
          <w:rFonts w:ascii="Arial" w:hAnsi="Arial" w:cs="Arial"/>
          <w:color w:val="000000"/>
          <w:sz w:val="20"/>
          <w:szCs w:val="20"/>
          <w:lang w:val="en-GB" w:bidi="en-US"/>
        </w:rPr>
      </w:pPr>
      <w:r>
        <w:rPr>
          <w:rFonts w:ascii="Arial" w:hAnsi="Arial" w:cs="Arial"/>
          <w:bCs/>
          <w:color w:val="000000"/>
          <w:sz w:val="20"/>
          <w:szCs w:val="20"/>
          <w:lang w:val="en-GB" w:bidi="en-US"/>
        </w:rPr>
        <w:t xml:space="preserve">        </w:t>
      </w:r>
      <w:r w:rsidRPr="00905B87">
        <w:rPr>
          <w:rFonts w:ascii="Arial" w:hAnsi="Arial" w:cs="Arial"/>
          <w:bCs/>
          <w:color w:val="000000"/>
          <w:sz w:val="20"/>
          <w:szCs w:val="20"/>
          <w:lang w:val="en-GB" w:bidi="en-US"/>
        </w:rPr>
        <w:t>The Council shall approve written estimates for the coming financial year</w:t>
      </w:r>
      <w:r w:rsidRPr="00905B87">
        <w:rPr>
          <w:rFonts w:ascii="Arial" w:hAnsi="Arial" w:cs="Arial"/>
          <w:color w:val="000000"/>
          <w:sz w:val="20"/>
          <w:szCs w:val="20"/>
          <w:lang w:val="en-GB" w:bidi="en-US"/>
        </w:rPr>
        <w:t xml:space="preserve"> at its meeting before the end</w:t>
      </w:r>
      <w:r>
        <w:rPr>
          <w:rFonts w:ascii="Arial" w:hAnsi="Arial" w:cs="Arial"/>
          <w:color w:val="000000"/>
          <w:sz w:val="20"/>
          <w:szCs w:val="20"/>
          <w:lang w:val="en-GB" w:bidi="en-US"/>
        </w:rPr>
        <w:t xml:space="preserve"> </w:t>
      </w:r>
    </w:p>
    <w:p w:rsidR="005C7503" w:rsidRDefault="005C7503" w:rsidP="005C7503">
      <w:pPr>
        <w:widowControl w:val="0"/>
        <w:adjustRightInd w:val="0"/>
        <w:ind w:left="-539" w:right="-85"/>
        <w:jc w:val="both"/>
        <w:textAlignment w:val="baseline"/>
        <w:rPr>
          <w:rFonts w:ascii="Arial" w:hAnsi="Arial" w:cs="Arial"/>
          <w:color w:val="000000"/>
          <w:sz w:val="20"/>
          <w:szCs w:val="20"/>
          <w:lang w:val="en-GB" w:bidi="en-US"/>
        </w:rPr>
      </w:pPr>
      <w:r>
        <w:rPr>
          <w:rFonts w:ascii="Arial" w:hAnsi="Arial" w:cs="Arial"/>
          <w:color w:val="000000"/>
          <w:sz w:val="20"/>
          <w:szCs w:val="20"/>
          <w:lang w:val="en-GB" w:bidi="en-US"/>
        </w:rPr>
        <w:t xml:space="preserve">         </w:t>
      </w:r>
      <w:proofErr w:type="gramStart"/>
      <w:r>
        <w:rPr>
          <w:rFonts w:ascii="Arial" w:hAnsi="Arial" w:cs="Arial"/>
          <w:color w:val="000000"/>
          <w:sz w:val="20"/>
          <w:szCs w:val="20"/>
          <w:lang w:val="en-GB" w:bidi="en-US"/>
        </w:rPr>
        <w:t>of</w:t>
      </w:r>
      <w:proofErr w:type="gramEnd"/>
      <w:r>
        <w:rPr>
          <w:rFonts w:ascii="Arial" w:hAnsi="Arial" w:cs="Arial"/>
          <w:color w:val="000000"/>
          <w:sz w:val="20"/>
          <w:szCs w:val="20"/>
          <w:lang w:val="en-GB" w:bidi="en-US"/>
        </w:rPr>
        <w:t xml:space="preserve"> January</w:t>
      </w:r>
      <w:r w:rsidRPr="00905B87">
        <w:rPr>
          <w:rFonts w:ascii="Arial" w:hAnsi="Arial" w:cs="Arial"/>
          <w:color w:val="000000"/>
          <w:sz w:val="20"/>
          <w:szCs w:val="20"/>
          <w:lang w:val="en-GB" w:bidi="en-US"/>
        </w:rPr>
        <w:t xml:space="preserve"> </w:t>
      </w:r>
      <w:r>
        <w:rPr>
          <w:rFonts w:ascii="Arial" w:hAnsi="Arial" w:cs="Arial"/>
          <w:color w:val="000000"/>
          <w:sz w:val="20"/>
          <w:szCs w:val="20"/>
          <w:lang w:val="en-GB" w:bidi="en-US"/>
        </w:rPr>
        <w:t xml:space="preserve">     </w:t>
      </w:r>
    </w:p>
    <w:p w:rsidR="00566AED" w:rsidRDefault="00566AED" w:rsidP="00566AED">
      <w:pPr>
        <w:rPr>
          <w:rFonts w:ascii="Arial" w:hAnsi="Arial"/>
          <w:b/>
          <w:lang w:val="en-GB"/>
        </w:rPr>
      </w:pPr>
    </w:p>
    <w:p w:rsidR="00026ACA" w:rsidRPr="00544117" w:rsidRDefault="00026ACA" w:rsidP="0082671E">
      <w:pPr>
        <w:pStyle w:val="Head1"/>
        <w:spacing w:line="240" w:lineRule="auto"/>
      </w:pPr>
      <w:r w:rsidRPr="00544117">
        <w:t xml:space="preserve">Canvassing of and recommendations by </w:t>
      </w:r>
      <w:proofErr w:type="spellStart"/>
      <w:r w:rsidRPr="00544117">
        <w:t>councillors</w:t>
      </w:r>
      <w:proofErr w:type="spellEnd"/>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Default="005C7503" w:rsidP="005821BA">
      <w:pPr>
        <w:pStyle w:val="ListParagraph"/>
        <w:widowControl w:val="0"/>
        <w:numPr>
          <w:ilvl w:val="0"/>
          <w:numId w:val="23"/>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800293">
        <w:rPr>
          <w:rFonts w:ascii="Arial" w:hAnsi="Arial" w:cs="Arial"/>
          <w:color w:val="000000"/>
          <w:sz w:val="20"/>
          <w:szCs w:val="20"/>
          <w:lang w:val="en-GB" w:bidi="en-US"/>
        </w:rPr>
        <w:t xml:space="preserve">Canvassing councillors or the members of a committee or </w:t>
      </w:r>
      <w:r w:rsidR="00C43008">
        <w:rPr>
          <w:rFonts w:ascii="Arial" w:hAnsi="Arial" w:cs="Arial"/>
          <w:color w:val="000000"/>
          <w:sz w:val="20"/>
          <w:szCs w:val="20"/>
          <w:lang w:val="en-GB" w:bidi="en-US"/>
        </w:rPr>
        <w:t>working group</w:t>
      </w:r>
      <w:r w:rsidR="00026ACA" w:rsidRPr="00800293">
        <w:rPr>
          <w:rFonts w:ascii="Arial" w:hAnsi="Arial" w:cs="Arial"/>
          <w:color w:val="000000"/>
          <w:sz w:val="20"/>
          <w:szCs w:val="20"/>
          <w:lang w:val="en-GB" w:bidi="en-US"/>
        </w:rPr>
        <w:t>, directly or indirec</w:t>
      </w:r>
      <w:r w:rsidR="00AB6796">
        <w:rPr>
          <w:rFonts w:ascii="Arial" w:hAnsi="Arial" w:cs="Arial"/>
          <w:color w:val="000000"/>
          <w:sz w:val="20"/>
          <w:szCs w:val="20"/>
          <w:lang w:val="en-GB" w:bidi="en-US"/>
        </w:rPr>
        <w:t xml:space="preserve">tly, </w:t>
      </w:r>
      <w:r w:rsidR="00026ACA" w:rsidRPr="00800293">
        <w:rPr>
          <w:rFonts w:ascii="Arial" w:hAnsi="Arial" w:cs="Arial"/>
          <w:color w:val="000000"/>
          <w:sz w:val="20"/>
          <w:szCs w:val="20"/>
          <w:lang w:val="en-GB" w:bidi="en-US"/>
        </w:rPr>
        <w:t>for appointment to or by the Council shall disqualify the cand</w:t>
      </w:r>
      <w:r w:rsidR="00AB6796">
        <w:rPr>
          <w:rFonts w:ascii="Arial" w:hAnsi="Arial" w:cs="Arial"/>
          <w:color w:val="000000"/>
          <w:sz w:val="20"/>
          <w:szCs w:val="20"/>
          <w:lang w:val="en-GB" w:bidi="en-US"/>
        </w:rPr>
        <w:t xml:space="preserve">idate from such an appointment.  </w:t>
      </w:r>
      <w:r w:rsidR="00026ACA" w:rsidRPr="00800293">
        <w:rPr>
          <w:rFonts w:ascii="Arial" w:hAnsi="Arial" w:cs="Arial"/>
          <w:color w:val="000000"/>
          <w:sz w:val="20"/>
          <w:szCs w:val="20"/>
          <w:lang w:val="en-GB" w:bidi="en-US"/>
        </w:rPr>
        <w:t xml:space="preserve">The Proper Officer shall disclose the requirements of this standing order to </w:t>
      </w:r>
      <w:r w:rsidR="00026ACA" w:rsidRPr="00800293">
        <w:rPr>
          <w:rFonts w:ascii="Arial" w:hAnsi="Arial" w:cs="Arial"/>
          <w:color w:val="000000"/>
          <w:sz w:val="20"/>
          <w:szCs w:val="20"/>
          <w:lang w:val="en-GB" w:bidi="en-US"/>
        </w:rPr>
        <w:lastRenderedPageBreak/>
        <w:t>every candidate.</w:t>
      </w:r>
    </w:p>
    <w:p w:rsidR="005B63B9" w:rsidRPr="005B63B9" w:rsidRDefault="005B63B9" w:rsidP="005821BA">
      <w:pPr>
        <w:widowControl w:val="0"/>
        <w:suppressAutoHyphens/>
        <w:autoSpaceDE w:val="0"/>
        <w:autoSpaceDN w:val="0"/>
        <w:adjustRightInd w:val="0"/>
        <w:ind w:left="964"/>
        <w:textAlignment w:val="center"/>
        <w:rPr>
          <w:rFonts w:ascii="Arial" w:hAnsi="Arial" w:cs="Arial"/>
          <w:color w:val="000000"/>
          <w:sz w:val="20"/>
          <w:szCs w:val="20"/>
          <w:lang w:val="en-GB" w:bidi="en-US"/>
        </w:rPr>
      </w:pPr>
    </w:p>
    <w:p w:rsidR="00026ACA" w:rsidRPr="00544117" w:rsidRDefault="005C7503" w:rsidP="005821BA">
      <w:pPr>
        <w:widowControl w:val="0"/>
        <w:numPr>
          <w:ilvl w:val="0"/>
          <w:numId w:val="23"/>
        </w:numPr>
        <w:suppressAutoHyphens/>
        <w:autoSpaceDE w:val="0"/>
        <w:autoSpaceDN w:val="0"/>
        <w:adjustRightInd w:val="0"/>
        <w:ind w:left="964"/>
        <w:textAlignment w:val="center"/>
        <w:rPr>
          <w:rFonts w:ascii="Arial" w:hAnsi="Arial" w:cs="Arial"/>
          <w:color w:val="000000"/>
          <w:sz w:val="20"/>
          <w:szCs w:val="20"/>
          <w:lang w:val="en-GB" w:bidi="en-US"/>
        </w:rPr>
      </w:pPr>
      <w:r>
        <w:rPr>
          <w:rFonts w:ascii="Arial" w:hAnsi="Arial" w:cs="Arial"/>
          <w:color w:val="000000"/>
          <w:sz w:val="20"/>
          <w:szCs w:val="20"/>
          <w:lang w:val="en-GB" w:bidi="en-US"/>
        </w:rPr>
        <w:t xml:space="preserve">  </w:t>
      </w:r>
      <w:r w:rsidR="00026ACA" w:rsidRPr="00544117">
        <w:rPr>
          <w:rFonts w:ascii="Arial" w:hAnsi="Arial" w:cs="Arial"/>
          <w:color w:val="000000"/>
          <w:sz w:val="20"/>
          <w:szCs w:val="20"/>
          <w:lang w:val="en-GB" w:bidi="en-US"/>
        </w:rPr>
        <w:t>A councillor or a membe</w:t>
      </w:r>
      <w:r w:rsidR="00C43008">
        <w:rPr>
          <w:rFonts w:ascii="Arial" w:hAnsi="Arial" w:cs="Arial"/>
          <w:color w:val="000000"/>
          <w:sz w:val="20"/>
          <w:szCs w:val="20"/>
          <w:lang w:val="en-GB" w:bidi="en-US"/>
        </w:rPr>
        <w:t>r of a committee or working group</w:t>
      </w:r>
      <w:r w:rsidR="00026ACA" w:rsidRPr="00544117">
        <w:rPr>
          <w:rFonts w:ascii="Arial" w:hAnsi="Arial" w:cs="Arial"/>
          <w:color w:val="000000"/>
          <w:sz w:val="20"/>
          <w:szCs w:val="20"/>
          <w:lang w:val="en-GB" w:bidi="en-US"/>
        </w:rPr>
        <w:t xml:space="preserve"> shall not solicit a person for appointment to or by the Council or recommend a person for such appointment or for promotion; but, nevertheless, any such person may give a written testimonial of a candidate’s ability, experience or character for submission to the Council with an application for appointment.</w:t>
      </w:r>
    </w:p>
    <w:p w:rsidR="0082671E" w:rsidRPr="00544117"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544117" w:rsidRDefault="00026ACA" w:rsidP="00354DDE">
      <w:pPr>
        <w:pStyle w:val="Head1"/>
        <w:spacing w:line="360" w:lineRule="auto"/>
      </w:pPr>
      <w:r w:rsidRPr="00544117">
        <w:t>Inspection of documents</w:t>
      </w:r>
    </w:p>
    <w:p w:rsidR="0082671E" w:rsidRPr="00B9277A" w:rsidRDefault="00B9277A" w:rsidP="000C7195">
      <w:pPr>
        <w:widowControl w:val="0"/>
        <w:suppressAutoHyphens/>
        <w:autoSpaceDE w:val="0"/>
        <w:autoSpaceDN w:val="0"/>
        <w:adjustRightInd w:val="0"/>
        <w:ind w:left="142"/>
        <w:textAlignment w:val="center"/>
        <w:rPr>
          <w:rFonts w:ascii="Arial" w:hAnsi="Arial" w:cs="Arial"/>
          <w:b/>
          <w:bCs/>
          <w:color w:val="000000"/>
          <w:sz w:val="26"/>
          <w:szCs w:val="40"/>
          <w:lang w:val="en-GB" w:bidi="en-US"/>
        </w:rPr>
      </w:pPr>
      <w:r>
        <w:rPr>
          <w:rFonts w:ascii="Arial" w:hAnsi="Arial" w:cs="Arial"/>
          <w:color w:val="000000"/>
          <w:sz w:val="20"/>
          <w:szCs w:val="20"/>
          <w:lang w:val="en-GB" w:bidi="en-US"/>
        </w:rPr>
        <w:t>I</w:t>
      </w:r>
      <w:r w:rsidR="00026ACA" w:rsidRPr="00B9277A">
        <w:rPr>
          <w:rFonts w:ascii="Arial" w:hAnsi="Arial" w:cs="Arial"/>
          <w:color w:val="000000"/>
          <w:sz w:val="20"/>
          <w:szCs w:val="20"/>
          <w:lang w:val="en-GB" w:bidi="en-US"/>
        </w:rPr>
        <w:t>n respect of matters which are confidential, a councillor may, for the purpose of his official duties (but not otherwise), inspect any document in the possessi</w:t>
      </w:r>
      <w:r w:rsidRPr="00B9277A">
        <w:rPr>
          <w:rFonts w:ascii="Arial" w:hAnsi="Arial" w:cs="Arial"/>
          <w:color w:val="000000"/>
          <w:sz w:val="20"/>
          <w:szCs w:val="20"/>
          <w:lang w:val="en-GB" w:bidi="en-US"/>
        </w:rPr>
        <w:t>on of the Council or a committee</w:t>
      </w:r>
      <w:r w:rsidR="00026ACA" w:rsidRPr="00B9277A">
        <w:rPr>
          <w:rFonts w:ascii="Arial" w:hAnsi="Arial" w:cs="Arial"/>
          <w:color w:val="000000"/>
          <w:sz w:val="20"/>
          <w:szCs w:val="20"/>
          <w:lang w:val="en-GB" w:bidi="en-US"/>
        </w:rPr>
        <w:t xml:space="preserve">, and request a copy for the same purpose. </w:t>
      </w:r>
    </w:p>
    <w:p w:rsidR="0082671E" w:rsidRPr="00544117" w:rsidRDefault="0082671E"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544117" w:rsidRDefault="00026ACA" w:rsidP="00354DDE">
      <w:pPr>
        <w:pStyle w:val="Head1"/>
        <w:spacing w:line="360" w:lineRule="auto"/>
      </w:pPr>
      <w:proofErr w:type="spellStart"/>
      <w:r w:rsidRPr="00544117">
        <w:t>Unauthorised</w:t>
      </w:r>
      <w:proofErr w:type="spellEnd"/>
      <w:r w:rsidRPr="00544117">
        <w:t xml:space="preserve"> activities</w:t>
      </w:r>
    </w:p>
    <w:p w:rsidR="0082671E" w:rsidRPr="00C43008" w:rsidRDefault="00026ACA" w:rsidP="000C7195">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Unless authorised by a resolution, no individual councillor shall in the name or on behal</w:t>
      </w:r>
      <w:r w:rsidR="00B9277A">
        <w:rPr>
          <w:rFonts w:ascii="Arial" w:hAnsi="Arial" w:cs="Arial"/>
          <w:color w:val="000000"/>
          <w:sz w:val="20"/>
          <w:szCs w:val="20"/>
          <w:lang w:val="en-GB" w:bidi="en-US"/>
        </w:rPr>
        <w:t>f of the Council or committee</w:t>
      </w:r>
      <w:r w:rsidR="00C43008">
        <w:rPr>
          <w:rFonts w:ascii="Arial" w:hAnsi="Arial" w:cs="Arial"/>
          <w:color w:val="000000"/>
          <w:sz w:val="20"/>
          <w:szCs w:val="20"/>
          <w:lang w:val="en-GB" w:bidi="en-US"/>
        </w:rPr>
        <w:t xml:space="preserve">, </w:t>
      </w:r>
      <w:r w:rsidR="00B9277A" w:rsidRPr="00C43008">
        <w:rPr>
          <w:rFonts w:ascii="Arial" w:hAnsi="Arial" w:cs="Arial"/>
          <w:color w:val="000000"/>
          <w:sz w:val="20"/>
          <w:szCs w:val="20"/>
          <w:lang w:val="en-GB" w:bidi="en-US"/>
        </w:rPr>
        <w:t>i</w:t>
      </w:r>
      <w:r w:rsidRPr="00C43008">
        <w:rPr>
          <w:rFonts w:ascii="Arial" w:hAnsi="Arial" w:cs="Arial"/>
          <w:color w:val="000000"/>
          <w:sz w:val="20"/>
          <w:szCs w:val="20"/>
          <w:lang w:val="en-GB" w:bidi="en-US"/>
        </w:rPr>
        <w:t xml:space="preserve">ssue orders, instructions or directions. </w:t>
      </w:r>
    </w:p>
    <w:p w:rsidR="007A0F9C" w:rsidRDefault="007A0F9C" w:rsidP="0082671E">
      <w:pPr>
        <w:widowControl w:val="0"/>
        <w:autoSpaceDE w:val="0"/>
        <w:autoSpaceDN w:val="0"/>
        <w:adjustRightInd w:val="0"/>
        <w:spacing w:line="360" w:lineRule="auto"/>
        <w:textAlignment w:val="center"/>
        <w:rPr>
          <w:rFonts w:ascii="Arial" w:hAnsi="Arial" w:cs="Arial"/>
          <w:b/>
          <w:bCs/>
          <w:color w:val="000000"/>
          <w:sz w:val="26"/>
          <w:szCs w:val="40"/>
          <w:lang w:val="en-GB" w:bidi="en-US"/>
        </w:rPr>
      </w:pPr>
    </w:p>
    <w:p w:rsidR="00026ACA" w:rsidRPr="00544117" w:rsidRDefault="00026ACA" w:rsidP="00354DDE">
      <w:pPr>
        <w:pStyle w:val="Head1"/>
        <w:spacing w:line="360" w:lineRule="auto"/>
      </w:pPr>
      <w:r w:rsidRPr="00544117">
        <w:t xml:space="preserve">Confidential business </w:t>
      </w:r>
    </w:p>
    <w:p w:rsidR="005F20CE" w:rsidRDefault="00026ACA" w:rsidP="00972A42">
      <w:pPr>
        <w:widowControl w:val="0"/>
        <w:suppressAutoHyphens/>
        <w:autoSpaceDE w:val="0"/>
        <w:autoSpaceDN w:val="0"/>
        <w:adjustRightInd w:val="0"/>
        <w:ind w:left="120"/>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Councillors shall not disclose information given in confidence or which they believe, or ought to be </w:t>
      </w:r>
      <w:r w:rsidR="00972A42">
        <w:rPr>
          <w:rFonts w:ascii="Arial" w:hAnsi="Arial" w:cs="Arial"/>
          <w:color w:val="000000"/>
          <w:sz w:val="20"/>
          <w:szCs w:val="20"/>
          <w:lang w:val="en-GB" w:bidi="en-US"/>
        </w:rPr>
        <w:t xml:space="preserve">    </w:t>
      </w:r>
      <w:r w:rsidRPr="00AB6796">
        <w:rPr>
          <w:rFonts w:ascii="Arial" w:hAnsi="Arial" w:cs="Arial"/>
          <w:color w:val="000000"/>
          <w:sz w:val="20"/>
          <w:szCs w:val="20"/>
          <w:lang w:val="en-GB" w:bidi="en-US"/>
        </w:rPr>
        <w:t>awar</w:t>
      </w:r>
      <w:r w:rsidR="00AB6796" w:rsidRPr="00AB6796">
        <w:rPr>
          <w:rFonts w:ascii="Arial" w:hAnsi="Arial" w:cs="Arial"/>
          <w:color w:val="000000"/>
          <w:sz w:val="20"/>
          <w:szCs w:val="20"/>
          <w:lang w:val="en-GB" w:bidi="en-US"/>
        </w:rPr>
        <w:t>e is of a confidential nature.</w:t>
      </w:r>
    </w:p>
    <w:p w:rsidR="005F20CE" w:rsidRDefault="005F20CE" w:rsidP="000C7195">
      <w:pPr>
        <w:widowControl w:val="0"/>
        <w:suppressAutoHyphens/>
        <w:autoSpaceDE w:val="0"/>
        <w:autoSpaceDN w:val="0"/>
        <w:adjustRightInd w:val="0"/>
        <w:ind w:firstLine="720"/>
        <w:textAlignment w:val="center"/>
        <w:rPr>
          <w:rFonts w:ascii="Arial" w:hAnsi="Arial" w:cs="Arial"/>
          <w:color w:val="000000"/>
          <w:sz w:val="20"/>
          <w:szCs w:val="20"/>
          <w:lang w:val="en-GB" w:bidi="en-US"/>
        </w:rPr>
      </w:pPr>
    </w:p>
    <w:p w:rsidR="00026ACA" w:rsidRPr="00AB6796" w:rsidRDefault="00026ACA" w:rsidP="00972A42">
      <w:pPr>
        <w:widowControl w:val="0"/>
        <w:suppressAutoHyphens/>
        <w:autoSpaceDE w:val="0"/>
        <w:autoSpaceDN w:val="0"/>
        <w:adjustRightInd w:val="0"/>
        <w:ind w:left="120"/>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A councillor in breach of the</w:t>
      </w:r>
      <w:r w:rsidR="00C43008">
        <w:rPr>
          <w:rFonts w:ascii="Arial" w:hAnsi="Arial" w:cs="Arial"/>
          <w:color w:val="000000"/>
          <w:sz w:val="20"/>
          <w:szCs w:val="20"/>
          <w:lang w:val="en-GB" w:bidi="en-US"/>
        </w:rPr>
        <w:t xml:space="preserve"> provisions of standing order </w:t>
      </w:r>
      <w:r w:rsidR="00AF2D62">
        <w:rPr>
          <w:rFonts w:ascii="Arial" w:hAnsi="Arial" w:cs="Arial"/>
          <w:color w:val="000000"/>
          <w:sz w:val="20"/>
          <w:szCs w:val="20"/>
          <w:lang w:val="en-GB" w:bidi="en-US"/>
        </w:rPr>
        <w:t>18</w:t>
      </w:r>
      <w:r w:rsidRPr="00AB6796">
        <w:rPr>
          <w:rFonts w:ascii="Arial" w:hAnsi="Arial" w:cs="Arial"/>
          <w:color w:val="000000"/>
          <w:sz w:val="20"/>
          <w:szCs w:val="20"/>
          <w:lang w:val="en-GB" w:bidi="en-US"/>
        </w:rPr>
        <w:t xml:space="preserve">(a) above may be removed from a committee or a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by a resolution of the Council.</w:t>
      </w:r>
    </w:p>
    <w:p w:rsidR="0082671E" w:rsidRDefault="0082671E" w:rsidP="0082671E">
      <w:pPr>
        <w:widowControl w:val="0"/>
        <w:autoSpaceDE w:val="0"/>
        <w:autoSpaceDN w:val="0"/>
        <w:adjustRightInd w:val="0"/>
        <w:spacing w:line="360" w:lineRule="auto"/>
        <w:textAlignment w:val="center"/>
        <w:rPr>
          <w:rFonts w:ascii="Arial" w:hAnsi="Arial" w:cs="Arial"/>
          <w:b/>
          <w:bCs/>
          <w:color w:val="000000"/>
          <w:sz w:val="28"/>
          <w:szCs w:val="40"/>
          <w:lang w:val="en-GB" w:bidi="en-US"/>
        </w:rPr>
      </w:pPr>
    </w:p>
    <w:p w:rsidR="00026ACA" w:rsidRPr="00544117" w:rsidRDefault="00026ACA" w:rsidP="00354DDE">
      <w:pPr>
        <w:pStyle w:val="Head1"/>
        <w:spacing w:line="360" w:lineRule="auto"/>
      </w:pPr>
      <w:r w:rsidRPr="00544117">
        <w:t>Matters affecting council employees</w:t>
      </w:r>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Default="00026ACA" w:rsidP="00972A42">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If a meeting considers any matter personal to a Council employee, it shall not be considered until the </w:t>
      </w:r>
      <w:r w:rsidR="009108C2" w:rsidRPr="00AB6796">
        <w:rPr>
          <w:rFonts w:ascii="Arial" w:hAnsi="Arial" w:cs="Arial"/>
          <w:color w:val="000000"/>
          <w:sz w:val="20"/>
          <w:szCs w:val="20"/>
          <w:lang w:val="en-GB" w:bidi="en-US"/>
        </w:rPr>
        <w:t>Council or</w:t>
      </w:r>
      <w:r w:rsidR="000E3A81" w:rsidRPr="00AB6796">
        <w:rPr>
          <w:rFonts w:ascii="Arial" w:hAnsi="Arial" w:cs="Arial"/>
          <w:color w:val="000000"/>
          <w:sz w:val="20"/>
          <w:szCs w:val="20"/>
          <w:lang w:val="en-GB" w:bidi="en-US"/>
        </w:rPr>
        <w:t xml:space="preserve"> any relevant </w:t>
      </w:r>
      <w:r w:rsidRPr="00AB6796">
        <w:rPr>
          <w:rFonts w:ascii="Arial" w:hAnsi="Arial" w:cs="Arial"/>
          <w:color w:val="000000"/>
          <w:sz w:val="20"/>
          <w:szCs w:val="20"/>
          <w:lang w:val="en-GB" w:bidi="en-US"/>
        </w:rPr>
        <w:t>committee</w:t>
      </w:r>
      <w:r w:rsidR="000E3A81" w:rsidRPr="00AB6796">
        <w:rPr>
          <w:rFonts w:ascii="Arial" w:hAnsi="Arial" w:cs="Arial"/>
          <w:color w:val="000000"/>
          <w:sz w:val="20"/>
          <w:szCs w:val="20"/>
          <w:lang w:val="en-GB" w:bidi="en-US"/>
        </w:rPr>
        <w:t xml:space="preserve"> or any relevant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has decided whether or not the press and public shall be excluded pursuant to standing order 1(c) above</w:t>
      </w:r>
      <w:r w:rsidR="003F3811">
        <w:rPr>
          <w:rFonts w:ascii="Arial" w:hAnsi="Arial" w:cs="Arial"/>
          <w:color w:val="000000"/>
          <w:sz w:val="20"/>
          <w:szCs w:val="20"/>
          <w:lang w:val="en-GB" w:bidi="en-US"/>
        </w:rPr>
        <w:t xml:space="preserve">  </w:t>
      </w:r>
      <w:r w:rsidRPr="00AB6796">
        <w:rPr>
          <w:rFonts w:ascii="Arial" w:hAnsi="Arial" w:cs="Arial"/>
          <w:color w:val="000000"/>
          <w:sz w:val="20"/>
          <w:szCs w:val="20"/>
          <w:lang w:val="en-GB" w:bidi="en-US"/>
        </w:rPr>
        <w:t xml:space="preserve">The Chairman </w:t>
      </w:r>
      <w:r w:rsidR="000E3A81" w:rsidRPr="00AB6796">
        <w:rPr>
          <w:rFonts w:ascii="Arial" w:hAnsi="Arial" w:cs="Arial"/>
          <w:color w:val="000000"/>
          <w:sz w:val="20"/>
          <w:szCs w:val="20"/>
          <w:lang w:val="en-GB" w:bidi="en-US"/>
        </w:rPr>
        <w:t xml:space="preserve">of the </w:t>
      </w:r>
      <w:r w:rsidR="009108C2" w:rsidRPr="00AB6796">
        <w:rPr>
          <w:rFonts w:ascii="Arial" w:hAnsi="Arial" w:cs="Arial"/>
          <w:color w:val="000000"/>
          <w:sz w:val="20"/>
          <w:szCs w:val="20"/>
          <w:lang w:val="en-GB" w:bidi="en-US"/>
        </w:rPr>
        <w:t>Council or</w:t>
      </w:r>
      <w:r w:rsidR="000E3A81" w:rsidRPr="00AB6796">
        <w:rPr>
          <w:rFonts w:ascii="Arial" w:hAnsi="Arial" w:cs="Arial"/>
          <w:color w:val="000000"/>
          <w:sz w:val="20"/>
          <w:szCs w:val="20"/>
          <w:lang w:val="en-GB" w:bidi="en-US"/>
        </w:rPr>
        <w:t xml:space="preserve"> any relevant</w:t>
      </w:r>
      <w:r w:rsidRPr="00AB6796">
        <w:rPr>
          <w:rFonts w:ascii="Arial" w:hAnsi="Arial" w:cs="Arial"/>
          <w:color w:val="000000"/>
          <w:sz w:val="20"/>
          <w:szCs w:val="20"/>
          <w:lang w:val="en-GB" w:bidi="en-US"/>
        </w:rPr>
        <w:t xml:space="preserve"> committee</w:t>
      </w:r>
      <w:r w:rsidR="000E3A81" w:rsidRPr="00AB6796">
        <w:rPr>
          <w:rFonts w:ascii="Arial" w:hAnsi="Arial" w:cs="Arial"/>
          <w:color w:val="000000"/>
          <w:sz w:val="20"/>
          <w:szCs w:val="20"/>
          <w:lang w:val="en-GB" w:bidi="en-US"/>
        </w:rPr>
        <w:t xml:space="preserve"> or any </w:t>
      </w:r>
      <w:r w:rsidR="009108C2" w:rsidRPr="00AB6796">
        <w:rPr>
          <w:rFonts w:ascii="Arial" w:hAnsi="Arial" w:cs="Arial"/>
          <w:color w:val="000000"/>
          <w:sz w:val="20"/>
          <w:szCs w:val="20"/>
          <w:lang w:val="en-GB" w:bidi="en-US"/>
        </w:rPr>
        <w:t xml:space="preserve">relevant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or in his absence, the Vice-Chairman shall upon a resolution conduct a review of the performance and/or appraisal of the employee and shall keep a written record of it. The review and/or appraisal shall be reported back and shall be subject to approval by resolution by</w:t>
      </w:r>
      <w:r w:rsidR="00EE7F8F" w:rsidRPr="00AB6796">
        <w:rPr>
          <w:rFonts w:ascii="Arial" w:hAnsi="Arial" w:cs="Arial"/>
          <w:color w:val="000000"/>
          <w:sz w:val="20"/>
          <w:szCs w:val="20"/>
          <w:lang w:val="en-GB" w:bidi="en-US"/>
        </w:rPr>
        <w:t xml:space="preserve"> Council,</w:t>
      </w:r>
      <w:r w:rsidRPr="00AB6796">
        <w:rPr>
          <w:rFonts w:ascii="Arial" w:hAnsi="Arial" w:cs="Arial"/>
          <w:color w:val="000000"/>
          <w:sz w:val="20"/>
          <w:szCs w:val="20"/>
          <w:lang w:val="en-GB" w:bidi="en-US"/>
        </w:rPr>
        <w:t xml:space="preserve"> committee </w:t>
      </w:r>
      <w:r w:rsidR="000E3A81" w:rsidRPr="00AB6796">
        <w:rPr>
          <w:rFonts w:ascii="Arial" w:hAnsi="Arial" w:cs="Arial"/>
          <w:color w:val="000000"/>
          <w:sz w:val="20"/>
          <w:szCs w:val="20"/>
          <w:lang w:val="en-GB" w:bidi="en-US"/>
        </w:rPr>
        <w:t xml:space="preserve">or </w:t>
      </w:r>
      <w:r w:rsidR="00C43008">
        <w:rPr>
          <w:rFonts w:ascii="Arial" w:hAnsi="Arial" w:cs="Arial"/>
          <w:color w:val="000000"/>
          <w:sz w:val="20"/>
          <w:szCs w:val="20"/>
          <w:lang w:val="en-GB" w:bidi="en-US"/>
        </w:rPr>
        <w:t>working group</w:t>
      </w:r>
      <w:r w:rsidRPr="00AB6796">
        <w:rPr>
          <w:rFonts w:ascii="Arial" w:hAnsi="Arial" w:cs="Arial"/>
          <w:color w:val="000000"/>
          <w:sz w:val="20"/>
          <w:szCs w:val="20"/>
          <w:lang w:val="en-GB" w:bidi="en-US"/>
        </w:rPr>
        <w:t xml:space="preserve">. </w:t>
      </w:r>
    </w:p>
    <w:p w:rsidR="003F3811" w:rsidRDefault="003F3811" w:rsidP="003F3811">
      <w:pPr>
        <w:widowControl w:val="0"/>
        <w:suppressAutoHyphens/>
        <w:autoSpaceDE w:val="0"/>
        <w:autoSpaceDN w:val="0"/>
        <w:adjustRightInd w:val="0"/>
        <w:ind w:left="862"/>
        <w:textAlignment w:val="center"/>
        <w:rPr>
          <w:rFonts w:ascii="Arial" w:hAnsi="Arial" w:cs="Arial"/>
          <w:color w:val="000000"/>
          <w:sz w:val="20"/>
          <w:szCs w:val="20"/>
          <w:lang w:val="en-GB" w:bidi="en-US"/>
        </w:rPr>
      </w:pPr>
    </w:p>
    <w:p w:rsidR="00026ACA" w:rsidRDefault="006D7B11" w:rsidP="00972A42">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 </w:t>
      </w:r>
      <w:r w:rsidR="009108C2" w:rsidRPr="00AB6796">
        <w:rPr>
          <w:rFonts w:ascii="Arial" w:hAnsi="Arial" w:cs="Arial"/>
          <w:color w:val="000000"/>
          <w:sz w:val="20"/>
          <w:szCs w:val="20"/>
          <w:lang w:val="en-GB" w:bidi="en-US"/>
        </w:rPr>
        <w:t xml:space="preserve">If an informal or formal grievance matter raised by an employee relates to the Chairman or Vice-Chairman of the Council or committee or </w:t>
      </w:r>
      <w:r w:rsidR="00C43008">
        <w:rPr>
          <w:rFonts w:ascii="Arial" w:hAnsi="Arial" w:cs="Arial"/>
          <w:color w:val="000000"/>
          <w:sz w:val="20"/>
          <w:szCs w:val="20"/>
          <w:lang w:val="en-GB" w:bidi="en-US"/>
        </w:rPr>
        <w:t>working group</w:t>
      </w:r>
      <w:r w:rsidR="009108C2" w:rsidRPr="00AB6796">
        <w:rPr>
          <w:rFonts w:ascii="Arial" w:hAnsi="Arial" w:cs="Arial"/>
          <w:color w:val="000000"/>
          <w:sz w:val="20"/>
          <w:szCs w:val="20"/>
          <w:lang w:val="en-GB" w:bidi="en-US"/>
        </w:rPr>
        <w:t>, this shall be communicated to another member of Council or committee, which shall be reported back and progressed by resolution of</w:t>
      </w:r>
      <w:r w:rsidR="009108C2">
        <w:rPr>
          <w:rFonts w:ascii="Arial" w:hAnsi="Arial" w:cs="Arial"/>
          <w:color w:val="000000"/>
          <w:sz w:val="20"/>
          <w:szCs w:val="20"/>
          <w:lang w:val="en-GB" w:bidi="en-US"/>
        </w:rPr>
        <w:t xml:space="preserve"> the Council or</w:t>
      </w:r>
      <w:r w:rsidR="009108C2" w:rsidRPr="00AB6796">
        <w:rPr>
          <w:rFonts w:ascii="Arial" w:hAnsi="Arial" w:cs="Arial"/>
          <w:color w:val="000000"/>
          <w:sz w:val="20"/>
          <w:szCs w:val="20"/>
          <w:lang w:val="en-GB" w:bidi="en-US"/>
        </w:rPr>
        <w:t xml:space="preserve"> committee.</w:t>
      </w:r>
    </w:p>
    <w:p w:rsidR="0058430C" w:rsidRDefault="0058430C" w:rsidP="003F3811">
      <w:pPr>
        <w:widowControl w:val="0"/>
        <w:suppressAutoHyphens/>
        <w:autoSpaceDE w:val="0"/>
        <w:autoSpaceDN w:val="0"/>
        <w:adjustRightInd w:val="0"/>
        <w:ind w:left="284"/>
        <w:textAlignment w:val="center"/>
        <w:rPr>
          <w:rFonts w:ascii="Arial" w:hAnsi="Arial" w:cs="Arial"/>
          <w:color w:val="000000"/>
          <w:sz w:val="20"/>
          <w:szCs w:val="20"/>
          <w:lang w:val="en-GB" w:bidi="en-US"/>
        </w:rPr>
      </w:pPr>
    </w:p>
    <w:p w:rsidR="00026ACA" w:rsidRDefault="00026ACA" w:rsidP="00972A42">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Any persons responsible for all or part of the management of Council employees shall keep written records of all meetings relating to their performance, and capabilities, griev</w:t>
      </w:r>
      <w:r w:rsidR="00AB6796">
        <w:rPr>
          <w:rFonts w:ascii="Arial" w:hAnsi="Arial" w:cs="Arial"/>
          <w:color w:val="000000"/>
          <w:sz w:val="20"/>
          <w:szCs w:val="20"/>
          <w:lang w:val="en-GB" w:bidi="en-US"/>
        </w:rPr>
        <w:t>ance and disciplinary matters.</w:t>
      </w:r>
    </w:p>
    <w:p w:rsidR="0058430C" w:rsidRDefault="0058430C" w:rsidP="0058430C">
      <w:pPr>
        <w:widowControl w:val="0"/>
        <w:suppressAutoHyphens/>
        <w:autoSpaceDE w:val="0"/>
        <w:autoSpaceDN w:val="0"/>
        <w:adjustRightInd w:val="0"/>
        <w:ind w:left="284"/>
        <w:textAlignment w:val="center"/>
        <w:rPr>
          <w:rFonts w:ascii="Arial" w:hAnsi="Arial" w:cs="Arial"/>
          <w:color w:val="000000"/>
          <w:sz w:val="20"/>
          <w:szCs w:val="20"/>
          <w:lang w:val="en-GB" w:bidi="en-US"/>
        </w:rPr>
      </w:pPr>
    </w:p>
    <w:p w:rsidR="00026ACA" w:rsidRDefault="00026ACA" w:rsidP="002723A7">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 xml:space="preserve">The Council shall keep written records relating to employees secure. All paper records shall be secured under lock and electronic records shall be password protected. </w:t>
      </w:r>
    </w:p>
    <w:p w:rsidR="0058430C" w:rsidRDefault="0058430C" w:rsidP="0058430C">
      <w:pPr>
        <w:widowControl w:val="0"/>
        <w:suppressAutoHyphens/>
        <w:autoSpaceDE w:val="0"/>
        <w:autoSpaceDN w:val="0"/>
        <w:adjustRightInd w:val="0"/>
        <w:ind w:left="284"/>
        <w:textAlignment w:val="center"/>
        <w:rPr>
          <w:rFonts w:ascii="Arial" w:hAnsi="Arial" w:cs="Arial"/>
          <w:color w:val="000000"/>
          <w:sz w:val="20"/>
          <w:szCs w:val="20"/>
          <w:lang w:val="en-GB" w:bidi="en-US"/>
        </w:rPr>
      </w:pPr>
    </w:p>
    <w:p w:rsidR="00026ACA" w:rsidRDefault="00026ACA" w:rsidP="002723A7">
      <w:pPr>
        <w:widowControl w:val="0"/>
        <w:suppressAutoHyphens/>
        <w:autoSpaceDE w:val="0"/>
        <w:autoSpaceDN w:val="0"/>
        <w:adjustRightInd w:val="0"/>
        <w:ind w:left="142"/>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Records documenting reasons for an employee’s absence due to ill health or details of a medical condition shall be made available only to those persons wit</w:t>
      </w:r>
      <w:r w:rsidR="00AB6796" w:rsidRPr="00AB6796">
        <w:rPr>
          <w:rFonts w:ascii="Arial" w:hAnsi="Arial" w:cs="Arial"/>
          <w:color w:val="000000"/>
          <w:sz w:val="20"/>
          <w:szCs w:val="20"/>
          <w:lang w:val="en-GB" w:bidi="en-US"/>
        </w:rPr>
        <w:t>h responsibility for the same.</w:t>
      </w:r>
      <w:r w:rsidR="00AB6796">
        <w:rPr>
          <w:rFonts w:ascii="Arial" w:hAnsi="Arial" w:cs="Arial"/>
          <w:color w:val="000000"/>
          <w:sz w:val="20"/>
          <w:szCs w:val="20"/>
          <w:lang w:val="en-GB" w:bidi="en-US"/>
        </w:rPr>
        <w:t xml:space="preserve"> </w:t>
      </w:r>
      <w:r w:rsidR="009108C2" w:rsidRPr="00AB6796">
        <w:rPr>
          <w:rFonts w:ascii="Arial" w:hAnsi="Arial" w:cs="Arial"/>
          <w:color w:val="000000"/>
          <w:sz w:val="20"/>
          <w:szCs w:val="20"/>
          <w:lang w:val="en-GB" w:bidi="en-US"/>
        </w:rPr>
        <w:t xml:space="preserve">Access and </w:t>
      </w:r>
      <w:r w:rsidR="009108C2" w:rsidRPr="00AB6796">
        <w:rPr>
          <w:rFonts w:ascii="Arial" w:hAnsi="Arial" w:cs="Arial"/>
          <w:color w:val="000000"/>
          <w:sz w:val="20"/>
          <w:szCs w:val="20"/>
          <w:lang w:val="en-GB" w:bidi="en-US"/>
        </w:rPr>
        <w:lastRenderedPageBreak/>
        <w:t xml:space="preserve">means of access by keys and/or computer passwords to records of employment referred to in standing orders above shall be provided only to the employee or the Chairman of the Council </w:t>
      </w:r>
      <w:r w:rsidR="009108C2">
        <w:rPr>
          <w:rFonts w:ascii="Arial" w:hAnsi="Arial" w:cs="Arial"/>
          <w:color w:val="000000"/>
          <w:sz w:val="20"/>
          <w:szCs w:val="20"/>
          <w:lang w:val="en-GB" w:bidi="en-US"/>
        </w:rPr>
        <w:t xml:space="preserve">or </w:t>
      </w:r>
      <w:r w:rsidR="009108C2" w:rsidRPr="00AB6796">
        <w:rPr>
          <w:rFonts w:ascii="Arial" w:hAnsi="Arial" w:cs="Arial"/>
          <w:color w:val="000000"/>
          <w:sz w:val="20"/>
          <w:szCs w:val="20"/>
          <w:lang w:val="en-GB" w:bidi="en-US"/>
        </w:rPr>
        <w:t>a committee.</w:t>
      </w:r>
    </w:p>
    <w:p w:rsidR="00AB6796" w:rsidRDefault="00AB6796" w:rsidP="00360C0B">
      <w:pPr>
        <w:widowControl w:val="0"/>
        <w:suppressAutoHyphens/>
        <w:autoSpaceDE w:val="0"/>
        <w:autoSpaceDN w:val="0"/>
        <w:adjustRightInd w:val="0"/>
        <w:spacing w:line="360" w:lineRule="auto"/>
        <w:jc w:val="both"/>
        <w:textAlignment w:val="center"/>
        <w:rPr>
          <w:rFonts w:ascii="Arial" w:hAnsi="Arial" w:cs="Arial"/>
          <w:color w:val="000000"/>
          <w:sz w:val="20"/>
          <w:szCs w:val="20"/>
          <w:lang w:val="en-GB" w:bidi="en-US"/>
        </w:rPr>
      </w:pPr>
    </w:p>
    <w:p w:rsidR="00360C0B" w:rsidRDefault="00360C0B" w:rsidP="00AB6796">
      <w:pPr>
        <w:widowControl w:val="0"/>
        <w:suppressAutoHyphens/>
        <w:autoSpaceDE w:val="0"/>
        <w:autoSpaceDN w:val="0"/>
        <w:adjustRightInd w:val="0"/>
        <w:spacing w:line="360" w:lineRule="auto"/>
        <w:ind w:left="567"/>
        <w:jc w:val="both"/>
        <w:textAlignment w:val="center"/>
        <w:rPr>
          <w:rFonts w:ascii="Arial" w:hAnsi="Arial" w:cs="Arial"/>
          <w:color w:val="000000"/>
          <w:sz w:val="20"/>
          <w:szCs w:val="20"/>
          <w:lang w:val="en-GB" w:bidi="en-US"/>
        </w:rPr>
      </w:pPr>
    </w:p>
    <w:p w:rsidR="00360C0B" w:rsidRPr="00360C0B" w:rsidRDefault="00360C0B" w:rsidP="00704020">
      <w:pPr>
        <w:widowControl w:val="0"/>
        <w:suppressAutoHyphens/>
        <w:autoSpaceDE w:val="0"/>
        <w:autoSpaceDN w:val="0"/>
        <w:adjustRightInd w:val="0"/>
        <w:spacing w:line="360" w:lineRule="auto"/>
        <w:jc w:val="both"/>
        <w:textAlignment w:val="center"/>
        <w:rPr>
          <w:rFonts w:ascii="Arial Bold" w:hAnsi="Arial Bold" w:cs="Arial"/>
          <w:b/>
          <w:color w:val="000000"/>
          <w:sz w:val="36"/>
          <w:szCs w:val="36"/>
          <w:lang w:val="en-GB" w:bidi="en-US"/>
        </w:rPr>
      </w:pPr>
      <w:r w:rsidRPr="00360C0B">
        <w:rPr>
          <w:rFonts w:ascii="Arial Bold" w:hAnsi="Arial Bold" w:cs="Arial"/>
          <w:b/>
          <w:color w:val="000000"/>
          <w:sz w:val="36"/>
          <w:szCs w:val="36"/>
          <w:lang w:val="en-GB" w:bidi="en-US"/>
        </w:rPr>
        <w:t>20. Planning Applications</w:t>
      </w:r>
    </w:p>
    <w:p w:rsidR="006E638F" w:rsidRDefault="006E638F" w:rsidP="006E638F">
      <w:pPr>
        <w:pStyle w:val="Head1"/>
        <w:numPr>
          <w:ilvl w:val="0"/>
          <w:numId w:val="0"/>
        </w:numPr>
        <w:spacing w:line="240" w:lineRule="auto"/>
        <w:ind w:left="142"/>
        <w:rPr>
          <w:b w:val="0"/>
          <w:sz w:val="20"/>
          <w:szCs w:val="20"/>
        </w:rPr>
      </w:pPr>
    </w:p>
    <w:p w:rsidR="00C71365" w:rsidRDefault="00C71365" w:rsidP="006E638F">
      <w:pPr>
        <w:pStyle w:val="Head1"/>
        <w:numPr>
          <w:ilvl w:val="0"/>
          <w:numId w:val="0"/>
        </w:numPr>
        <w:spacing w:line="240" w:lineRule="auto"/>
        <w:ind w:left="142"/>
        <w:rPr>
          <w:b w:val="0"/>
          <w:sz w:val="20"/>
          <w:szCs w:val="20"/>
        </w:rPr>
      </w:pPr>
      <w:proofErr w:type="spellStart"/>
      <w:r>
        <w:rPr>
          <w:b w:val="0"/>
          <w:sz w:val="20"/>
          <w:szCs w:val="20"/>
        </w:rPr>
        <w:t>Wilmcote</w:t>
      </w:r>
      <w:proofErr w:type="spellEnd"/>
      <w:r>
        <w:rPr>
          <w:b w:val="0"/>
          <w:sz w:val="20"/>
          <w:szCs w:val="20"/>
        </w:rPr>
        <w:t xml:space="preserve"> Parish Council is the elected body representing the local community.   One of the most important parts of the Parish Council’s work is to consider and make comments on planning applications.   </w:t>
      </w:r>
      <w:proofErr w:type="spellStart"/>
      <w:r>
        <w:rPr>
          <w:b w:val="0"/>
          <w:sz w:val="20"/>
          <w:szCs w:val="20"/>
        </w:rPr>
        <w:t>Wilmcote</w:t>
      </w:r>
      <w:proofErr w:type="spellEnd"/>
      <w:r>
        <w:rPr>
          <w:b w:val="0"/>
          <w:sz w:val="20"/>
          <w:szCs w:val="20"/>
        </w:rPr>
        <w:t xml:space="preserve"> Parish Council does not have the power to make decisions about planning applications but the planning process and all applications in the </w:t>
      </w:r>
      <w:proofErr w:type="spellStart"/>
      <w:r>
        <w:rPr>
          <w:b w:val="0"/>
          <w:sz w:val="20"/>
          <w:szCs w:val="20"/>
        </w:rPr>
        <w:t>Wilmcote</w:t>
      </w:r>
      <w:proofErr w:type="spellEnd"/>
      <w:r>
        <w:rPr>
          <w:b w:val="0"/>
          <w:sz w:val="20"/>
          <w:szCs w:val="20"/>
        </w:rPr>
        <w:t xml:space="preserve"> Parish are considered and commented upon, and as a statutory consultee the local planning authority has a duty to consider the Parish Council</w:t>
      </w:r>
      <w:r w:rsidR="00611AE8">
        <w:rPr>
          <w:b w:val="0"/>
          <w:sz w:val="20"/>
          <w:szCs w:val="20"/>
        </w:rPr>
        <w:t>’s</w:t>
      </w:r>
      <w:r>
        <w:rPr>
          <w:b w:val="0"/>
          <w:sz w:val="20"/>
          <w:szCs w:val="20"/>
        </w:rPr>
        <w:t xml:space="preserve"> views.</w:t>
      </w:r>
    </w:p>
    <w:p w:rsidR="00C71365" w:rsidRDefault="00C71365" w:rsidP="006E638F">
      <w:pPr>
        <w:pStyle w:val="Head1"/>
        <w:numPr>
          <w:ilvl w:val="0"/>
          <w:numId w:val="0"/>
        </w:numPr>
        <w:spacing w:line="240" w:lineRule="auto"/>
        <w:ind w:left="142"/>
        <w:rPr>
          <w:b w:val="0"/>
          <w:sz w:val="20"/>
          <w:szCs w:val="20"/>
        </w:rPr>
      </w:pPr>
    </w:p>
    <w:p w:rsidR="00C71365" w:rsidRDefault="00C71365" w:rsidP="00C71365">
      <w:pPr>
        <w:pStyle w:val="Head1"/>
        <w:numPr>
          <w:ilvl w:val="0"/>
          <w:numId w:val="0"/>
        </w:numPr>
        <w:spacing w:line="240" w:lineRule="auto"/>
        <w:ind w:left="142"/>
        <w:rPr>
          <w:b w:val="0"/>
          <w:sz w:val="20"/>
          <w:szCs w:val="20"/>
        </w:rPr>
      </w:pPr>
      <w:r>
        <w:rPr>
          <w:b w:val="0"/>
          <w:sz w:val="20"/>
          <w:szCs w:val="20"/>
        </w:rPr>
        <w:t xml:space="preserve">The Clerk must circulate a planning application consultation received from SDC within two working days.    </w:t>
      </w:r>
      <w:proofErr w:type="spellStart"/>
      <w:r>
        <w:rPr>
          <w:b w:val="0"/>
          <w:sz w:val="20"/>
          <w:szCs w:val="20"/>
        </w:rPr>
        <w:t>Councillors</w:t>
      </w:r>
      <w:proofErr w:type="spellEnd"/>
      <w:r>
        <w:rPr>
          <w:b w:val="0"/>
          <w:sz w:val="20"/>
          <w:szCs w:val="20"/>
        </w:rPr>
        <w:t xml:space="preserve"> will be requested to respond on the standard form within five </w:t>
      </w:r>
      <w:r w:rsidR="00161CFF">
        <w:rPr>
          <w:b w:val="0"/>
          <w:sz w:val="20"/>
          <w:szCs w:val="20"/>
        </w:rPr>
        <w:t xml:space="preserve">calendar </w:t>
      </w:r>
      <w:r>
        <w:rPr>
          <w:b w:val="0"/>
          <w:sz w:val="20"/>
          <w:szCs w:val="20"/>
        </w:rPr>
        <w:t xml:space="preserve">days.    </w:t>
      </w:r>
      <w:proofErr w:type="spellStart"/>
      <w:proofErr w:type="gramStart"/>
      <w:r>
        <w:rPr>
          <w:b w:val="0"/>
          <w:sz w:val="20"/>
          <w:szCs w:val="20"/>
        </w:rPr>
        <w:t>Councillors</w:t>
      </w:r>
      <w:proofErr w:type="spellEnd"/>
      <w:proofErr w:type="gramEnd"/>
      <w:r>
        <w:rPr>
          <w:b w:val="0"/>
          <w:sz w:val="20"/>
          <w:szCs w:val="20"/>
        </w:rPr>
        <w:t xml:space="preserve"> responses must be based on planning guidelines and state whether their recommendation is to grant or refuse the application</w:t>
      </w:r>
    </w:p>
    <w:p w:rsidR="00C71365" w:rsidRDefault="00C71365" w:rsidP="006E638F">
      <w:pPr>
        <w:pStyle w:val="Head1"/>
        <w:numPr>
          <w:ilvl w:val="0"/>
          <w:numId w:val="0"/>
        </w:numPr>
        <w:spacing w:line="240" w:lineRule="auto"/>
        <w:ind w:left="142"/>
        <w:rPr>
          <w:b w:val="0"/>
          <w:sz w:val="20"/>
          <w:szCs w:val="20"/>
        </w:rPr>
      </w:pPr>
    </w:p>
    <w:p w:rsidR="006E638F" w:rsidRDefault="009B7CDE" w:rsidP="006E638F">
      <w:pPr>
        <w:pStyle w:val="Head1"/>
        <w:numPr>
          <w:ilvl w:val="0"/>
          <w:numId w:val="0"/>
        </w:numPr>
        <w:spacing w:line="240" w:lineRule="auto"/>
        <w:ind w:left="142"/>
        <w:rPr>
          <w:b w:val="0"/>
          <w:sz w:val="20"/>
          <w:szCs w:val="20"/>
        </w:rPr>
      </w:pPr>
      <w:r>
        <w:rPr>
          <w:b w:val="0"/>
          <w:sz w:val="20"/>
          <w:szCs w:val="20"/>
        </w:rPr>
        <w:t>All r</w:t>
      </w:r>
      <w:r w:rsidR="00C71365">
        <w:rPr>
          <w:b w:val="0"/>
          <w:sz w:val="20"/>
          <w:szCs w:val="20"/>
        </w:rPr>
        <w:t xml:space="preserve">esponses should be circulated to the other </w:t>
      </w:r>
      <w:proofErr w:type="spellStart"/>
      <w:r w:rsidR="00C71365">
        <w:rPr>
          <w:b w:val="0"/>
          <w:sz w:val="20"/>
          <w:szCs w:val="20"/>
        </w:rPr>
        <w:t>Councillors</w:t>
      </w:r>
      <w:proofErr w:type="spellEnd"/>
      <w:r w:rsidR="00C71365">
        <w:rPr>
          <w:b w:val="0"/>
          <w:sz w:val="20"/>
          <w:szCs w:val="20"/>
        </w:rPr>
        <w:t xml:space="preserve"> as everyone’s comments are helpful and it may well be that one </w:t>
      </w:r>
      <w:proofErr w:type="spellStart"/>
      <w:r w:rsidR="00C71365">
        <w:rPr>
          <w:b w:val="0"/>
          <w:sz w:val="20"/>
          <w:szCs w:val="20"/>
        </w:rPr>
        <w:t>councillor</w:t>
      </w:r>
      <w:proofErr w:type="spellEnd"/>
      <w:r w:rsidR="00C71365">
        <w:rPr>
          <w:b w:val="0"/>
          <w:sz w:val="20"/>
          <w:szCs w:val="20"/>
        </w:rPr>
        <w:t xml:space="preserve"> is more aware of a particular situation than the others, in which case their recommendations could be well informed and helpful to other members.    However, it is not considered appropriate for a </w:t>
      </w:r>
      <w:proofErr w:type="spellStart"/>
      <w:r w:rsidR="00C71365">
        <w:rPr>
          <w:b w:val="0"/>
          <w:sz w:val="20"/>
          <w:szCs w:val="20"/>
        </w:rPr>
        <w:t>Councillor</w:t>
      </w:r>
      <w:proofErr w:type="spellEnd"/>
      <w:r w:rsidR="00C71365">
        <w:rPr>
          <w:b w:val="0"/>
          <w:sz w:val="20"/>
          <w:szCs w:val="20"/>
        </w:rPr>
        <w:t xml:space="preserve"> to simply state he/she agrees with another </w:t>
      </w:r>
      <w:proofErr w:type="spellStart"/>
      <w:r w:rsidR="00C71365">
        <w:rPr>
          <w:b w:val="0"/>
          <w:sz w:val="20"/>
          <w:szCs w:val="20"/>
        </w:rPr>
        <w:t>Councillor</w:t>
      </w:r>
      <w:proofErr w:type="spellEnd"/>
      <w:r w:rsidR="00C71365">
        <w:rPr>
          <w:b w:val="0"/>
          <w:sz w:val="20"/>
          <w:szCs w:val="20"/>
        </w:rPr>
        <w:t>.</w:t>
      </w:r>
    </w:p>
    <w:p w:rsidR="006E638F" w:rsidRDefault="006E638F" w:rsidP="006E638F">
      <w:pPr>
        <w:pStyle w:val="Head1"/>
        <w:numPr>
          <w:ilvl w:val="0"/>
          <w:numId w:val="0"/>
        </w:numPr>
        <w:spacing w:line="240" w:lineRule="auto"/>
        <w:ind w:left="142"/>
        <w:rPr>
          <w:b w:val="0"/>
          <w:sz w:val="20"/>
          <w:szCs w:val="20"/>
        </w:rPr>
      </w:pPr>
    </w:p>
    <w:p w:rsidR="00C71365" w:rsidRDefault="00C71365" w:rsidP="006E638F">
      <w:pPr>
        <w:pStyle w:val="Head1"/>
        <w:numPr>
          <w:ilvl w:val="0"/>
          <w:numId w:val="0"/>
        </w:numPr>
        <w:spacing w:line="240" w:lineRule="auto"/>
        <w:ind w:left="142"/>
        <w:rPr>
          <w:b w:val="0"/>
          <w:sz w:val="20"/>
          <w:szCs w:val="20"/>
        </w:rPr>
      </w:pPr>
      <w:r>
        <w:rPr>
          <w:b w:val="0"/>
          <w:sz w:val="20"/>
          <w:szCs w:val="20"/>
        </w:rPr>
        <w:t xml:space="preserve">If the application is fairly straightforward and all </w:t>
      </w:r>
      <w:proofErr w:type="spellStart"/>
      <w:r>
        <w:rPr>
          <w:b w:val="0"/>
          <w:sz w:val="20"/>
          <w:szCs w:val="20"/>
        </w:rPr>
        <w:t>Councillors</w:t>
      </w:r>
      <w:proofErr w:type="spellEnd"/>
      <w:r>
        <w:rPr>
          <w:b w:val="0"/>
          <w:sz w:val="20"/>
          <w:szCs w:val="20"/>
        </w:rPr>
        <w:t xml:space="preserve"> agree, then the Clerk has delegated p</w:t>
      </w:r>
      <w:r w:rsidR="009B7CDE">
        <w:rPr>
          <w:b w:val="0"/>
          <w:sz w:val="20"/>
          <w:szCs w:val="20"/>
        </w:rPr>
        <w:t>o</w:t>
      </w:r>
      <w:r>
        <w:rPr>
          <w:b w:val="0"/>
          <w:sz w:val="20"/>
          <w:szCs w:val="20"/>
        </w:rPr>
        <w:t>wers to formulate a response from the Council to the Planning Authority taking due notice of all the comments received</w:t>
      </w:r>
      <w:r w:rsidR="009B7CDE">
        <w:rPr>
          <w:b w:val="0"/>
          <w:sz w:val="20"/>
          <w:szCs w:val="20"/>
        </w:rPr>
        <w:t>.   However, when agreement cannot be reached or when the application needs more consideration and discussion, it should be included on the agenda for the next meeting, and if necessary because of response dates, a special meeting should be called.</w:t>
      </w:r>
      <w:r w:rsidR="00161CFF">
        <w:rPr>
          <w:b w:val="0"/>
          <w:sz w:val="20"/>
          <w:szCs w:val="20"/>
        </w:rPr>
        <w:t xml:space="preserve"> Rarely, when it is not possible to call a special meeting, the response from the council will be based on the forms emailed to the Clerk by the specified date.</w:t>
      </w:r>
    </w:p>
    <w:p w:rsidR="006E638F" w:rsidRDefault="006E638F" w:rsidP="009B7CDE">
      <w:pPr>
        <w:pStyle w:val="Head1"/>
        <w:numPr>
          <w:ilvl w:val="0"/>
          <w:numId w:val="0"/>
        </w:numPr>
        <w:spacing w:line="240" w:lineRule="auto"/>
        <w:ind w:left="142"/>
        <w:rPr>
          <w:b w:val="0"/>
          <w:sz w:val="20"/>
          <w:szCs w:val="20"/>
        </w:rPr>
      </w:pPr>
      <w:r>
        <w:rPr>
          <w:b w:val="0"/>
          <w:sz w:val="20"/>
          <w:szCs w:val="20"/>
        </w:rPr>
        <w:t>.</w:t>
      </w:r>
    </w:p>
    <w:p w:rsidR="003A7951" w:rsidRDefault="009B7CDE" w:rsidP="009B7CDE">
      <w:pPr>
        <w:pStyle w:val="Head1"/>
        <w:numPr>
          <w:ilvl w:val="0"/>
          <w:numId w:val="0"/>
        </w:numPr>
        <w:spacing w:line="240" w:lineRule="auto"/>
        <w:ind w:left="142"/>
        <w:rPr>
          <w:b w:val="0"/>
          <w:sz w:val="20"/>
          <w:szCs w:val="20"/>
          <w:lang w:val="en-GB"/>
        </w:rPr>
      </w:pPr>
      <w:r>
        <w:rPr>
          <w:b w:val="0"/>
          <w:sz w:val="20"/>
          <w:szCs w:val="20"/>
        </w:rPr>
        <w:t xml:space="preserve">In view of the complicated nature of some of the planning applications it has been agreed that </w:t>
      </w:r>
      <w:proofErr w:type="spellStart"/>
      <w:r>
        <w:rPr>
          <w:b w:val="0"/>
          <w:sz w:val="20"/>
          <w:szCs w:val="20"/>
        </w:rPr>
        <w:t>Wilmcote</w:t>
      </w:r>
      <w:proofErr w:type="spellEnd"/>
      <w:r>
        <w:rPr>
          <w:b w:val="0"/>
          <w:sz w:val="20"/>
          <w:szCs w:val="20"/>
        </w:rPr>
        <w:t xml:space="preserve"> Parish Council shall use the services of a professional planning consultant as and when necessary.    One of the council members has been appointed as Lead </w:t>
      </w:r>
      <w:proofErr w:type="spellStart"/>
      <w:r>
        <w:rPr>
          <w:b w:val="0"/>
          <w:sz w:val="20"/>
          <w:szCs w:val="20"/>
        </w:rPr>
        <w:t>Councillor</w:t>
      </w:r>
      <w:proofErr w:type="spellEnd"/>
      <w:r>
        <w:rPr>
          <w:b w:val="0"/>
          <w:sz w:val="20"/>
          <w:szCs w:val="20"/>
        </w:rPr>
        <w:t xml:space="preserve"> for Planning Applications and</w:t>
      </w:r>
      <w:r w:rsidR="00161CFF">
        <w:rPr>
          <w:b w:val="0"/>
          <w:sz w:val="20"/>
          <w:szCs w:val="20"/>
        </w:rPr>
        <w:t xml:space="preserve"> </w:t>
      </w:r>
      <w:proofErr w:type="gramStart"/>
      <w:r w:rsidR="00161CFF">
        <w:rPr>
          <w:b w:val="0"/>
          <w:sz w:val="20"/>
          <w:szCs w:val="20"/>
        </w:rPr>
        <w:t xml:space="preserve">they </w:t>
      </w:r>
      <w:r>
        <w:rPr>
          <w:b w:val="0"/>
          <w:sz w:val="20"/>
          <w:szCs w:val="20"/>
        </w:rPr>
        <w:t xml:space="preserve"> will</w:t>
      </w:r>
      <w:proofErr w:type="gramEnd"/>
      <w:r>
        <w:rPr>
          <w:b w:val="0"/>
          <w:sz w:val="20"/>
          <w:szCs w:val="20"/>
        </w:rPr>
        <w:t xml:space="preserve"> consider whether or not any planning application warrants advice from a consultant.   If that proves to be the case </w:t>
      </w:r>
      <w:r w:rsidR="00161CFF">
        <w:rPr>
          <w:b w:val="0"/>
          <w:sz w:val="20"/>
          <w:szCs w:val="20"/>
        </w:rPr>
        <w:t>they</w:t>
      </w:r>
      <w:r>
        <w:rPr>
          <w:b w:val="0"/>
          <w:sz w:val="20"/>
          <w:szCs w:val="20"/>
        </w:rPr>
        <w:t xml:space="preserve"> will make direct contact with the appointed Planning Consultant, copying the Clerk</w:t>
      </w:r>
      <w:r w:rsidR="00161CFF">
        <w:rPr>
          <w:b w:val="0"/>
          <w:sz w:val="20"/>
          <w:szCs w:val="20"/>
        </w:rPr>
        <w:t xml:space="preserve"> and Chair</w:t>
      </w:r>
      <w:r>
        <w:rPr>
          <w:b w:val="0"/>
          <w:sz w:val="20"/>
          <w:szCs w:val="20"/>
        </w:rPr>
        <w:t xml:space="preserve"> into all the communications.   When such advice has been obtained, </w:t>
      </w:r>
      <w:r w:rsidR="00161CFF">
        <w:rPr>
          <w:b w:val="0"/>
          <w:sz w:val="20"/>
          <w:szCs w:val="20"/>
        </w:rPr>
        <w:t xml:space="preserve">they </w:t>
      </w:r>
      <w:r>
        <w:rPr>
          <w:b w:val="0"/>
          <w:sz w:val="20"/>
          <w:szCs w:val="20"/>
        </w:rPr>
        <w:t>will then</w:t>
      </w:r>
      <w:r w:rsidR="00F911CF">
        <w:rPr>
          <w:b w:val="0"/>
          <w:sz w:val="20"/>
          <w:szCs w:val="20"/>
        </w:rPr>
        <w:t>, within time constraints set by the SDC Planning process</w:t>
      </w:r>
      <w:proofErr w:type="gramStart"/>
      <w:r w:rsidR="00F911CF">
        <w:rPr>
          <w:b w:val="0"/>
          <w:sz w:val="20"/>
          <w:szCs w:val="20"/>
        </w:rPr>
        <w:t xml:space="preserve">, </w:t>
      </w:r>
      <w:r>
        <w:rPr>
          <w:b w:val="0"/>
          <w:sz w:val="20"/>
          <w:szCs w:val="20"/>
        </w:rPr>
        <w:t xml:space="preserve"> report</w:t>
      </w:r>
      <w:proofErr w:type="gramEnd"/>
      <w:r>
        <w:rPr>
          <w:b w:val="0"/>
          <w:sz w:val="20"/>
          <w:szCs w:val="20"/>
        </w:rPr>
        <w:t xml:space="preserve"> back to other member </w:t>
      </w:r>
      <w:proofErr w:type="spellStart"/>
      <w:r>
        <w:rPr>
          <w:b w:val="0"/>
          <w:sz w:val="20"/>
          <w:szCs w:val="20"/>
        </w:rPr>
        <w:t>councillors</w:t>
      </w:r>
      <w:proofErr w:type="spellEnd"/>
      <w:r>
        <w:rPr>
          <w:b w:val="0"/>
          <w:sz w:val="20"/>
          <w:szCs w:val="20"/>
        </w:rPr>
        <w:t xml:space="preserve"> accordingly so a more informed decision can be made.</w:t>
      </w:r>
      <w:r w:rsidR="00161CFF">
        <w:rPr>
          <w:b w:val="0"/>
          <w:sz w:val="20"/>
          <w:szCs w:val="20"/>
        </w:rPr>
        <w:t xml:space="preserve"> For complex applications, where a consultant is employed, the lead</w:t>
      </w:r>
      <w:r w:rsidR="00F911CF">
        <w:rPr>
          <w:b w:val="0"/>
          <w:sz w:val="20"/>
          <w:szCs w:val="20"/>
        </w:rPr>
        <w:t xml:space="preserve"> </w:t>
      </w:r>
      <w:proofErr w:type="spellStart"/>
      <w:r w:rsidR="00F911CF">
        <w:rPr>
          <w:b w:val="0"/>
          <w:sz w:val="20"/>
          <w:szCs w:val="20"/>
        </w:rPr>
        <w:t>councillor</w:t>
      </w:r>
      <w:proofErr w:type="spellEnd"/>
      <w:r w:rsidR="00161CFF">
        <w:rPr>
          <w:b w:val="0"/>
          <w:sz w:val="20"/>
          <w:szCs w:val="20"/>
        </w:rPr>
        <w:t xml:space="preserve">, taking the </w:t>
      </w:r>
      <w:proofErr w:type="spellStart"/>
      <w:r w:rsidR="00161CFF">
        <w:rPr>
          <w:b w:val="0"/>
          <w:sz w:val="20"/>
          <w:szCs w:val="20"/>
        </w:rPr>
        <w:t>councillors’</w:t>
      </w:r>
      <w:proofErr w:type="spellEnd"/>
      <w:r w:rsidR="00161CFF">
        <w:rPr>
          <w:b w:val="0"/>
          <w:sz w:val="20"/>
          <w:szCs w:val="20"/>
        </w:rPr>
        <w:t xml:space="preserve"> opinions into account, will agree the final submission with the consultant.</w:t>
      </w:r>
    </w:p>
    <w:p w:rsidR="003A7951" w:rsidRDefault="003A7951" w:rsidP="009B7CDE">
      <w:pPr>
        <w:pStyle w:val="Head1"/>
        <w:numPr>
          <w:ilvl w:val="0"/>
          <w:numId w:val="0"/>
        </w:numPr>
        <w:spacing w:line="240" w:lineRule="auto"/>
        <w:ind w:left="142"/>
        <w:rPr>
          <w:b w:val="0"/>
          <w:sz w:val="20"/>
          <w:szCs w:val="20"/>
          <w:lang w:val="en-GB"/>
        </w:rPr>
      </w:pPr>
    </w:p>
    <w:p w:rsidR="003A7951" w:rsidRDefault="003A7951" w:rsidP="009B7CDE">
      <w:pPr>
        <w:pStyle w:val="Head1"/>
        <w:numPr>
          <w:ilvl w:val="0"/>
          <w:numId w:val="0"/>
        </w:numPr>
        <w:spacing w:line="240" w:lineRule="auto"/>
        <w:ind w:left="142"/>
        <w:rPr>
          <w:b w:val="0"/>
          <w:sz w:val="20"/>
          <w:szCs w:val="20"/>
          <w:lang w:val="en-GB"/>
        </w:rPr>
      </w:pPr>
      <w:r>
        <w:rPr>
          <w:b w:val="0"/>
          <w:sz w:val="20"/>
          <w:szCs w:val="20"/>
          <w:lang w:val="en-GB"/>
        </w:rPr>
        <w:t xml:space="preserve">This authority will also apply to planning applications/proposals outside of </w:t>
      </w:r>
      <w:proofErr w:type="spellStart"/>
      <w:r>
        <w:rPr>
          <w:b w:val="0"/>
          <w:sz w:val="20"/>
          <w:szCs w:val="20"/>
          <w:lang w:val="en-GB"/>
        </w:rPr>
        <w:t>Wilmcote</w:t>
      </w:r>
      <w:proofErr w:type="spellEnd"/>
      <w:r>
        <w:rPr>
          <w:b w:val="0"/>
          <w:sz w:val="20"/>
          <w:szCs w:val="20"/>
          <w:lang w:val="en-GB"/>
        </w:rPr>
        <w:t xml:space="preserve"> Parish which could have an impact on the area as a whole, or be something which could result in a similar application within the Parish.</w:t>
      </w:r>
    </w:p>
    <w:p w:rsidR="003A7951" w:rsidRDefault="003A7951" w:rsidP="009B7CDE">
      <w:pPr>
        <w:pStyle w:val="Head1"/>
        <w:numPr>
          <w:ilvl w:val="0"/>
          <w:numId w:val="0"/>
        </w:numPr>
        <w:spacing w:line="240" w:lineRule="auto"/>
        <w:ind w:left="142"/>
        <w:rPr>
          <w:b w:val="0"/>
          <w:sz w:val="20"/>
          <w:szCs w:val="20"/>
          <w:lang w:val="en-GB"/>
        </w:rPr>
      </w:pPr>
    </w:p>
    <w:p w:rsidR="009B7CDE" w:rsidRPr="003C2C3E" w:rsidRDefault="005C0B06" w:rsidP="009B7CDE">
      <w:pPr>
        <w:pStyle w:val="Head1"/>
        <w:numPr>
          <w:ilvl w:val="0"/>
          <w:numId w:val="0"/>
        </w:numPr>
        <w:spacing w:line="240" w:lineRule="auto"/>
        <w:ind w:left="142"/>
        <w:rPr>
          <w:b w:val="0"/>
          <w:sz w:val="20"/>
          <w:szCs w:val="20"/>
          <w:lang w:val="en-GB"/>
        </w:rPr>
      </w:pPr>
      <w:r>
        <w:rPr>
          <w:b w:val="0"/>
          <w:sz w:val="20"/>
          <w:szCs w:val="20"/>
          <w:lang w:val="en-GB"/>
        </w:rPr>
        <w:t>The</w:t>
      </w:r>
      <w:r w:rsidR="007211FC">
        <w:rPr>
          <w:b w:val="0"/>
          <w:sz w:val="20"/>
          <w:szCs w:val="20"/>
        </w:rPr>
        <w:t xml:space="preserve"> financial authority</w:t>
      </w:r>
      <w:r w:rsidR="004E4625">
        <w:rPr>
          <w:b w:val="0"/>
          <w:sz w:val="20"/>
          <w:szCs w:val="20"/>
        </w:rPr>
        <w:t xml:space="preserve"> in connection</w:t>
      </w:r>
      <w:r w:rsidR="007211FC">
        <w:rPr>
          <w:b w:val="0"/>
          <w:sz w:val="20"/>
          <w:szCs w:val="20"/>
        </w:rPr>
        <w:t xml:space="preserve"> </w:t>
      </w:r>
      <w:r w:rsidR="00431000">
        <w:rPr>
          <w:b w:val="0"/>
          <w:sz w:val="20"/>
          <w:szCs w:val="20"/>
          <w:lang w:val="en-GB"/>
        </w:rPr>
        <w:t xml:space="preserve">with Consultant advice </w:t>
      </w:r>
      <w:r w:rsidR="007211FC">
        <w:rPr>
          <w:b w:val="0"/>
          <w:sz w:val="20"/>
          <w:szCs w:val="20"/>
        </w:rPr>
        <w:t>is shown in Fi</w:t>
      </w:r>
      <w:r w:rsidR="003C2C3E">
        <w:rPr>
          <w:b w:val="0"/>
          <w:sz w:val="20"/>
          <w:szCs w:val="20"/>
        </w:rPr>
        <w:t>nancial Regulations, Appendix 1</w:t>
      </w:r>
      <w:r w:rsidR="003C2C3E">
        <w:rPr>
          <w:b w:val="0"/>
          <w:sz w:val="20"/>
          <w:szCs w:val="20"/>
          <w:lang w:val="en-GB"/>
        </w:rPr>
        <w:t xml:space="preserve"> and should be reviewed on a three year basis.</w:t>
      </w:r>
    </w:p>
    <w:p w:rsidR="009B7CDE" w:rsidRPr="00431000" w:rsidRDefault="009B7CDE" w:rsidP="009B7CDE">
      <w:pPr>
        <w:pStyle w:val="Head1"/>
        <w:numPr>
          <w:ilvl w:val="0"/>
          <w:numId w:val="0"/>
        </w:numPr>
        <w:spacing w:line="240" w:lineRule="auto"/>
        <w:ind w:left="142"/>
        <w:rPr>
          <w:b w:val="0"/>
          <w:sz w:val="20"/>
          <w:szCs w:val="20"/>
          <w:lang w:val="en-GB"/>
        </w:rPr>
      </w:pPr>
    </w:p>
    <w:p w:rsidR="006E638F" w:rsidRDefault="009B7CDE" w:rsidP="006E638F">
      <w:pPr>
        <w:pStyle w:val="Head1"/>
        <w:numPr>
          <w:ilvl w:val="0"/>
          <w:numId w:val="0"/>
        </w:numPr>
        <w:spacing w:line="240" w:lineRule="auto"/>
        <w:ind w:left="142"/>
        <w:rPr>
          <w:b w:val="0"/>
          <w:sz w:val="20"/>
          <w:szCs w:val="20"/>
        </w:rPr>
      </w:pPr>
      <w:r>
        <w:rPr>
          <w:b w:val="0"/>
          <w:sz w:val="20"/>
          <w:szCs w:val="20"/>
        </w:rPr>
        <w:t>On receipt of a copy of an application from the Planning Authority, the Clerk shall make a</w:t>
      </w:r>
      <w:r w:rsidR="006E638F">
        <w:rPr>
          <w:b w:val="0"/>
          <w:sz w:val="20"/>
          <w:szCs w:val="20"/>
        </w:rPr>
        <w:t>n electronic register of all planning applications as follows:-</w:t>
      </w:r>
    </w:p>
    <w:p w:rsidR="006E638F" w:rsidRDefault="006E638F" w:rsidP="006E638F">
      <w:pPr>
        <w:pStyle w:val="Head1"/>
        <w:numPr>
          <w:ilvl w:val="0"/>
          <w:numId w:val="0"/>
        </w:numPr>
        <w:spacing w:line="240" w:lineRule="auto"/>
        <w:ind w:left="142"/>
        <w:rPr>
          <w:b w:val="0"/>
          <w:sz w:val="20"/>
          <w:szCs w:val="20"/>
        </w:rPr>
      </w:pPr>
    </w:p>
    <w:p w:rsidR="006E638F" w:rsidRDefault="006E638F" w:rsidP="006E638F">
      <w:pPr>
        <w:pStyle w:val="Head1"/>
        <w:numPr>
          <w:ilvl w:val="3"/>
          <w:numId w:val="2"/>
        </w:numPr>
        <w:tabs>
          <w:tab w:val="clear" w:pos="2917"/>
        </w:tabs>
        <w:spacing w:line="240" w:lineRule="auto"/>
        <w:rPr>
          <w:b w:val="0"/>
          <w:sz w:val="20"/>
          <w:szCs w:val="20"/>
        </w:rPr>
      </w:pPr>
      <w:r>
        <w:rPr>
          <w:b w:val="0"/>
          <w:sz w:val="20"/>
          <w:szCs w:val="20"/>
        </w:rPr>
        <w:t>The reference number of the application</w:t>
      </w:r>
    </w:p>
    <w:p w:rsidR="006E638F" w:rsidRDefault="006E638F" w:rsidP="006E638F">
      <w:pPr>
        <w:pStyle w:val="Head1"/>
        <w:numPr>
          <w:ilvl w:val="3"/>
          <w:numId w:val="2"/>
        </w:numPr>
        <w:spacing w:line="240" w:lineRule="auto"/>
        <w:rPr>
          <w:b w:val="0"/>
          <w:sz w:val="20"/>
          <w:szCs w:val="20"/>
        </w:rPr>
      </w:pPr>
      <w:r>
        <w:rPr>
          <w:b w:val="0"/>
          <w:sz w:val="20"/>
          <w:szCs w:val="20"/>
        </w:rPr>
        <w:t>The date on which it was received</w:t>
      </w:r>
    </w:p>
    <w:p w:rsidR="006E638F" w:rsidRDefault="006E638F" w:rsidP="006E638F">
      <w:pPr>
        <w:pStyle w:val="Head1"/>
        <w:numPr>
          <w:ilvl w:val="3"/>
          <w:numId w:val="2"/>
        </w:numPr>
        <w:spacing w:line="240" w:lineRule="auto"/>
        <w:rPr>
          <w:b w:val="0"/>
          <w:sz w:val="20"/>
          <w:szCs w:val="20"/>
        </w:rPr>
      </w:pPr>
      <w:r>
        <w:rPr>
          <w:b w:val="0"/>
          <w:sz w:val="20"/>
          <w:szCs w:val="20"/>
        </w:rPr>
        <w:t>The date by which comments must be submitted</w:t>
      </w:r>
    </w:p>
    <w:p w:rsidR="006E638F" w:rsidRDefault="006E638F" w:rsidP="006E638F">
      <w:pPr>
        <w:pStyle w:val="Head1"/>
        <w:numPr>
          <w:ilvl w:val="3"/>
          <w:numId w:val="2"/>
        </w:numPr>
        <w:spacing w:line="240" w:lineRule="auto"/>
        <w:rPr>
          <w:b w:val="0"/>
          <w:sz w:val="20"/>
          <w:szCs w:val="20"/>
        </w:rPr>
      </w:pPr>
      <w:r>
        <w:rPr>
          <w:b w:val="0"/>
          <w:sz w:val="20"/>
          <w:szCs w:val="20"/>
        </w:rPr>
        <w:t>The name of the application</w:t>
      </w:r>
    </w:p>
    <w:p w:rsidR="006E638F" w:rsidRDefault="006E638F" w:rsidP="006E638F">
      <w:pPr>
        <w:pStyle w:val="Head1"/>
        <w:numPr>
          <w:ilvl w:val="3"/>
          <w:numId w:val="2"/>
        </w:numPr>
        <w:spacing w:line="240" w:lineRule="auto"/>
        <w:rPr>
          <w:b w:val="0"/>
          <w:sz w:val="20"/>
          <w:szCs w:val="20"/>
        </w:rPr>
      </w:pPr>
      <w:r>
        <w:rPr>
          <w:b w:val="0"/>
          <w:sz w:val="20"/>
          <w:szCs w:val="20"/>
        </w:rPr>
        <w:lastRenderedPageBreak/>
        <w:t>The place to which it relates</w:t>
      </w:r>
    </w:p>
    <w:p w:rsidR="006E638F" w:rsidRDefault="006E638F" w:rsidP="006E638F">
      <w:pPr>
        <w:pStyle w:val="Head1"/>
        <w:numPr>
          <w:ilvl w:val="3"/>
          <w:numId w:val="2"/>
        </w:numPr>
        <w:spacing w:line="240" w:lineRule="auto"/>
        <w:rPr>
          <w:b w:val="0"/>
          <w:sz w:val="20"/>
          <w:szCs w:val="20"/>
        </w:rPr>
      </w:pPr>
      <w:r>
        <w:rPr>
          <w:b w:val="0"/>
          <w:sz w:val="20"/>
          <w:szCs w:val="20"/>
        </w:rPr>
        <w:t>A summary of the nature of the application</w:t>
      </w:r>
    </w:p>
    <w:p w:rsidR="00272784" w:rsidRDefault="00272784" w:rsidP="00272784">
      <w:pPr>
        <w:pStyle w:val="Head1"/>
        <w:numPr>
          <w:ilvl w:val="0"/>
          <w:numId w:val="0"/>
        </w:numPr>
        <w:spacing w:line="240" w:lineRule="auto"/>
        <w:ind w:left="862" w:hanging="720"/>
        <w:rPr>
          <w:b w:val="0"/>
          <w:sz w:val="20"/>
          <w:szCs w:val="20"/>
        </w:rPr>
      </w:pPr>
    </w:p>
    <w:p w:rsidR="00272784" w:rsidRDefault="00272784" w:rsidP="00272784">
      <w:pPr>
        <w:pStyle w:val="Head1"/>
        <w:numPr>
          <w:ilvl w:val="0"/>
          <w:numId w:val="0"/>
        </w:numPr>
        <w:spacing w:line="240" w:lineRule="auto"/>
        <w:ind w:left="862" w:hanging="720"/>
        <w:rPr>
          <w:b w:val="0"/>
          <w:sz w:val="20"/>
          <w:szCs w:val="20"/>
        </w:rPr>
      </w:pPr>
    </w:p>
    <w:p w:rsidR="00272784" w:rsidRDefault="00272784" w:rsidP="00272784">
      <w:pPr>
        <w:pStyle w:val="Head1"/>
        <w:numPr>
          <w:ilvl w:val="0"/>
          <w:numId w:val="0"/>
        </w:numPr>
        <w:spacing w:line="240" w:lineRule="auto"/>
        <w:ind w:left="862" w:hanging="720"/>
        <w:rPr>
          <w:b w:val="0"/>
          <w:sz w:val="20"/>
          <w:szCs w:val="20"/>
        </w:rPr>
      </w:pPr>
      <w:r>
        <w:rPr>
          <w:b w:val="0"/>
          <w:sz w:val="20"/>
          <w:szCs w:val="20"/>
        </w:rPr>
        <w:t xml:space="preserve">The Clerk should keep copies of all </w:t>
      </w:r>
      <w:proofErr w:type="spellStart"/>
      <w:r>
        <w:rPr>
          <w:b w:val="0"/>
          <w:sz w:val="20"/>
          <w:szCs w:val="20"/>
        </w:rPr>
        <w:t>Councillors</w:t>
      </w:r>
      <w:proofErr w:type="spellEnd"/>
      <w:r>
        <w:rPr>
          <w:b w:val="0"/>
          <w:sz w:val="20"/>
          <w:szCs w:val="20"/>
        </w:rPr>
        <w:t xml:space="preserve"> responses to Planning Applications to provide an </w:t>
      </w:r>
    </w:p>
    <w:p w:rsidR="00272784" w:rsidRDefault="00272784" w:rsidP="00272784">
      <w:pPr>
        <w:pStyle w:val="Head1"/>
        <w:numPr>
          <w:ilvl w:val="0"/>
          <w:numId w:val="0"/>
        </w:numPr>
        <w:spacing w:line="240" w:lineRule="auto"/>
        <w:ind w:left="862" w:hanging="720"/>
        <w:rPr>
          <w:b w:val="0"/>
          <w:sz w:val="20"/>
          <w:szCs w:val="20"/>
        </w:rPr>
      </w:pPr>
      <w:proofErr w:type="gramStart"/>
      <w:r>
        <w:rPr>
          <w:b w:val="0"/>
          <w:sz w:val="20"/>
          <w:szCs w:val="20"/>
        </w:rPr>
        <w:t>audit</w:t>
      </w:r>
      <w:proofErr w:type="gramEnd"/>
      <w:r>
        <w:rPr>
          <w:b w:val="0"/>
          <w:sz w:val="20"/>
          <w:szCs w:val="20"/>
        </w:rPr>
        <w:t xml:space="preserve"> trail </w:t>
      </w:r>
      <w:r w:rsidR="00D757A3">
        <w:rPr>
          <w:b w:val="0"/>
          <w:sz w:val="20"/>
          <w:szCs w:val="20"/>
        </w:rPr>
        <w:t>for</w:t>
      </w:r>
      <w:r>
        <w:rPr>
          <w:b w:val="0"/>
          <w:sz w:val="20"/>
          <w:szCs w:val="20"/>
        </w:rPr>
        <w:t xml:space="preserve"> the official response made by the Clerk.  It is up to each </w:t>
      </w:r>
      <w:proofErr w:type="spellStart"/>
      <w:r>
        <w:rPr>
          <w:b w:val="0"/>
          <w:sz w:val="20"/>
          <w:szCs w:val="20"/>
        </w:rPr>
        <w:t>Councillor</w:t>
      </w:r>
      <w:proofErr w:type="spellEnd"/>
      <w:r>
        <w:rPr>
          <w:b w:val="0"/>
          <w:sz w:val="20"/>
          <w:szCs w:val="20"/>
        </w:rPr>
        <w:t xml:space="preserve"> to decide whether </w:t>
      </w:r>
    </w:p>
    <w:p w:rsidR="00272784" w:rsidRDefault="00272784" w:rsidP="00272784">
      <w:pPr>
        <w:pStyle w:val="Head1"/>
        <w:numPr>
          <w:ilvl w:val="0"/>
          <w:numId w:val="0"/>
        </w:numPr>
        <w:spacing w:line="240" w:lineRule="auto"/>
        <w:ind w:left="862" w:hanging="720"/>
        <w:rPr>
          <w:b w:val="0"/>
          <w:sz w:val="20"/>
          <w:szCs w:val="20"/>
        </w:rPr>
      </w:pPr>
      <w:proofErr w:type="gramStart"/>
      <w:r w:rsidRPr="00D54149">
        <w:rPr>
          <w:b w:val="0"/>
          <w:sz w:val="20"/>
          <w:szCs w:val="20"/>
        </w:rPr>
        <w:t>he/she</w:t>
      </w:r>
      <w:proofErr w:type="gramEnd"/>
      <w:r w:rsidRPr="00D54149">
        <w:rPr>
          <w:b w:val="0"/>
          <w:sz w:val="20"/>
          <w:szCs w:val="20"/>
        </w:rPr>
        <w:t xml:space="preserve"> wishes to keep a copy of their own response.</w:t>
      </w:r>
    </w:p>
    <w:p w:rsidR="00006963" w:rsidRDefault="00006963">
      <w:pPr>
        <w:pStyle w:val="Head1"/>
        <w:numPr>
          <w:ilvl w:val="0"/>
          <w:numId w:val="0"/>
        </w:numPr>
        <w:spacing w:line="240" w:lineRule="auto"/>
        <w:rPr>
          <w:b w:val="0"/>
          <w:sz w:val="20"/>
          <w:szCs w:val="20"/>
        </w:rPr>
      </w:pPr>
    </w:p>
    <w:p w:rsidR="00006963" w:rsidRPr="006F402D" w:rsidRDefault="00006963" w:rsidP="00006963">
      <w:pPr>
        <w:pStyle w:val="Head1"/>
        <w:numPr>
          <w:ilvl w:val="0"/>
          <w:numId w:val="0"/>
        </w:numPr>
        <w:spacing w:line="240" w:lineRule="auto"/>
        <w:ind w:left="142"/>
        <w:rPr>
          <w:b w:val="0"/>
          <w:sz w:val="20"/>
          <w:szCs w:val="20"/>
        </w:rPr>
      </w:pPr>
      <w:r w:rsidRPr="006F402D">
        <w:rPr>
          <w:b w:val="0"/>
          <w:sz w:val="20"/>
          <w:szCs w:val="20"/>
        </w:rPr>
        <w:t>Any resident considering submitting a planning application can request an agenda item to present their proposals for a pre-application discussion with the council.    The council will not be able to provide a view on the acceptability of the proposal but can ask questions and provide suggestions as to the planning documents/criteria that the application would need to satisfy.</w:t>
      </w:r>
    </w:p>
    <w:p w:rsidR="00006963" w:rsidRDefault="00006963" w:rsidP="00272784">
      <w:pPr>
        <w:pStyle w:val="Head1"/>
        <w:numPr>
          <w:ilvl w:val="0"/>
          <w:numId w:val="0"/>
        </w:numPr>
        <w:spacing w:line="240" w:lineRule="auto"/>
        <w:ind w:left="862" w:hanging="720"/>
        <w:rPr>
          <w:b w:val="0"/>
          <w:sz w:val="20"/>
          <w:szCs w:val="20"/>
        </w:rPr>
      </w:pPr>
    </w:p>
    <w:p w:rsidR="006E638F" w:rsidRPr="00C34C95" w:rsidRDefault="006E638F" w:rsidP="006A210E">
      <w:pPr>
        <w:pStyle w:val="Head1"/>
        <w:numPr>
          <w:ilvl w:val="0"/>
          <w:numId w:val="0"/>
        </w:numPr>
        <w:spacing w:line="240" w:lineRule="auto"/>
        <w:ind w:left="862" w:hanging="720"/>
        <w:rPr>
          <w:b w:val="0"/>
          <w:sz w:val="20"/>
          <w:szCs w:val="20"/>
        </w:rPr>
      </w:pPr>
    </w:p>
    <w:p w:rsidR="00C34C95" w:rsidRPr="00C34C95" w:rsidRDefault="00C34C95" w:rsidP="006A210E">
      <w:pPr>
        <w:pStyle w:val="Head1"/>
        <w:numPr>
          <w:ilvl w:val="0"/>
          <w:numId w:val="0"/>
        </w:numPr>
      </w:pPr>
    </w:p>
    <w:p w:rsidR="00026ACA" w:rsidRPr="00AB6796" w:rsidRDefault="00704020" w:rsidP="00704020">
      <w:pPr>
        <w:pStyle w:val="Head1"/>
        <w:numPr>
          <w:ilvl w:val="0"/>
          <w:numId w:val="0"/>
        </w:numPr>
        <w:spacing w:line="360" w:lineRule="auto"/>
        <w:ind w:left="862" w:hanging="720"/>
      </w:pPr>
      <w:proofErr w:type="gramStart"/>
      <w:r>
        <w:t>21  F</w:t>
      </w:r>
      <w:r w:rsidR="00AB6796">
        <w:t>reedom</w:t>
      </w:r>
      <w:proofErr w:type="gramEnd"/>
      <w:r w:rsidR="00AB6796">
        <w:t xml:space="preserve"> </w:t>
      </w:r>
      <w:r w:rsidR="00026ACA" w:rsidRPr="00544117">
        <w:t>of Information Act 2000</w:t>
      </w:r>
    </w:p>
    <w:p w:rsidR="00C06C5F" w:rsidRDefault="00C06C5F" w:rsidP="00C06C5F">
      <w:pPr>
        <w:shd w:val="clear" w:color="auto" w:fill="FFFFFF"/>
        <w:rPr>
          <w:rFonts w:ascii="Tahoma" w:hAnsi="Tahoma" w:cs="Tahoma"/>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All requests for information held by the Council shall be processed in accordance with the Council's policy in respect of handling requests under the Freedom of Information Act 2000.</w:t>
      </w:r>
    </w:p>
    <w:p w:rsidR="00C06C5F" w:rsidRPr="00B83AA5" w:rsidRDefault="00C06C5F" w:rsidP="00C06C5F">
      <w:pPr>
        <w:shd w:val="clear" w:color="auto" w:fill="FFFFFF"/>
        <w:rPr>
          <w:rFonts w:ascii="Arial" w:hAnsi="Arial" w:cs="Arial"/>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Such information to be available from the Clerk/Proper Officer between the hours of 10.00 and 16.00 Monday to Friday by prior arrangement and on payment of £10 plus any photocopying, postage and telephone costs.</w:t>
      </w:r>
    </w:p>
    <w:p w:rsidR="00C06C5F" w:rsidRPr="00B83AA5" w:rsidRDefault="00C06C5F" w:rsidP="00C06C5F">
      <w:pPr>
        <w:shd w:val="clear" w:color="auto" w:fill="FFFFFF"/>
        <w:rPr>
          <w:rFonts w:ascii="Arial" w:hAnsi="Arial" w:cs="Arial"/>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Correspondence from, and notices served by, the Information Commissioner shall be referred by the Proper Officer to the Chairman of the Council. The Council shall have the power to do anything to facilitate compliance with the Freedo</w:t>
      </w:r>
      <w:r w:rsidR="005C7503">
        <w:rPr>
          <w:rFonts w:ascii="Arial" w:hAnsi="Arial" w:cs="Arial"/>
          <w:color w:val="2A2A2A"/>
          <w:sz w:val="20"/>
          <w:szCs w:val="20"/>
        </w:rPr>
        <w:t>m</w:t>
      </w:r>
      <w:r w:rsidRPr="00B83AA5">
        <w:rPr>
          <w:rFonts w:ascii="Arial" w:hAnsi="Arial" w:cs="Arial"/>
          <w:color w:val="2A2A2A"/>
          <w:sz w:val="20"/>
          <w:szCs w:val="20"/>
        </w:rPr>
        <w:t xml:space="preserve"> of Information Act 2000, including exercising the powers of the Proper Officer in respect of Freedom of Information requests as set out above. </w:t>
      </w:r>
    </w:p>
    <w:p w:rsidR="00C06C5F" w:rsidRPr="00B83AA5" w:rsidRDefault="00C06C5F" w:rsidP="00C06C5F">
      <w:pPr>
        <w:shd w:val="clear" w:color="auto" w:fill="FFFFFF"/>
        <w:rPr>
          <w:rFonts w:ascii="Arial" w:hAnsi="Arial" w:cs="Arial"/>
          <w:color w:val="2A2A2A"/>
          <w:sz w:val="20"/>
          <w:szCs w:val="20"/>
        </w:rPr>
      </w:pPr>
    </w:p>
    <w:p w:rsidR="00C06C5F" w:rsidRPr="00B83AA5" w:rsidRDefault="00C06C5F" w:rsidP="00C06C5F">
      <w:pPr>
        <w:shd w:val="clear" w:color="auto" w:fill="FFFFFF"/>
        <w:rPr>
          <w:rFonts w:ascii="Arial" w:hAnsi="Arial" w:cs="Arial"/>
          <w:color w:val="2A2A2A"/>
          <w:sz w:val="20"/>
          <w:szCs w:val="20"/>
        </w:rPr>
      </w:pPr>
      <w:r w:rsidRPr="00B83AA5">
        <w:rPr>
          <w:rFonts w:ascii="Arial" w:hAnsi="Arial" w:cs="Arial"/>
          <w:color w:val="2A2A2A"/>
          <w:sz w:val="20"/>
          <w:szCs w:val="20"/>
        </w:rPr>
        <w:t>The Council will not release information that is exempted. Exemptions will be:</w:t>
      </w:r>
    </w:p>
    <w:p w:rsidR="007E54CB" w:rsidRDefault="00C06C5F" w:rsidP="00C06C5F">
      <w:pPr>
        <w:shd w:val="clear" w:color="auto" w:fill="FFFFFF"/>
        <w:rPr>
          <w:rStyle w:val="ecxapple-tab-span"/>
          <w:rFonts w:ascii="Arial" w:hAnsi="Arial" w:cs="Arial"/>
          <w:color w:val="2A2A2A"/>
          <w:sz w:val="20"/>
          <w:szCs w:val="20"/>
        </w:rPr>
      </w:pPr>
      <w:r w:rsidRPr="00B83AA5">
        <w:rPr>
          <w:rStyle w:val="ecxapple-tab-span"/>
          <w:rFonts w:ascii="Arial" w:hAnsi="Arial" w:cs="Arial"/>
          <w:color w:val="2A2A2A"/>
          <w:sz w:val="20"/>
          <w:szCs w:val="20"/>
        </w:rPr>
        <w:tab/>
      </w:r>
    </w:p>
    <w:p w:rsidR="007E54CB" w:rsidRPr="00B83AA5" w:rsidRDefault="007E54CB" w:rsidP="00C06C5F">
      <w:pPr>
        <w:shd w:val="clear" w:color="auto" w:fill="FFFFFF"/>
        <w:rPr>
          <w:rFonts w:ascii="Arial" w:hAnsi="Arial" w:cs="Arial"/>
          <w:color w:val="2A2A2A"/>
          <w:sz w:val="20"/>
          <w:szCs w:val="20"/>
        </w:rPr>
      </w:pPr>
      <w:r>
        <w:rPr>
          <w:rFonts w:ascii="Arial" w:hAnsi="Arial" w:cs="Arial"/>
          <w:color w:val="2A2A2A"/>
          <w:sz w:val="20"/>
          <w:szCs w:val="20"/>
        </w:rPr>
        <w:tab/>
        <w:t>a) Personal data</w:t>
      </w:r>
    </w:p>
    <w:p w:rsidR="00C06C5F" w:rsidRPr="00B83AA5" w:rsidRDefault="00C06C5F" w:rsidP="00C06C5F">
      <w:pPr>
        <w:shd w:val="clear" w:color="auto" w:fill="FFFFFF"/>
        <w:rPr>
          <w:rFonts w:ascii="Arial" w:hAnsi="Arial" w:cs="Arial"/>
          <w:color w:val="2A2A2A"/>
          <w:sz w:val="20"/>
          <w:szCs w:val="20"/>
        </w:rPr>
      </w:pPr>
      <w:r w:rsidRPr="00B83AA5">
        <w:rPr>
          <w:rStyle w:val="ecxapple-tab-span"/>
          <w:rFonts w:ascii="Arial" w:hAnsi="Arial" w:cs="Arial"/>
          <w:color w:val="2A2A2A"/>
          <w:sz w:val="20"/>
          <w:szCs w:val="20"/>
        </w:rPr>
        <w:tab/>
      </w:r>
      <w:r w:rsidRPr="00B83AA5">
        <w:rPr>
          <w:rFonts w:ascii="Arial" w:hAnsi="Arial" w:cs="Arial"/>
          <w:color w:val="2A2A2A"/>
          <w:sz w:val="20"/>
          <w:szCs w:val="20"/>
        </w:rPr>
        <w:t>b) Confidential matters</w:t>
      </w:r>
    </w:p>
    <w:p w:rsidR="00C06C5F" w:rsidRPr="00B83AA5" w:rsidRDefault="00C06C5F" w:rsidP="00C06C5F">
      <w:pPr>
        <w:shd w:val="clear" w:color="auto" w:fill="FFFFFF"/>
        <w:rPr>
          <w:rFonts w:ascii="Arial" w:hAnsi="Arial" w:cs="Arial"/>
          <w:color w:val="2A2A2A"/>
          <w:sz w:val="20"/>
          <w:szCs w:val="20"/>
        </w:rPr>
      </w:pPr>
      <w:r w:rsidRPr="00B83AA5">
        <w:rPr>
          <w:rStyle w:val="ecxapple-tab-span"/>
          <w:rFonts w:ascii="Arial" w:hAnsi="Arial" w:cs="Arial"/>
          <w:color w:val="2A2A2A"/>
          <w:sz w:val="20"/>
          <w:szCs w:val="20"/>
        </w:rPr>
        <w:tab/>
      </w:r>
      <w:r w:rsidRPr="00B83AA5">
        <w:rPr>
          <w:rFonts w:ascii="Arial" w:hAnsi="Arial" w:cs="Arial"/>
          <w:color w:val="2A2A2A"/>
          <w:sz w:val="20"/>
          <w:szCs w:val="20"/>
        </w:rPr>
        <w:t>c) Information likely to endanger the health or safety of a Cllr. or Clerk or any other</w:t>
      </w:r>
    </w:p>
    <w:p w:rsidR="00C06C5F" w:rsidRPr="00B83AA5" w:rsidRDefault="00C06C5F" w:rsidP="00C06C5F">
      <w:pPr>
        <w:shd w:val="clear" w:color="auto" w:fill="FFFFFF"/>
        <w:rPr>
          <w:rFonts w:ascii="Arial" w:hAnsi="Arial" w:cs="Arial"/>
          <w:color w:val="2A2A2A"/>
          <w:sz w:val="20"/>
          <w:szCs w:val="20"/>
        </w:rPr>
      </w:pPr>
      <w:r w:rsidRPr="00B83AA5">
        <w:rPr>
          <w:rStyle w:val="ecxapple-tab-span"/>
          <w:rFonts w:ascii="Arial" w:hAnsi="Arial" w:cs="Arial"/>
          <w:color w:val="2A2A2A"/>
          <w:sz w:val="20"/>
          <w:szCs w:val="20"/>
        </w:rPr>
        <w:tab/>
      </w:r>
      <w:proofErr w:type="gramStart"/>
      <w:r w:rsidRPr="00B83AA5">
        <w:rPr>
          <w:rFonts w:ascii="Arial" w:hAnsi="Arial" w:cs="Arial"/>
          <w:color w:val="2A2A2A"/>
          <w:sz w:val="20"/>
          <w:szCs w:val="20"/>
        </w:rPr>
        <w:t>individual</w:t>
      </w:r>
      <w:proofErr w:type="gramEnd"/>
      <w:r w:rsidRPr="00B83AA5">
        <w:rPr>
          <w:rFonts w:ascii="Arial" w:hAnsi="Arial" w:cs="Arial"/>
          <w:color w:val="2A2A2A"/>
          <w:sz w:val="20"/>
          <w:szCs w:val="20"/>
        </w:rPr>
        <w:t>.</w:t>
      </w:r>
    </w:p>
    <w:p w:rsidR="00C06C5F" w:rsidRDefault="00C06C5F" w:rsidP="00C06C5F">
      <w:pPr>
        <w:shd w:val="clear" w:color="auto" w:fill="FFFFFF"/>
        <w:rPr>
          <w:rFonts w:ascii="Tahoma" w:hAnsi="Tahoma" w:cs="Tahoma"/>
          <w:color w:val="2A2A2A"/>
          <w:sz w:val="20"/>
          <w:szCs w:val="20"/>
        </w:rPr>
      </w:pPr>
    </w:p>
    <w:p w:rsidR="00C06C5F" w:rsidRDefault="00C06C5F" w:rsidP="00C06C5F">
      <w:pPr>
        <w:shd w:val="clear" w:color="auto" w:fill="FFFFFF"/>
        <w:rPr>
          <w:rFonts w:ascii="Tahoma" w:hAnsi="Tahoma" w:cs="Tahoma"/>
          <w:color w:val="2A2A2A"/>
          <w:sz w:val="20"/>
          <w:szCs w:val="20"/>
        </w:rPr>
      </w:pPr>
    </w:p>
    <w:p w:rsidR="00C06C5F" w:rsidRDefault="00C06C5F" w:rsidP="00C06C5F">
      <w:pPr>
        <w:shd w:val="clear" w:color="auto" w:fill="FFFFFF"/>
        <w:rPr>
          <w:rFonts w:ascii="Tahoma" w:hAnsi="Tahoma" w:cs="Tahoma"/>
          <w:color w:val="2A2A2A"/>
          <w:sz w:val="20"/>
          <w:szCs w:val="20"/>
        </w:rPr>
      </w:pPr>
    </w:p>
    <w:p w:rsidR="00C06C5F" w:rsidRDefault="00C06C5F" w:rsidP="00C06C5F">
      <w:pPr>
        <w:shd w:val="clear" w:color="auto" w:fill="FFFFFF"/>
        <w:rPr>
          <w:rFonts w:ascii="Tahoma" w:hAnsi="Tahoma" w:cs="Tahoma"/>
          <w:color w:val="2A2A2A"/>
          <w:sz w:val="20"/>
          <w:szCs w:val="20"/>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402"/>
        <w:gridCol w:w="1276"/>
      </w:tblGrid>
      <w:tr w:rsidR="00C06C5F">
        <w:trPr>
          <w:trHeight w:val="958"/>
        </w:trPr>
        <w:tc>
          <w:tcPr>
            <w:tcW w:w="5353" w:type="dxa"/>
          </w:tcPr>
          <w:p w:rsidR="00C06C5F" w:rsidRPr="00E62D3B" w:rsidRDefault="00C06C5F" w:rsidP="006E638F">
            <w:r w:rsidRPr="00E62D3B">
              <w:rPr>
                <w:rFonts w:ascii="Arial" w:hAnsi="Arial" w:cs="Arial"/>
                <w:b/>
              </w:rPr>
              <w:t>Information to be published</w:t>
            </w:r>
          </w:p>
        </w:tc>
        <w:tc>
          <w:tcPr>
            <w:tcW w:w="3402" w:type="dxa"/>
          </w:tcPr>
          <w:p w:rsidR="00C06C5F" w:rsidRPr="00E62D3B" w:rsidRDefault="00C06C5F" w:rsidP="006E638F">
            <w:pPr>
              <w:rPr>
                <w:rFonts w:ascii="Arial" w:hAnsi="Arial" w:cs="Arial"/>
                <w:b/>
              </w:rPr>
            </w:pPr>
            <w:r w:rsidRPr="00E62D3B">
              <w:rPr>
                <w:rFonts w:ascii="Arial" w:hAnsi="Arial" w:cs="Arial"/>
                <w:b/>
              </w:rPr>
              <w:t>How the information can be obtained</w:t>
            </w:r>
          </w:p>
        </w:tc>
        <w:tc>
          <w:tcPr>
            <w:tcW w:w="1276" w:type="dxa"/>
          </w:tcPr>
          <w:p w:rsidR="00C06C5F" w:rsidRPr="00E62D3B" w:rsidRDefault="00C06C5F" w:rsidP="006E638F">
            <w:r w:rsidRPr="00E62D3B">
              <w:rPr>
                <w:rFonts w:ascii="Arial" w:hAnsi="Arial" w:cs="Arial"/>
                <w:b/>
              </w:rPr>
              <w:t>Cost</w:t>
            </w:r>
          </w:p>
        </w:tc>
      </w:tr>
      <w:tr w:rsidR="00C06C5F">
        <w:trPr>
          <w:trHeight w:val="990"/>
        </w:trPr>
        <w:tc>
          <w:tcPr>
            <w:tcW w:w="5353" w:type="dxa"/>
          </w:tcPr>
          <w:p w:rsidR="00C06C5F" w:rsidRPr="005F3987" w:rsidRDefault="00C06C5F" w:rsidP="006E638F">
            <w:pPr>
              <w:rPr>
                <w:rFonts w:ascii="Arial" w:hAnsi="Arial" w:cs="Arial"/>
                <w:b/>
                <w:sz w:val="18"/>
                <w:szCs w:val="18"/>
              </w:rPr>
            </w:pPr>
            <w:r w:rsidRPr="005F3987">
              <w:rPr>
                <w:rFonts w:ascii="Arial" w:hAnsi="Arial" w:cs="Arial"/>
                <w:b/>
                <w:sz w:val="18"/>
                <w:szCs w:val="18"/>
              </w:rPr>
              <w:t>Class1 - Who we are and what we do</w:t>
            </w:r>
          </w:p>
          <w:p w:rsidR="00C06C5F" w:rsidRPr="005F3987" w:rsidRDefault="00C06C5F" w:rsidP="006E638F">
            <w:pPr>
              <w:rPr>
                <w:rFonts w:ascii="Arial" w:hAnsi="Arial" w:cs="Arial"/>
                <w:sz w:val="18"/>
                <w:szCs w:val="18"/>
              </w:rPr>
            </w:pPr>
            <w:r w:rsidRPr="005F3987">
              <w:rPr>
                <w:rFonts w:ascii="Arial" w:hAnsi="Arial" w:cs="Arial"/>
                <w:sz w:val="18"/>
                <w:szCs w:val="18"/>
              </w:rPr>
              <w:t>(</w:t>
            </w:r>
            <w:proofErr w:type="spellStart"/>
            <w:r w:rsidRPr="005F3987">
              <w:rPr>
                <w:rFonts w:ascii="Arial" w:hAnsi="Arial" w:cs="Arial"/>
                <w:sz w:val="18"/>
                <w:szCs w:val="18"/>
              </w:rPr>
              <w:t>Organisational</w:t>
            </w:r>
            <w:proofErr w:type="spellEnd"/>
            <w:r w:rsidRPr="005F3987">
              <w:rPr>
                <w:rFonts w:ascii="Arial" w:hAnsi="Arial" w:cs="Arial"/>
                <w:sz w:val="18"/>
                <w:szCs w:val="18"/>
              </w:rPr>
              <w:t xml:space="preserve"> information, structures, locations and contacts)</w:t>
            </w:r>
          </w:p>
          <w:p w:rsidR="00C06C5F" w:rsidRPr="005F3987" w:rsidRDefault="00C06C5F" w:rsidP="006E638F">
            <w:pPr>
              <w:rPr>
                <w:rFonts w:ascii="Arial" w:hAnsi="Arial" w:cs="Arial"/>
                <w:sz w:val="18"/>
                <w:szCs w:val="18"/>
              </w:rPr>
            </w:pPr>
          </w:p>
        </w:tc>
        <w:tc>
          <w:tcPr>
            <w:tcW w:w="3402" w:type="dxa"/>
          </w:tcPr>
          <w:p w:rsidR="00C06C5F" w:rsidRPr="005F3987" w:rsidRDefault="00C06C5F" w:rsidP="006E638F">
            <w:pPr>
              <w:rPr>
                <w:rFonts w:ascii="Arial" w:hAnsi="Arial" w:cs="Arial"/>
                <w:sz w:val="18"/>
                <w:szCs w:val="18"/>
              </w:rPr>
            </w:pPr>
          </w:p>
        </w:tc>
        <w:tc>
          <w:tcPr>
            <w:tcW w:w="1276" w:type="dxa"/>
            <w:vMerge w:val="restart"/>
          </w:tcPr>
          <w:p w:rsidR="00C06C5F" w:rsidRPr="005F0961" w:rsidRDefault="00C06C5F" w:rsidP="006E638F">
            <w:pPr>
              <w:rPr>
                <w:rFonts w:ascii="Arial" w:hAnsi="Arial" w:cs="Arial"/>
                <w:sz w:val="16"/>
                <w:szCs w:val="16"/>
              </w:rPr>
            </w:pPr>
            <w:r w:rsidRPr="005F0961">
              <w:rPr>
                <w:rFonts w:ascii="Arial" w:hAnsi="Arial" w:cs="Arial"/>
                <w:sz w:val="16"/>
                <w:szCs w:val="16"/>
              </w:rPr>
              <w:t>In accordance with schedule of charges</w:t>
            </w:r>
            <w:r>
              <w:rPr>
                <w:rFonts w:ascii="Arial" w:hAnsi="Arial" w:cs="Arial"/>
                <w:sz w:val="16"/>
                <w:szCs w:val="16"/>
              </w:rPr>
              <w:t xml:space="preserve"> on page 6</w:t>
            </w:r>
          </w:p>
        </w:tc>
      </w:tr>
      <w:tr w:rsidR="00C06C5F">
        <w:trPr>
          <w:trHeight w:val="335"/>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Who’s who on the Council and its Committees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Hardcopy on request</w:t>
            </w:r>
          </w:p>
        </w:tc>
        <w:tc>
          <w:tcPr>
            <w:tcW w:w="1276" w:type="dxa"/>
            <w:vMerge/>
          </w:tcPr>
          <w:p w:rsidR="00C06C5F" w:rsidRDefault="00C06C5F" w:rsidP="006E638F"/>
        </w:tc>
      </w:tr>
      <w:tr w:rsidR="00C06C5F">
        <w:trPr>
          <w:trHeight w:val="538"/>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Contact details for Parish Clerk and Council members (named contacts where possible with telephone number and email address (if used))</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Mrs. E. Butterworth Tel: 01789 268998. Email: lizbutterworth1@btinternet.com</w:t>
            </w:r>
          </w:p>
        </w:tc>
        <w:tc>
          <w:tcPr>
            <w:tcW w:w="1276" w:type="dxa"/>
          </w:tcPr>
          <w:p w:rsidR="00C06C5F" w:rsidRDefault="00C06C5F" w:rsidP="006E638F"/>
        </w:tc>
      </w:tr>
      <w:tr w:rsidR="00C06C5F">
        <w:trPr>
          <w:trHeight w:val="325"/>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Location of main Council office and accessibility details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No office – Clerk works from home</w:t>
            </w:r>
          </w:p>
        </w:tc>
        <w:tc>
          <w:tcPr>
            <w:tcW w:w="1276" w:type="dxa"/>
          </w:tcPr>
          <w:p w:rsidR="00C06C5F" w:rsidRDefault="00C06C5F" w:rsidP="006E638F"/>
        </w:tc>
      </w:tr>
      <w:tr w:rsidR="00C06C5F">
        <w:trPr>
          <w:trHeight w:val="270"/>
        </w:trPr>
        <w:tc>
          <w:tcPr>
            <w:tcW w:w="5353" w:type="dxa"/>
            <w:tcBorders>
              <w:bottom w:val="single" w:sz="4" w:space="0" w:color="auto"/>
            </w:tcBorders>
          </w:tcPr>
          <w:p w:rsidR="00C06C5F" w:rsidRPr="005F3987" w:rsidRDefault="00C06C5F" w:rsidP="006E638F">
            <w:pPr>
              <w:rPr>
                <w:rFonts w:ascii="Arial" w:hAnsi="Arial" w:cs="Arial"/>
                <w:sz w:val="18"/>
                <w:szCs w:val="18"/>
              </w:rPr>
            </w:pPr>
            <w:r w:rsidRPr="005F3987">
              <w:rPr>
                <w:rFonts w:ascii="Arial" w:hAnsi="Arial" w:cs="Arial"/>
                <w:sz w:val="18"/>
                <w:szCs w:val="18"/>
              </w:rPr>
              <w:t>Staffing structure</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Part-time Clerk only</w:t>
            </w:r>
          </w:p>
        </w:tc>
        <w:tc>
          <w:tcPr>
            <w:tcW w:w="1276" w:type="dxa"/>
          </w:tcPr>
          <w:p w:rsidR="00C06C5F" w:rsidRDefault="00C06C5F" w:rsidP="006E638F"/>
        </w:tc>
      </w:tr>
      <w:tr w:rsidR="00C06C5F">
        <w:trPr>
          <w:trHeight w:val="270"/>
        </w:trPr>
        <w:tc>
          <w:tcPr>
            <w:tcW w:w="5353" w:type="dxa"/>
          </w:tcPr>
          <w:p w:rsidR="00C06C5F" w:rsidRPr="005F3987" w:rsidRDefault="00C06C5F" w:rsidP="006E638F">
            <w:pPr>
              <w:rPr>
                <w:rFonts w:ascii="Arial" w:hAnsi="Arial" w:cs="Arial"/>
                <w:sz w:val="18"/>
                <w:szCs w:val="18"/>
              </w:rPr>
            </w:pPr>
          </w:p>
        </w:tc>
        <w:tc>
          <w:tcPr>
            <w:tcW w:w="3402" w:type="dxa"/>
          </w:tcPr>
          <w:p w:rsidR="00C06C5F" w:rsidRPr="005F3987" w:rsidRDefault="00C06C5F" w:rsidP="006E638F">
            <w:pPr>
              <w:rPr>
                <w:rFonts w:ascii="Arial" w:hAnsi="Arial" w:cs="Arial"/>
                <w:sz w:val="18"/>
                <w:szCs w:val="18"/>
              </w:rPr>
            </w:pPr>
          </w:p>
        </w:tc>
        <w:tc>
          <w:tcPr>
            <w:tcW w:w="1276" w:type="dxa"/>
          </w:tcPr>
          <w:p w:rsidR="00C06C5F" w:rsidRDefault="00C06C5F" w:rsidP="006E638F"/>
        </w:tc>
      </w:tr>
      <w:tr w:rsidR="00C06C5F">
        <w:trPr>
          <w:trHeight w:val="773"/>
        </w:trPr>
        <w:tc>
          <w:tcPr>
            <w:tcW w:w="5353" w:type="dxa"/>
          </w:tcPr>
          <w:p w:rsidR="00C06C5F" w:rsidRPr="005F3987" w:rsidRDefault="00C06C5F" w:rsidP="006E638F">
            <w:pPr>
              <w:rPr>
                <w:rFonts w:ascii="Arial" w:hAnsi="Arial" w:cs="Arial"/>
                <w:b/>
                <w:sz w:val="18"/>
                <w:szCs w:val="18"/>
              </w:rPr>
            </w:pPr>
            <w:r w:rsidRPr="005F3987">
              <w:rPr>
                <w:rFonts w:ascii="Arial" w:hAnsi="Arial" w:cs="Arial"/>
                <w:b/>
                <w:sz w:val="18"/>
                <w:szCs w:val="18"/>
              </w:rPr>
              <w:lastRenderedPageBreak/>
              <w:t>Class 2 – What we spend and how we spend it</w:t>
            </w:r>
          </w:p>
          <w:p w:rsidR="00C06C5F" w:rsidRPr="005F3987" w:rsidRDefault="00C06C5F" w:rsidP="006E638F">
            <w:pPr>
              <w:rPr>
                <w:rFonts w:ascii="Arial" w:hAnsi="Arial" w:cs="Arial"/>
                <w:sz w:val="18"/>
                <w:szCs w:val="18"/>
              </w:rPr>
            </w:pPr>
            <w:r w:rsidRPr="005F3987">
              <w:rPr>
                <w:rFonts w:ascii="Arial" w:hAnsi="Arial" w:cs="Arial"/>
                <w:sz w:val="18"/>
                <w:szCs w:val="18"/>
              </w:rPr>
              <w:t>(Financial information relating to projected and actual income and expenditure, procurement, contracts and financial audit)</w:t>
            </w:r>
          </w:p>
        </w:tc>
        <w:tc>
          <w:tcPr>
            <w:tcW w:w="3402" w:type="dxa"/>
          </w:tcPr>
          <w:p w:rsidR="00C06C5F" w:rsidRPr="005F3987" w:rsidRDefault="00C06C5F" w:rsidP="006E638F">
            <w:pPr>
              <w:rPr>
                <w:rFonts w:ascii="Arial" w:hAnsi="Arial" w:cs="Arial"/>
                <w:sz w:val="18"/>
                <w:szCs w:val="18"/>
              </w:rPr>
            </w:pPr>
          </w:p>
        </w:tc>
        <w:tc>
          <w:tcPr>
            <w:tcW w:w="1276" w:type="dxa"/>
          </w:tcPr>
          <w:p w:rsidR="00C06C5F" w:rsidRDefault="00C06C5F" w:rsidP="006E638F"/>
        </w:tc>
      </w:tr>
      <w:tr w:rsidR="00C06C5F">
        <w:trPr>
          <w:trHeight w:val="305"/>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Annual return form and report by auditor</w:t>
            </w:r>
          </w:p>
        </w:tc>
        <w:tc>
          <w:tcPr>
            <w:tcW w:w="3402" w:type="dxa"/>
            <w:vMerge w:val="restart"/>
          </w:tcPr>
          <w:p w:rsidR="00C06C5F" w:rsidRPr="005F3987" w:rsidRDefault="00C06C5F" w:rsidP="006E638F">
            <w:pPr>
              <w:rPr>
                <w:rFonts w:ascii="Arial" w:hAnsi="Arial" w:cs="Arial"/>
                <w:sz w:val="18"/>
                <w:szCs w:val="18"/>
              </w:rPr>
            </w:pPr>
          </w:p>
          <w:p w:rsidR="00C06C5F" w:rsidRPr="005F3987" w:rsidRDefault="00C06C5F" w:rsidP="006E638F">
            <w:pPr>
              <w:rPr>
                <w:rFonts w:ascii="Arial" w:hAnsi="Arial" w:cs="Arial"/>
                <w:sz w:val="18"/>
                <w:szCs w:val="18"/>
              </w:rPr>
            </w:pPr>
            <w:r w:rsidRPr="005F3987">
              <w:rPr>
                <w:rFonts w:ascii="Arial" w:hAnsi="Arial" w:cs="Arial"/>
                <w:sz w:val="18"/>
                <w:szCs w:val="18"/>
              </w:rPr>
              <w:t>Hardcopy on request</w:t>
            </w:r>
          </w:p>
        </w:tc>
        <w:tc>
          <w:tcPr>
            <w:tcW w:w="1276" w:type="dxa"/>
            <w:vMerge w:val="restart"/>
          </w:tcPr>
          <w:p w:rsidR="00C06C5F" w:rsidRPr="005F0961" w:rsidRDefault="00C06C5F" w:rsidP="006E638F">
            <w:pPr>
              <w:rPr>
                <w:rFonts w:ascii="Arial" w:hAnsi="Arial" w:cs="Arial"/>
                <w:sz w:val="16"/>
                <w:szCs w:val="16"/>
              </w:rPr>
            </w:pPr>
            <w:r w:rsidRPr="005F0961">
              <w:rPr>
                <w:rFonts w:ascii="Arial" w:hAnsi="Arial" w:cs="Arial"/>
                <w:sz w:val="16"/>
                <w:szCs w:val="16"/>
              </w:rPr>
              <w:t>In accordance with schedule of charges on page 6</w:t>
            </w:r>
          </w:p>
        </w:tc>
      </w:tr>
      <w:tr w:rsidR="00C06C5F">
        <w:trPr>
          <w:trHeight w:val="188"/>
        </w:trPr>
        <w:tc>
          <w:tcPr>
            <w:tcW w:w="5353" w:type="dxa"/>
          </w:tcPr>
          <w:p w:rsidR="00C06C5F" w:rsidRPr="005F3987" w:rsidRDefault="00C06C5F" w:rsidP="006E638F">
            <w:pPr>
              <w:rPr>
                <w:rFonts w:ascii="Arial" w:hAnsi="Arial" w:cs="Arial"/>
                <w:sz w:val="18"/>
                <w:szCs w:val="18"/>
              </w:rPr>
            </w:pPr>
            <w:proofErr w:type="spellStart"/>
            <w:r w:rsidRPr="005F3987">
              <w:rPr>
                <w:rFonts w:ascii="Arial" w:hAnsi="Arial" w:cs="Arial"/>
                <w:sz w:val="18"/>
                <w:szCs w:val="18"/>
              </w:rPr>
              <w:t>Finalised</w:t>
            </w:r>
            <w:proofErr w:type="spellEnd"/>
            <w:r w:rsidRPr="005F3987">
              <w:rPr>
                <w:rFonts w:ascii="Arial" w:hAnsi="Arial" w:cs="Arial"/>
                <w:sz w:val="18"/>
                <w:szCs w:val="18"/>
              </w:rPr>
              <w:t xml:space="preserve"> budget</w:t>
            </w:r>
          </w:p>
        </w:tc>
        <w:tc>
          <w:tcPr>
            <w:tcW w:w="3402" w:type="dxa"/>
            <w:vMerge/>
          </w:tcPr>
          <w:p w:rsidR="00C06C5F" w:rsidRPr="005F3987" w:rsidRDefault="00C06C5F" w:rsidP="006E638F">
            <w:pPr>
              <w:rPr>
                <w:rFonts w:ascii="Arial" w:hAnsi="Arial" w:cs="Arial"/>
                <w:sz w:val="18"/>
                <w:szCs w:val="18"/>
              </w:rPr>
            </w:pPr>
          </w:p>
        </w:tc>
        <w:tc>
          <w:tcPr>
            <w:tcW w:w="1276" w:type="dxa"/>
            <w:vMerge/>
          </w:tcPr>
          <w:p w:rsidR="00C06C5F" w:rsidRDefault="00C06C5F" w:rsidP="006E638F"/>
        </w:tc>
      </w:tr>
      <w:tr w:rsidR="00C06C5F">
        <w:trPr>
          <w:trHeight w:val="313"/>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Precept</w:t>
            </w:r>
          </w:p>
        </w:tc>
        <w:tc>
          <w:tcPr>
            <w:tcW w:w="3402" w:type="dxa"/>
            <w:vMerge/>
          </w:tcPr>
          <w:p w:rsidR="00C06C5F" w:rsidRPr="005F3987" w:rsidRDefault="00C06C5F" w:rsidP="006E638F">
            <w:pPr>
              <w:rPr>
                <w:rFonts w:ascii="Arial" w:hAnsi="Arial" w:cs="Arial"/>
                <w:sz w:val="18"/>
                <w:szCs w:val="18"/>
              </w:rPr>
            </w:pPr>
          </w:p>
        </w:tc>
        <w:tc>
          <w:tcPr>
            <w:tcW w:w="1276" w:type="dxa"/>
            <w:vMerge/>
          </w:tcPr>
          <w:p w:rsidR="00C06C5F" w:rsidRDefault="00C06C5F" w:rsidP="006E638F"/>
        </w:tc>
      </w:tr>
      <w:tr w:rsidR="00C06C5F">
        <w:trPr>
          <w:trHeight w:val="314"/>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Borrowing Approval letter</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The Council has no borrowings</w:t>
            </w:r>
          </w:p>
        </w:tc>
        <w:tc>
          <w:tcPr>
            <w:tcW w:w="1276" w:type="dxa"/>
            <w:vMerge/>
          </w:tcPr>
          <w:p w:rsidR="00C06C5F" w:rsidRDefault="00C06C5F" w:rsidP="006E638F"/>
        </w:tc>
      </w:tr>
      <w:tr w:rsidR="00C06C5F">
        <w:trPr>
          <w:trHeight w:val="347"/>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Financial Standing Orders and Regulations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Hardcopy on request</w:t>
            </w:r>
          </w:p>
        </w:tc>
        <w:tc>
          <w:tcPr>
            <w:tcW w:w="1276" w:type="dxa"/>
            <w:vMerge/>
          </w:tcPr>
          <w:p w:rsidR="00C06C5F" w:rsidRDefault="00C06C5F" w:rsidP="006E638F"/>
        </w:tc>
      </w:tr>
      <w:tr w:rsidR="00C06C5F">
        <w:trPr>
          <w:trHeight w:val="343"/>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Grants given and received</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Available on request</w:t>
            </w:r>
          </w:p>
        </w:tc>
        <w:tc>
          <w:tcPr>
            <w:tcW w:w="1276" w:type="dxa"/>
            <w:vMerge/>
          </w:tcPr>
          <w:p w:rsidR="00C06C5F" w:rsidRDefault="00C06C5F" w:rsidP="006E638F"/>
        </w:tc>
      </w:tr>
      <w:tr w:rsidR="00C06C5F">
        <w:trPr>
          <w:trHeight w:val="186"/>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List of current contracts awarded and value of contract</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Available on request</w:t>
            </w:r>
          </w:p>
        </w:tc>
        <w:tc>
          <w:tcPr>
            <w:tcW w:w="1276" w:type="dxa"/>
            <w:vMerge/>
          </w:tcPr>
          <w:p w:rsidR="00C06C5F" w:rsidRDefault="00C06C5F" w:rsidP="006E638F"/>
        </w:tc>
      </w:tr>
      <w:tr w:rsidR="00C06C5F">
        <w:trPr>
          <w:trHeight w:val="186"/>
        </w:trPr>
        <w:tc>
          <w:tcPr>
            <w:tcW w:w="5353" w:type="dxa"/>
          </w:tcPr>
          <w:p w:rsidR="00C06C5F" w:rsidRPr="005F3987" w:rsidRDefault="00C06C5F" w:rsidP="006E638F">
            <w:pPr>
              <w:rPr>
                <w:rFonts w:ascii="Arial" w:hAnsi="Arial" w:cs="Arial"/>
                <w:sz w:val="18"/>
                <w:szCs w:val="18"/>
              </w:rPr>
            </w:pPr>
          </w:p>
        </w:tc>
        <w:tc>
          <w:tcPr>
            <w:tcW w:w="3402" w:type="dxa"/>
          </w:tcPr>
          <w:p w:rsidR="00C06C5F" w:rsidRPr="005F3987" w:rsidRDefault="00C06C5F" w:rsidP="006E638F">
            <w:pPr>
              <w:rPr>
                <w:rFonts w:ascii="Arial" w:hAnsi="Arial" w:cs="Arial"/>
                <w:sz w:val="18"/>
                <w:szCs w:val="18"/>
              </w:rPr>
            </w:pPr>
          </w:p>
        </w:tc>
        <w:tc>
          <w:tcPr>
            <w:tcW w:w="1276" w:type="dxa"/>
          </w:tcPr>
          <w:p w:rsidR="00C06C5F" w:rsidRDefault="00C06C5F" w:rsidP="006E638F"/>
        </w:tc>
      </w:tr>
      <w:tr w:rsidR="00C06C5F">
        <w:trPr>
          <w:trHeight w:val="183"/>
        </w:trPr>
        <w:tc>
          <w:tcPr>
            <w:tcW w:w="5353" w:type="dxa"/>
          </w:tcPr>
          <w:p w:rsidR="00C06C5F" w:rsidRPr="005F3987" w:rsidRDefault="00C06C5F" w:rsidP="006E638F">
            <w:pPr>
              <w:rPr>
                <w:rFonts w:ascii="Arial" w:hAnsi="Arial" w:cs="Arial"/>
                <w:sz w:val="18"/>
                <w:szCs w:val="18"/>
              </w:rPr>
            </w:pPr>
            <w:r w:rsidRPr="005F3987">
              <w:rPr>
                <w:rFonts w:ascii="Arial" w:hAnsi="Arial" w:cs="Arial"/>
                <w:sz w:val="18"/>
                <w:szCs w:val="18"/>
              </w:rPr>
              <w:t>Members’ allowances and expenses</w:t>
            </w:r>
          </w:p>
        </w:tc>
        <w:tc>
          <w:tcPr>
            <w:tcW w:w="3402" w:type="dxa"/>
          </w:tcPr>
          <w:p w:rsidR="00C06C5F" w:rsidRPr="005F3987" w:rsidRDefault="00C06C5F" w:rsidP="006E638F">
            <w:pPr>
              <w:rPr>
                <w:rFonts w:ascii="Arial" w:hAnsi="Arial" w:cs="Arial"/>
                <w:sz w:val="18"/>
                <w:szCs w:val="18"/>
              </w:rPr>
            </w:pPr>
            <w:r w:rsidRPr="005F3987">
              <w:rPr>
                <w:rFonts w:ascii="Arial" w:hAnsi="Arial" w:cs="Arial"/>
                <w:sz w:val="18"/>
                <w:szCs w:val="18"/>
              </w:rPr>
              <w:t>Not applicable</w:t>
            </w:r>
          </w:p>
        </w:tc>
        <w:tc>
          <w:tcPr>
            <w:tcW w:w="1276" w:type="dxa"/>
          </w:tcPr>
          <w:p w:rsidR="00C06C5F" w:rsidRDefault="00C06C5F" w:rsidP="006E638F"/>
        </w:tc>
      </w:tr>
    </w:tbl>
    <w:p w:rsidR="00C06C5F" w:rsidRDefault="00C06C5F" w:rsidP="00C06C5F"/>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402"/>
        <w:gridCol w:w="1276"/>
      </w:tblGrid>
      <w:tr w:rsidR="00C06C5F">
        <w:trPr>
          <w:trHeight w:val="183"/>
        </w:trPr>
        <w:tc>
          <w:tcPr>
            <w:tcW w:w="5353" w:type="dxa"/>
          </w:tcPr>
          <w:p w:rsidR="00C06C5F" w:rsidRPr="005F48E0" w:rsidRDefault="00C06C5F" w:rsidP="006E638F">
            <w:pPr>
              <w:rPr>
                <w:rFonts w:ascii="Arial" w:hAnsi="Arial" w:cs="Arial"/>
                <w:b/>
                <w:sz w:val="18"/>
                <w:szCs w:val="18"/>
              </w:rPr>
            </w:pPr>
            <w:r w:rsidRPr="005F48E0">
              <w:rPr>
                <w:rFonts w:ascii="Arial" w:hAnsi="Arial" w:cs="Arial"/>
                <w:b/>
                <w:sz w:val="18"/>
                <w:szCs w:val="18"/>
              </w:rPr>
              <w:t>Class 3 – What our priorities are and how we are doing</w:t>
            </w:r>
          </w:p>
          <w:p w:rsidR="00C06C5F" w:rsidRPr="005F48E0" w:rsidRDefault="00C06C5F" w:rsidP="006E638F">
            <w:pPr>
              <w:rPr>
                <w:rFonts w:ascii="Arial" w:hAnsi="Arial" w:cs="Arial"/>
                <w:sz w:val="18"/>
                <w:szCs w:val="18"/>
              </w:rPr>
            </w:pPr>
            <w:r w:rsidRPr="005F48E0">
              <w:rPr>
                <w:rFonts w:ascii="Arial" w:hAnsi="Arial" w:cs="Arial"/>
                <w:sz w:val="18"/>
                <w:szCs w:val="18"/>
              </w:rPr>
              <w:t>(Strategies and plans, performance indicators, audits, inspections and reviews)</w:t>
            </w:r>
          </w:p>
          <w:p w:rsidR="00C06C5F" w:rsidRPr="005F48E0" w:rsidRDefault="00C06C5F" w:rsidP="006E638F">
            <w:pPr>
              <w:rPr>
                <w:rFonts w:ascii="Arial" w:hAnsi="Arial" w:cs="Arial"/>
                <w:sz w:val="18"/>
                <w:szCs w:val="18"/>
              </w:rPr>
            </w:pPr>
          </w:p>
        </w:tc>
        <w:tc>
          <w:tcPr>
            <w:tcW w:w="3402" w:type="dxa"/>
          </w:tcPr>
          <w:p w:rsidR="00C06C5F" w:rsidRPr="005F48E0" w:rsidRDefault="00C06C5F" w:rsidP="006E638F">
            <w:pPr>
              <w:rPr>
                <w:sz w:val="18"/>
                <w:szCs w:val="18"/>
              </w:rPr>
            </w:pPr>
          </w:p>
        </w:tc>
        <w:tc>
          <w:tcPr>
            <w:tcW w:w="1276" w:type="dxa"/>
            <w:vMerge w:val="restart"/>
          </w:tcPr>
          <w:p w:rsidR="00C06C5F" w:rsidRPr="005F48E0" w:rsidRDefault="00C06C5F" w:rsidP="006E638F">
            <w:pPr>
              <w:rPr>
                <w:rFonts w:ascii="Arial" w:hAnsi="Arial" w:cs="Arial"/>
                <w:sz w:val="18"/>
                <w:szCs w:val="18"/>
              </w:rPr>
            </w:pPr>
            <w:r w:rsidRPr="005F48E0">
              <w:rPr>
                <w:rFonts w:ascii="Arial" w:hAnsi="Arial" w:cs="Arial"/>
                <w:sz w:val="18"/>
                <w:szCs w:val="18"/>
              </w:rPr>
              <w:t>In accordance with schedule of charges on page 6</w:t>
            </w:r>
          </w:p>
        </w:tc>
      </w:tr>
      <w:tr w:rsidR="00C06C5F">
        <w:trPr>
          <w:trHeight w:val="18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 xml:space="preserve">Parish Plan </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Adopted June 2004. Hardcopy on request</w:t>
            </w:r>
          </w:p>
        </w:tc>
        <w:tc>
          <w:tcPr>
            <w:tcW w:w="1276" w:type="dxa"/>
            <w:vMerge/>
          </w:tcPr>
          <w:p w:rsidR="00C06C5F" w:rsidRPr="005F48E0" w:rsidRDefault="00C06C5F" w:rsidP="006E638F">
            <w:pPr>
              <w:rPr>
                <w:sz w:val="18"/>
                <w:szCs w:val="18"/>
              </w:rPr>
            </w:pPr>
          </w:p>
        </w:tc>
      </w:tr>
      <w:tr w:rsidR="00C06C5F">
        <w:trPr>
          <w:trHeight w:val="28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Annual Report to Parish or Community Meeting (current and previous year as a minimum)</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Hardcopy on request</w:t>
            </w:r>
          </w:p>
        </w:tc>
        <w:tc>
          <w:tcPr>
            <w:tcW w:w="1276" w:type="dxa"/>
            <w:vMerge/>
          </w:tcPr>
          <w:p w:rsidR="00C06C5F" w:rsidRPr="005F48E0" w:rsidRDefault="00C06C5F" w:rsidP="006E638F">
            <w:pPr>
              <w:rPr>
                <w:sz w:val="18"/>
                <w:szCs w:val="18"/>
              </w:rPr>
            </w:pPr>
          </w:p>
        </w:tc>
      </w:tr>
      <w:tr w:rsidR="00C06C5F">
        <w:trPr>
          <w:trHeight w:val="261"/>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Quality status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Not applicable</w:t>
            </w:r>
          </w:p>
        </w:tc>
        <w:tc>
          <w:tcPr>
            <w:tcW w:w="1276" w:type="dxa"/>
          </w:tcPr>
          <w:p w:rsidR="00C06C5F" w:rsidRPr="005F48E0" w:rsidRDefault="00C06C5F" w:rsidP="006E638F">
            <w:pPr>
              <w:rPr>
                <w:sz w:val="18"/>
                <w:szCs w:val="18"/>
              </w:rPr>
            </w:pPr>
          </w:p>
        </w:tc>
      </w:tr>
      <w:tr w:rsidR="00C06C5F">
        <w:trPr>
          <w:trHeight w:val="36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Local charters drawn up in accordance with DCLG guidelines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None at present</w:t>
            </w:r>
          </w:p>
        </w:tc>
        <w:tc>
          <w:tcPr>
            <w:tcW w:w="1276" w:type="dxa"/>
          </w:tcPr>
          <w:p w:rsidR="00C06C5F" w:rsidRPr="005F48E0" w:rsidRDefault="00C06C5F" w:rsidP="006E638F">
            <w:pPr>
              <w:rPr>
                <w:sz w:val="18"/>
                <w:szCs w:val="18"/>
              </w:rPr>
            </w:pPr>
          </w:p>
        </w:tc>
      </w:tr>
      <w:tr w:rsidR="00C06C5F">
        <w:trPr>
          <w:trHeight w:val="363"/>
        </w:trPr>
        <w:tc>
          <w:tcPr>
            <w:tcW w:w="5353" w:type="dxa"/>
          </w:tcPr>
          <w:p w:rsidR="00C06C5F" w:rsidRPr="005F48E0" w:rsidRDefault="00C06C5F" w:rsidP="006E638F">
            <w:pPr>
              <w:rPr>
                <w:rFonts w:ascii="Arial" w:hAnsi="Arial" w:cs="Arial"/>
                <w:b/>
                <w:sz w:val="18"/>
                <w:szCs w:val="18"/>
              </w:rPr>
            </w:pPr>
          </w:p>
        </w:tc>
        <w:tc>
          <w:tcPr>
            <w:tcW w:w="3402" w:type="dxa"/>
          </w:tcPr>
          <w:p w:rsidR="00C06C5F" w:rsidRPr="005F48E0" w:rsidRDefault="00C06C5F" w:rsidP="006E638F">
            <w:pPr>
              <w:rPr>
                <w:rFonts w:ascii="Arial" w:hAnsi="Arial" w:cs="Arial"/>
                <w:sz w:val="18"/>
                <w:szCs w:val="18"/>
              </w:rPr>
            </w:pPr>
          </w:p>
        </w:tc>
        <w:tc>
          <w:tcPr>
            <w:tcW w:w="1276" w:type="dxa"/>
          </w:tcPr>
          <w:p w:rsidR="00C06C5F" w:rsidRPr="005F48E0" w:rsidRDefault="00C06C5F" w:rsidP="006E638F">
            <w:pPr>
              <w:rPr>
                <w:sz w:val="18"/>
                <w:szCs w:val="18"/>
              </w:rPr>
            </w:pPr>
          </w:p>
        </w:tc>
      </w:tr>
      <w:tr w:rsidR="00C06C5F">
        <w:trPr>
          <w:trHeight w:val="786"/>
        </w:trPr>
        <w:tc>
          <w:tcPr>
            <w:tcW w:w="5353" w:type="dxa"/>
          </w:tcPr>
          <w:p w:rsidR="00C06C5F" w:rsidRPr="005F48E0" w:rsidRDefault="00C06C5F" w:rsidP="006E638F">
            <w:pPr>
              <w:rPr>
                <w:rFonts w:ascii="Arial" w:hAnsi="Arial" w:cs="Arial"/>
                <w:b/>
                <w:sz w:val="18"/>
                <w:szCs w:val="18"/>
              </w:rPr>
            </w:pPr>
            <w:r w:rsidRPr="005F48E0">
              <w:rPr>
                <w:rFonts w:ascii="Arial" w:hAnsi="Arial" w:cs="Arial"/>
                <w:b/>
                <w:sz w:val="18"/>
                <w:szCs w:val="18"/>
              </w:rPr>
              <w:t>Class 4 – How we make decisions</w:t>
            </w:r>
          </w:p>
          <w:p w:rsidR="00C06C5F" w:rsidRPr="005F48E0" w:rsidRDefault="00C06C5F" w:rsidP="006E638F">
            <w:pPr>
              <w:rPr>
                <w:rFonts w:ascii="Arial" w:hAnsi="Arial" w:cs="Arial"/>
                <w:sz w:val="18"/>
                <w:szCs w:val="18"/>
              </w:rPr>
            </w:pPr>
            <w:r w:rsidRPr="005F48E0">
              <w:rPr>
                <w:rFonts w:ascii="Arial" w:hAnsi="Arial" w:cs="Arial"/>
                <w:sz w:val="18"/>
                <w:szCs w:val="18"/>
              </w:rPr>
              <w:t>(Decision making processes and records of decisions)</w:t>
            </w:r>
          </w:p>
          <w:p w:rsidR="00C06C5F" w:rsidRPr="005F48E0" w:rsidRDefault="00C06C5F" w:rsidP="006E638F">
            <w:pPr>
              <w:rPr>
                <w:rFonts w:ascii="Arial" w:hAnsi="Arial" w:cs="Arial"/>
                <w:sz w:val="18"/>
                <w:szCs w:val="18"/>
              </w:rPr>
            </w:pPr>
          </w:p>
        </w:tc>
        <w:tc>
          <w:tcPr>
            <w:tcW w:w="3402" w:type="dxa"/>
          </w:tcPr>
          <w:p w:rsidR="00C06C5F" w:rsidRPr="005F48E0" w:rsidRDefault="00C06C5F" w:rsidP="006E638F">
            <w:pPr>
              <w:rPr>
                <w:rFonts w:ascii="Arial" w:hAnsi="Arial" w:cs="Arial"/>
                <w:sz w:val="18"/>
                <w:szCs w:val="18"/>
              </w:rPr>
            </w:pPr>
          </w:p>
        </w:tc>
        <w:tc>
          <w:tcPr>
            <w:tcW w:w="1276" w:type="dxa"/>
          </w:tcPr>
          <w:p w:rsidR="00C06C5F" w:rsidRPr="005F48E0" w:rsidRDefault="00C06C5F" w:rsidP="006E638F">
            <w:pPr>
              <w:rPr>
                <w:sz w:val="18"/>
                <w:szCs w:val="18"/>
              </w:rPr>
            </w:pPr>
          </w:p>
        </w:tc>
      </w:tr>
      <w:tr w:rsidR="00C06C5F">
        <w:trPr>
          <w:trHeight w:val="306"/>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Timetable of meetings (Council, any committee/sub-committee meetings and parish meetings)</w:t>
            </w:r>
          </w:p>
        </w:tc>
        <w:tc>
          <w:tcPr>
            <w:tcW w:w="3402" w:type="dxa"/>
            <w:vMerge w:val="restart"/>
          </w:tcPr>
          <w:p w:rsidR="00C06C5F" w:rsidRPr="005F48E0" w:rsidRDefault="00C06C5F" w:rsidP="006E638F">
            <w:pPr>
              <w:rPr>
                <w:rFonts w:ascii="Arial" w:hAnsi="Arial" w:cs="Arial"/>
                <w:sz w:val="18"/>
                <w:szCs w:val="18"/>
              </w:rPr>
            </w:pPr>
          </w:p>
          <w:p w:rsidR="00C06C5F" w:rsidRPr="005F48E0" w:rsidRDefault="00C06C5F" w:rsidP="006E638F">
            <w:pPr>
              <w:rPr>
                <w:rFonts w:ascii="Arial" w:hAnsi="Arial" w:cs="Arial"/>
                <w:sz w:val="18"/>
                <w:szCs w:val="18"/>
              </w:rPr>
            </w:pPr>
            <w:r w:rsidRPr="005F48E0">
              <w:rPr>
                <w:rFonts w:ascii="Arial" w:hAnsi="Arial" w:cs="Arial"/>
                <w:sz w:val="18"/>
                <w:szCs w:val="18"/>
              </w:rPr>
              <w:t>Hardcopy on request</w:t>
            </w:r>
          </w:p>
        </w:tc>
        <w:tc>
          <w:tcPr>
            <w:tcW w:w="1276" w:type="dxa"/>
            <w:vMerge w:val="restart"/>
          </w:tcPr>
          <w:p w:rsidR="00C06C5F" w:rsidRPr="005F48E0" w:rsidRDefault="00C06C5F" w:rsidP="006E638F">
            <w:pPr>
              <w:rPr>
                <w:rFonts w:ascii="Arial" w:hAnsi="Arial" w:cs="Arial"/>
                <w:sz w:val="18"/>
                <w:szCs w:val="18"/>
              </w:rPr>
            </w:pPr>
            <w:r w:rsidRPr="005F48E0">
              <w:rPr>
                <w:rFonts w:ascii="Arial" w:hAnsi="Arial" w:cs="Arial"/>
                <w:sz w:val="18"/>
                <w:szCs w:val="18"/>
              </w:rPr>
              <w:t>In accordance with schedule of charges on page 6</w:t>
            </w:r>
          </w:p>
        </w:tc>
      </w:tr>
      <w:tr w:rsidR="00C06C5F">
        <w:trPr>
          <w:trHeight w:val="177"/>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Agendas of meetings (as above)</w:t>
            </w:r>
          </w:p>
        </w:tc>
        <w:tc>
          <w:tcPr>
            <w:tcW w:w="3402" w:type="dxa"/>
            <w:vMerge/>
          </w:tcPr>
          <w:p w:rsidR="00C06C5F" w:rsidRPr="005F48E0" w:rsidRDefault="00C06C5F" w:rsidP="006E638F">
            <w:pPr>
              <w:rPr>
                <w:rFonts w:ascii="Arial" w:hAnsi="Arial" w:cs="Arial"/>
                <w:sz w:val="18"/>
                <w:szCs w:val="18"/>
              </w:rPr>
            </w:pPr>
          </w:p>
        </w:tc>
        <w:tc>
          <w:tcPr>
            <w:tcW w:w="1276" w:type="dxa"/>
            <w:vMerge/>
          </w:tcPr>
          <w:p w:rsidR="00C06C5F" w:rsidRPr="005F48E0" w:rsidRDefault="00C06C5F" w:rsidP="006E638F">
            <w:pPr>
              <w:rPr>
                <w:sz w:val="18"/>
                <w:szCs w:val="18"/>
              </w:rPr>
            </w:pPr>
          </w:p>
        </w:tc>
      </w:tr>
      <w:tr w:rsidR="00C06C5F">
        <w:trPr>
          <w:trHeight w:val="363"/>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Minutes of meetings (as above) – N.B. this will exclude information that is properly regarded as private to the meeting.</w:t>
            </w:r>
          </w:p>
        </w:tc>
        <w:tc>
          <w:tcPr>
            <w:tcW w:w="3402" w:type="dxa"/>
            <w:vMerge/>
          </w:tcPr>
          <w:p w:rsidR="00C06C5F" w:rsidRPr="005F48E0" w:rsidRDefault="00C06C5F" w:rsidP="006E638F">
            <w:pPr>
              <w:rPr>
                <w:rFonts w:ascii="Arial" w:hAnsi="Arial" w:cs="Arial"/>
                <w:sz w:val="18"/>
                <w:szCs w:val="18"/>
              </w:rPr>
            </w:pPr>
          </w:p>
        </w:tc>
        <w:tc>
          <w:tcPr>
            <w:tcW w:w="1276" w:type="dxa"/>
            <w:vMerge/>
          </w:tcPr>
          <w:p w:rsidR="00C06C5F" w:rsidRPr="005F48E0" w:rsidRDefault="00C06C5F" w:rsidP="006E638F">
            <w:pPr>
              <w:rPr>
                <w:sz w:val="18"/>
                <w:szCs w:val="18"/>
              </w:rPr>
            </w:pPr>
          </w:p>
        </w:tc>
      </w:tr>
      <w:tr w:rsidR="00C06C5F">
        <w:trPr>
          <w:trHeight w:val="266"/>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Reports presented to council meetings – N.B. this will exclude information that is properly regarded as private to the meeting.</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Available on request</w:t>
            </w:r>
          </w:p>
        </w:tc>
        <w:tc>
          <w:tcPr>
            <w:tcW w:w="1276" w:type="dxa"/>
            <w:vMerge/>
          </w:tcPr>
          <w:p w:rsidR="00C06C5F" w:rsidRPr="005F48E0" w:rsidRDefault="00C06C5F" w:rsidP="006E638F">
            <w:pPr>
              <w:rPr>
                <w:sz w:val="18"/>
                <w:szCs w:val="18"/>
              </w:rPr>
            </w:pPr>
          </w:p>
        </w:tc>
      </w:tr>
      <w:tr w:rsidR="00C06C5F">
        <w:trPr>
          <w:trHeight w:val="266"/>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Responses to consultation papers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Available on request</w:t>
            </w:r>
          </w:p>
        </w:tc>
        <w:tc>
          <w:tcPr>
            <w:tcW w:w="1276" w:type="dxa"/>
            <w:vMerge/>
          </w:tcPr>
          <w:p w:rsidR="00C06C5F" w:rsidRPr="005F48E0" w:rsidRDefault="00C06C5F" w:rsidP="006E638F">
            <w:pPr>
              <w:rPr>
                <w:sz w:val="18"/>
                <w:szCs w:val="18"/>
              </w:rPr>
            </w:pPr>
          </w:p>
        </w:tc>
      </w:tr>
      <w:tr w:rsidR="00C06C5F">
        <w:trPr>
          <w:trHeight w:val="331"/>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Responses to planning applications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Available on request or SDC website</w:t>
            </w:r>
          </w:p>
        </w:tc>
        <w:tc>
          <w:tcPr>
            <w:tcW w:w="1276" w:type="dxa"/>
            <w:vMerge/>
          </w:tcPr>
          <w:p w:rsidR="00C06C5F" w:rsidRPr="005F48E0" w:rsidRDefault="00C06C5F" w:rsidP="006E638F">
            <w:pPr>
              <w:rPr>
                <w:sz w:val="18"/>
                <w:szCs w:val="18"/>
              </w:rPr>
            </w:pPr>
          </w:p>
        </w:tc>
      </w:tr>
      <w:tr w:rsidR="00C06C5F">
        <w:trPr>
          <w:trHeight w:val="868"/>
        </w:trPr>
        <w:tc>
          <w:tcPr>
            <w:tcW w:w="5353" w:type="dxa"/>
          </w:tcPr>
          <w:p w:rsidR="00C06C5F" w:rsidRPr="005F48E0" w:rsidRDefault="00C06C5F" w:rsidP="006E638F">
            <w:pPr>
              <w:rPr>
                <w:rFonts w:ascii="Arial" w:hAnsi="Arial" w:cs="Arial"/>
                <w:sz w:val="18"/>
                <w:szCs w:val="18"/>
              </w:rPr>
            </w:pPr>
            <w:r w:rsidRPr="005F48E0">
              <w:rPr>
                <w:rFonts w:ascii="Arial" w:hAnsi="Arial" w:cs="Arial"/>
                <w:sz w:val="18"/>
                <w:szCs w:val="18"/>
              </w:rPr>
              <w:t>Bye-laws</w:t>
            </w:r>
          </w:p>
        </w:tc>
        <w:tc>
          <w:tcPr>
            <w:tcW w:w="3402" w:type="dxa"/>
          </w:tcPr>
          <w:p w:rsidR="00C06C5F" w:rsidRPr="005F48E0" w:rsidRDefault="00C06C5F" w:rsidP="006E638F">
            <w:pPr>
              <w:rPr>
                <w:rFonts w:ascii="Arial" w:hAnsi="Arial" w:cs="Arial"/>
                <w:sz w:val="18"/>
                <w:szCs w:val="18"/>
              </w:rPr>
            </w:pPr>
            <w:r w:rsidRPr="005F48E0">
              <w:rPr>
                <w:rFonts w:ascii="Arial" w:hAnsi="Arial" w:cs="Arial"/>
                <w:sz w:val="18"/>
                <w:szCs w:val="18"/>
              </w:rPr>
              <w:t>None made</w:t>
            </w:r>
          </w:p>
        </w:tc>
        <w:tc>
          <w:tcPr>
            <w:tcW w:w="1276" w:type="dxa"/>
          </w:tcPr>
          <w:p w:rsidR="00C06C5F" w:rsidRPr="005F48E0" w:rsidRDefault="00C06C5F" w:rsidP="006E638F">
            <w:pPr>
              <w:rPr>
                <w:sz w:val="18"/>
                <w:szCs w:val="18"/>
              </w:rPr>
            </w:pPr>
          </w:p>
        </w:tc>
      </w:tr>
    </w:tbl>
    <w:p w:rsidR="00C06C5F" w:rsidRDefault="00C06C5F" w:rsidP="00C06C5F"/>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353"/>
        <w:gridCol w:w="3402"/>
        <w:gridCol w:w="1276"/>
      </w:tblGrid>
      <w:tr w:rsidR="00C06C5F">
        <w:trPr>
          <w:trHeight w:val="1400"/>
        </w:trPr>
        <w:tc>
          <w:tcPr>
            <w:tcW w:w="5353" w:type="dxa"/>
          </w:tcPr>
          <w:p w:rsidR="00C06C5F" w:rsidRPr="00557A9F" w:rsidRDefault="00C06C5F" w:rsidP="006E638F">
            <w:pPr>
              <w:rPr>
                <w:rFonts w:ascii="Arial" w:hAnsi="Arial" w:cs="Arial"/>
                <w:b/>
                <w:sz w:val="18"/>
                <w:szCs w:val="18"/>
              </w:rPr>
            </w:pPr>
          </w:p>
          <w:p w:rsidR="00C06C5F" w:rsidRPr="00557A9F" w:rsidRDefault="00C06C5F" w:rsidP="006E638F">
            <w:pPr>
              <w:rPr>
                <w:rFonts w:ascii="Arial" w:hAnsi="Arial" w:cs="Arial"/>
                <w:b/>
                <w:sz w:val="18"/>
                <w:szCs w:val="18"/>
              </w:rPr>
            </w:pPr>
          </w:p>
          <w:p w:rsidR="00C06C5F" w:rsidRPr="00557A9F" w:rsidRDefault="00C06C5F" w:rsidP="006E638F">
            <w:pPr>
              <w:rPr>
                <w:rFonts w:ascii="Arial" w:hAnsi="Arial" w:cs="Arial"/>
                <w:b/>
                <w:sz w:val="18"/>
                <w:szCs w:val="18"/>
              </w:rPr>
            </w:pPr>
            <w:r w:rsidRPr="00557A9F">
              <w:rPr>
                <w:rFonts w:ascii="Arial" w:hAnsi="Arial" w:cs="Arial"/>
                <w:b/>
                <w:sz w:val="18"/>
                <w:szCs w:val="18"/>
              </w:rPr>
              <w:t>Class 5 – Our policies and procedures</w:t>
            </w:r>
          </w:p>
          <w:p w:rsidR="00C06C5F" w:rsidRPr="00557A9F" w:rsidRDefault="00C06C5F" w:rsidP="006E638F">
            <w:pPr>
              <w:rPr>
                <w:rFonts w:ascii="Arial" w:hAnsi="Arial" w:cs="Arial"/>
                <w:sz w:val="18"/>
                <w:szCs w:val="18"/>
              </w:rPr>
            </w:pPr>
            <w:r w:rsidRPr="00557A9F">
              <w:rPr>
                <w:rFonts w:ascii="Arial" w:hAnsi="Arial" w:cs="Arial"/>
                <w:sz w:val="18"/>
                <w:szCs w:val="18"/>
              </w:rPr>
              <w:t>(Current written protocols, policies and procedures for delivering our services and responsibilities)</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p>
        </w:tc>
        <w:tc>
          <w:tcPr>
            <w:tcW w:w="3402" w:type="dxa"/>
          </w:tcPr>
          <w:p w:rsidR="00C06C5F" w:rsidRPr="00557A9F" w:rsidRDefault="00C06C5F" w:rsidP="006E638F">
            <w:pPr>
              <w:rPr>
                <w:rFonts w:ascii="Arial" w:hAnsi="Arial" w:cs="Arial"/>
                <w:sz w:val="18"/>
                <w:szCs w:val="18"/>
              </w:rPr>
            </w:pPr>
          </w:p>
        </w:tc>
        <w:tc>
          <w:tcPr>
            <w:tcW w:w="1276" w:type="dxa"/>
          </w:tcPr>
          <w:p w:rsidR="00C06C5F" w:rsidRDefault="00C06C5F" w:rsidP="006E638F"/>
        </w:tc>
      </w:tr>
      <w:tr w:rsidR="00C06C5F">
        <w:trPr>
          <w:trHeight w:val="363"/>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 xml:space="preserve">Policies and procedures for the conduct of council business: </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t>Procedural standing orders</w:t>
            </w:r>
          </w:p>
          <w:p w:rsidR="00C06C5F" w:rsidRPr="00557A9F" w:rsidRDefault="00C06C5F" w:rsidP="006E638F">
            <w:pPr>
              <w:rPr>
                <w:rFonts w:ascii="Arial" w:hAnsi="Arial" w:cs="Arial"/>
                <w:sz w:val="18"/>
                <w:szCs w:val="18"/>
              </w:rPr>
            </w:pPr>
            <w:r w:rsidRPr="00557A9F">
              <w:rPr>
                <w:rFonts w:ascii="Arial" w:hAnsi="Arial" w:cs="Arial"/>
                <w:sz w:val="18"/>
                <w:szCs w:val="18"/>
              </w:rPr>
              <w:t>Committee and sub-committee terms of reference</w:t>
            </w:r>
          </w:p>
          <w:p w:rsidR="00C06C5F" w:rsidRPr="00557A9F" w:rsidRDefault="00C06C5F" w:rsidP="006E638F">
            <w:pPr>
              <w:rPr>
                <w:rFonts w:ascii="Arial" w:hAnsi="Arial" w:cs="Arial"/>
                <w:sz w:val="18"/>
                <w:szCs w:val="18"/>
              </w:rPr>
            </w:pPr>
            <w:r w:rsidRPr="00557A9F">
              <w:rPr>
                <w:rFonts w:ascii="Arial" w:hAnsi="Arial" w:cs="Arial"/>
                <w:sz w:val="18"/>
                <w:szCs w:val="18"/>
              </w:rPr>
              <w:t>Delegated authority in respect of officers</w:t>
            </w:r>
          </w:p>
          <w:p w:rsidR="00C06C5F" w:rsidRPr="00557A9F" w:rsidRDefault="00C06C5F" w:rsidP="006E638F">
            <w:pPr>
              <w:rPr>
                <w:rFonts w:ascii="Arial" w:hAnsi="Arial" w:cs="Arial"/>
                <w:sz w:val="18"/>
                <w:szCs w:val="18"/>
              </w:rPr>
            </w:pPr>
            <w:r w:rsidRPr="00557A9F">
              <w:rPr>
                <w:rFonts w:ascii="Arial" w:hAnsi="Arial" w:cs="Arial"/>
                <w:sz w:val="18"/>
                <w:szCs w:val="18"/>
              </w:rPr>
              <w:t>Code of Conduct</w:t>
            </w:r>
          </w:p>
          <w:p w:rsidR="00C06C5F" w:rsidRPr="00557A9F" w:rsidRDefault="00C06C5F" w:rsidP="006E638F">
            <w:pPr>
              <w:rPr>
                <w:rFonts w:ascii="Arial" w:hAnsi="Arial" w:cs="Arial"/>
                <w:sz w:val="18"/>
                <w:szCs w:val="18"/>
              </w:rPr>
            </w:pPr>
            <w:r w:rsidRPr="00557A9F">
              <w:rPr>
                <w:rFonts w:ascii="Arial" w:hAnsi="Arial" w:cs="Arial"/>
                <w:sz w:val="18"/>
                <w:szCs w:val="18"/>
              </w:rPr>
              <w:t>Policy statements</w:t>
            </w:r>
          </w:p>
          <w:p w:rsidR="00C06C5F" w:rsidRPr="00557A9F" w:rsidRDefault="00C06C5F" w:rsidP="006E638F">
            <w:pPr>
              <w:ind w:left="360"/>
              <w:rPr>
                <w:rFonts w:ascii="Arial" w:hAnsi="Arial" w:cs="Arial"/>
                <w:sz w:val="18"/>
                <w:szCs w:val="18"/>
              </w:rPr>
            </w:pPr>
          </w:p>
        </w:tc>
        <w:tc>
          <w:tcPr>
            <w:tcW w:w="3402" w:type="dxa"/>
            <w:vMerge w:val="restart"/>
          </w:tcPr>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p>
          <w:p w:rsidR="00C06C5F" w:rsidRPr="00557A9F" w:rsidRDefault="00C06C5F" w:rsidP="006E638F">
            <w:pPr>
              <w:jc w:val="center"/>
              <w:rPr>
                <w:rFonts w:ascii="Arial" w:hAnsi="Arial" w:cs="Arial"/>
                <w:sz w:val="18"/>
                <w:szCs w:val="18"/>
              </w:rPr>
            </w:pP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t>Hardcopy on request of existing documents.</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lastRenderedPageBreak/>
              <w:t xml:space="preserve">Not all are relevant to a Council the size of </w:t>
            </w:r>
            <w:proofErr w:type="spellStart"/>
            <w:r w:rsidRPr="00557A9F">
              <w:rPr>
                <w:rFonts w:ascii="Arial" w:hAnsi="Arial" w:cs="Arial"/>
                <w:sz w:val="18"/>
                <w:szCs w:val="18"/>
              </w:rPr>
              <w:t>Wilmcote</w:t>
            </w:r>
            <w:proofErr w:type="spellEnd"/>
          </w:p>
        </w:tc>
        <w:tc>
          <w:tcPr>
            <w:tcW w:w="1276" w:type="dxa"/>
            <w:vMerge w:val="restart"/>
          </w:tcPr>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Default="00C06C5F" w:rsidP="006E638F">
            <w:pPr>
              <w:rPr>
                <w:rFonts w:ascii="Arial" w:hAnsi="Arial" w:cs="Arial"/>
                <w:sz w:val="16"/>
                <w:szCs w:val="16"/>
              </w:rPr>
            </w:pPr>
          </w:p>
          <w:p w:rsidR="00C06C5F" w:rsidRPr="005F0961" w:rsidRDefault="00C06C5F" w:rsidP="006E638F">
            <w:pPr>
              <w:rPr>
                <w:rFonts w:ascii="Arial" w:hAnsi="Arial" w:cs="Arial"/>
                <w:sz w:val="16"/>
                <w:szCs w:val="16"/>
              </w:rPr>
            </w:pPr>
            <w:r w:rsidRPr="005F0961">
              <w:rPr>
                <w:rFonts w:ascii="Arial" w:hAnsi="Arial" w:cs="Arial"/>
                <w:sz w:val="16"/>
                <w:szCs w:val="16"/>
              </w:rPr>
              <w:lastRenderedPageBreak/>
              <w:t>In accordance with schedule of charges on page 6</w:t>
            </w:r>
          </w:p>
        </w:tc>
      </w:tr>
      <w:tr w:rsidR="00C06C5F">
        <w:trPr>
          <w:trHeight w:val="363"/>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lastRenderedPageBreak/>
              <w:t>Policies and procedures for the provision of services and about the employment of staff:</w:t>
            </w:r>
          </w:p>
          <w:p w:rsidR="00C06C5F" w:rsidRPr="00557A9F" w:rsidRDefault="00C06C5F" w:rsidP="006E638F">
            <w:pPr>
              <w:rPr>
                <w:rFonts w:ascii="Arial" w:hAnsi="Arial" w:cs="Arial"/>
                <w:sz w:val="18"/>
                <w:szCs w:val="18"/>
              </w:rPr>
            </w:pPr>
          </w:p>
          <w:p w:rsidR="00C06C5F" w:rsidRPr="00557A9F" w:rsidRDefault="00C06C5F" w:rsidP="006E638F">
            <w:pPr>
              <w:rPr>
                <w:rFonts w:ascii="Arial" w:hAnsi="Arial" w:cs="Arial"/>
                <w:sz w:val="18"/>
                <w:szCs w:val="18"/>
              </w:rPr>
            </w:pPr>
            <w:r w:rsidRPr="00557A9F">
              <w:rPr>
                <w:rFonts w:ascii="Arial" w:hAnsi="Arial" w:cs="Arial"/>
                <w:sz w:val="18"/>
                <w:szCs w:val="18"/>
              </w:rPr>
              <w:t>Internal policies relating to the delivery of services</w:t>
            </w:r>
          </w:p>
          <w:p w:rsidR="00C06C5F" w:rsidRPr="00557A9F" w:rsidRDefault="00C06C5F" w:rsidP="006E638F">
            <w:pPr>
              <w:rPr>
                <w:rFonts w:ascii="Arial" w:hAnsi="Arial" w:cs="Arial"/>
                <w:sz w:val="18"/>
                <w:szCs w:val="18"/>
              </w:rPr>
            </w:pPr>
            <w:r w:rsidRPr="00557A9F">
              <w:rPr>
                <w:rFonts w:ascii="Arial" w:hAnsi="Arial" w:cs="Arial"/>
                <w:sz w:val="18"/>
                <w:szCs w:val="18"/>
              </w:rPr>
              <w:t>Equality and diversity policy</w:t>
            </w:r>
          </w:p>
          <w:p w:rsidR="00C06C5F" w:rsidRPr="00557A9F" w:rsidRDefault="00C06C5F" w:rsidP="006E638F">
            <w:pPr>
              <w:rPr>
                <w:rFonts w:ascii="Arial" w:hAnsi="Arial" w:cs="Arial"/>
                <w:sz w:val="18"/>
                <w:szCs w:val="18"/>
              </w:rPr>
            </w:pPr>
            <w:r w:rsidRPr="00557A9F">
              <w:rPr>
                <w:rFonts w:ascii="Arial" w:hAnsi="Arial" w:cs="Arial"/>
                <w:sz w:val="18"/>
                <w:szCs w:val="18"/>
              </w:rPr>
              <w:t>Health and safety policy</w:t>
            </w:r>
          </w:p>
          <w:p w:rsidR="00C06C5F" w:rsidRPr="00557A9F" w:rsidRDefault="00C06C5F" w:rsidP="006E638F">
            <w:pPr>
              <w:rPr>
                <w:rFonts w:ascii="Arial" w:hAnsi="Arial" w:cs="Arial"/>
                <w:sz w:val="18"/>
                <w:szCs w:val="18"/>
              </w:rPr>
            </w:pPr>
            <w:r w:rsidRPr="00557A9F">
              <w:rPr>
                <w:rFonts w:ascii="Arial" w:hAnsi="Arial" w:cs="Arial"/>
                <w:sz w:val="18"/>
                <w:szCs w:val="18"/>
              </w:rPr>
              <w:t xml:space="preserve">Recruitment policies (including current vacancies) </w:t>
            </w:r>
          </w:p>
          <w:p w:rsidR="00C06C5F" w:rsidRPr="00557A9F" w:rsidRDefault="00C06C5F" w:rsidP="006E638F">
            <w:pPr>
              <w:rPr>
                <w:rFonts w:ascii="Arial" w:hAnsi="Arial" w:cs="Arial"/>
                <w:sz w:val="18"/>
                <w:szCs w:val="18"/>
              </w:rPr>
            </w:pPr>
            <w:r w:rsidRPr="00557A9F">
              <w:rPr>
                <w:rFonts w:ascii="Arial" w:hAnsi="Arial" w:cs="Arial"/>
                <w:sz w:val="18"/>
                <w:szCs w:val="18"/>
              </w:rPr>
              <w:t>Policies and procedures for handling requests for information</w:t>
            </w:r>
          </w:p>
          <w:p w:rsidR="00C06C5F" w:rsidRPr="00557A9F" w:rsidRDefault="00C06C5F" w:rsidP="006E638F">
            <w:pPr>
              <w:rPr>
                <w:rFonts w:ascii="Arial" w:hAnsi="Arial" w:cs="Arial"/>
                <w:sz w:val="18"/>
                <w:szCs w:val="18"/>
              </w:rPr>
            </w:pPr>
            <w:r w:rsidRPr="00557A9F">
              <w:rPr>
                <w:rFonts w:ascii="Arial" w:hAnsi="Arial" w:cs="Arial"/>
                <w:sz w:val="18"/>
                <w:szCs w:val="18"/>
              </w:rPr>
              <w:t>Complaints procedures (including those covering requests for information and operating the publication scheme)</w:t>
            </w:r>
          </w:p>
          <w:p w:rsidR="00C06C5F" w:rsidRPr="00557A9F" w:rsidRDefault="00C06C5F" w:rsidP="006E638F">
            <w:pPr>
              <w:ind w:left="360"/>
              <w:rPr>
                <w:rFonts w:ascii="Arial" w:hAnsi="Arial" w:cs="Arial"/>
                <w:sz w:val="18"/>
                <w:szCs w:val="18"/>
              </w:rPr>
            </w:pPr>
          </w:p>
        </w:tc>
        <w:tc>
          <w:tcPr>
            <w:tcW w:w="3402" w:type="dxa"/>
            <w:vMerge/>
          </w:tcPr>
          <w:p w:rsidR="00C06C5F" w:rsidRPr="00557A9F" w:rsidRDefault="00C06C5F" w:rsidP="006E638F">
            <w:pPr>
              <w:rPr>
                <w:rFonts w:ascii="Arial" w:hAnsi="Arial" w:cs="Arial"/>
                <w:sz w:val="18"/>
                <w:szCs w:val="18"/>
              </w:rPr>
            </w:pPr>
          </w:p>
        </w:tc>
        <w:tc>
          <w:tcPr>
            <w:tcW w:w="1276" w:type="dxa"/>
            <w:vMerge/>
          </w:tcPr>
          <w:p w:rsidR="00C06C5F" w:rsidRDefault="00C06C5F" w:rsidP="006E638F"/>
        </w:tc>
      </w:tr>
      <w:tr w:rsidR="00C06C5F">
        <w:trPr>
          <w:trHeight w:val="271"/>
        </w:trPr>
        <w:tc>
          <w:tcPr>
            <w:tcW w:w="5353" w:type="dxa"/>
          </w:tcPr>
          <w:p w:rsidR="00C06C5F" w:rsidRPr="00557A9F" w:rsidRDefault="00C06C5F" w:rsidP="006E638F">
            <w:pPr>
              <w:rPr>
                <w:rFonts w:ascii="Arial" w:hAnsi="Arial" w:cs="Arial"/>
                <w:b/>
                <w:sz w:val="18"/>
                <w:szCs w:val="18"/>
              </w:rPr>
            </w:pPr>
            <w:r w:rsidRPr="00557A9F">
              <w:rPr>
                <w:rFonts w:ascii="Arial" w:hAnsi="Arial" w:cs="Arial"/>
                <w:b/>
                <w:sz w:val="18"/>
                <w:szCs w:val="18"/>
              </w:rPr>
              <w:lastRenderedPageBreak/>
              <w:t>Information security policy:</w:t>
            </w:r>
          </w:p>
        </w:tc>
        <w:tc>
          <w:tcPr>
            <w:tcW w:w="3402" w:type="dxa"/>
          </w:tcPr>
          <w:p w:rsidR="00C06C5F" w:rsidRPr="00557A9F" w:rsidRDefault="00C06C5F" w:rsidP="006E638F">
            <w:pPr>
              <w:rPr>
                <w:rFonts w:ascii="Arial" w:hAnsi="Arial" w:cs="Arial"/>
                <w:sz w:val="18"/>
                <w:szCs w:val="18"/>
              </w:rPr>
            </w:pPr>
          </w:p>
        </w:tc>
        <w:tc>
          <w:tcPr>
            <w:tcW w:w="1276" w:type="dxa"/>
            <w:vMerge/>
          </w:tcPr>
          <w:p w:rsidR="00C06C5F" w:rsidRDefault="00C06C5F" w:rsidP="006E638F"/>
        </w:tc>
      </w:tr>
      <w:tr w:rsidR="00C06C5F">
        <w:trPr>
          <w:trHeight w:val="233"/>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Records management policies (records retention, destruction and archive)</w:t>
            </w:r>
          </w:p>
        </w:tc>
        <w:tc>
          <w:tcPr>
            <w:tcW w:w="3402" w:type="dxa"/>
          </w:tcPr>
          <w:p w:rsidR="00C06C5F" w:rsidRPr="00557A9F" w:rsidRDefault="00C06C5F" w:rsidP="006E638F">
            <w:pPr>
              <w:rPr>
                <w:rFonts w:ascii="Arial" w:hAnsi="Arial" w:cs="Arial"/>
                <w:sz w:val="18"/>
                <w:szCs w:val="18"/>
              </w:rPr>
            </w:pPr>
            <w:r w:rsidRPr="00557A9F">
              <w:rPr>
                <w:rFonts w:ascii="Arial" w:hAnsi="Arial" w:cs="Arial"/>
                <w:sz w:val="18"/>
                <w:szCs w:val="18"/>
              </w:rPr>
              <w:t>As per NALC Legal Topic Note 40. Information available on request</w:t>
            </w:r>
          </w:p>
        </w:tc>
        <w:tc>
          <w:tcPr>
            <w:tcW w:w="1276" w:type="dxa"/>
            <w:vMerge/>
          </w:tcPr>
          <w:p w:rsidR="00C06C5F" w:rsidRDefault="00C06C5F" w:rsidP="006E638F"/>
        </w:tc>
      </w:tr>
      <w:tr w:rsidR="00C06C5F">
        <w:trPr>
          <w:trHeight w:val="137"/>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 xml:space="preserve">Data protection policies </w:t>
            </w:r>
          </w:p>
        </w:tc>
        <w:tc>
          <w:tcPr>
            <w:tcW w:w="3402" w:type="dxa"/>
          </w:tcPr>
          <w:p w:rsidR="00C06C5F" w:rsidRPr="00557A9F" w:rsidRDefault="00C06C5F" w:rsidP="006E638F">
            <w:pPr>
              <w:rPr>
                <w:rFonts w:ascii="Arial" w:hAnsi="Arial" w:cs="Arial"/>
                <w:sz w:val="18"/>
                <w:szCs w:val="18"/>
              </w:rPr>
            </w:pPr>
            <w:r w:rsidRPr="00557A9F">
              <w:rPr>
                <w:rFonts w:ascii="Arial" w:hAnsi="Arial" w:cs="Arial"/>
                <w:sz w:val="18"/>
                <w:szCs w:val="18"/>
              </w:rPr>
              <w:t>The Council is registered with the Information Commissioner’s Office</w:t>
            </w:r>
          </w:p>
          <w:p w:rsidR="00C06C5F" w:rsidRPr="00557A9F" w:rsidRDefault="00C06C5F" w:rsidP="006E638F">
            <w:pPr>
              <w:rPr>
                <w:rFonts w:ascii="Arial" w:hAnsi="Arial" w:cs="Arial"/>
                <w:sz w:val="18"/>
                <w:szCs w:val="18"/>
              </w:rPr>
            </w:pPr>
          </w:p>
        </w:tc>
        <w:tc>
          <w:tcPr>
            <w:tcW w:w="1276" w:type="dxa"/>
            <w:vMerge/>
          </w:tcPr>
          <w:p w:rsidR="00C06C5F" w:rsidRDefault="00C06C5F" w:rsidP="006E638F"/>
        </w:tc>
      </w:tr>
      <w:tr w:rsidR="00C06C5F">
        <w:trPr>
          <w:trHeight w:val="137"/>
        </w:trPr>
        <w:tc>
          <w:tcPr>
            <w:tcW w:w="5353" w:type="dxa"/>
          </w:tcPr>
          <w:p w:rsidR="00C06C5F" w:rsidRPr="00557A9F" w:rsidRDefault="00C06C5F" w:rsidP="006E638F">
            <w:pPr>
              <w:rPr>
                <w:rFonts w:ascii="Arial" w:hAnsi="Arial" w:cs="Arial"/>
                <w:sz w:val="18"/>
                <w:szCs w:val="18"/>
              </w:rPr>
            </w:pPr>
            <w:r w:rsidRPr="00557A9F">
              <w:rPr>
                <w:rFonts w:ascii="Arial" w:hAnsi="Arial" w:cs="Arial"/>
                <w:sz w:val="18"/>
                <w:szCs w:val="18"/>
              </w:rPr>
              <w:t>Schedule of charges (for the publication of information)</w:t>
            </w:r>
          </w:p>
        </w:tc>
        <w:tc>
          <w:tcPr>
            <w:tcW w:w="3402" w:type="dxa"/>
          </w:tcPr>
          <w:p w:rsidR="00C06C5F" w:rsidRPr="00557A9F" w:rsidRDefault="00C06C5F" w:rsidP="006E638F">
            <w:pPr>
              <w:rPr>
                <w:rFonts w:ascii="Arial" w:hAnsi="Arial" w:cs="Arial"/>
                <w:sz w:val="18"/>
                <w:szCs w:val="18"/>
              </w:rPr>
            </w:pPr>
            <w:r w:rsidRPr="00557A9F">
              <w:rPr>
                <w:rFonts w:ascii="Arial" w:hAnsi="Arial" w:cs="Arial"/>
                <w:sz w:val="18"/>
                <w:szCs w:val="18"/>
              </w:rPr>
              <w:t>See page 6</w:t>
            </w:r>
          </w:p>
        </w:tc>
        <w:tc>
          <w:tcPr>
            <w:tcW w:w="1276" w:type="dxa"/>
            <w:vMerge/>
          </w:tcPr>
          <w:p w:rsidR="00C06C5F" w:rsidRDefault="00C06C5F" w:rsidP="006E638F"/>
        </w:tc>
      </w:tr>
      <w:tr w:rsidR="00C06C5F">
        <w:trPr>
          <w:trHeight w:val="137"/>
        </w:trPr>
        <w:tc>
          <w:tcPr>
            <w:tcW w:w="5353" w:type="dxa"/>
          </w:tcPr>
          <w:p w:rsidR="00C06C5F" w:rsidRPr="00557A9F" w:rsidRDefault="00C06C5F" w:rsidP="006E638F">
            <w:pPr>
              <w:rPr>
                <w:rFonts w:ascii="Arial" w:hAnsi="Arial" w:cs="Arial"/>
                <w:sz w:val="18"/>
                <w:szCs w:val="18"/>
              </w:rPr>
            </w:pPr>
          </w:p>
        </w:tc>
        <w:tc>
          <w:tcPr>
            <w:tcW w:w="3402" w:type="dxa"/>
          </w:tcPr>
          <w:p w:rsidR="00C06C5F" w:rsidRPr="00557A9F" w:rsidRDefault="00C06C5F" w:rsidP="006E638F">
            <w:pPr>
              <w:rPr>
                <w:rFonts w:ascii="Arial" w:hAnsi="Arial" w:cs="Arial"/>
                <w:sz w:val="18"/>
                <w:szCs w:val="18"/>
              </w:rPr>
            </w:pPr>
          </w:p>
        </w:tc>
        <w:tc>
          <w:tcPr>
            <w:tcW w:w="1276" w:type="dxa"/>
          </w:tcPr>
          <w:p w:rsidR="00C06C5F" w:rsidRDefault="00C06C5F" w:rsidP="006E638F"/>
        </w:tc>
      </w:tr>
      <w:tr w:rsidR="00C06C5F">
        <w:trPr>
          <w:trHeight w:val="137"/>
        </w:trPr>
        <w:tc>
          <w:tcPr>
            <w:tcW w:w="5353" w:type="dxa"/>
          </w:tcPr>
          <w:p w:rsidR="00C06C5F" w:rsidRPr="00EA076B" w:rsidRDefault="00C06C5F" w:rsidP="006E638F">
            <w:pPr>
              <w:rPr>
                <w:rFonts w:ascii="Arial" w:hAnsi="Arial" w:cs="Arial"/>
                <w:b/>
                <w:sz w:val="18"/>
                <w:szCs w:val="18"/>
              </w:rPr>
            </w:pPr>
            <w:r w:rsidRPr="00EA076B">
              <w:rPr>
                <w:rFonts w:ascii="Arial" w:hAnsi="Arial" w:cs="Arial"/>
                <w:b/>
                <w:sz w:val="18"/>
                <w:szCs w:val="18"/>
              </w:rPr>
              <w:t>Class 6 – Lists and Registers</w:t>
            </w:r>
          </w:p>
          <w:p w:rsidR="00C06C5F" w:rsidRPr="00EA076B" w:rsidRDefault="00C06C5F" w:rsidP="006E638F">
            <w:pPr>
              <w:rPr>
                <w:rFonts w:ascii="Arial" w:hAnsi="Arial" w:cs="Arial"/>
                <w:sz w:val="18"/>
                <w:szCs w:val="18"/>
              </w:rPr>
            </w:pPr>
          </w:p>
          <w:p w:rsidR="00C06C5F" w:rsidRPr="00EA076B" w:rsidRDefault="00C06C5F" w:rsidP="006E638F">
            <w:pPr>
              <w:rPr>
                <w:rFonts w:ascii="Arial" w:hAnsi="Arial" w:cs="Arial"/>
                <w:sz w:val="18"/>
                <w:szCs w:val="18"/>
              </w:rPr>
            </w:pPr>
            <w:r w:rsidRPr="00EA076B">
              <w:rPr>
                <w:rFonts w:ascii="Arial" w:hAnsi="Arial" w:cs="Arial"/>
                <w:sz w:val="18"/>
                <w:szCs w:val="18"/>
              </w:rPr>
              <w:t>Currently maintained lists and registers only</w:t>
            </w:r>
          </w:p>
          <w:p w:rsidR="00C06C5F" w:rsidRPr="00EA076B" w:rsidRDefault="00C06C5F" w:rsidP="006E638F">
            <w:pPr>
              <w:rPr>
                <w:rFonts w:ascii="Arial" w:hAnsi="Arial" w:cs="Arial"/>
                <w:sz w:val="18"/>
                <w:szCs w:val="18"/>
              </w:rPr>
            </w:pPr>
          </w:p>
        </w:tc>
        <w:tc>
          <w:tcPr>
            <w:tcW w:w="3402" w:type="dxa"/>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 xml:space="preserve">Any publicly available register or list (if any are held this should be </w:t>
            </w:r>
            <w:proofErr w:type="spellStart"/>
            <w:r w:rsidRPr="00EA076B">
              <w:rPr>
                <w:rFonts w:ascii="Arial" w:hAnsi="Arial" w:cs="Arial"/>
                <w:sz w:val="18"/>
                <w:szCs w:val="18"/>
              </w:rPr>
              <w:t>publicised</w:t>
            </w:r>
            <w:proofErr w:type="spellEnd"/>
            <w:r w:rsidRPr="00EA076B">
              <w:rPr>
                <w:rFonts w:ascii="Arial" w:hAnsi="Arial" w:cs="Arial"/>
                <w:sz w:val="18"/>
                <w:szCs w:val="18"/>
              </w:rPr>
              <w:t>; in most circumstances existing access provisions will suffice)</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Available on request unless confidential</w:t>
            </w:r>
          </w:p>
        </w:tc>
        <w:tc>
          <w:tcPr>
            <w:tcW w:w="1276" w:type="dxa"/>
            <w:vMerge w:val="restart"/>
          </w:tcPr>
          <w:p w:rsidR="00C06C5F" w:rsidRPr="00EA076B" w:rsidRDefault="00C06C5F" w:rsidP="006E638F">
            <w:pPr>
              <w:rPr>
                <w:rFonts w:ascii="Arial" w:hAnsi="Arial" w:cs="Arial"/>
                <w:sz w:val="18"/>
                <w:szCs w:val="18"/>
              </w:rPr>
            </w:pPr>
            <w:r w:rsidRPr="00EA076B">
              <w:rPr>
                <w:rFonts w:ascii="Arial" w:hAnsi="Arial" w:cs="Arial"/>
                <w:sz w:val="18"/>
                <w:szCs w:val="18"/>
              </w:rPr>
              <w:t>In accordance with schedule of charges on page 6</w:t>
            </w: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 xml:space="preserve">Assets Register </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Available on request</w:t>
            </w:r>
          </w:p>
        </w:tc>
        <w:tc>
          <w:tcPr>
            <w:tcW w:w="1276" w:type="dxa"/>
            <w:vMerge/>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Disclosure log (indicating the information that has been provided in response to requests; recommended as good practice, but may not be held by parish councils)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 log in existence</w:t>
            </w:r>
          </w:p>
        </w:tc>
        <w:tc>
          <w:tcPr>
            <w:tcW w:w="1276" w:type="dxa"/>
            <w:vMerge/>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Register of members’ interests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Available by appointment to view only</w:t>
            </w:r>
          </w:p>
        </w:tc>
        <w:tc>
          <w:tcPr>
            <w:tcW w:w="1276" w:type="dxa"/>
            <w:vMerge/>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Register of gifts and hospitality</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p>
        </w:tc>
        <w:tc>
          <w:tcPr>
            <w:tcW w:w="3402" w:type="dxa"/>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b/>
                <w:sz w:val="18"/>
                <w:szCs w:val="18"/>
              </w:rPr>
            </w:pPr>
            <w:r w:rsidRPr="00EA076B">
              <w:rPr>
                <w:rFonts w:ascii="Arial" w:hAnsi="Arial" w:cs="Arial"/>
                <w:b/>
                <w:sz w:val="18"/>
                <w:szCs w:val="18"/>
              </w:rPr>
              <w:t>Class 7 – The services we offer</w:t>
            </w:r>
          </w:p>
          <w:p w:rsidR="00C06C5F" w:rsidRPr="00EA076B" w:rsidRDefault="00C06C5F" w:rsidP="006E638F">
            <w:pPr>
              <w:rPr>
                <w:rFonts w:ascii="Arial" w:hAnsi="Arial" w:cs="Arial"/>
                <w:sz w:val="18"/>
                <w:szCs w:val="18"/>
              </w:rPr>
            </w:pPr>
            <w:r w:rsidRPr="00EA076B">
              <w:rPr>
                <w:rFonts w:ascii="Arial" w:hAnsi="Arial" w:cs="Arial"/>
                <w:sz w:val="18"/>
                <w:szCs w:val="18"/>
              </w:rPr>
              <w:t>(Information about the services we offer, including leaflets, guidance and newsletters produced for the public and businesses)</w:t>
            </w:r>
          </w:p>
          <w:p w:rsidR="00C06C5F" w:rsidRPr="00EA076B" w:rsidRDefault="00C06C5F" w:rsidP="006E638F">
            <w:pPr>
              <w:rPr>
                <w:rFonts w:ascii="Arial" w:hAnsi="Arial" w:cs="Arial"/>
                <w:sz w:val="18"/>
                <w:szCs w:val="18"/>
              </w:rPr>
            </w:pPr>
          </w:p>
        </w:tc>
        <w:tc>
          <w:tcPr>
            <w:tcW w:w="3402" w:type="dxa"/>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Allotments</w:t>
            </w:r>
          </w:p>
        </w:tc>
        <w:tc>
          <w:tcPr>
            <w:tcW w:w="3402" w:type="dxa"/>
            <w:vMerge w:val="restart"/>
          </w:tcPr>
          <w:p w:rsidR="00C06C5F" w:rsidRPr="00EA076B" w:rsidRDefault="00C06C5F" w:rsidP="006E638F">
            <w:pPr>
              <w:rPr>
                <w:rFonts w:ascii="Arial" w:hAnsi="Arial" w:cs="Arial"/>
                <w:sz w:val="18"/>
                <w:szCs w:val="18"/>
              </w:rPr>
            </w:pPr>
          </w:p>
          <w:p w:rsidR="00C06C5F" w:rsidRPr="00EA076B" w:rsidRDefault="00C06C5F" w:rsidP="006E638F">
            <w:pPr>
              <w:rPr>
                <w:rFonts w:ascii="Arial" w:hAnsi="Arial" w:cs="Arial"/>
                <w:sz w:val="18"/>
                <w:szCs w:val="18"/>
              </w:rPr>
            </w:pPr>
          </w:p>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Burial grounds and closed churchyards</w:t>
            </w:r>
          </w:p>
        </w:tc>
        <w:tc>
          <w:tcPr>
            <w:tcW w:w="3402" w:type="dxa"/>
            <w:vMerge/>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 xml:space="preserve">Community </w:t>
            </w:r>
            <w:proofErr w:type="spellStart"/>
            <w:r w:rsidRPr="00EA076B">
              <w:rPr>
                <w:rFonts w:ascii="Arial" w:hAnsi="Arial" w:cs="Arial"/>
                <w:sz w:val="18"/>
                <w:szCs w:val="18"/>
              </w:rPr>
              <w:t>centres</w:t>
            </w:r>
            <w:proofErr w:type="spellEnd"/>
            <w:r w:rsidRPr="00EA076B">
              <w:rPr>
                <w:rFonts w:ascii="Arial" w:hAnsi="Arial" w:cs="Arial"/>
                <w:sz w:val="18"/>
                <w:szCs w:val="18"/>
              </w:rPr>
              <w:t xml:space="preserve"> and village halls</w:t>
            </w:r>
          </w:p>
        </w:tc>
        <w:tc>
          <w:tcPr>
            <w:tcW w:w="3402" w:type="dxa"/>
            <w:vMerge/>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Parks, playing fields and recreational facilities</w:t>
            </w:r>
          </w:p>
        </w:tc>
        <w:tc>
          <w:tcPr>
            <w:tcW w:w="3402" w:type="dxa"/>
            <w:vMerge/>
          </w:tcPr>
          <w:p w:rsidR="00C06C5F" w:rsidRPr="00EA076B" w:rsidRDefault="00C06C5F" w:rsidP="006E638F">
            <w:pPr>
              <w:rPr>
                <w:rFonts w:ascii="Arial" w:hAnsi="Arial" w:cs="Arial"/>
                <w:sz w:val="18"/>
                <w:szCs w:val="18"/>
              </w:rPr>
            </w:pP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Seating, litter bins, clocks, memorials and lighting</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Details in asset register</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Bus shelters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Markets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Public conveniences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Agency agreements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Not applicable</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EA076B" w:rsidRDefault="00C06C5F" w:rsidP="006E638F">
            <w:pPr>
              <w:rPr>
                <w:rFonts w:ascii="Arial" w:hAnsi="Arial" w:cs="Arial"/>
                <w:sz w:val="18"/>
                <w:szCs w:val="18"/>
              </w:rPr>
            </w:pPr>
            <w:r w:rsidRPr="00EA076B">
              <w:rPr>
                <w:rFonts w:ascii="Arial" w:hAnsi="Arial" w:cs="Arial"/>
                <w:sz w:val="18"/>
                <w:szCs w:val="18"/>
              </w:rPr>
              <w:t>A summary of services for which the council is entitled to recover a fee, together with those fees (e.g. burial fees)</w:t>
            </w:r>
          </w:p>
        </w:tc>
        <w:tc>
          <w:tcPr>
            <w:tcW w:w="3402" w:type="dxa"/>
          </w:tcPr>
          <w:p w:rsidR="00C06C5F" w:rsidRPr="00EA076B" w:rsidRDefault="00C06C5F" w:rsidP="006E638F">
            <w:pPr>
              <w:rPr>
                <w:rFonts w:ascii="Arial" w:hAnsi="Arial" w:cs="Arial"/>
                <w:sz w:val="18"/>
                <w:szCs w:val="18"/>
              </w:rPr>
            </w:pPr>
            <w:r w:rsidRPr="00EA076B">
              <w:rPr>
                <w:rFonts w:ascii="Arial" w:hAnsi="Arial" w:cs="Arial"/>
                <w:sz w:val="18"/>
                <w:szCs w:val="18"/>
              </w:rPr>
              <w:t>Only those detailed in the schedule of charges on page 6</w:t>
            </w:r>
          </w:p>
        </w:tc>
        <w:tc>
          <w:tcPr>
            <w:tcW w:w="1276" w:type="dxa"/>
          </w:tcPr>
          <w:p w:rsidR="00C06C5F" w:rsidRPr="00EA076B" w:rsidRDefault="00C06C5F" w:rsidP="006E638F">
            <w:pPr>
              <w:rPr>
                <w:rFonts w:ascii="Arial" w:hAnsi="Arial" w:cs="Arial"/>
                <w:sz w:val="18"/>
                <w:szCs w:val="18"/>
              </w:rPr>
            </w:pPr>
          </w:p>
        </w:tc>
      </w:tr>
      <w:tr w:rsidR="00C06C5F">
        <w:trPr>
          <w:trHeight w:val="137"/>
        </w:trPr>
        <w:tc>
          <w:tcPr>
            <w:tcW w:w="5353" w:type="dxa"/>
          </w:tcPr>
          <w:p w:rsidR="00C06C5F" w:rsidRPr="00D84350" w:rsidRDefault="00210AE8" w:rsidP="006E638F">
            <w:pPr>
              <w:rPr>
                <w:rFonts w:ascii="Arial" w:hAnsi="Arial" w:cs="Arial"/>
                <w:sz w:val="18"/>
                <w:szCs w:val="18"/>
              </w:rPr>
            </w:pPr>
            <w:r w:rsidRPr="00D84350">
              <w:rPr>
                <w:rFonts w:ascii="Arial" w:hAnsi="Arial" w:cs="Arial"/>
                <w:sz w:val="18"/>
                <w:szCs w:val="18"/>
              </w:rPr>
              <w:t>Willow Wood Play Area</w:t>
            </w:r>
          </w:p>
        </w:tc>
        <w:tc>
          <w:tcPr>
            <w:tcW w:w="3402" w:type="dxa"/>
          </w:tcPr>
          <w:p w:rsidR="00C06C5F" w:rsidRPr="00D84350" w:rsidRDefault="00210AE8" w:rsidP="006E638F">
            <w:pPr>
              <w:rPr>
                <w:rFonts w:ascii="Arial" w:hAnsi="Arial" w:cs="Arial"/>
                <w:sz w:val="18"/>
                <w:szCs w:val="18"/>
              </w:rPr>
            </w:pPr>
            <w:r w:rsidRPr="00D84350">
              <w:rPr>
                <w:rFonts w:ascii="Arial" w:hAnsi="Arial" w:cs="Arial"/>
                <w:sz w:val="18"/>
                <w:szCs w:val="18"/>
              </w:rPr>
              <w:t>Details in asset register</w:t>
            </w:r>
          </w:p>
        </w:tc>
        <w:tc>
          <w:tcPr>
            <w:tcW w:w="1276" w:type="dxa"/>
          </w:tcPr>
          <w:p w:rsidR="00C06C5F" w:rsidRPr="00EA076B" w:rsidRDefault="00C06C5F" w:rsidP="006E638F">
            <w:pPr>
              <w:rPr>
                <w:rFonts w:ascii="Arial" w:hAnsi="Arial" w:cs="Arial"/>
                <w:sz w:val="18"/>
                <w:szCs w:val="18"/>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r w:rsidRPr="008266E0">
              <w:rPr>
                <w:rFonts w:ascii="Arial" w:hAnsi="Arial" w:cs="Arial"/>
                <w:b/>
                <w:sz w:val="32"/>
                <w:szCs w:val="32"/>
                <w:lang w:val="en-GB" w:eastAsia="en-GB"/>
              </w:rPr>
              <w:t>Additional Information</w:t>
            </w:r>
          </w:p>
          <w:p w:rsidR="00C06C5F" w:rsidRPr="008266E0" w:rsidRDefault="00C06C5F" w:rsidP="006E638F">
            <w:pPr>
              <w:rPr>
                <w:rFonts w:ascii="Arial" w:hAnsi="Arial" w:cs="Arial"/>
                <w:sz w:val="18"/>
                <w:szCs w:val="18"/>
                <w:lang w:val="en-GB" w:eastAsia="en-GB"/>
              </w:rPr>
            </w:pPr>
            <w:r w:rsidRPr="008266E0">
              <w:rPr>
                <w:rFonts w:ascii="Arial" w:hAnsi="Arial" w:cs="Arial"/>
                <w:sz w:val="18"/>
                <w:szCs w:val="18"/>
                <w:lang w:val="en-GB" w:eastAsia="en-GB"/>
              </w:rPr>
              <w:t>This will provide Councils with the opportunity to publish information that is not itemised in the lists above</w:t>
            </w: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284"/>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r w:rsidR="00C06C5F" w:rsidRPr="008266E0">
        <w:trPr>
          <w:trHeight w:val="137"/>
        </w:trPr>
        <w:tc>
          <w:tcPr>
            <w:tcW w:w="5353" w:type="dxa"/>
          </w:tcPr>
          <w:p w:rsidR="00C06C5F" w:rsidRPr="008266E0" w:rsidRDefault="00C06C5F" w:rsidP="006E638F">
            <w:pPr>
              <w:rPr>
                <w:rFonts w:ascii="Arial" w:hAnsi="Arial" w:cs="Arial"/>
                <w:b/>
                <w:sz w:val="32"/>
                <w:szCs w:val="32"/>
                <w:lang w:val="en-GB" w:eastAsia="en-GB"/>
              </w:rPr>
            </w:pPr>
          </w:p>
        </w:tc>
        <w:tc>
          <w:tcPr>
            <w:tcW w:w="3402" w:type="dxa"/>
          </w:tcPr>
          <w:p w:rsidR="00C06C5F" w:rsidRPr="008266E0" w:rsidRDefault="00C06C5F" w:rsidP="006E638F">
            <w:pPr>
              <w:rPr>
                <w:rFonts w:ascii="Arial" w:hAnsi="Arial" w:cs="Arial"/>
                <w:lang w:val="en-GB" w:eastAsia="en-GB"/>
              </w:rPr>
            </w:pPr>
          </w:p>
        </w:tc>
        <w:tc>
          <w:tcPr>
            <w:tcW w:w="1276" w:type="dxa"/>
          </w:tcPr>
          <w:p w:rsidR="00C06C5F" w:rsidRPr="008266E0" w:rsidRDefault="00C06C5F" w:rsidP="006E638F">
            <w:pPr>
              <w:rPr>
                <w:lang w:val="en-GB" w:eastAsia="en-GB"/>
              </w:rPr>
            </w:pPr>
          </w:p>
        </w:tc>
      </w:tr>
    </w:tbl>
    <w:p w:rsidR="00C06C5F" w:rsidRPr="008266E0" w:rsidRDefault="00C06C5F" w:rsidP="00C06C5F">
      <w:pPr>
        <w:rPr>
          <w:lang w:val="en-GB" w:eastAsia="en-GB"/>
        </w:rPr>
      </w:pPr>
    </w:p>
    <w:p w:rsidR="00C06C5F" w:rsidRPr="008266E0" w:rsidRDefault="00C06C5F" w:rsidP="00C06C5F">
      <w:pPr>
        <w:rPr>
          <w:lang w:val="en-GB" w:eastAsia="en-GB"/>
        </w:rPr>
      </w:pPr>
    </w:p>
    <w:p w:rsidR="00C06C5F" w:rsidRPr="008266E0" w:rsidRDefault="00C06C5F" w:rsidP="00C06C5F">
      <w:pPr>
        <w:rPr>
          <w:rFonts w:ascii="Arial" w:hAnsi="Arial" w:cs="Arial"/>
          <w:b/>
          <w:sz w:val="18"/>
          <w:szCs w:val="18"/>
          <w:lang w:val="en-GB" w:eastAsia="en-GB"/>
        </w:rPr>
      </w:pPr>
      <w:r w:rsidRPr="008266E0">
        <w:rPr>
          <w:rFonts w:ascii="Arial" w:hAnsi="Arial" w:cs="Arial"/>
          <w:b/>
          <w:sz w:val="20"/>
          <w:szCs w:val="20"/>
          <w:lang w:val="en-GB" w:eastAsia="en-GB"/>
        </w:rPr>
        <w:t>Contact details:</w:t>
      </w:r>
      <w:r w:rsidRPr="008266E0">
        <w:rPr>
          <w:rFonts w:ascii="Arial" w:hAnsi="Arial" w:cs="Arial"/>
          <w:b/>
          <w:sz w:val="18"/>
          <w:szCs w:val="18"/>
          <w:lang w:val="en-GB" w:eastAsia="en-GB"/>
        </w:rPr>
        <w:tab/>
        <w:t>Mrs. E. Butterworth</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t xml:space="preserve">Clerk to </w:t>
      </w:r>
      <w:proofErr w:type="spellStart"/>
      <w:r w:rsidRPr="008266E0">
        <w:rPr>
          <w:rFonts w:ascii="Arial" w:hAnsi="Arial" w:cs="Arial"/>
          <w:b/>
          <w:sz w:val="18"/>
          <w:szCs w:val="18"/>
          <w:lang w:val="en-GB" w:eastAsia="en-GB"/>
        </w:rPr>
        <w:t>Wilmcote</w:t>
      </w:r>
      <w:proofErr w:type="spellEnd"/>
      <w:r w:rsidRPr="008266E0">
        <w:rPr>
          <w:rFonts w:ascii="Arial" w:hAnsi="Arial" w:cs="Arial"/>
          <w:b/>
          <w:sz w:val="18"/>
          <w:szCs w:val="18"/>
          <w:lang w:val="en-GB" w:eastAsia="en-GB"/>
        </w:rPr>
        <w:t xml:space="preserve"> Parish Council</w:t>
      </w:r>
      <w:r w:rsidRPr="008266E0">
        <w:rPr>
          <w:rFonts w:ascii="Arial" w:hAnsi="Arial" w:cs="Arial"/>
          <w:b/>
          <w:sz w:val="18"/>
          <w:szCs w:val="18"/>
          <w:lang w:val="en-GB" w:eastAsia="en-GB"/>
        </w:rPr>
        <w:tab/>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r>
      <w:proofErr w:type="spellStart"/>
      <w:r w:rsidRPr="008266E0">
        <w:rPr>
          <w:rFonts w:ascii="Arial" w:hAnsi="Arial" w:cs="Arial"/>
          <w:b/>
          <w:sz w:val="18"/>
          <w:szCs w:val="18"/>
          <w:lang w:val="en-GB" w:eastAsia="en-GB"/>
        </w:rPr>
        <w:t>Alne</w:t>
      </w:r>
      <w:proofErr w:type="spellEnd"/>
      <w:r w:rsidRPr="008266E0">
        <w:rPr>
          <w:rFonts w:ascii="Arial" w:hAnsi="Arial" w:cs="Arial"/>
          <w:b/>
          <w:sz w:val="18"/>
          <w:szCs w:val="18"/>
          <w:lang w:val="en-GB" w:eastAsia="en-GB"/>
        </w:rPr>
        <w:t xml:space="preserve"> View</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r>
      <w:proofErr w:type="spellStart"/>
      <w:r w:rsidRPr="008266E0">
        <w:rPr>
          <w:rFonts w:ascii="Arial" w:hAnsi="Arial" w:cs="Arial"/>
          <w:b/>
          <w:sz w:val="18"/>
          <w:szCs w:val="18"/>
          <w:lang w:val="en-GB" w:eastAsia="en-GB"/>
        </w:rPr>
        <w:t>Pathlow</w:t>
      </w:r>
      <w:proofErr w:type="spellEnd"/>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t>Stratford upon Avon</w:t>
      </w:r>
    </w:p>
    <w:p w:rsidR="00C06C5F" w:rsidRPr="00D84350" w:rsidRDefault="00C06C5F" w:rsidP="00C06C5F">
      <w:pPr>
        <w:rPr>
          <w:rFonts w:ascii="Arial" w:hAnsi="Arial" w:cs="Arial"/>
          <w:b/>
          <w:sz w:val="18"/>
          <w:szCs w:val="18"/>
          <w:lang w:val="de-DE" w:eastAsia="en-GB"/>
        </w:rPr>
      </w:pP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Pr="008266E0">
        <w:rPr>
          <w:rFonts w:ascii="Arial" w:hAnsi="Arial" w:cs="Arial"/>
          <w:b/>
          <w:sz w:val="18"/>
          <w:szCs w:val="18"/>
          <w:lang w:val="en-GB" w:eastAsia="en-GB"/>
        </w:rPr>
        <w:tab/>
      </w:r>
      <w:r w:rsidR="00022AF6" w:rsidRPr="00D84350">
        <w:rPr>
          <w:rFonts w:ascii="Arial" w:hAnsi="Arial" w:cs="Arial"/>
          <w:b/>
          <w:sz w:val="18"/>
          <w:szCs w:val="18"/>
          <w:lang w:val="de-DE" w:eastAsia="en-GB"/>
        </w:rPr>
        <w:t>Warwickshire</w:t>
      </w:r>
    </w:p>
    <w:p w:rsidR="00C06C5F" w:rsidRPr="00D84350" w:rsidRDefault="00022AF6" w:rsidP="00C06C5F">
      <w:pPr>
        <w:rPr>
          <w:rFonts w:ascii="Arial" w:hAnsi="Arial" w:cs="Arial"/>
          <w:b/>
          <w:sz w:val="18"/>
          <w:szCs w:val="18"/>
          <w:lang w:val="de-DE" w:eastAsia="en-GB"/>
        </w:rPr>
      </w:pPr>
      <w:r w:rsidRPr="00D84350">
        <w:rPr>
          <w:rFonts w:ascii="Arial" w:hAnsi="Arial" w:cs="Arial"/>
          <w:b/>
          <w:sz w:val="18"/>
          <w:szCs w:val="18"/>
          <w:lang w:val="de-DE" w:eastAsia="en-GB"/>
        </w:rPr>
        <w:tab/>
      </w:r>
      <w:r w:rsidRPr="00D84350">
        <w:rPr>
          <w:rFonts w:ascii="Arial" w:hAnsi="Arial" w:cs="Arial"/>
          <w:b/>
          <w:sz w:val="18"/>
          <w:szCs w:val="18"/>
          <w:lang w:val="de-DE" w:eastAsia="en-GB"/>
        </w:rPr>
        <w:tab/>
      </w:r>
      <w:r w:rsidRPr="00D84350">
        <w:rPr>
          <w:rFonts w:ascii="Arial" w:hAnsi="Arial" w:cs="Arial"/>
          <w:b/>
          <w:sz w:val="18"/>
          <w:szCs w:val="18"/>
          <w:lang w:val="de-DE" w:eastAsia="en-GB"/>
        </w:rPr>
        <w:tab/>
        <w:t>CV37 0ES</w:t>
      </w:r>
    </w:p>
    <w:p w:rsidR="00C06C5F" w:rsidRPr="00D84350" w:rsidRDefault="00C06C5F" w:rsidP="00C06C5F">
      <w:pPr>
        <w:rPr>
          <w:rFonts w:ascii="Arial" w:hAnsi="Arial" w:cs="Arial"/>
          <w:b/>
          <w:sz w:val="18"/>
          <w:szCs w:val="18"/>
          <w:lang w:val="de-DE" w:eastAsia="en-GB"/>
        </w:rPr>
      </w:pPr>
    </w:p>
    <w:p w:rsidR="00C06C5F" w:rsidRPr="00D84350" w:rsidRDefault="00022AF6" w:rsidP="00C06C5F">
      <w:pPr>
        <w:rPr>
          <w:rFonts w:ascii="Arial" w:hAnsi="Arial" w:cs="Arial"/>
          <w:b/>
          <w:sz w:val="18"/>
          <w:szCs w:val="18"/>
          <w:lang w:val="de-DE" w:eastAsia="en-GB"/>
        </w:rPr>
      </w:pPr>
      <w:r w:rsidRPr="00D84350">
        <w:rPr>
          <w:rFonts w:ascii="Arial" w:hAnsi="Arial" w:cs="Arial"/>
          <w:b/>
          <w:sz w:val="18"/>
          <w:szCs w:val="18"/>
          <w:lang w:val="de-DE" w:eastAsia="en-GB"/>
        </w:rPr>
        <w:tab/>
      </w:r>
      <w:r w:rsidRPr="00D84350">
        <w:rPr>
          <w:rFonts w:ascii="Arial" w:hAnsi="Arial" w:cs="Arial"/>
          <w:b/>
          <w:sz w:val="18"/>
          <w:szCs w:val="18"/>
          <w:lang w:val="de-DE" w:eastAsia="en-GB"/>
        </w:rPr>
        <w:tab/>
      </w:r>
      <w:r w:rsidRPr="00D84350">
        <w:rPr>
          <w:rFonts w:ascii="Arial" w:hAnsi="Arial" w:cs="Arial"/>
          <w:b/>
          <w:sz w:val="18"/>
          <w:szCs w:val="18"/>
          <w:lang w:val="de-DE" w:eastAsia="en-GB"/>
        </w:rPr>
        <w:tab/>
        <w:t>Tel: 01789 268998</w:t>
      </w:r>
    </w:p>
    <w:p w:rsidR="00C06C5F" w:rsidRPr="00D84350" w:rsidRDefault="00022AF6" w:rsidP="00C06C5F">
      <w:pPr>
        <w:rPr>
          <w:rFonts w:ascii="Arial" w:hAnsi="Arial" w:cs="Arial"/>
          <w:b/>
          <w:sz w:val="18"/>
          <w:szCs w:val="18"/>
          <w:lang w:val="de-DE" w:eastAsia="en-GB"/>
        </w:rPr>
      </w:pPr>
      <w:r w:rsidRPr="00D84350">
        <w:rPr>
          <w:rFonts w:ascii="Arial" w:hAnsi="Arial" w:cs="Arial"/>
          <w:b/>
          <w:sz w:val="18"/>
          <w:szCs w:val="18"/>
          <w:lang w:val="de-DE" w:eastAsia="en-GB"/>
        </w:rPr>
        <w:tab/>
      </w:r>
      <w:r w:rsidRPr="00D84350">
        <w:rPr>
          <w:rFonts w:ascii="Arial" w:hAnsi="Arial" w:cs="Arial"/>
          <w:b/>
          <w:sz w:val="18"/>
          <w:szCs w:val="18"/>
          <w:lang w:val="de-DE" w:eastAsia="en-GB"/>
        </w:rPr>
        <w:tab/>
      </w:r>
      <w:r w:rsidRPr="00D84350">
        <w:rPr>
          <w:rFonts w:ascii="Arial" w:hAnsi="Arial" w:cs="Arial"/>
          <w:b/>
          <w:sz w:val="18"/>
          <w:szCs w:val="18"/>
          <w:lang w:val="de-DE" w:eastAsia="en-GB"/>
        </w:rPr>
        <w:tab/>
        <w:t xml:space="preserve">Email: </w:t>
      </w:r>
      <w:hyperlink r:id="rId9" w:history="1">
        <w:r w:rsidRPr="00D84350">
          <w:rPr>
            <w:rFonts w:ascii="Arial" w:hAnsi="Arial" w:cs="Arial"/>
            <w:b/>
            <w:color w:val="0000FF"/>
            <w:sz w:val="18"/>
            <w:szCs w:val="18"/>
            <w:u w:val="single"/>
            <w:lang w:val="de-DE" w:eastAsia="en-GB"/>
          </w:rPr>
          <w:t>lizbutterworth1@btinternet.com</w:t>
        </w:r>
      </w:hyperlink>
      <w:r w:rsidRPr="00D84350">
        <w:rPr>
          <w:rFonts w:ascii="Arial" w:hAnsi="Arial" w:cs="Arial"/>
          <w:b/>
          <w:sz w:val="18"/>
          <w:szCs w:val="18"/>
          <w:lang w:val="de-DE" w:eastAsia="en-GB"/>
        </w:rPr>
        <w:t xml:space="preserve"> </w:t>
      </w:r>
    </w:p>
    <w:p w:rsidR="00C06C5F" w:rsidRPr="008266E0" w:rsidRDefault="00C06C5F" w:rsidP="00C06C5F">
      <w:pPr>
        <w:rPr>
          <w:rFonts w:ascii="Arial" w:hAnsi="Arial" w:cs="Arial"/>
          <w:b/>
          <w:sz w:val="18"/>
          <w:szCs w:val="18"/>
          <w:lang w:val="en-GB" w:eastAsia="en-GB"/>
        </w:rPr>
      </w:pPr>
      <w:r w:rsidRPr="008266E0">
        <w:rPr>
          <w:rFonts w:ascii="Arial" w:hAnsi="Arial" w:cs="Arial"/>
          <w:b/>
          <w:sz w:val="18"/>
          <w:szCs w:val="18"/>
          <w:lang w:val="en-GB" w:eastAsia="en-GB"/>
        </w:rPr>
        <w:t>Information is available from the Clerk between the hours of 10.00 a.m. &amp; Noon Monday to Wednesday</w:t>
      </w:r>
    </w:p>
    <w:p w:rsidR="00C06C5F" w:rsidRPr="008266E0" w:rsidRDefault="00C06C5F" w:rsidP="00C06C5F">
      <w:pPr>
        <w:rPr>
          <w:rFonts w:ascii="Arial" w:hAnsi="Arial" w:cs="Arial"/>
          <w:b/>
          <w:sz w:val="18"/>
          <w:szCs w:val="18"/>
          <w:lang w:val="en-GB" w:eastAsia="en-GB"/>
        </w:rPr>
      </w:pPr>
      <w:proofErr w:type="gramStart"/>
      <w:r w:rsidRPr="008266E0">
        <w:rPr>
          <w:rFonts w:ascii="Arial" w:hAnsi="Arial" w:cs="Arial"/>
          <w:b/>
          <w:sz w:val="18"/>
          <w:szCs w:val="18"/>
          <w:lang w:val="en-GB" w:eastAsia="en-GB"/>
        </w:rPr>
        <w:t>by</w:t>
      </w:r>
      <w:proofErr w:type="gramEnd"/>
      <w:r w:rsidRPr="008266E0">
        <w:rPr>
          <w:rFonts w:ascii="Arial" w:hAnsi="Arial" w:cs="Arial"/>
          <w:b/>
          <w:sz w:val="18"/>
          <w:szCs w:val="18"/>
          <w:lang w:val="en-GB" w:eastAsia="en-GB"/>
        </w:rPr>
        <w:t xml:space="preserve"> prior arrangement.</w:t>
      </w:r>
    </w:p>
    <w:p w:rsidR="00B652B7" w:rsidRDefault="00B652B7" w:rsidP="005C7503">
      <w:pPr>
        <w:widowControl w:val="0"/>
        <w:suppressAutoHyphens/>
        <w:autoSpaceDE w:val="0"/>
        <w:autoSpaceDN w:val="0"/>
        <w:adjustRightInd w:val="0"/>
        <w:ind w:left="170"/>
        <w:textAlignment w:val="center"/>
      </w:pPr>
    </w:p>
    <w:p w:rsidR="00B652B7" w:rsidRDefault="00B652B7" w:rsidP="005C7503">
      <w:pPr>
        <w:widowControl w:val="0"/>
        <w:suppressAutoHyphens/>
        <w:autoSpaceDE w:val="0"/>
        <w:autoSpaceDN w:val="0"/>
        <w:adjustRightInd w:val="0"/>
        <w:ind w:left="170"/>
        <w:textAlignment w:val="center"/>
      </w:pPr>
    </w:p>
    <w:p w:rsidR="00026ACA" w:rsidRDefault="005C7503" w:rsidP="005C7503">
      <w:pPr>
        <w:widowControl w:val="0"/>
        <w:suppressAutoHyphens/>
        <w:autoSpaceDE w:val="0"/>
        <w:autoSpaceDN w:val="0"/>
        <w:adjustRightInd w:val="0"/>
        <w:ind w:left="170"/>
        <w:textAlignment w:val="center"/>
        <w:rPr>
          <w:rFonts w:ascii="Arial" w:hAnsi="Arial" w:cs="Arial"/>
          <w:color w:val="000000"/>
          <w:szCs w:val="20"/>
          <w:lang w:val="en-GB" w:bidi="en-US"/>
        </w:rPr>
      </w:pPr>
      <w:r>
        <w:rPr>
          <w:rFonts w:ascii="Arial" w:hAnsi="Arial" w:cs="Arial"/>
          <w:color w:val="000000"/>
          <w:szCs w:val="20"/>
          <w:lang w:val="en-GB" w:bidi="en-US"/>
        </w:rPr>
        <w:t xml:space="preserve"> </w:t>
      </w:r>
    </w:p>
    <w:p w:rsidR="00C06C5F" w:rsidRPr="00544117" w:rsidRDefault="00C06C5F" w:rsidP="00354DDE">
      <w:pPr>
        <w:widowControl w:val="0"/>
        <w:suppressAutoHyphens/>
        <w:autoSpaceDE w:val="0"/>
        <w:autoSpaceDN w:val="0"/>
        <w:adjustRightInd w:val="0"/>
        <w:spacing w:line="360" w:lineRule="auto"/>
        <w:ind w:left="567"/>
        <w:textAlignment w:val="center"/>
        <w:rPr>
          <w:rFonts w:ascii="Arial" w:hAnsi="Arial" w:cs="Arial"/>
          <w:color w:val="000000"/>
          <w:szCs w:val="20"/>
          <w:lang w:val="en-GB" w:bidi="en-US"/>
        </w:rPr>
      </w:pPr>
    </w:p>
    <w:p w:rsidR="00026ACA" w:rsidRDefault="00704020" w:rsidP="00704020">
      <w:pPr>
        <w:pStyle w:val="Head1"/>
        <w:numPr>
          <w:ilvl w:val="0"/>
          <w:numId w:val="0"/>
        </w:numPr>
        <w:spacing w:line="360" w:lineRule="auto"/>
      </w:pPr>
      <w:r>
        <w:t>22 R</w:t>
      </w:r>
      <w:r w:rsidR="000F1FEC">
        <w:t xml:space="preserve">elations with the press &amp; </w:t>
      </w:r>
      <w:r w:rsidR="00DC49E8">
        <w:t>media</w:t>
      </w:r>
    </w:p>
    <w:p w:rsidR="00DC49E8" w:rsidRDefault="00DC49E8" w:rsidP="00DC49E8">
      <w:pPr>
        <w:pStyle w:val="Head1"/>
        <w:numPr>
          <w:ilvl w:val="0"/>
          <w:numId w:val="0"/>
        </w:numPr>
        <w:spacing w:line="240" w:lineRule="auto"/>
        <w:ind w:left="862" w:hanging="142"/>
        <w:rPr>
          <w:b w:val="0"/>
          <w:sz w:val="20"/>
          <w:szCs w:val="20"/>
        </w:rPr>
      </w:pPr>
      <w:r>
        <w:rPr>
          <w:b w:val="0"/>
          <w:sz w:val="20"/>
          <w:szCs w:val="20"/>
        </w:rPr>
        <w:t xml:space="preserve">a) All requests from the press or other media for an oral or written statement or comment from </w:t>
      </w:r>
      <w:proofErr w:type="gramStart"/>
      <w:r>
        <w:rPr>
          <w:b w:val="0"/>
          <w:sz w:val="20"/>
          <w:szCs w:val="20"/>
        </w:rPr>
        <w:t>the  Council</w:t>
      </w:r>
      <w:proofErr w:type="gramEnd"/>
      <w:r>
        <w:rPr>
          <w:b w:val="0"/>
          <w:sz w:val="20"/>
          <w:szCs w:val="20"/>
        </w:rPr>
        <w:t xml:space="preserve"> shall be processed in accordance with the Council’s policy in respect of dealing with the press and/or other media.    The </w:t>
      </w:r>
      <w:proofErr w:type="spellStart"/>
      <w:r>
        <w:rPr>
          <w:b w:val="0"/>
          <w:sz w:val="20"/>
          <w:szCs w:val="20"/>
        </w:rPr>
        <w:t>Wilmcote</w:t>
      </w:r>
      <w:proofErr w:type="spellEnd"/>
      <w:r>
        <w:rPr>
          <w:b w:val="0"/>
          <w:sz w:val="20"/>
          <w:szCs w:val="20"/>
        </w:rPr>
        <w:t xml:space="preserve"> Parish Council Policy is set out below.</w:t>
      </w:r>
    </w:p>
    <w:p w:rsidR="00DC49E8" w:rsidRDefault="00DC49E8" w:rsidP="00DC49E8">
      <w:pPr>
        <w:pStyle w:val="Head1"/>
        <w:numPr>
          <w:ilvl w:val="0"/>
          <w:numId w:val="0"/>
        </w:numPr>
        <w:spacing w:line="240" w:lineRule="auto"/>
        <w:ind w:left="862" w:hanging="720"/>
        <w:rPr>
          <w:b w:val="0"/>
          <w:sz w:val="20"/>
          <w:szCs w:val="20"/>
        </w:rPr>
      </w:pPr>
    </w:p>
    <w:p w:rsidR="00DC49E8" w:rsidRPr="00DC49E8" w:rsidRDefault="00DC49E8" w:rsidP="00DC49E8">
      <w:pPr>
        <w:pStyle w:val="Head1"/>
        <w:numPr>
          <w:ilvl w:val="0"/>
          <w:numId w:val="0"/>
        </w:numPr>
        <w:spacing w:line="240" w:lineRule="auto"/>
        <w:ind w:left="862" w:hanging="142"/>
        <w:rPr>
          <w:b w:val="0"/>
          <w:sz w:val="20"/>
          <w:szCs w:val="20"/>
        </w:rPr>
      </w:pPr>
      <w:r>
        <w:rPr>
          <w:b w:val="0"/>
          <w:sz w:val="20"/>
          <w:szCs w:val="20"/>
        </w:rPr>
        <w:t xml:space="preserve">b) In accordance with the Council’s policy in respect to dealing with the press and/or other media, </w:t>
      </w:r>
      <w:proofErr w:type="spellStart"/>
      <w:r>
        <w:rPr>
          <w:b w:val="0"/>
          <w:sz w:val="20"/>
          <w:szCs w:val="20"/>
        </w:rPr>
        <w:t>councillors</w:t>
      </w:r>
      <w:proofErr w:type="spellEnd"/>
      <w:r>
        <w:rPr>
          <w:b w:val="0"/>
          <w:sz w:val="20"/>
          <w:szCs w:val="20"/>
        </w:rPr>
        <w:t xml:space="preserve"> shall not, in their official capacity, provide oral or written statements or written articles to the press or other media.</w:t>
      </w:r>
    </w:p>
    <w:p w:rsidR="00C06C5F" w:rsidRPr="00DC49E8" w:rsidRDefault="00DC49E8" w:rsidP="007E54CB">
      <w:pPr>
        <w:widowControl w:val="0"/>
        <w:adjustRightInd w:val="0"/>
        <w:spacing w:line="360" w:lineRule="exact"/>
        <w:ind w:left="-540" w:right="-83"/>
        <w:jc w:val="both"/>
        <w:textAlignment w:val="baseline"/>
        <w:rPr>
          <w:rFonts w:ascii="Arial" w:hAnsi="Arial" w:cs="Arial"/>
          <w:lang w:val="en-GB"/>
        </w:rPr>
      </w:pPr>
      <w:r>
        <w:rPr>
          <w:rFonts w:ascii="Arial" w:hAnsi="Arial" w:cs="Arial"/>
          <w:color w:val="000000"/>
          <w:sz w:val="20"/>
          <w:szCs w:val="20"/>
          <w:lang w:val="en-GB" w:bidi="en-US"/>
        </w:rPr>
        <w:t xml:space="preserve">        </w:t>
      </w: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The Parish Council is keen to develop a good rapport with the media, whilst ensuring that confidentiality and consent are maintained at all times and policy procedure is imperative.</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The following policy outlines the procedures and arrangements for handling the press and what Cllrs. or the Clerk should do if approached by the media or if they are involved in a situation that will attract media attention.</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1. On receipt of a request from the press or other media for a statement, the Clerk or Cllr. receiving the request will advise the body making the request that a statement will be considered and issued shortly if appropriate.</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 xml:space="preserve">2. On receipt of a request, the journalist or other caller should be asked to make it clear who they are working for, </w:t>
      </w:r>
      <w:r w:rsidR="00B71003">
        <w:rPr>
          <w:rFonts w:ascii="Arial" w:hAnsi="Arial" w:cs="Arial"/>
          <w:color w:val="2A2A2A"/>
          <w:sz w:val="20"/>
          <w:szCs w:val="20"/>
        </w:rPr>
        <w:t xml:space="preserve">and </w:t>
      </w:r>
      <w:r w:rsidRPr="008D0B6F">
        <w:rPr>
          <w:rFonts w:ascii="Arial" w:hAnsi="Arial" w:cs="Arial"/>
          <w:color w:val="2A2A2A"/>
          <w:sz w:val="20"/>
          <w:szCs w:val="20"/>
        </w:rPr>
        <w:t>what is the exact nature of their enquiry. Further they should be asked where any information they elicit will be put.</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3. The Council is under no obligation to provide a statement and may prefer to make "No Comment"</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4. Only the Clerk and/or the Chair shall provide the press with a verbal or written statement - after liaison with each other as a minimum and ideally after input from other Cllrs. also.</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 xml:space="preserve">5. The exception to (4) above would be if the Chairman or the Parish Council at a parish council meeting had delegated a specific parish </w:t>
      </w:r>
      <w:proofErr w:type="spellStart"/>
      <w:r w:rsidRPr="008D0B6F">
        <w:rPr>
          <w:rFonts w:ascii="Arial" w:hAnsi="Arial" w:cs="Arial"/>
          <w:color w:val="2A2A2A"/>
          <w:sz w:val="20"/>
          <w:szCs w:val="20"/>
        </w:rPr>
        <w:t>cllr</w:t>
      </w:r>
      <w:proofErr w:type="spellEnd"/>
      <w:r w:rsidRPr="008D0B6F">
        <w:rPr>
          <w:rFonts w:ascii="Arial" w:hAnsi="Arial" w:cs="Arial"/>
          <w:color w:val="2A2A2A"/>
          <w:sz w:val="20"/>
          <w:szCs w:val="20"/>
        </w:rPr>
        <w:t>(s) to make the response on behalf of the Council.</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6. Under no circumstances must anything of a confidential nature be disclosed to the press or other media.</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 xml:space="preserve">7. The response to the press or other media should be the view of the Parish Council as a whole, not the view of an individual Cllr or the Clerk. (However an individual Cllr may give a direct quote as long as they attribute that quote to their name and make it clear that it is their view and not that of the Parish Council. Never use the prefix "Cllr" when writing to the press as an individual) </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lastRenderedPageBreak/>
        <w:t>8. No response should be made that is in any way damaging to the interests or reputation of the</w:t>
      </w:r>
    </w:p>
    <w:p w:rsidR="00C06C5F" w:rsidRPr="008D0B6F" w:rsidRDefault="00C06C5F" w:rsidP="00C06C5F">
      <w:pPr>
        <w:shd w:val="clear" w:color="auto" w:fill="FFFFFF"/>
        <w:rPr>
          <w:rFonts w:ascii="Arial" w:hAnsi="Arial" w:cs="Arial"/>
          <w:color w:val="2A2A2A"/>
          <w:sz w:val="20"/>
          <w:szCs w:val="20"/>
        </w:rPr>
      </w:pPr>
      <w:proofErr w:type="gramStart"/>
      <w:r w:rsidRPr="008D0B6F">
        <w:rPr>
          <w:rFonts w:ascii="Arial" w:hAnsi="Arial" w:cs="Arial"/>
          <w:color w:val="2A2A2A"/>
          <w:sz w:val="20"/>
          <w:szCs w:val="20"/>
        </w:rPr>
        <w:t>Parish Council.</w:t>
      </w:r>
      <w:proofErr w:type="gramEnd"/>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 xml:space="preserve">9. The Press or representatives from any other media are welcomed at parish council meetings. However, under </w:t>
      </w:r>
      <w:proofErr w:type="spellStart"/>
      <w:r w:rsidRPr="008D0B6F">
        <w:rPr>
          <w:rFonts w:ascii="Arial" w:hAnsi="Arial" w:cs="Arial"/>
          <w:color w:val="2A2A2A"/>
          <w:sz w:val="20"/>
          <w:szCs w:val="20"/>
        </w:rPr>
        <w:t>Wilmcote</w:t>
      </w:r>
      <w:proofErr w:type="spellEnd"/>
      <w:r w:rsidRPr="008D0B6F">
        <w:rPr>
          <w:rFonts w:ascii="Arial" w:hAnsi="Arial" w:cs="Arial"/>
          <w:color w:val="2A2A2A"/>
          <w:sz w:val="20"/>
          <w:szCs w:val="20"/>
        </w:rPr>
        <w:t xml:space="preserve"> Parish Council's Standing Orders, if any item or information is deemed personal or sensitive and not for the public domain, then the press/media along with members of the public should leave the meeting when requested to do so at this point.</w:t>
      </w:r>
    </w:p>
    <w:p w:rsidR="00C06C5F" w:rsidRDefault="00C06C5F" w:rsidP="00C06C5F">
      <w:pPr>
        <w:shd w:val="clear" w:color="auto" w:fill="FFFFFF"/>
        <w:rPr>
          <w:rFonts w:ascii="Arial" w:hAnsi="Arial" w:cs="Arial"/>
          <w:color w:val="2A2A2A"/>
          <w:sz w:val="20"/>
          <w:szCs w:val="20"/>
        </w:rPr>
      </w:pPr>
    </w:p>
    <w:p w:rsidR="007E54CB" w:rsidRPr="008D0B6F" w:rsidRDefault="007E54CB" w:rsidP="00C06C5F">
      <w:pPr>
        <w:shd w:val="clear" w:color="auto" w:fill="FFFFFF"/>
        <w:rPr>
          <w:rFonts w:ascii="Arial" w:hAnsi="Arial" w:cs="Arial"/>
          <w:color w:val="2A2A2A"/>
          <w:sz w:val="20"/>
          <w:szCs w:val="20"/>
        </w:rPr>
      </w:pPr>
    </w:p>
    <w:p w:rsidR="00C06C5F" w:rsidRDefault="00C06C5F" w:rsidP="00C06C5F">
      <w:pPr>
        <w:shd w:val="clear" w:color="auto" w:fill="FFFFFF"/>
        <w:rPr>
          <w:rFonts w:ascii="Arial" w:hAnsi="Arial" w:cs="Arial"/>
          <w:color w:val="2A2A2A"/>
          <w:sz w:val="20"/>
          <w:szCs w:val="20"/>
        </w:rPr>
      </w:pPr>
    </w:p>
    <w:p w:rsidR="002723A7" w:rsidRDefault="002723A7" w:rsidP="00C06C5F">
      <w:pPr>
        <w:shd w:val="clear" w:color="auto" w:fill="FFFFFF"/>
        <w:rPr>
          <w:rFonts w:ascii="Arial" w:hAnsi="Arial" w:cs="Arial"/>
          <w:color w:val="2A2A2A"/>
          <w:sz w:val="20"/>
          <w:szCs w:val="20"/>
        </w:rPr>
      </w:pPr>
    </w:p>
    <w:p w:rsidR="002723A7" w:rsidRDefault="002723A7" w:rsidP="00C06C5F">
      <w:pPr>
        <w:shd w:val="clear" w:color="auto" w:fill="FFFFFF"/>
        <w:rPr>
          <w:rFonts w:ascii="Arial" w:hAnsi="Arial" w:cs="Arial"/>
          <w:color w:val="2A2A2A"/>
          <w:sz w:val="20"/>
          <w:szCs w:val="20"/>
        </w:rPr>
      </w:pPr>
    </w:p>
    <w:p w:rsidR="002723A7" w:rsidRPr="008D0B6F" w:rsidRDefault="002723A7" w:rsidP="00C06C5F">
      <w:pPr>
        <w:shd w:val="clear" w:color="auto" w:fill="FFFFFF"/>
        <w:rPr>
          <w:rFonts w:ascii="Arial" w:hAnsi="Arial" w:cs="Arial"/>
          <w:color w:val="2A2A2A"/>
          <w:sz w:val="20"/>
          <w:szCs w:val="20"/>
        </w:rPr>
      </w:pPr>
    </w:p>
    <w:p w:rsidR="00DC49E8" w:rsidRDefault="00DC49E8" w:rsidP="00C06C5F">
      <w:pPr>
        <w:shd w:val="clear" w:color="auto" w:fill="FFFFFF"/>
        <w:rPr>
          <w:rFonts w:ascii="Arial" w:hAnsi="Arial" w:cs="Arial"/>
          <w:color w:val="2A2A2A"/>
          <w:sz w:val="20"/>
          <w:szCs w:val="20"/>
        </w:rPr>
      </w:pPr>
    </w:p>
    <w:p w:rsidR="00DC49E8" w:rsidRPr="00DC49E8" w:rsidRDefault="00DC49E8" w:rsidP="00C06C5F">
      <w:pPr>
        <w:shd w:val="clear" w:color="auto" w:fill="FFFFFF"/>
        <w:rPr>
          <w:rFonts w:ascii="Arial Bold" w:hAnsi="Arial Bold" w:cs="Arial"/>
          <w:b/>
          <w:color w:val="2A2A2A"/>
        </w:rPr>
      </w:pPr>
      <w:r w:rsidRPr="00DC49E8">
        <w:rPr>
          <w:rFonts w:ascii="Arial Bold" w:hAnsi="Arial Bold" w:cs="Arial"/>
          <w:b/>
          <w:color w:val="2A2A2A"/>
        </w:rPr>
        <w:t>Press Releases</w:t>
      </w:r>
    </w:p>
    <w:p w:rsidR="00DC49E8" w:rsidRDefault="00DC49E8" w:rsidP="00C06C5F">
      <w:pPr>
        <w:shd w:val="clear" w:color="auto" w:fill="FFFFFF"/>
        <w:rPr>
          <w:rFonts w:ascii="Arial" w:hAnsi="Arial" w:cs="Arial"/>
          <w:color w:val="2A2A2A"/>
          <w:sz w:val="20"/>
          <w:szCs w:val="20"/>
        </w:rPr>
      </w:pPr>
    </w:p>
    <w:p w:rsidR="00C06C5F" w:rsidRPr="008D0B6F" w:rsidRDefault="00DC49E8" w:rsidP="00C06C5F">
      <w:pPr>
        <w:shd w:val="clear" w:color="auto" w:fill="FFFFFF"/>
        <w:rPr>
          <w:rFonts w:ascii="Arial" w:hAnsi="Arial" w:cs="Arial"/>
          <w:color w:val="2A2A2A"/>
          <w:sz w:val="20"/>
          <w:szCs w:val="20"/>
        </w:rPr>
      </w:pPr>
      <w:r>
        <w:rPr>
          <w:rFonts w:ascii="Arial" w:hAnsi="Arial" w:cs="Arial"/>
          <w:color w:val="2A2A2A"/>
          <w:sz w:val="20"/>
          <w:szCs w:val="20"/>
        </w:rPr>
        <w:t>A</w:t>
      </w:r>
      <w:r w:rsidR="00C06C5F" w:rsidRPr="008D0B6F">
        <w:rPr>
          <w:rFonts w:ascii="Arial" w:hAnsi="Arial" w:cs="Arial"/>
          <w:color w:val="2A2A2A"/>
          <w:sz w:val="20"/>
          <w:szCs w:val="20"/>
        </w:rPr>
        <w:t>ll press releases made on behalf of the Parish Council will be prepared by the Proper Officer following any meetings of Committees and Working Groups.</w:t>
      </w:r>
    </w:p>
    <w:p w:rsidR="00C06C5F" w:rsidRPr="008D0B6F" w:rsidRDefault="00C06C5F" w:rsidP="00C06C5F">
      <w:pPr>
        <w:shd w:val="clear" w:color="auto" w:fill="FFFFFF"/>
        <w:rPr>
          <w:rFonts w:ascii="Arial" w:hAnsi="Arial" w:cs="Arial"/>
          <w:color w:val="2A2A2A"/>
          <w:sz w:val="20"/>
          <w:szCs w:val="20"/>
        </w:rPr>
      </w:pPr>
    </w:p>
    <w:p w:rsidR="00C06C5F" w:rsidRPr="008D0B6F" w:rsidRDefault="00C06C5F" w:rsidP="00C06C5F">
      <w:pPr>
        <w:shd w:val="clear" w:color="auto" w:fill="FFFFFF"/>
        <w:rPr>
          <w:rFonts w:ascii="Arial" w:hAnsi="Arial" w:cs="Arial"/>
          <w:color w:val="2A2A2A"/>
          <w:sz w:val="20"/>
          <w:szCs w:val="20"/>
        </w:rPr>
      </w:pPr>
      <w:r w:rsidRPr="008D0B6F">
        <w:rPr>
          <w:rFonts w:ascii="Arial" w:hAnsi="Arial" w:cs="Arial"/>
          <w:color w:val="2A2A2A"/>
          <w:sz w:val="20"/>
          <w:szCs w:val="20"/>
        </w:rPr>
        <w:t>In the case of an urgent letter or press release being required in advance of a Council Meeting, this may be issued by the Proper Officer with the agreement of the Chairman of the Council, following circulation of a draft version to other Members for comment.</w:t>
      </w:r>
    </w:p>
    <w:p w:rsidR="00C06C5F" w:rsidRDefault="00C06C5F" w:rsidP="00C06C5F">
      <w:pPr>
        <w:shd w:val="clear" w:color="auto" w:fill="FFFFFF"/>
        <w:rPr>
          <w:rFonts w:ascii="Tahoma" w:hAnsi="Tahoma" w:cs="Tahoma"/>
          <w:color w:val="2A2A2A"/>
          <w:sz w:val="20"/>
          <w:szCs w:val="20"/>
        </w:rPr>
      </w:pPr>
    </w:p>
    <w:p w:rsidR="00C06C5F" w:rsidRDefault="00C06C5F" w:rsidP="00C06C5F">
      <w:pPr>
        <w:widowControl w:val="0"/>
        <w:adjustRightInd w:val="0"/>
        <w:spacing w:line="360" w:lineRule="exact"/>
        <w:ind w:left="-540" w:right="-83"/>
        <w:jc w:val="both"/>
        <w:textAlignment w:val="baseline"/>
        <w:rPr>
          <w:rFonts w:ascii="Arial" w:hAnsi="Arial" w:cs="Arial"/>
          <w:b/>
          <w:lang w:val="en-GB"/>
        </w:rPr>
      </w:pPr>
    </w:p>
    <w:p w:rsidR="00C06C5F" w:rsidRPr="00544117" w:rsidRDefault="00C06C5F" w:rsidP="00354DDE">
      <w:pPr>
        <w:widowControl w:val="0"/>
        <w:suppressAutoHyphens/>
        <w:autoSpaceDE w:val="0"/>
        <w:autoSpaceDN w:val="0"/>
        <w:adjustRightInd w:val="0"/>
        <w:spacing w:line="360" w:lineRule="auto"/>
        <w:ind w:left="567"/>
        <w:textAlignment w:val="center"/>
        <w:rPr>
          <w:rFonts w:ascii="Arial" w:hAnsi="Arial" w:cs="Arial"/>
          <w:color w:val="000000"/>
          <w:sz w:val="26"/>
          <w:szCs w:val="20"/>
          <w:lang w:val="en-GB" w:bidi="en-US"/>
        </w:rPr>
      </w:pPr>
    </w:p>
    <w:p w:rsidR="00026ACA" w:rsidRDefault="00704020" w:rsidP="00704020">
      <w:pPr>
        <w:pStyle w:val="Head1"/>
        <w:numPr>
          <w:ilvl w:val="0"/>
          <w:numId w:val="0"/>
        </w:numPr>
        <w:spacing w:line="240" w:lineRule="auto"/>
      </w:pPr>
      <w:r>
        <w:t xml:space="preserve">23 </w:t>
      </w:r>
      <w:r w:rsidR="00026ACA" w:rsidRPr="00544117">
        <w:t>Liaison with D</w:t>
      </w:r>
      <w:r w:rsidR="00052177" w:rsidRPr="00544117">
        <w:t>istrict and County or Unitary</w:t>
      </w:r>
      <w:r>
        <w:t xml:space="preserve">            </w:t>
      </w:r>
      <w:proofErr w:type="spellStart"/>
      <w:r>
        <w:t>C</w:t>
      </w:r>
      <w:r w:rsidR="00026ACA" w:rsidRPr="00544117">
        <w:t>ouncillors</w:t>
      </w:r>
      <w:proofErr w:type="spellEnd"/>
    </w:p>
    <w:p w:rsidR="003951FB" w:rsidRPr="00544117" w:rsidRDefault="003951FB" w:rsidP="003951FB">
      <w:pPr>
        <w:pStyle w:val="Head1"/>
        <w:numPr>
          <w:ilvl w:val="0"/>
          <w:numId w:val="0"/>
        </w:numPr>
        <w:spacing w:line="240" w:lineRule="auto"/>
        <w:ind w:left="862"/>
      </w:pPr>
    </w:p>
    <w:p w:rsidR="00026ACA" w:rsidRPr="00AB6796" w:rsidRDefault="00026ACA" w:rsidP="000C7195">
      <w:pPr>
        <w:pStyle w:val="ListParagraph"/>
        <w:widowControl w:val="0"/>
        <w:numPr>
          <w:ilvl w:val="0"/>
          <w:numId w:val="25"/>
        </w:numPr>
        <w:suppressAutoHyphens/>
        <w:autoSpaceDE w:val="0"/>
        <w:autoSpaceDN w:val="0"/>
        <w:adjustRightInd w:val="0"/>
        <w:ind w:left="867" w:hanging="357"/>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An invitation to attend a meeting of the Council shall be sent, together with the agenda, to the councillor of the District</w:t>
      </w:r>
      <w:r w:rsidR="00AB6796" w:rsidRPr="00AB6796">
        <w:rPr>
          <w:rFonts w:ascii="Arial" w:hAnsi="Arial" w:cs="Arial"/>
          <w:color w:val="000000"/>
          <w:sz w:val="20"/>
          <w:szCs w:val="20"/>
          <w:lang w:val="en-GB" w:bidi="en-US"/>
        </w:rPr>
        <w:t xml:space="preserve"> and County or Unitary Council </w:t>
      </w:r>
      <w:r w:rsidRPr="00AB6796">
        <w:rPr>
          <w:rFonts w:ascii="Arial" w:hAnsi="Arial" w:cs="Arial"/>
          <w:color w:val="000000"/>
          <w:sz w:val="20"/>
          <w:szCs w:val="20"/>
          <w:lang w:val="en-GB" w:bidi="en-US"/>
        </w:rPr>
        <w:t xml:space="preserve">representing its electoral ward. </w:t>
      </w:r>
    </w:p>
    <w:p w:rsidR="00026ACA" w:rsidRPr="00AB6796" w:rsidRDefault="00026ACA" w:rsidP="000C7195">
      <w:pPr>
        <w:pStyle w:val="ListParagraph"/>
        <w:widowControl w:val="0"/>
        <w:numPr>
          <w:ilvl w:val="0"/>
          <w:numId w:val="25"/>
        </w:numPr>
        <w:suppressAutoHyphens/>
        <w:autoSpaceDE w:val="0"/>
        <w:autoSpaceDN w:val="0"/>
        <w:adjustRightInd w:val="0"/>
        <w:ind w:left="867" w:hanging="357"/>
        <w:textAlignment w:val="center"/>
        <w:rPr>
          <w:rFonts w:ascii="Arial" w:hAnsi="Arial" w:cs="Arial"/>
          <w:color w:val="000000"/>
          <w:sz w:val="20"/>
          <w:szCs w:val="20"/>
          <w:lang w:val="en-GB" w:bidi="en-US"/>
        </w:rPr>
      </w:pPr>
      <w:r w:rsidRPr="00AB6796">
        <w:rPr>
          <w:rFonts w:ascii="Arial" w:hAnsi="Arial" w:cs="Arial"/>
          <w:color w:val="000000"/>
          <w:sz w:val="20"/>
          <w:szCs w:val="20"/>
          <w:lang w:val="en-GB" w:bidi="en-US"/>
        </w:rPr>
        <w:t>Unless the Council otherwise orders, a copy of each letter sent to the District or County or Unitary Council shall be sent to the District or County or Unitary Council councillor representing its electoral ward.</w:t>
      </w:r>
    </w:p>
    <w:p w:rsidR="00C06C5F" w:rsidRDefault="00C06C5F" w:rsidP="00C06C5F">
      <w:pPr>
        <w:widowControl w:val="0"/>
        <w:adjustRightInd w:val="0"/>
        <w:spacing w:line="360" w:lineRule="exact"/>
        <w:ind w:left="-540" w:right="-83"/>
        <w:jc w:val="both"/>
        <w:textAlignment w:val="baseline"/>
        <w:rPr>
          <w:rFonts w:ascii="Arial" w:hAnsi="Arial" w:cs="Arial"/>
          <w:b/>
          <w:lang w:val="en-GB"/>
        </w:rPr>
      </w:pPr>
    </w:p>
    <w:p w:rsidR="00C06C5F" w:rsidRDefault="00C06C5F" w:rsidP="00C06C5F">
      <w:pPr>
        <w:rPr>
          <w:rFonts w:ascii="Arial" w:hAnsi="Arial" w:cs="Arial"/>
          <w:b/>
          <w:lang w:val="en-GB"/>
        </w:rPr>
      </w:pPr>
    </w:p>
    <w:p w:rsidR="00026ACA" w:rsidRDefault="00026ACA" w:rsidP="000F1FEC">
      <w:pPr>
        <w:widowControl w:val="0"/>
        <w:suppressAutoHyphens/>
        <w:autoSpaceDE w:val="0"/>
        <w:autoSpaceDN w:val="0"/>
        <w:adjustRightInd w:val="0"/>
        <w:spacing w:line="360" w:lineRule="auto"/>
        <w:textAlignment w:val="center"/>
        <w:rPr>
          <w:rFonts w:ascii="Arial" w:hAnsi="Arial" w:cs="Arial"/>
          <w:color w:val="000000"/>
          <w:sz w:val="28"/>
          <w:szCs w:val="20"/>
          <w:lang w:val="en-GB" w:bidi="en-US"/>
        </w:rPr>
      </w:pPr>
    </w:p>
    <w:p w:rsidR="00026ACA" w:rsidRPr="00544117" w:rsidRDefault="00704020" w:rsidP="00704020">
      <w:pPr>
        <w:pStyle w:val="Head1"/>
        <w:numPr>
          <w:ilvl w:val="0"/>
          <w:numId w:val="0"/>
        </w:numPr>
        <w:spacing w:line="240" w:lineRule="auto"/>
        <w:ind w:left="142"/>
      </w:pPr>
      <w:r>
        <w:t xml:space="preserve">24 </w:t>
      </w:r>
      <w:r w:rsidR="00026ACA" w:rsidRPr="00544117">
        <w:t xml:space="preserve">Allegations of breaches of the code of conduct </w:t>
      </w:r>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On receipt of a notification that there has been an alleged breach of the code of conduct </w:t>
      </w:r>
      <w:r w:rsidR="002723A7">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the Proper Officer shall refer it to</w:t>
      </w:r>
      <w:r w:rsidR="00054CC7">
        <w:rPr>
          <w:rFonts w:ascii="Arial" w:hAnsi="Arial" w:cs="Arial"/>
          <w:color w:val="000000"/>
          <w:sz w:val="20"/>
          <w:szCs w:val="20"/>
          <w:lang w:val="en-GB" w:bidi="en-US"/>
        </w:rPr>
        <w:t xml:space="preserve"> the Council</w:t>
      </w:r>
      <w:r w:rsidRPr="00544117">
        <w:rPr>
          <w:rFonts w:ascii="Arial" w:hAnsi="Arial" w:cs="Arial"/>
          <w:color w:val="000000"/>
          <w:sz w:val="20"/>
          <w:szCs w:val="20"/>
          <w:lang w:val="en-GB" w:bidi="en-US"/>
        </w:rPr>
        <w:t xml:space="preserve">.  </w:t>
      </w:r>
    </w:p>
    <w:p w:rsidR="00026ACA" w:rsidRPr="00544117" w:rsidRDefault="00026ACA" w:rsidP="00F24D80">
      <w:pPr>
        <w:widowControl w:val="0"/>
        <w:suppressAutoHyphens/>
        <w:autoSpaceDE w:val="0"/>
        <w:autoSpaceDN w:val="0"/>
        <w:adjustRightInd w:val="0"/>
        <w:ind w:left="850"/>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Where the notification relates to a complaint made </w:t>
      </w:r>
      <w:r w:rsidR="00B71003">
        <w:rPr>
          <w:rFonts w:ascii="Arial" w:hAnsi="Arial" w:cs="Arial"/>
          <w:color w:val="000000"/>
          <w:sz w:val="20"/>
          <w:szCs w:val="20"/>
          <w:lang w:val="en-GB" w:bidi="en-US"/>
        </w:rPr>
        <w:t xml:space="preserve">against </w:t>
      </w:r>
      <w:r w:rsidRPr="00544117">
        <w:rPr>
          <w:rFonts w:ascii="Arial" w:hAnsi="Arial" w:cs="Arial"/>
          <w:color w:val="000000"/>
          <w:sz w:val="20"/>
          <w:szCs w:val="20"/>
          <w:lang w:val="en-GB" w:bidi="en-US"/>
        </w:rPr>
        <w:t>the Proper Officer, the Proper Officer shall notify the Chairman of the</w:t>
      </w:r>
      <w:r w:rsidR="00054CC7">
        <w:rPr>
          <w:rFonts w:ascii="Arial" w:hAnsi="Arial" w:cs="Arial"/>
          <w:color w:val="000000"/>
          <w:sz w:val="20"/>
          <w:szCs w:val="20"/>
          <w:lang w:val="en-GB" w:bidi="en-US"/>
        </w:rPr>
        <w:t xml:space="preserve"> Council</w:t>
      </w:r>
      <w:r w:rsidRPr="00544117">
        <w:rPr>
          <w:rFonts w:ascii="Arial" w:hAnsi="Arial" w:cs="Arial"/>
          <w:color w:val="000000"/>
          <w:sz w:val="20"/>
          <w:szCs w:val="20"/>
          <w:lang w:val="en-GB" w:bidi="en-US"/>
        </w:rPr>
        <w:t>, who, upon receipt of such notification, shall nominate a person to assume the duties of the Proper Officer set out in the remainder of this standing order, who shall continue to act in respect of that matter as such until the complaint is resolved.</w:t>
      </w:r>
    </w:p>
    <w:p w:rsidR="00026ACA" w:rsidRPr="00544117" w:rsidRDefault="00026ACA" w:rsidP="00F24D80">
      <w:pPr>
        <w:widowControl w:val="0"/>
        <w:suppressAutoHyphens/>
        <w:autoSpaceDE w:val="0"/>
        <w:autoSpaceDN w:val="0"/>
        <w:adjustRightInd w:val="0"/>
        <w:ind w:left="850"/>
        <w:textAlignment w:val="center"/>
        <w:rPr>
          <w:rFonts w:ascii="Arial" w:hAnsi="Arial" w:cs="Arial"/>
          <w:color w:val="000000"/>
          <w:sz w:val="20"/>
          <w:szCs w:val="20"/>
          <w:lang w:val="en-GB" w:bidi="en-US"/>
        </w:rPr>
      </w:pPr>
    </w:p>
    <w:p w:rsidR="00026ACA"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pacing w:val="4"/>
          <w:sz w:val="20"/>
          <w:szCs w:val="20"/>
          <w:lang w:val="en-GB" w:bidi="en-US"/>
        </w:rPr>
      </w:pPr>
      <w:r w:rsidRPr="00544117">
        <w:rPr>
          <w:rFonts w:ascii="Arial" w:hAnsi="Arial" w:cs="Arial"/>
          <w:color w:val="000000"/>
          <w:spacing w:val="4"/>
          <w:sz w:val="20"/>
          <w:szCs w:val="20"/>
          <w:lang w:val="en-GB" w:bidi="en-US"/>
        </w:rPr>
        <w:t>Where a notification relates to a complaint made by an employee (not being the Proper Officer) the Proper Officer shall ensure that the employee in question does not deal with any aspect of the complaint.</w:t>
      </w:r>
    </w:p>
    <w:p w:rsidR="00B71003" w:rsidRDefault="00B71003" w:rsidP="00B71003">
      <w:pPr>
        <w:pStyle w:val="ListParagraph"/>
        <w:rPr>
          <w:rFonts w:ascii="Arial" w:hAnsi="Arial" w:cs="Arial"/>
          <w:color w:val="000000"/>
          <w:spacing w:val="4"/>
          <w:sz w:val="20"/>
          <w:szCs w:val="20"/>
          <w:lang w:val="en-GB" w:bidi="en-US"/>
        </w:rPr>
      </w:pPr>
    </w:p>
    <w:p w:rsidR="00E77A46" w:rsidRPr="00544117" w:rsidRDefault="00B71003" w:rsidP="00E77A46">
      <w:pPr>
        <w:widowControl w:val="0"/>
        <w:numPr>
          <w:ilvl w:val="0"/>
          <w:numId w:val="6"/>
        </w:numPr>
        <w:suppressAutoHyphens/>
        <w:autoSpaceDE w:val="0"/>
        <w:autoSpaceDN w:val="0"/>
        <w:adjustRightInd w:val="0"/>
        <w:ind w:left="850"/>
        <w:textAlignment w:val="center"/>
        <w:rPr>
          <w:rFonts w:ascii="Arial" w:hAnsi="Arial" w:cs="Arial"/>
          <w:color w:val="000000"/>
          <w:spacing w:val="4"/>
          <w:sz w:val="20"/>
          <w:szCs w:val="20"/>
          <w:lang w:val="en-GB" w:bidi="en-US"/>
        </w:rPr>
      </w:pPr>
      <w:r>
        <w:rPr>
          <w:rFonts w:ascii="Arial" w:hAnsi="Arial" w:cs="Arial"/>
          <w:color w:val="000000"/>
          <w:spacing w:val="4"/>
          <w:sz w:val="20"/>
          <w:szCs w:val="20"/>
          <w:lang w:val="en-GB" w:bidi="en-US"/>
        </w:rPr>
        <w:t xml:space="preserve">Where the notification relates to a complaint made against a councillor, a councillor cannot be suspended during a complaints </w:t>
      </w:r>
      <w:proofErr w:type="gramStart"/>
      <w:r>
        <w:rPr>
          <w:rFonts w:ascii="Arial" w:hAnsi="Arial" w:cs="Arial"/>
          <w:color w:val="000000"/>
          <w:spacing w:val="4"/>
          <w:sz w:val="20"/>
          <w:szCs w:val="20"/>
          <w:lang w:val="en-GB" w:bidi="en-US"/>
        </w:rPr>
        <w:t>process,</w:t>
      </w:r>
      <w:proofErr w:type="gramEnd"/>
      <w:r>
        <w:rPr>
          <w:rFonts w:ascii="Arial" w:hAnsi="Arial" w:cs="Arial"/>
          <w:color w:val="000000"/>
          <w:spacing w:val="4"/>
          <w:sz w:val="20"/>
          <w:szCs w:val="20"/>
          <w:lang w:val="en-GB" w:bidi="en-US"/>
        </w:rPr>
        <w:t xml:space="preserve"> However, there are potential sanctions applicable if a councillor is found to have breached the Code of Conduct</w:t>
      </w:r>
      <w:r w:rsidR="00E77A46">
        <w:rPr>
          <w:rFonts w:ascii="Arial" w:hAnsi="Arial" w:cs="Arial"/>
          <w:color w:val="000000"/>
          <w:spacing w:val="4"/>
          <w:sz w:val="20"/>
          <w:szCs w:val="20"/>
          <w:lang w:val="en-GB" w:bidi="en-US"/>
        </w:rPr>
        <w:t>. These may include but are not limited to:</w:t>
      </w:r>
      <w:r w:rsidR="00891866">
        <w:rPr>
          <w:rFonts w:ascii="Arial" w:hAnsi="Arial" w:cs="Arial"/>
          <w:color w:val="000000"/>
          <w:spacing w:val="4"/>
          <w:sz w:val="20"/>
          <w:szCs w:val="20"/>
          <w:lang w:val="en-GB" w:bidi="en-US"/>
        </w:rPr>
        <w:t xml:space="preserve"> </w:t>
      </w:r>
      <w:r w:rsidR="00E77A46">
        <w:rPr>
          <w:rFonts w:ascii="Arial" w:hAnsi="Arial" w:cs="Arial"/>
          <w:color w:val="000000"/>
          <w:spacing w:val="4"/>
          <w:sz w:val="20"/>
          <w:szCs w:val="20"/>
          <w:lang w:val="en-GB" w:bidi="en-US"/>
        </w:rPr>
        <w:t xml:space="preserve">censure or reprimand the councillor; </w:t>
      </w:r>
      <w:r w:rsidR="00891866">
        <w:rPr>
          <w:rFonts w:ascii="Arial" w:hAnsi="Arial" w:cs="Arial"/>
          <w:color w:val="000000"/>
          <w:spacing w:val="4"/>
          <w:sz w:val="20"/>
          <w:szCs w:val="20"/>
          <w:lang w:val="en-GB" w:bidi="en-US"/>
        </w:rPr>
        <w:t xml:space="preserve">report findings to the Parish Council for information and </w:t>
      </w:r>
      <w:r w:rsidR="00E77A46">
        <w:rPr>
          <w:rFonts w:ascii="Arial" w:hAnsi="Arial" w:cs="Arial"/>
          <w:color w:val="000000"/>
          <w:spacing w:val="4"/>
          <w:sz w:val="20"/>
          <w:szCs w:val="20"/>
          <w:lang w:val="en-GB" w:bidi="en-US"/>
        </w:rPr>
        <w:t>arrange training for the councillor;</w:t>
      </w:r>
    </w:p>
    <w:p w:rsidR="00026ACA" w:rsidRPr="00544117" w:rsidRDefault="00026ACA" w:rsidP="00F24D80">
      <w:pPr>
        <w:widowControl w:val="0"/>
        <w:suppressAutoHyphens/>
        <w:autoSpaceDE w:val="0"/>
        <w:autoSpaceDN w:val="0"/>
        <w:adjustRightInd w:val="0"/>
        <w:ind w:left="850"/>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subject matter of notifications shall be confidential and, insofar as it is possible to do so by law, the Council (including the</w:t>
      </w:r>
      <w:r w:rsidR="00F40F9D">
        <w:rPr>
          <w:rFonts w:ascii="Arial" w:hAnsi="Arial" w:cs="Arial"/>
          <w:color w:val="000000"/>
          <w:sz w:val="20"/>
          <w:szCs w:val="20"/>
          <w:lang w:val="en-GB" w:bidi="en-US"/>
        </w:rPr>
        <w:t xml:space="preserve"> Proper Officer</w:t>
      </w:r>
      <w:r w:rsidRPr="00544117">
        <w:rPr>
          <w:rFonts w:ascii="Arial" w:hAnsi="Arial" w:cs="Arial"/>
          <w:color w:val="000000"/>
          <w:sz w:val="20"/>
          <w:szCs w:val="20"/>
          <w:lang w:val="en-GB" w:bidi="en-US"/>
        </w:rPr>
        <w:t>) shall take the steps set out below, together with other steps considered necessary, to maintain confidentiality.</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Draft the summonses and agendas in such a way that the identity and subject matter of the complaint are not disclosed.</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Ensure that any background papers containing the informat</w:t>
      </w:r>
      <w:r w:rsidR="00F40F9D">
        <w:rPr>
          <w:rFonts w:ascii="Arial" w:hAnsi="Arial" w:cs="Arial"/>
          <w:color w:val="000000"/>
          <w:sz w:val="20"/>
          <w:szCs w:val="20"/>
          <w:lang w:val="en-GB" w:bidi="en-US"/>
        </w:rPr>
        <w:t xml:space="preserve">ion set out in </w:t>
      </w:r>
      <w:r w:rsidRPr="00544117">
        <w:rPr>
          <w:rFonts w:ascii="Arial" w:hAnsi="Arial" w:cs="Arial"/>
          <w:color w:val="000000"/>
          <w:sz w:val="20"/>
          <w:szCs w:val="20"/>
          <w:lang w:val="en-GB" w:bidi="en-US"/>
        </w:rPr>
        <w:t>(a) above are not made public.</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Ensure that the public and press are excluded from meetings as appropriate.</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Ensure that the minutes of meetings preserve confidentiality.</w:t>
      </w:r>
    </w:p>
    <w:p w:rsidR="00026ACA" w:rsidRPr="00544117" w:rsidRDefault="00026ACA" w:rsidP="00F24D80">
      <w:pPr>
        <w:widowControl w:val="0"/>
        <w:numPr>
          <w:ilvl w:val="0"/>
          <w:numId w:val="11"/>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Consider any liaison that may be required with the person or body with statutory responsibility for the investigation of the matter.  </w:t>
      </w:r>
    </w:p>
    <w:p w:rsidR="00026ACA" w:rsidRPr="00544117" w:rsidRDefault="00026ACA" w:rsidP="00F24D80">
      <w:pPr>
        <w:widowControl w:val="0"/>
        <w:suppressAutoHyphens/>
        <w:autoSpaceDE w:val="0"/>
        <w:autoSpaceDN w:val="0"/>
        <w:adjustRightInd w:val="0"/>
        <w:ind w:left="567"/>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Standing order (</w:t>
      </w:r>
      <w:r w:rsidR="00891866">
        <w:rPr>
          <w:rFonts w:ascii="Arial" w:hAnsi="Arial" w:cs="Arial"/>
          <w:color w:val="000000"/>
          <w:sz w:val="20"/>
          <w:szCs w:val="20"/>
          <w:lang w:val="en-GB" w:bidi="en-US"/>
        </w:rPr>
        <w:t>e</w:t>
      </w:r>
      <w:r w:rsidRPr="00544117">
        <w:rPr>
          <w:rFonts w:ascii="Arial" w:hAnsi="Arial" w:cs="Arial"/>
          <w:color w:val="000000"/>
          <w:sz w:val="20"/>
          <w:szCs w:val="20"/>
          <w:lang w:val="en-GB" w:bidi="en-US"/>
        </w:rPr>
        <w:t>) above should not be taken to prohibit the Council (whether through the Proper Officer or the Chairman from disclosing information to members and officers of the Council or to other persons where such disclosure is necessary to deal with the complaint or is required by law.</w:t>
      </w:r>
    </w:p>
    <w:p w:rsidR="00026ACA" w:rsidRPr="00544117" w:rsidRDefault="00026ACA" w:rsidP="00F24D80">
      <w:pPr>
        <w:widowControl w:val="0"/>
        <w:suppressAutoHyphens/>
        <w:autoSpaceDE w:val="0"/>
        <w:autoSpaceDN w:val="0"/>
        <w:adjustRightInd w:val="0"/>
        <w:ind w:left="567"/>
        <w:textAlignment w:val="center"/>
        <w:rPr>
          <w:rFonts w:ascii="Arial" w:hAnsi="Arial" w:cs="Arial"/>
          <w:color w:val="000000"/>
          <w:sz w:val="20"/>
          <w:szCs w:val="20"/>
          <w:lang w:val="en-GB" w:bidi="en-US"/>
        </w:rPr>
      </w:pPr>
    </w:p>
    <w:p w:rsidR="00026ACA" w:rsidRPr="00544117" w:rsidRDefault="00026ACA" w:rsidP="00F24D80">
      <w:pPr>
        <w:widowControl w:val="0"/>
        <w:numPr>
          <w:ilvl w:val="0"/>
          <w:numId w:val="6"/>
        </w:numPr>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The </w:t>
      </w:r>
      <w:r w:rsidR="00054CC7">
        <w:rPr>
          <w:rFonts w:ascii="Arial" w:hAnsi="Arial" w:cs="Arial"/>
          <w:color w:val="000000"/>
          <w:sz w:val="20"/>
          <w:szCs w:val="20"/>
          <w:lang w:val="en-GB" w:bidi="en-US"/>
        </w:rPr>
        <w:t xml:space="preserve"> Council </w:t>
      </w:r>
      <w:r w:rsidRPr="00544117">
        <w:rPr>
          <w:rFonts w:ascii="Arial" w:hAnsi="Arial" w:cs="Arial"/>
          <w:color w:val="000000"/>
          <w:sz w:val="20"/>
          <w:szCs w:val="20"/>
          <w:lang w:val="en-GB" w:bidi="en-US"/>
        </w:rPr>
        <w:t>shall have the power to:</w:t>
      </w:r>
    </w:p>
    <w:p w:rsidR="00026ACA" w:rsidRPr="00544117" w:rsidRDefault="00026ACA" w:rsidP="00F24D80">
      <w:pPr>
        <w:widowControl w:val="0"/>
        <w:numPr>
          <w:ilvl w:val="0"/>
          <w:numId w:val="13"/>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seek documentary and other evidence from the</w:t>
      </w:r>
      <w:r w:rsidR="00C94332" w:rsidRPr="00544117">
        <w:rPr>
          <w:rFonts w:ascii="Arial" w:hAnsi="Arial" w:cs="Arial"/>
          <w:color w:val="000000"/>
          <w:sz w:val="20"/>
          <w:szCs w:val="20"/>
          <w:lang w:val="en-GB" w:bidi="en-US"/>
        </w:rPr>
        <w:t xml:space="preserve"> person or body with statutory </w:t>
      </w:r>
      <w:r w:rsidR="0058430C">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responsibility for investigation of the matter;</w:t>
      </w:r>
    </w:p>
    <w:p w:rsidR="00026ACA" w:rsidRPr="00544117" w:rsidRDefault="00026ACA" w:rsidP="00F24D80">
      <w:pPr>
        <w:widowControl w:val="0"/>
        <w:numPr>
          <w:ilvl w:val="0"/>
          <w:numId w:val="13"/>
        </w:numPr>
        <w:suppressAutoHyphens/>
        <w:autoSpaceDE w:val="0"/>
        <w:autoSpaceDN w:val="0"/>
        <w:adjustRightInd w:val="0"/>
        <w:ind w:left="1417"/>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seek and share information relevant to the complaint;</w:t>
      </w:r>
    </w:p>
    <w:p w:rsidR="00026ACA" w:rsidRPr="00544117" w:rsidRDefault="00026ACA" w:rsidP="00F24D80">
      <w:pPr>
        <w:widowControl w:val="0"/>
        <w:numPr>
          <w:ilvl w:val="0"/>
          <w:numId w:val="13"/>
        </w:numPr>
        <w:suppressAutoHyphens/>
        <w:autoSpaceDE w:val="0"/>
        <w:autoSpaceDN w:val="0"/>
        <w:adjustRightInd w:val="0"/>
        <w:ind w:left="1417"/>
        <w:textAlignment w:val="center"/>
        <w:rPr>
          <w:rFonts w:ascii="Arial" w:hAnsi="Arial" w:cs="Arial"/>
          <w:color w:val="000000"/>
          <w:sz w:val="20"/>
          <w:szCs w:val="20"/>
          <w:lang w:val="en-GB" w:bidi="en-US"/>
        </w:rPr>
      </w:pPr>
      <w:proofErr w:type="gramStart"/>
      <w:r w:rsidRPr="00544117">
        <w:rPr>
          <w:rFonts w:ascii="Arial" w:hAnsi="Arial" w:cs="Arial"/>
          <w:color w:val="000000"/>
          <w:sz w:val="20"/>
          <w:szCs w:val="20"/>
          <w:lang w:val="en-GB" w:bidi="en-US"/>
        </w:rPr>
        <w:t>grant</w:t>
      </w:r>
      <w:proofErr w:type="gramEnd"/>
      <w:r w:rsidRPr="00544117">
        <w:rPr>
          <w:rFonts w:ascii="Arial" w:hAnsi="Arial" w:cs="Arial"/>
          <w:color w:val="000000"/>
          <w:sz w:val="20"/>
          <w:szCs w:val="20"/>
          <w:lang w:val="en-GB" w:bidi="en-US"/>
        </w:rPr>
        <w:t xml:space="preserve"> the member involved a financial indemnity in respect of legal costs, which shall be in accordance with the law and subject to approval by a meeting of the full Council.</w:t>
      </w:r>
    </w:p>
    <w:p w:rsidR="00026ACA" w:rsidRPr="00544117" w:rsidRDefault="00026ACA" w:rsidP="00F24D80">
      <w:pPr>
        <w:widowControl w:val="0"/>
        <w:suppressAutoHyphens/>
        <w:autoSpaceDE w:val="0"/>
        <w:autoSpaceDN w:val="0"/>
        <w:adjustRightInd w:val="0"/>
        <w:ind w:left="567"/>
        <w:textAlignment w:val="center"/>
        <w:rPr>
          <w:rFonts w:ascii="Arial" w:hAnsi="Arial" w:cs="Arial"/>
          <w:color w:val="000000"/>
          <w:sz w:val="20"/>
          <w:szCs w:val="20"/>
          <w:lang w:val="en-GB" w:bidi="en-US"/>
        </w:rPr>
      </w:pPr>
    </w:p>
    <w:p w:rsidR="00C03E0F" w:rsidRDefault="00026ACA" w:rsidP="00F24D80">
      <w:pPr>
        <w:widowControl w:val="0"/>
        <w:numPr>
          <w:ilvl w:val="0"/>
          <w:numId w:val="12"/>
        </w:numPr>
        <w:tabs>
          <w:tab w:val="clear" w:pos="1429"/>
          <w:tab w:val="num" w:pos="1134"/>
        </w:tabs>
        <w:suppressAutoHyphens/>
        <w:autoSpaceDE w:val="0"/>
        <w:autoSpaceDN w:val="0"/>
        <w:adjustRightInd w:val="0"/>
        <w:ind w:left="850"/>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References in standing order </w:t>
      </w:r>
      <w:r w:rsidR="00FF60F9">
        <w:rPr>
          <w:rFonts w:ascii="Arial" w:hAnsi="Arial" w:cs="Arial"/>
          <w:color w:val="000000"/>
          <w:sz w:val="20"/>
          <w:szCs w:val="20"/>
          <w:lang w:val="en-GB" w:bidi="en-US"/>
        </w:rPr>
        <w:t>24</w:t>
      </w:r>
      <w:r w:rsidRPr="00544117">
        <w:rPr>
          <w:rFonts w:ascii="Arial" w:hAnsi="Arial" w:cs="Arial"/>
          <w:color w:val="000000"/>
          <w:sz w:val="20"/>
          <w:szCs w:val="20"/>
          <w:lang w:val="en-GB" w:bidi="en-US"/>
        </w:rPr>
        <w:t xml:space="preserve"> to a notification shall be taken to refer to a communication of any kind which relates to a breach or an alleged breach of the code of conduct by a councillor. </w:t>
      </w:r>
    </w:p>
    <w:p w:rsidR="00F40F9D" w:rsidRDefault="00F40F9D" w:rsidP="00F40F9D">
      <w:pPr>
        <w:widowControl w:val="0"/>
        <w:suppressAutoHyphens/>
        <w:autoSpaceDE w:val="0"/>
        <w:autoSpaceDN w:val="0"/>
        <w:adjustRightInd w:val="0"/>
        <w:spacing w:line="360" w:lineRule="auto"/>
        <w:textAlignment w:val="center"/>
        <w:rPr>
          <w:rFonts w:ascii="Arial" w:hAnsi="Arial" w:cs="Arial"/>
          <w:color w:val="000000"/>
          <w:sz w:val="20"/>
          <w:szCs w:val="20"/>
          <w:lang w:val="en-GB" w:bidi="en-US"/>
        </w:rPr>
      </w:pPr>
    </w:p>
    <w:p w:rsidR="00D757A3" w:rsidRDefault="00D757A3" w:rsidP="00F40F9D">
      <w:pPr>
        <w:widowControl w:val="0"/>
        <w:suppressAutoHyphens/>
        <w:autoSpaceDE w:val="0"/>
        <w:autoSpaceDN w:val="0"/>
        <w:adjustRightInd w:val="0"/>
        <w:spacing w:line="360" w:lineRule="auto"/>
        <w:textAlignment w:val="center"/>
        <w:rPr>
          <w:rFonts w:ascii="Arial" w:hAnsi="Arial" w:cs="Arial"/>
          <w:color w:val="000000"/>
          <w:sz w:val="20"/>
          <w:szCs w:val="20"/>
          <w:lang w:val="en-GB" w:bidi="en-US"/>
        </w:rPr>
      </w:pPr>
    </w:p>
    <w:p w:rsidR="00026ACA" w:rsidRPr="00544117" w:rsidRDefault="00704020" w:rsidP="00704020">
      <w:pPr>
        <w:pStyle w:val="Head1"/>
        <w:numPr>
          <w:ilvl w:val="0"/>
          <w:numId w:val="0"/>
        </w:numPr>
        <w:spacing w:line="240" w:lineRule="auto"/>
        <w:ind w:left="142"/>
        <w:rPr>
          <w:bCs/>
        </w:rPr>
      </w:pPr>
      <w:r>
        <w:t xml:space="preserve">25 </w:t>
      </w:r>
      <w:r w:rsidR="00026ACA" w:rsidRPr="00544117">
        <w:t>Variation, revocation and suspension of</w:t>
      </w:r>
      <w:r w:rsidR="00026ACA" w:rsidRPr="00544117">
        <w:rPr>
          <w:bCs/>
        </w:rPr>
        <w:t xml:space="preserve"> standing orders</w:t>
      </w:r>
    </w:p>
    <w:p w:rsidR="00026ACA" w:rsidRPr="00544117"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Pr="00544117" w:rsidRDefault="00026ACA" w:rsidP="00804AF0">
      <w:pPr>
        <w:widowControl w:val="0"/>
        <w:numPr>
          <w:ilvl w:val="0"/>
          <w:numId w:val="7"/>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Any or every part of the standing orders, except those which are mandatory by law, may be suspended by resolution in relation to any specific item of business.</w:t>
      </w:r>
    </w:p>
    <w:p w:rsidR="00026ACA" w:rsidRPr="00544117" w:rsidRDefault="00026ACA" w:rsidP="00804AF0">
      <w:pPr>
        <w:widowControl w:val="0"/>
        <w:suppressAutoHyphens/>
        <w:autoSpaceDE w:val="0"/>
        <w:autoSpaceDN w:val="0"/>
        <w:adjustRightInd w:val="0"/>
        <w:ind w:left="851"/>
        <w:textAlignment w:val="center"/>
        <w:rPr>
          <w:rFonts w:ascii="Arial" w:hAnsi="Arial" w:cs="Arial"/>
          <w:color w:val="000000"/>
          <w:sz w:val="20"/>
          <w:szCs w:val="20"/>
          <w:lang w:val="en-GB" w:bidi="en-US"/>
        </w:rPr>
      </w:pPr>
    </w:p>
    <w:p w:rsidR="00026ACA" w:rsidRPr="00240112" w:rsidRDefault="00026ACA" w:rsidP="00804AF0">
      <w:pPr>
        <w:widowControl w:val="0"/>
        <w:numPr>
          <w:ilvl w:val="0"/>
          <w:numId w:val="7"/>
        </w:numPr>
        <w:suppressAutoHyphens/>
        <w:autoSpaceDE w:val="0"/>
        <w:autoSpaceDN w:val="0"/>
        <w:adjustRightInd w:val="0"/>
        <w:ind w:left="851"/>
        <w:textAlignment w:val="center"/>
        <w:rPr>
          <w:rFonts w:ascii="Arial" w:hAnsi="Arial" w:cs="Arial"/>
          <w:color w:val="000000"/>
          <w:sz w:val="20"/>
          <w:szCs w:val="20"/>
          <w:lang w:val="en-GB" w:bidi="en-US"/>
        </w:rPr>
      </w:pPr>
      <w:r w:rsidRPr="00240112">
        <w:rPr>
          <w:rFonts w:ascii="Arial" w:hAnsi="Arial" w:cs="Arial"/>
          <w:color w:val="000000"/>
          <w:sz w:val="20"/>
          <w:szCs w:val="20"/>
          <w:lang w:val="en-GB" w:bidi="en-US"/>
        </w:rPr>
        <w:t>A motion to add to or vary or revoke one or more of the Council’s standing orders</w:t>
      </w:r>
      <w:r w:rsidR="0000628C" w:rsidRPr="00240112">
        <w:rPr>
          <w:rFonts w:ascii="Arial" w:hAnsi="Arial" w:cs="Arial"/>
          <w:color w:val="000000"/>
          <w:sz w:val="20"/>
          <w:szCs w:val="20"/>
          <w:lang w:val="en-GB" w:bidi="en-US"/>
        </w:rPr>
        <w:t xml:space="preserve">, not </w:t>
      </w:r>
      <w:r w:rsidRPr="00240112">
        <w:rPr>
          <w:rFonts w:ascii="Arial" w:hAnsi="Arial" w:cs="Arial"/>
          <w:color w:val="000000"/>
          <w:sz w:val="20"/>
          <w:szCs w:val="20"/>
          <w:lang w:val="en-GB" w:bidi="en-US"/>
        </w:rPr>
        <w:t>mandatory by law</w:t>
      </w:r>
      <w:r w:rsidR="00E868C6">
        <w:rPr>
          <w:rFonts w:ascii="Arial" w:hAnsi="Arial" w:cs="Arial"/>
          <w:color w:val="000000"/>
          <w:sz w:val="20"/>
          <w:szCs w:val="20"/>
          <w:lang w:val="en-GB" w:bidi="en-US"/>
        </w:rPr>
        <w:t>,</w:t>
      </w:r>
      <w:r w:rsidRPr="00240112">
        <w:rPr>
          <w:rFonts w:ascii="Arial" w:hAnsi="Arial" w:cs="Arial"/>
          <w:color w:val="000000"/>
          <w:sz w:val="20"/>
          <w:szCs w:val="20"/>
          <w:lang w:val="en-GB" w:bidi="en-US"/>
        </w:rPr>
        <w:t xml:space="preserve"> shall </w:t>
      </w:r>
      <w:r w:rsidR="0000628C" w:rsidRPr="00240112">
        <w:rPr>
          <w:rFonts w:ascii="Arial" w:hAnsi="Arial" w:cs="Arial"/>
          <w:color w:val="000000"/>
          <w:sz w:val="20"/>
          <w:szCs w:val="20"/>
          <w:lang w:val="en-GB" w:bidi="en-US"/>
        </w:rPr>
        <w:t>be proposed by a special motion, the written notice whereo</w:t>
      </w:r>
      <w:r w:rsidR="00F40F9D">
        <w:rPr>
          <w:rFonts w:ascii="Arial" w:hAnsi="Arial" w:cs="Arial"/>
          <w:color w:val="000000"/>
          <w:sz w:val="20"/>
          <w:szCs w:val="20"/>
          <w:lang w:val="en-GB" w:bidi="en-US"/>
        </w:rPr>
        <w:t xml:space="preserve">f bears the names of at least </w:t>
      </w:r>
      <w:r w:rsidR="00054CC7">
        <w:rPr>
          <w:rFonts w:ascii="Arial" w:hAnsi="Arial" w:cs="Arial"/>
          <w:color w:val="000000"/>
          <w:sz w:val="20"/>
          <w:szCs w:val="20"/>
          <w:lang w:val="en-GB" w:bidi="en-US"/>
        </w:rPr>
        <w:t>3</w:t>
      </w:r>
      <w:r w:rsidR="00F40F9D">
        <w:rPr>
          <w:rFonts w:ascii="Arial" w:hAnsi="Arial" w:cs="Arial"/>
          <w:color w:val="000000"/>
          <w:sz w:val="20"/>
          <w:szCs w:val="20"/>
          <w:lang w:val="en-GB" w:bidi="en-US"/>
        </w:rPr>
        <w:t xml:space="preserve"> </w:t>
      </w:r>
      <w:r w:rsidRPr="00240112">
        <w:rPr>
          <w:rFonts w:ascii="Arial" w:hAnsi="Arial" w:cs="Arial"/>
          <w:color w:val="000000"/>
          <w:sz w:val="20"/>
          <w:szCs w:val="20"/>
          <w:lang w:val="en-GB" w:bidi="en-US"/>
        </w:rPr>
        <w:t>councillors</w:t>
      </w:r>
      <w:r w:rsidR="0000628C" w:rsidRPr="00240112">
        <w:rPr>
          <w:rFonts w:ascii="Arial" w:hAnsi="Arial" w:cs="Arial"/>
          <w:color w:val="000000"/>
          <w:sz w:val="20"/>
          <w:szCs w:val="20"/>
          <w:lang w:val="en-GB" w:bidi="en-US"/>
        </w:rPr>
        <w:t>.</w:t>
      </w:r>
      <w:r w:rsidRPr="00240112">
        <w:rPr>
          <w:rFonts w:ascii="Arial" w:hAnsi="Arial" w:cs="Arial"/>
          <w:color w:val="000000"/>
          <w:sz w:val="20"/>
          <w:szCs w:val="20"/>
          <w:lang w:val="en-GB" w:bidi="en-US"/>
        </w:rPr>
        <w:t xml:space="preserve"> </w:t>
      </w:r>
    </w:p>
    <w:p w:rsidR="00026ACA" w:rsidRDefault="00026ACA"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D757A3" w:rsidRPr="00544117" w:rsidRDefault="00D757A3" w:rsidP="00354DDE">
      <w:pPr>
        <w:widowControl w:val="0"/>
        <w:suppressAutoHyphens/>
        <w:autoSpaceDE w:val="0"/>
        <w:autoSpaceDN w:val="0"/>
        <w:adjustRightInd w:val="0"/>
        <w:spacing w:line="360" w:lineRule="auto"/>
        <w:ind w:left="567"/>
        <w:textAlignment w:val="center"/>
        <w:rPr>
          <w:rFonts w:ascii="Arial" w:hAnsi="Arial" w:cs="Arial"/>
          <w:color w:val="000000"/>
          <w:sz w:val="20"/>
          <w:szCs w:val="20"/>
          <w:lang w:val="en-GB" w:bidi="en-US"/>
        </w:rPr>
      </w:pPr>
    </w:p>
    <w:p w:rsidR="00026ACA" w:rsidRPr="00544117" w:rsidRDefault="00704020" w:rsidP="00704020">
      <w:pPr>
        <w:pStyle w:val="Head1"/>
        <w:numPr>
          <w:ilvl w:val="0"/>
          <w:numId w:val="0"/>
        </w:numPr>
        <w:spacing w:line="360" w:lineRule="auto"/>
        <w:ind w:left="142"/>
      </w:pPr>
      <w:r>
        <w:t xml:space="preserve">26 </w:t>
      </w:r>
      <w:r w:rsidR="00026ACA" w:rsidRPr="00544117">
        <w:t xml:space="preserve">Standing orders to be given to </w:t>
      </w:r>
      <w:proofErr w:type="spellStart"/>
      <w:r w:rsidR="00026ACA" w:rsidRPr="00544117">
        <w:t>councillors</w:t>
      </w:r>
      <w:proofErr w:type="spellEnd"/>
    </w:p>
    <w:p w:rsidR="00026ACA" w:rsidRPr="00544117" w:rsidRDefault="00026ACA" w:rsidP="00F20E17">
      <w:pPr>
        <w:widowControl w:val="0"/>
        <w:numPr>
          <w:ilvl w:val="0"/>
          <w:numId w:val="8"/>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The Proper Officer shall provide a copy of the Council’s standing orders to a councillor upon delivery of </w:t>
      </w:r>
      <w:r w:rsidR="00891866">
        <w:rPr>
          <w:rFonts w:ascii="Arial" w:hAnsi="Arial" w:cs="Arial"/>
          <w:color w:val="000000"/>
          <w:sz w:val="20"/>
          <w:szCs w:val="20"/>
          <w:lang w:val="en-GB" w:bidi="en-US"/>
        </w:rPr>
        <w:t>their</w:t>
      </w:r>
      <w:r w:rsidRPr="00544117">
        <w:rPr>
          <w:rFonts w:ascii="Arial" w:hAnsi="Arial" w:cs="Arial"/>
          <w:color w:val="000000"/>
          <w:sz w:val="20"/>
          <w:szCs w:val="20"/>
          <w:lang w:val="en-GB" w:bidi="en-US"/>
        </w:rPr>
        <w:t xml:space="preserve"> declaration of acceptance of office.</w:t>
      </w:r>
    </w:p>
    <w:p w:rsidR="00026ACA" w:rsidRPr="00544117" w:rsidRDefault="00026ACA" w:rsidP="00F20E17">
      <w:pPr>
        <w:widowControl w:val="0"/>
        <w:suppressAutoHyphens/>
        <w:autoSpaceDE w:val="0"/>
        <w:autoSpaceDN w:val="0"/>
        <w:adjustRightInd w:val="0"/>
        <w:ind w:left="851"/>
        <w:textAlignment w:val="center"/>
        <w:rPr>
          <w:rFonts w:ascii="Arial" w:hAnsi="Arial" w:cs="Arial"/>
          <w:color w:val="000000"/>
          <w:sz w:val="20"/>
          <w:szCs w:val="20"/>
          <w:lang w:val="en-GB" w:bidi="en-US"/>
        </w:rPr>
      </w:pPr>
    </w:p>
    <w:p w:rsidR="00026ACA" w:rsidRPr="00544117" w:rsidRDefault="00026ACA" w:rsidP="00F20E17">
      <w:pPr>
        <w:widowControl w:val="0"/>
        <w:numPr>
          <w:ilvl w:val="0"/>
          <w:numId w:val="8"/>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The Chairman’s decision as to the application of standing orders at meetings shall be final.</w:t>
      </w:r>
    </w:p>
    <w:p w:rsidR="00026ACA" w:rsidRPr="00544117" w:rsidRDefault="00026ACA" w:rsidP="00F20E17">
      <w:pPr>
        <w:widowControl w:val="0"/>
        <w:suppressAutoHyphens/>
        <w:autoSpaceDE w:val="0"/>
        <w:autoSpaceDN w:val="0"/>
        <w:adjustRightInd w:val="0"/>
        <w:ind w:left="851"/>
        <w:textAlignment w:val="center"/>
        <w:rPr>
          <w:rFonts w:ascii="Arial" w:hAnsi="Arial" w:cs="Arial"/>
          <w:color w:val="000000"/>
          <w:sz w:val="20"/>
          <w:szCs w:val="20"/>
          <w:lang w:val="en-GB" w:bidi="en-US"/>
        </w:rPr>
      </w:pPr>
    </w:p>
    <w:p w:rsidR="00026ACA" w:rsidRDefault="00026ACA" w:rsidP="00F20E17">
      <w:pPr>
        <w:widowControl w:val="0"/>
        <w:numPr>
          <w:ilvl w:val="0"/>
          <w:numId w:val="8"/>
        </w:numPr>
        <w:suppressAutoHyphens/>
        <w:autoSpaceDE w:val="0"/>
        <w:autoSpaceDN w:val="0"/>
        <w:adjustRightInd w:val="0"/>
        <w:ind w:left="851"/>
        <w:textAlignment w:val="center"/>
        <w:rPr>
          <w:rFonts w:ascii="Arial" w:hAnsi="Arial" w:cs="Arial"/>
          <w:color w:val="000000"/>
          <w:sz w:val="20"/>
          <w:szCs w:val="20"/>
          <w:lang w:val="en-GB" w:bidi="en-US"/>
        </w:rPr>
      </w:pPr>
      <w:r w:rsidRPr="00544117">
        <w:rPr>
          <w:rFonts w:ascii="Arial" w:hAnsi="Arial" w:cs="Arial"/>
          <w:color w:val="000000"/>
          <w:sz w:val="20"/>
          <w:szCs w:val="20"/>
          <w:lang w:val="en-GB" w:bidi="en-US"/>
        </w:rPr>
        <w:t xml:space="preserve">A councillor’s failure to </w:t>
      </w:r>
      <w:r w:rsidR="009108C2" w:rsidRPr="00544117">
        <w:rPr>
          <w:rFonts w:ascii="Arial" w:hAnsi="Arial" w:cs="Arial"/>
          <w:color w:val="000000"/>
          <w:sz w:val="20"/>
          <w:szCs w:val="20"/>
          <w:lang w:val="en-GB" w:bidi="en-US"/>
        </w:rPr>
        <w:t>observe standing</w:t>
      </w:r>
      <w:r w:rsidRPr="00544117">
        <w:rPr>
          <w:rFonts w:ascii="Arial" w:hAnsi="Arial" w:cs="Arial"/>
          <w:color w:val="000000"/>
          <w:sz w:val="20"/>
          <w:szCs w:val="20"/>
          <w:lang w:val="en-GB" w:bidi="en-US"/>
        </w:rPr>
        <w:t xml:space="preserve"> orders more than 3 times</w:t>
      </w:r>
      <w:r w:rsidR="00F45B70" w:rsidRPr="00544117">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 xml:space="preserve">in one meeting may </w:t>
      </w:r>
      <w:r w:rsidRPr="00544117">
        <w:rPr>
          <w:rFonts w:ascii="Arial" w:hAnsi="Arial" w:cs="Arial"/>
          <w:color w:val="000000"/>
          <w:sz w:val="20"/>
          <w:szCs w:val="20"/>
          <w:lang w:val="en-GB" w:bidi="en-US"/>
        </w:rPr>
        <w:lastRenderedPageBreak/>
        <w:t>result in</w:t>
      </w:r>
      <w:r w:rsidR="00F45B70" w:rsidRPr="00544117">
        <w:rPr>
          <w:rFonts w:ascii="Arial" w:hAnsi="Arial" w:cs="Arial"/>
          <w:color w:val="000000"/>
          <w:sz w:val="20"/>
          <w:szCs w:val="20"/>
          <w:lang w:val="en-GB" w:bidi="en-US"/>
        </w:rPr>
        <w:t xml:space="preserve"> </w:t>
      </w:r>
      <w:r w:rsidRPr="00544117">
        <w:rPr>
          <w:rFonts w:ascii="Arial" w:hAnsi="Arial" w:cs="Arial"/>
          <w:color w:val="000000"/>
          <w:sz w:val="20"/>
          <w:szCs w:val="20"/>
          <w:lang w:val="en-GB" w:bidi="en-US"/>
        </w:rPr>
        <w:t>him being excluded from the meeting in accordance with standing orders.</w:t>
      </w:r>
    </w:p>
    <w:p w:rsidR="003843DD" w:rsidRDefault="003843DD"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6545AE" w:rsidRDefault="006545AE" w:rsidP="0012227C">
      <w:pPr>
        <w:pStyle w:val="ListParagraph"/>
        <w:rPr>
          <w:rFonts w:ascii="Arial" w:hAnsi="Arial" w:cs="Arial"/>
          <w:color w:val="000000"/>
          <w:sz w:val="20"/>
          <w:szCs w:val="20"/>
          <w:lang w:val="en-GB" w:bidi="en-US"/>
        </w:rPr>
      </w:pPr>
    </w:p>
    <w:p w:rsidR="00E22E68" w:rsidRPr="00704020" w:rsidRDefault="003D1258" w:rsidP="00E22E68">
      <w:pPr>
        <w:widowControl w:val="0"/>
        <w:adjustRightInd w:val="0"/>
        <w:spacing w:line="360" w:lineRule="exact"/>
        <w:ind w:left="-540" w:right="-83"/>
        <w:jc w:val="both"/>
        <w:textAlignment w:val="baseline"/>
        <w:rPr>
          <w:rFonts w:ascii="Arial Bold" w:hAnsi="Arial Bold" w:cs="Arial"/>
          <w:b/>
          <w:spacing w:val="-3"/>
          <w:sz w:val="28"/>
          <w:szCs w:val="28"/>
        </w:rPr>
      </w:pPr>
      <w:r w:rsidRPr="00704020">
        <w:rPr>
          <w:rFonts w:ascii="Arial Bold" w:hAnsi="Arial Bold" w:cs="Arial"/>
          <w:b/>
          <w:sz w:val="28"/>
          <w:szCs w:val="28"/>
          <w:lang w:val="en-GB"/>
        </w:rPr>
        <w:t xml:space="preserve">APPENDIX I - </w:t>
      </w:r>
      <w:r w:rsidR="00E22E68" w:rsidRPr="00704020">
        <w:rPr>
          <w:rFonts w:ascii="Arial Bold" w:hAnsi="Arial Bold" w:cs="Arial"/>
          <w:b/>
          <w:spacing w:val="-3"/>
          <w:sz w:val="28"/>
          <w:szCs w:val="28"/>
        </w:rPr>
        <w:t>FINANCIAL REGULATIONS</w:t>
      </w:r>
    </w:p>
    <w:p w:rsidR="006545AE" w:rsidRPr="009573B3" w:rsidRDefault="006545AE" w:rsidP="00E22E68">
      <w:pPr>
        <w:widowControl w:val="0"/>
        <w:adjustRightInd w:val="0"/>
        <w:spacing w:line="360" w:lineRule="exact"/>
        <w:ind w:left="-540" w:right="-83"/>
        <w:jc w:val="both"/>
        <w:textAlignment w:val="baseline"/>
        <w:rPr>
          <w:rFonts w:ascii="Arial" w:hAnsi="Arial" w:cs="Arial"/>
          <w:b/>
          <w:spacing w:val="-3"/>
        </w:rPr>
      </w:pPr>
    </w:p>
    <w:p w:rsidR="00E22E68" w:rsidRPr="009573B3" w:rsidRDefault="00E22E68" w:rsidP="00E22E68">
      <w:pPr>
        <w:tabs>
          <w:tab w:val="left" w:pos="-1440"/>
          <w:tab w:val="left" w:pos="-720"/>
          <w:tab w:val="left" w:pos="0"/>
          <w:tab w:val="left" w:pos="1080"/>
          <w:tab w:val="left" w:pos="1440"/>
        </w:tabs>
        <w:suppressAutoHyphens/>
        <w:jc w:val="both"/>
        <w:rPr>
          <w:rFonts w:ascii="Arial" w:hAnsi="Arial" w:cs="Arial"/>
          <w:spacing w:val="-3"/>
        </w:rPr>
      </w:pPr>
    </w:p>
    <w:p w:rsidR="00E22E68" w:rsidRPr="009573B3" w:rsidRDefault="00E22E68" w:rsidP="007F24A5">
      <w:pPr>
        <w:tabs>
          <w:tab w:val="left" w:pos="-1440"/>
          <w:tab w:val="left" w:pos="-720"/>
          <w:tab w:val="left" w:pos="0"/>
          <w:tab w:val="left" w:pos="1080"/>
          <w:tab w:val="left" w:pos="1440"/>
        </w:tabs>
        <w:suppressAutoHyphens/>
        <w:rPr>
          <w:rFonts w:ascii="Arial" w:hAnsi="Arial" w:cs="Arial"/>
          <w:spacing w:val="-3"/>
        </w:rPr>
      </w:pPr>
      <w:r w:rsidRPr="009573B3">
        <w:rPr>
          <w:rFonts w:ascii="Arial" w:hAnsi="Arial" w:cs="Arial"/>
          <w:b/>
          <w:spacing w:val="-3"/>
        </w:rPr>
        <w:t>1.</w:t>
      </w:r>
      <w:r w:rsidRPr="009573B3">
        <w:rPr>
          <w:rFonts w:ascii="Arial" w:hAnsi="Arial" w:cs="Arial"/>
          <w:b/>
          <w:spacing w:val="-3"/>
        </w:rPr>
        <w:tab/>
        <w:t>GENERAL</w:t>
      </w:r>
    </w:p>
    <w:p w:rsidR="00E22E68" w:rsidRDefault="00E22E68" w:rsidP="007F24A5">
      <w:pPr>
        <w:tabs>
          <w:tab w:val="left" w:pos="-1440"/>
          <w:tab w:val="left" w:pos="-720"/>
          <w:tab w:val="left" w:pos="0"/>
          <w:tab w:val="left" w:pos="1080"/>
          <w:tab w:val="left" w:pos="1440"/>
        </w:tabs>
        <w:suppressAutoHyphens/>
        <w:rPr>
          <w:spacing w:val="-3"/>
        </w:rPr>
      </w:pPr>
    </w:p>
    <w:p w:rsidR="00E22E68" w:rsidRPr="009573B3" w:rsidRDefault="00E22E68" w:rsidP="007F24A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spacing w:val="-3"/>
        </w:rPr>
        <w:t>1.1</w:t>
      </w:r>
      <w:r>
        <w:rPr>
          <w:spacing w:val="-3"/>
        </w:rPr>
        <w:tab/>
      </w:r>
      <w:r w:rsidRPr="009573B3">
        <w:rPr>
          <w:rFonts w:ascii="Arial" w:hAnsi="Arial" w:cs="Arial"/>
          <w:spacing w:val="-3"/>
          <w:sz w:val="20"/>
          <w:szCs w:val="20"/>
        </w:rPr>
        <w:t>These financial regulations govern the conduct of financial management by the Council and may only be amended or varied by resolution of the Council. The council is responsible in law for ensuring that its financial management is adequate and effective and that the council has a sound system of financial control which facilitates the effective exercise of the council’s functions, including arrangements for the management of risk and for the prevention and detection of fraud and corruption. These financial regulations are designed to demonstrate how the council meets these responsibilities.</w:t>
      </w:r>
    </w:p>
    <w:p w:rsidR="00E22E68" w:rsidRPr="009573B3" w:rsidRDefault="00E22E68" w:rsidP="007F24A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573B3">
        <w:rPr>
          <w:rFonts w:ascii="Arial" w:hAnsi="Arial" w:cs="Arial"/>
          <w:spacing w:val="-3"/>
          <w:sz w:val="20"/>
          <w:szCs w:val="20"/>
        </w:rPr>
        <w:t>1.2</w:t>
      </w:r>
      <w:r w:rsidRPr="009573B3">
        <w:rPr>
          <w:rFonts w:ascii="Arial" w:hAnsi="Arial" w:cs="Arial"/>
          <w:spacing w:val="-3"/>
          <w:sz w:val="20"/>
          <w:szCs w:val="20"/>
        </w:rPr>
        <w:tab/>
        <w:t xml:space="preserve">The Responsible Financial Officer (RFO) is a statutory office and shall be appointed by the council. The Clerk has been appointed as RFO for this council and these regulations will apply accordingly. The RFO, acting under the policy direction of the Council, shall administer the Council's financial affairs in accordance with proper practices. The RFO shall determine on behalf of the council its accounting records, and accounting control systems. The RFO shall ensure that the accounting control systems are observed and that the accounting records of the council are maintained and kept up to date in accordance with proper practices. </w:t>
      </w:r>
    </w:p>
    <w:p w:rsidR="00E22E68" w:rsidRPr="009573B3" w:rsidRDefault="00E22E68" w:rsidP="007F24A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573B3">
        <w:rPr>
          <w:rFonts w:ascii="Arial" w:hAnsi="Arial" w:cs="Arial"/>
          <w:spacing w:val="-3"/>
          <w:sz w:val="20"/>
          <w:szCs w:val="20"/>
        </w:rPr>
        <w:t>1.3</w:t>
      </w:r>
      <w:r w:rsidRPr="009573B3">
        <w:rPr>
          <w:rFonts w:ascii="Arial" w:hAnsi="Arial" w:cs="Arial"/>
          <w:spacing w:val="-3"/>
          <w:sz w:val="20"/>
          <w:szCs w:val="20"/>
        </w:rPr>
        <w:tab/>
        <w:t>The RFO shall produce financial management information as and when required by the council.</w:t>
      </w:r>
    </w:p>
    <w:p w:rsidR="00E22E68" w:rsidRPr="009573B3" w:rsidRDefault="00E22E68" w:rsidP="007F24A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9573B3">
        <w:rPr>
          <w:rFonts w:ascii="Arial" w:hAnsi="Arial" w:cs="Arial"/>
          <w:spacing w:val="-3"/>
          <w:sz w:val="20"/>
          <w:szCs w:val="20"/>
        </w:rPr>
        <w:t>1.4</w:t>
      </w:r>
      <w:r w:rsidRPr="009573B3">
        <w:rPr>
          <w:rFonts w:ascii="Arial" w:hAnsi="Arial" w:cs="Arial"/>
          <w:spacing w:val="-3"/>
          <w:sz w:val="20"/>
          <w:szCs w:val="20"/>
        </w:rPr>
        <w:tab/>
        <w:t>At least once a year, prior to approving the annual return, the council shall conduct a review of the effectiveness of its system of internal control which shall be in accordance with proper practices.</w:t>
      </w:r>
    </w:p>
    <w:p w:rsidR="00E22E68" w:rsidRPr="009573B3" w:rsidRDefault="00E22E68" w:rsidP="007F24A5">
      <w:pPr>
        <w:tabs>
          <w:tab w:val="left" w:pos="-1440"/>
          <w:tab w:val="left" w:pos="-720"/>
          <w:tab w:val="left" w:pos="0"/>
          <w:tab w:val="left" w:pos="1080"/>
          <w:tab w:val="left" w:pos="1440"/>
        </w:tabs>
        <w:suppressAutoHyphens/>
        <w:rPr>
          <w:rFonts w:ascii="Arial" w:hAnsi="Arial" w:cs="Arial"/>
          <w:b/>
          <w:spacing w:val="-3"/>
          <w:sz w:val="20"/>
          <w:szCs w:val="20"/>
        </w:rPr>
      </w:pPr>
    </w:p>
    <w:p w:rsidR="00E22E68" w:rsidRPr="009573B3" w:rsidRDefault="00E22E68" w:rsidP="007F24A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9573B3">
        <w:rPr>
          <w:rFonts w:ascii="Arial" w:hAnsi="Arial" w:cs="Arial"/>
          <w:spacing w:val="-3"/>
          <w:sz w:val="20"/>
          <w:szCs w:val="20"/>
        </w:rPr>
        <w:t>1.5</w:t>
      </w:r>
      <w:r w:rsidRPr="009573B3">
        <w:rPr>
          <w:rFonts w:ascii="Arial" w:hAnsi="Arial" w:cs="Arial"/>
          <w:spacing w:val="-3"/>
          <w:sz w:val="20"/>
          <w:szCs w:val="20"/>
        </w:rPr>
        <w:tab/>
        <w:t xml:space="preserve">In these financial regulations, references to the Accounts and Audit Regulations shall mean the Regulations issued under the provisions of Section 27 of the Audit Commission Act 1998 and then in force. </w:t>
      </w:r>
    </w:p>
    <w:p w:rsidR="00E22E68" w:rsidRPr="009573B3" w:rsidRDefault="00E22E68" w:rsidP="007F24A5">
      <w:pPr>
        <w:tabs>
          <w:tab w:val="left" w:pos="-1440"/>
          <w:tab w:val="left" w:pos="-720"/>
          <w:tab w:val="left" w:pos="0"/>
          <w:tab w:val="left" w:pos="1080"/>
          <w:tab w:val="left" w:pos="1440"/>
        </w:tabs>
        <w:suppressAutoHyphens/>
        <w:rPr>
          <w:rFonts w:ascii="Arial" w:hAnsi="Arial" w:cs="Arial"/>
          <w:b/>
          <w:spacing w:val="-3"/>
          <w:sz w:val="20"/>
          <w:szCs w:val="20"/>
        </w:rPr>
      </w:pPr>
    </w:p>
    <w:p w:rsidR="00E22E68" w:rsidRPr="009573B3" w:rsidRDefault="00E22E68" w:rsidP="007F24A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9573B3">
        <w:rPr>
          <w:rFonts w:ascii="Arial" w:hAnsi="Arial" w:cs="Arial"/>
          <w:spacing w:val="-3"/>
          <w:sz w:val="20"/>
          <w:szCs w:val="20"/>
        </w:rPr>
        <w:t>1.6</w:t>
      </w:r>
      <w:r w:rsidRPr="009573B3">
        <w:rPr>
          <w:rFonts w:ascii="Arial" w:hAnsi="Arial" w:cs="Arial"/>
          <w:spacing w:val="-3"/>
          <w:sz w:val="20"/>
          <w:szCs w:val="20"/>
        </w:rPr>
        <w:tab/>
        <w:t>In these financial regulations the term ‘proper practice’ or ‘proper practices’ shall refer to guidance issued in Governance and Accountability in Local Councils in England and Wales – a Practitioners’ Guide which is published jointly by NALC and SLCC and updated from time to time.</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E54F43" w:rsidRDefault="00E22E68" w:rsidP="00E22E68">
      <w:pPr>
        <w:tabs>
          <w:tab w:val="left" w:pos="-1440"/>
          <w:tab w:val="left" w:pos="-720"/>
          <w:tab w:val="left" w:pos="0"/>
          <w:tab w:val="left" w:pos="1080"/>
          <w:tab w:val="left" w:pos="1440"/>
        </w:tabs>
        <w:suppressAutoHyphens/>
        <w:jc w:val="both"/>
        <w:rPr>
          <w:rFonts w:ascii="Arial" w:hAnsi="Arial" w:cs="Arial"/>
          <w:spacing w:val="-3"/>
        </w:rPr>
      </w:pPr>
      <w:r w:rsidRPr="00E54F43">
        <w:rPr>
          <w:rFonts w:ascii="Arial" w:hAnsi="Arial" w:cs="Arial"/>
          <w:b/>
          <w:spacing w:val="-3"/>
        </w:rPr>
        <w:t>2.</w:t>
      </w:r>
      <w:r w:rsidRPr="00E54F43">
        <w:rPr>
          <w:rFonts w:ascii="Arial" w:hAnsi="Arial" w:cs="Arial"/>
          <w:b/>
          <w:spacing w:val="-3"/>
        </w:rPr>
        <w:tab/>
        <w:t>ANNUAL ESTIMATES (BUDGET)</w:t>
      </w:r>
    </w:p>
    <w:p w:rsidR="00E22E68" w:rsidRDefault="00E22E68" w:rsidP="00117321">
      <w:pPr>
        <w:tabs>
          <w:tab w:val="left" w:pos="-1440"/>
          <w:tab w:val="left" w:pos="-720"/>
          <w:tab w:val="left" w:pos="0"/>
          <w:tab w:val="left" w:pos="1080"/>
          <w:tab w:val="left" w:pos="1440"/>
        </w:tabs>
        <w:suppressAutoHyphens/>
        <w:rPr>
          <w:spacing w:val="-3"/>
        </w:rPr>
      </w:pP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2.1</w:t>
      </w:r>
      <w:r w:rsidRPr="00E54F43">
        <w:rPr>
          <w:rFonts w:ascii="Arial" w:hAnsi="Arial" w:cs="Arial"/>
          <w:spacing w:val="-3"/>
          <w:sz w:val="20"/>
          <w:szCs w:val="20"/>
        </w:rPr>
        <w:tab/>
        <w:t xml:space="preserve">Detailed estimates of all receipts and payments including the use of reserves and all sources of funding for the year shall be prepared each year by the </w:t>
      </w:r>
      <w:r w:rsidRPr="00A179E8">
        <w:rPr>
          <w:rFonts w:ascii="Arial" w:hAnsi="Arial" w:cs="Arial"/>
          <w:spacing w:val="-3"/>
          <w:sz w:val="20"/>
          <w:szCs w:val="20"/>
        </w:rPr>
        <w:t>RFO</w:t>
      </w:r>
      <w:r w:rsidR="001437A3" w:rsidRPr="00A179E8">
        <w:rPr>
          <w:rFonts w:ascii="Arial" w:hAnsi="Arial" w:cs="Arial"/>
          <w:spacing w:val="-3"/>
          <w:sz w:val="20"/>
          <w:szCs w:val="20"/>
        </w:rPr>
        <w:t xml:space="preserve"> and Chairman</w:t>
      </w:r>
      <w:r w:rsidRPr="00E54F43">
        <w:rPr>
          <w:rFonts w:ascii="Arial" w:hAnsi="Arial" w:cs="Arial"/>
          <w:spacing w:val="-3"/>
          <w:sz w:val="20"/>
          <w:szCs w:val="20"/>
        </w:rPr>
        <w:t xml:space="preserve"> in the form of a budget to be considered by the council.</w:t>
      </w: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2.2</w:t>
      </w:r>
      <w:r w:rsidRPr="00E54F43">
        <w:rPr>
          <w:rFonts w:ascii="Arial" w:hAnsi="Arial" w:cs="Arial"/>
          <w:spacing w:val="-3"/>
          <w:sz w:val="20"/>
          <w:szCs w:val="20"/>
        </w:rPr>
        <w:tab/>
        <w:t>The Council shall review the budget not later than the end of January each year and shall fix the Precept to be levied for the ensuing financial year. The RFO shall issue the precept to the billing authority and shall supply each member with a copy of the approved budget.</w:t>
      </w: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2.3</w:t>
      </w:r>
      <w:r w:rsidRPr="00E54F43">
        <w:rPr>
          <w:rFonts w:ascii="Arial" w:hAnsi="Arial" w:cs="Arial"/>
          <w:spacing w:val="-3"/>
          <w:sz w:val="20"/>
          <w:szCs w:val="20"/>
        </w:rPr>
        <w:tab/>
        <w:t>The annual budgets shall form the basis of financial control for the ensuing year.</w:t>
      </w:r>
    </w:p>
    <w:p w:rsidR="00E22E68" w:rsidRPr="00E54F4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lastRenderedPageBreak/>
        <w:t>2.4</w:t>
      </w:r>
      <w:r w:rsidRPr="00E54F43">
        <w:rPr>
          <w:rFonts w:ascii="Arial" w:hAnsi="Arial" w:cs="Arial"/>
          <w:spacing w:val="-3"/>
          <w:sz w:val="20"/>
          <w:szCs w:val="20"/>
        </w:rPr>
        <w:tab/>
        <w:t>The Council shall consider the need for and shall have regard to a three year forecast of Revenue and Capital Receipts and Payments which may be prepared at the same time as the annual Budget.</w:t>
      </w:r>
    </w:p>
    <w:p w:rsidR="001437A3" w:rsidRDefault="00E22E68" w:rsidP="0011732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2.5</w:t>
      </w:r>
      <w:r w:rsidRPr="00E54F43">
        <w:rPr>
          <w:rFonts w:ascii="Arial" w:hAnsi="Arial" w:cs="Arial"/>
          <w:spacing w:val="-3"/>
          <w:sz w:val="20"/>
          <w:szCs w:val="20"/>
        </w:rPr>
        <w:tab/>
        <w:t>A separate budget shall be established for the Willow Wood Play Area.</w:t>
      </w:r>
    </w:p>
    <w:p w:rsidR="001437A3" w:rsidRDefault="001437A3" w:rsidP="00E22E68">
      <w:pPr>
        <w:tabs>
          <w:tab w:val="left" w:pos="-1440"/>
          <w:tab w:val="left" w:pos="-720"/>
          <w:tab w:val="left" w:pos="0"/>
          <w:tab w:val="left" w:pos="1080"/>
          <w:tab w:val="left" w:pos="1440"/>
        </w:tabs>
        <w:suppressAutoHyphens/>
        <w:spacing w:after="120"/>
        <w:ind w:left="1080" w:hanging="1080"/>
        <w:jc w:val="both"/>
        <w:rPr>
          <w:rFonts w:ascii="Arial" w:hAnsi="Arial" w:cs="Arial"/>
          <w:spacing w:val="-3"/>
          <w:sz w:val="20"/>
          <w:szCs w:val="20"/>
        </w:rPr>
      </w:pPr>
    </w:p>
    <w:p w:rsidR="00CF6EF5" w:rsidRPr="00E54F43" w:rsidRDefault="00E22E68" w:rsidP="00E22E68">
      <w:pPr>
        <w:tabs>
          <w:tab w:val="left" w:pos="-1440"/>
          <w:tab w:val="left" w:pos="-720"/>
          <w:tab w:val="left" w:pos="0"/>
          <w:tab w:val="left" w:pos="1080"/>
          <w:tab w:val="left" w:pos="1440"/>
        </w:tabs>
        <w:suppressAutoHyphens/>
        <w:spacing w:after="120"/>
        <w:ind w:left="1080" w:hanging="1080"/>
        <w:jc w:val="both"/>
        <w:rPr>
          <w:rFonts w:ascii="Arial" w:hAnsi="Arial" w:cs="Arial"/>
          <w:spacing w:val="-3"/>
          <w:sz w:val="20"/>
          <w:szCs w:val="20"/>
        </w:rPr>
      </w:pPr>
      <w:r w:rsidRPr="00E54F43">
        <w:rPr>
          <w:rFonts w:ascii="Arial" w:hAnsi="Arial" w:cs="Arial"/>
          <w:spacing w:val="-3"/>
          <w:sz w:val="20"/>
          <w:szCs w:val="20"/>
        </w:rPr>
        <w:t xml:space="preserve"> </w:t>
      </w:r>
    </w:p>
    <w:p w:rsidR="00E22E68" w:rsidRPr="00E54F43" w:rsidRDefault="00E22E68" w:rsidP="002C28E9">
      <w:pPr>
        <w:tabs>
          <w:tab w:val="left" w:pos="-1440"/>
          <w:tab w:val="left" w:pos="-720"/>
          <w:tab w:val="left" w:pos="0"/>
          <w:tab w:val="left" w:pos="1080"/>
          <w:tab w:val="left" w:pos="1440"/>
        </w:tabs>
        <w:suppressAutoHyphens/>
        <w:rPr>
          <w:rFonts w:ascii="Arial" w:hAnsi="Arial" w:cs="Arial"/>
          <w:b/>
          <w:spacing w:val="-3"/>
        </w:rPr>
      </w:pPr>
      <w:r w:rsidRPr="00E54F43">
        <w:rPr>
          <w:rFonts w:ascii="Arial" w:hAnsi="Arial" w:cs="Arial"/>
          <w:b/>
          <w:spacing w:val="-3"/>
        </w:rPr>
        <w:t xml:space="preserve">3 </w:t>
      </w:r>
      <w:r w:rsidRPr="00E54F43">
        <w:rPr>
          <w:rFonts w:ascii="Arial" w:hAnsi="Arial" w:cs="Arial"/>
          <w:b/>
          <w:spacing w:val="-3"/>
        </w:rPr>
        <w:tab/>
        <w:t>BUDGETARY CONTROL</w:t>
      </w:r>
    </w:p>
    <w:p w:rsidR="00E22E68" w:rsidRDefault="00E22E68" w:rsidP="002C28E9">
      <w:pPr>
        <w:tabs>
          <w:tab w:val="left" w:pos="-1440"/>
          <w:tab w:val="left" w:pos="-720"/>
          <w:tab w:val="left" w:pos="0"/>
          <w:tab w:val="left" w:pos="1080"/>
          <w:tab w:val="left" w:pos="1440"/>
        </w:tabs>
        <w:suppressAutoHyphens/>
        <w:rPr>
          <w:b/>
          <w:spacing w:val="-3"/>
        </w:rPr>
      </w:pP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Current and deposit accounts to be held at HSBC Bank</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proofErr w:type="spellStart"/>
      <w:r w:rsidRPr="00E54F43">
        <w:rPr>
          <w:rFonts w:ascii="Arial" w:hAnsi="Arial" w:cs="Arial"/>
          <w:spacing w:val="-3"/>
          <w:sz w:val="20"/>
          <w:szCs w:val="20"/>
        </w:rPr>
        <w:t>Councillors</w:t>
      </w:r>
      <w:proofErr w:type="spellEnd"/>
      <w:r w:rsidRPr="00E54F43">
        <w:rPr>
          <w:rFonts w:ascii="Arial" w:hAnsi="Arial" w:cs="Arial"/>
          <w:spacing w:val="-3"/>
          <w:sz w:val="20"/>
          <w:szCs w:val="20"/>
        </w:rPr>
        <w:t xml:space="preserve"> to agree the appropriate account to manage the financial affairs of the council.</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 xml:space="preserve">The Clerk is </w:t>
      </w:r>
      <w:proofErr w:type="spellStart"/>
      <w:r w:rsidRPr="00E54F43">
        <w:rPr>
          <w:rFonts w:ascii="Arial" w:hAnsi="Arial" w:cs="Arial"/>
          <w:spacing w:val="-3"/>
          <w:sz w:val="20"/>
          <w:szCs w:val="20"/>
        </w:rPr>
        <w:t>authorised</w:t>
      </w:r>
      <w:proofErr w:type="spellEnd"/>
      <w:r w:rsidRPr="00E54F43">
        <w:rPr>
          <w:rFonts w:ascii="Arial" w:hAnsi="Arial" w:cs="Arial"/>
          <w:spacing w:val="-3"/>
          <w:sz w:val="20"/>
          <w:szCs w:val="20"/>
        </w:rPr>
        <w:t xml:space="preserve"> to transfer monies between current and deposit accounts.</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Transfers between current and deposit accounts will be included in the quarterly financial statement.</w:t>
      </w:r>
    </w:p>
    <w:p w:rsidR="00E22E68" w:rsidRPr="00E54F43" w:rsidRDefault="00E22E68" w:rsidP="002C28E9">
      <w:pPr>
        <w:numPr>
          <w:ilvl w:val="0"/>
          <w:numId w:val="37"/>
        </w:numPr>
        <w:tabs>
          <w:tab w:val="left" w:pos="-1440"/>
          <w:tab w:val="left" w:pos="-720"/>
          <w:tab w:val="left" w:pos="0"/>
          <w:tab w:val="left" w:pos="1080"/>
          <w:tab w:val="left" w:pos="1440"/>
        </w:tabs>
        <w:suppressAutoHyphens/>
        <w:rPr>
          <w:rFonts w:ascii="Arial" w:hAnsi="Arial" w:cs="Arial"/>
          <w:spacing w:val="-3"/>
          <w:sz w:val="20"/>
          <w:szCs w:val="20"/>
        </w:rPr>
      </w:pPr>
      <w:r w:rsidRPr="00E54F43">
        <w:rPr>
          <w:rFonts w:ascii="Arial" w:hAnsi="Arial" w:cs="Arial"/>
          <w:spacing w:val="-3"/>
          <w:sz w:val="20"/>
          <w:szCs w:val="20"/>
        </w:rPr>
        <w:t>Separate current and deposit accounts to be held for all monies relating to the Willow Wood Play area.</w:t>
      </w:r>
    </w:p>
    <w:p w:rsidR="00E22E68" w:rsidRPr="00E54F43" w:rsidRDefault="00E22E68" w:rsidP="002C28E9">
      <w:pPr>
        <w:tabs>
          <w:tab w:val="left" w:pos="-1440"/>
          <w:tab w:val="left" w:pos="-720"/>
          <w:tab w:val="left" w:pos="0"/>
          <w:tab w:val="left" w:pos="1080"/>
          <w:tab w:val="left" w:pos="1440"/>
        </w:tabs>
        <w:suppressAutoHyphens/>
        <w:rPr>
          <w:rFonts w:ascii="Arial" w:hAnsi="Arial" w:cs="Arial"/>
          <w:spacing w:val="-3"/>
          <w:sz w:val="20"/>
          <w:szCs w:val="20"/>
        </w:rPr>
      </w:pP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3.1</w:t>
      </w:r>
      <w:r w:rsidRPr="00E54F43">
        <w:rPr>
          <w:rFonts w:ascii="Arial" w:hAnsi="Arial" w:cs="Arial"/>
          <w:spacing w:val="-3"/>
          <w:sz w:val="20"/>
          <w:szCs w:val="20"/>
        </w:rPr>
        <w:tab/>
        <w:t>Expenditure on revenue items may be incurred up to the amounts included for that class of expenditure in the approved budget.</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3.2</w:t>
      </w:r>
      <w:r w:rsidRPr="00E54F43">
        <w:rPr>
          <w:rFonts w:ascii="Arial" w:hAnsi="Arial" w:cs="Arial"/>
          <w:spacing w:val="-3"/>
          <w:sz w:val="20"/>
          <w:szCs w:val="20"/>
        </w:rPr>
        <w:tab/>
        <w:t>No expenditure may be incurred that will exceed the amount provided in the revenue budget for that class of expenditure. During the budget year and with the approval of council, having considered fully the implications, unspent and available amounts may be moved to other budget headings to cover any anticipated overspend(s) or to the   council’s reserve as appropriate.    All monies relating to the Willow Wood Play Area are ‘ring fenced’ and money in this budget can only be used for Willow Wood Play Area purposes.</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3.3.1</w:t>
      </w:r>
      <w:r w:rsidRPr="00E54F43">
        <w:rPr>
          <w:rFonts w:ascii="Arial" w:hAnsi="Arial" w:cs="Arial"/>
          <w:spacing w:val="-3"/>
          <w:sz w:val="20"/>
          <w:szCs w:val="20"/>
        </w:rPr>
        <w:tab/>
        <w:t>The RFO shall at the end of each financial quarter provide the Council with a statement of receipts and payments to date under each head of the budget.</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3.3.2</w:t>
      </w:r>
      <w:r w:rsidRPr="00E54F43">
        <w:rPr>
          <w:rFonts w:ascii="Arial" w:hAnsi="Arial" w:cs="Arial"/>
          <w:spacing w:val="-3"/>
          <w:sz w:val="20"/>
          <w:szCs w:val="20"/>
        </w:rPr>
        <w:tab/>
      </w:r>
      <w:proofErr w:type="gramStart"/>
      <w:r w:rsidRPr="00E54F43">
        <w:rPr>
          <w:rFonts w:ascii="Arial" w:hAnsi="Arial" w:cs="Arial"/>
          <w:spacing w:val="-3"/>
          <w:sz w:val="20"/>
          <w:szCs w:val="20"/>
        </w:rPr>
        <w:t>The  RFO</w:t>
      </w:r>
      <w:proofErr w:type="gramEnd"/>
      <w:r w:rsidRPr="00E54F43">
        <w:rPr>
          <w:rFonts w:ascii="Arial" w:hAnsi="Arial" w:cs="Arial"/>
          <w:spacing w:val="-3"/>
          <w:sz w:val="20"/>
          <w:szCs w:val="20"/>
        </w:rPr>
        <w:t xml:space="preserve"> shall draw the Council’s attention to any significant difference between actual income and expenditure to the appropriate date compared with that planned in the budget.</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3.4</w:t>
      </w:r>
      <w:r w:rsidRPr="00E54F43">
        <w:rPr>
          <w:rFonts w:ascii="Arial" w:hAnsi="Arial" w:cs="Arial"/>
          <w:spacing w:val="-3"/>
          <w:sz w:val="20"/>
          <w:szCs w:val="20"/>
        </w:rPr>
        <w:tab/>
        <w:t>The Clerk may incur expenditure on behalf of the Council which is necessary to carry out any repair replacement or other work which is of such extreme urgency that it must be done at once, whether or not there is any budgetary provision for the expenditure, subject to a limit of £2</w:t>
      </w:r>
      <w:r w:rsidR="00A1286F">
        <w:rPr>
          <w:rFonts w:ascii="Arial" w:hAnsi="Arial" w:cs="Arial"/>
          <w:spacing w:val="-3"/>
          <w:sz w:val="20"/>
          <w:szCs w:val="20"/>
        </w:rPr>
        <w:t>0</w:t>
      </w:r>
      <w:r w:rsidRPr="00E54F43">
        <w:rPr>
          <w:rFonts w:ascii="Arial" w:hAnsi="Arial" w:cs="Arial"/>
          <w:spacing w:val="-3"/>
          <w:sz w:val="20"/>
          <w:szCs w:val="20"/>
        </w:rPr>
        <w:t>0</w:t>
      </w:r>
      <w:r w:rsidR="00A1286F">
        <w:rPr>
          <w:rFonts w:ascii="Arial" w:hAnsi="Arial" w:cs="Arial"/>
          <w:spacing w:val="-3"/>
          <w:sz w:val="20"/>
          <w:szCs w:val="20"/>
        </w:rPr>
        <w:t>.00,</w:t>
      </w:r>
      <w:r w:rsidR="00DC30D1">
        <w:rPr>
          <w:rFonts w:ascii="Arial" w:hAnsi="Arial" w:cs="Arial"/>
          <w:spacing w:val="-3"/>
          <w:sz w:val="20"/>
          <w:szCs w:val="20"/>
        </w:rPr>
        <w:t xml:space="preserve"> </w:t>
      </w:r>
      <w:r w:rsidRPr="00E54F43">
        <w:rPr>
          <w:rFonts w:ascii="Arial" w:hAnsi="Arial" w:cs="Arial"/>
          <w:spacing w:val="-3"/>
          <w:sz w:val="20"/>
          <w:szCs w:val="20"/>
        </w:rPr>
        <w:t>and whenever possible after consultation with the Chairman or Vice-Chairman. The Clerk shall report the action to the Council as soon as practicable thereafter.</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3.5</w:t>
      </w:r>
      <w:r w:rsidRPr="00E54F43">
        <w:rPr>
          <w:rFonts w:ascii="Arial" w:hAnsi="Arial" w:cs="Arial"/>
          <w:spacing w:val="-3"/>
          <w:sz w:val="20"/>
          <w:szCs w:val="20"/>
        </w:rPr>
        <w:tab/>
        <w:t>Unspent provisions in the revenue budget shall not be carried forward to a subsequent year unless placed in an earmarked reserve by resolution of the council.</w:t>
      </w:r>
    </w:p>
    <w:p w:rsidR="00E22E68" w:rsidRPr="00E54F43"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3.6</w:t>
      </w:r>
      <w:r w:rsidRPr="00E54F43">
        <w:rPr>
          <w:rFonts w:ascii="Arial" w:hAnsi="Arial" w:cs="Arial"/>
          <w:spacing w:val="-3"/>
          <w:sz w:val="20"/>
          <w:szCs w:val="20"/>
        </w:rPr>
        <w:tab/>
        <w:t>No expenditure shall be incurred in relation to any capital project and no contract entered into or tender accepted involving capital expenditure unless the Council is satisfied that the necessary funds are available, or the requisite borrowing approval has been obtained.</w:t>
      </w:r>
    </w:p>
    <w:p w:rsidR="00E22E68" w:rsidRDefault="00E22E68"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E54F43">
        <w:rPr>
          <w:rFonts w:ascii="Arial" w:hAnsi="Arial" w:cs="Arial"/>
          <w:spacing w:val="-3"/>
          <w:sz w:val="20"/>
          <w:szCs w:val="20"/>
        </w:rPr>
        <w:t>3.7</w:t>
      </w:r>
      <w:r w:rsidRPr="00E54F43">
        <w:rPr>
          <w:rFonts w:ascii="Arial" w:hAnsi="Arial" w:cs="Arial"/>
          <w:spacing w:val="-3"/>
          <w:sz w:val="20"/>
          <w:szCs w:val="20"/>
        </w:rPr>
        <w:tab/>
        <w:t>All capital works shall be administered in accordance with the Council's standing orders and financial regulations relating to contracts.</w:t>
      </w:r>
    </w:p>
    <w:p w:rsidR="007211FC" w:rsidRPr="00E54F43" w:rsidRDefault="007211FC" w:rsidP="002C28E9">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3.8</w:t>
      </w:r>
      <w:r>
        <w:rPr>
          <w:rFonts w:ascii="Arial" w:hAnsi="Arial" w:cs="Arial"/>
          <w:spacing w:val="-3"/>
          <w:sz w:val="20"/>
          <w:szCs w:val="20"/>
        </w:rPr>
        <w:tab/>
        <w:t xml:space="preserve">The Lead Planning </w:t>
      </w:r>
      <w:proofErr w:type="spellStart"/>
      <w:r>
        <w:rPr>
          <w:rFonts w:ascii="Arial" w:hAnsi="Arial" w:cs="Arial"/>
          <w:spacing w:val="-3"/>
          <w:sz w:val="20"/>
          <w:szCs w:val="20"/>
        </w:rPr>
        <w:t>Councillor</w:t>
      </w:r>
      <w:proofErr w:type="spellEnd"/>
      <w:r>
        <w:rPr>
          <w:rFonts w:ascii="Arial" w:hAnsi="Arial" w:cs="Arial"/>
          <w:spacing w:val="-3"/>
          <w:sz w:val="20"/>
          <w:szCs w:val="20"/>
        </w:rPr>
        <w:t xml:space="preserve"> is authorized to consult with the Planning Consultants </w:t>
      </w:r>
      <w:r w:rsidR="00142F9B">
        <w:rPr>
          <w:rFonts w:ascii="Arial" w:hAnsi="Arial" w:cs="Arial"/>
          <w:spacing w:val="-3"/>
          <w:sz w:val="20"/>
          <w:szCs w:val="20"/>
        </w:rPr>
        <w:t xml:space="preserve">on </w:t>
      </w:r>
      <w:proofErr w:type="spellStart"/>
      <w:r w:rsidR="00F664B0">
        <w:rPr>
          <w:rFonts w:ascii="Arial" w:hAnsi="Arial" w:cs="Arial"/>
          <w:spacing w:val="-3"/>
          <w:sz w:val="20"/>
          <w:szCs w:val="20"/>
        </w:rPr>
        <w:t>Wilmcote</w:t>
      </w:r>
      <w:proofErr w:type="spellEnd"/>
      <w:r w:rsidR="00F664B0">
        <w:rPr>
          <w:rFonts w:ascii="Arial" w:hAnsi="Arial" w:cs="Arial"/>
          <w:spacing w:val="-3"/>
          <w:sz w:val="20"/>
          <w:szCs w:val="20"/>
        </w:rPr>
        <w:t xml:space="preserve"> </w:t>
      </w:r>
      <w:r w:rsidR="00142F9B">
        <w:rPr>
          <w:rFonts w:ascii="Arial" w:hAnsi="Arial" w:cs="Arial"/>
          <w:spacing w:val="-3"/>
          <w:sz w:val="20"/>
          <w:szCs w:val="20"/>
        </w:rPr>
        <w:t xml:space="preserve">Parish matters </w:t>
      </w:r>
      <w:r>
        <w:rPr>
          <w:rFonts w:ascii="Arial" w:hAnsi="Arial" w:cs="Arial"/>
          <w:spacing w:val="-3"/>
          <w:sz w:val="20"/>
          <w:szCs w:val="20"/>
        </w:rPr>
        <w:t xml:space="preserve">for up to </w:t>
      </w:r>
      <w:r w:rsidR="00B652B7">
        <w:rPr>
          <w:rFonts w:ascii="Arial" w:hAnsi="Arial" w:cs="Arial"/>
          <w:spacing w:val="-3"/>
          <w:sz w:val="20"/>
          <w:szCs w:val="20"/>
        </w:rPr>
        <w:t xml:space="preserve">four hours on each consultation and two hours for applications/proposals outside the Parish. </w:t>
      </w:r>
      <w:r>
        <w:rPr>
          <w:rFonts w:ascii="Arial" w:hAnsi="Arial" w:cs="Arial"/>
          <w:spacing w:val="-3"/>
          <w:sz w:val="20"/>
          <w:szCs w:val="20"/>
        </w:rPr>
        <w:t xml:space="preserve"> Any expenditure over and above this must be approved </w:t>
      </w:r>
      <w:r w:rsidR="008A60C9">
        <w:rPr>
          <w:rFonts w:ascii="Arial" w:hAnsi="Arial" w:cs="Arial"/>
          <w:spacing w:val="-3"/>
          <w:sz w:val="20"/>
          <w:szCs w:val="20"/>
        </w:rPr>
        <w:t xml:space="preserve">by the full Council </w:t>
      </w:r>
      <w:r>
        <w:rPr>
          <w:rFonts w:ascii="Arial" w:hAnsi="Arial" w:cs="Arial"/>
          <w:spacing w:val="-3"/>
          <w:sz w:val="20"/>
          <w:szCs w:val="20"/>
        </w:rPr>
        <w:t>prior to further work being undertaken.</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C42D67" w:rsidRDefault="00E22E68" w:rsidP="00E22E68">
      <w:pPr>
        <w:tabs>
          <w:tab w:val="left" w:pos="-1440"/>
          <w:tab w:val="left" w:pos="-720"/>
          <w:tab w:val="left" w:pos="0"/>
          <w:tab w:val="left" w:pos="1080"/>
          <w:tab w:val="left" w:pos="1440"/>
        </w:tabs>
        <w:suppressAutoHyphens/>
        <w:jc w:val="both"/>
        <w:rPr>
          <w:rFonts w:ascii="Arial" w:hAnsi="Arial" w:cs="Arial"/>
          <w:spacing w:val="-3"/>
        </w:rPr>
      </w:pPr>
      <w:r w:rsidRPr="00C42D67">
        <w:rPr>
          <w:rFonts w:ascii="Arial" w:hAnsi="Arial" w:cs="Arial"/>
          <w:b/>
          <w:spacing w:val="-3"/>
        </w:rPr>
        <w:t>4.</w:t>
      </w:r>
      <w:r w:rsidRPr="00C42D67">
        <w:rPr>
          <w:rFonts w:ascii="Arial" w:hAnsi="Arial" w:cs="Arial"/>
          <w:b/>
          <w:spacing w:val="-3"/>
        </w:rPr>
        <w:tab/>
        <w:t>ACCOUNTING AND AUDIT</w:t>
      </w:r>
    </w:p>
    <w:p w:rsidR="00E22E68" w:rsidRDefault="00E22E68" w:rsidP="00BB4DDC">
      <w:pPr>
        <w:tabs>
          <w:tab w:val="left" w:pos="-1440"/>
          <w:tab w:val="left" w:pos="-720"/>
          <w:tab w:val="left" w:pos="0"/>
          <w:tab w:val="left" w:pos="1080"/>
          <w:tab w:val="left" w:pos="1440"/>
        </w:tabs>
        <w:suppressAutoHyphens/>
        <w:rPr>
          <w:spacing w:val="-3"/>
        </w:rPr>
      </w:pP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4.1</w:t>
      </w:r>
      <w:r w:rsidRPr="00C42D67">
        <w:rPr>
          <w:rFonts w:ascii="Arial" w:hAnsi="Arial" w:cs="Arial"/>
          <w:spacing w:val="-3"/>
          <w:sz w:val="20"/>
          <w:szCs w:val="20"/>
        </w:rPr>
        <w:tab/>
        <w:t>All accounting procedures and financial records of the Council shall be determined by the RFO in accordance with the Accounts and Audit Regulations.</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lastRenderedPageBreak/>
        <w:t>4.2</w:t>
      </w:r>
      <w:r w:rsidRPr="00C42D67">
        <w:rPr>
          <w:rFonts w:ascii="Arial" w:hAnsi="Arial" w:cs="Arial"/>
          <w:spacing w:val="-3"/>
          <w:sz w:val="20"/>
          <w:szCs w:val="20"/>
        </w:rPr>
        <w:tab/>
        <w:t>The RFO shall complete the annual financial statements of the Council, including the council’s annual return, as soon as practicable after the end of the financial year and shall submit them and report thereon to the Council.</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4.3</w:t>
      </w:r>
      <w:r w:rsidRPr="00C42D67">
        <w:rPr>
          <w:rFonts w:ascii="Arial" w:hAnsi="Arial" w:cs="Arial"/>
          <w:spacing w:val="-3"/>
          <w:sz w:val="20"/>
          <w:szCs w:val="20"/>
        </w:rPr>
        <w:tab/>
        <w:t xml:space="preserve">The RFO shall complete the Accounts of the Council contained in the Annual Return (as supplied by the Auditor appointed from time to time by the Audit Commission) and shall submit the Annual Return for approval and </w:t>
      </w:r>
      <w:proofErr w:type="spellStart"/>
      <w:r w:rsidRPr="00C42D67">
        <w:rPr>
          <w:rFonts w:ascii="Arial" w:hAnsi="Arial" w:cs="Arial"/>
          <w:spacing w:val="-3"/>
          <w:sz w:val="20"/>
          <w:szCs w:val="20"/>
        </w:rPr>
        <w:t>authorisation</w:t>
      </w:r>
      <w:proofErr w:type="spellEnd"/>
      <w:r w:rsidRPr="00C42D67">
        <w:rPr>
          <w:rFonts w:ascii="Arial" w:hAnsi="Arial" w:cs="Arial"/>
          <w:spacing w:val="-3"/>
          <w:sz w:val="20"/>
          <w:szCs w:val="20"/>
        </w:rPr>
        <w:t xml:space="preserve"> by the Council within the timescales set by the Accounts and Audit Regulations.</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4.4</w:t>
      </w:r>
      <w:r w:rsidRPr="00C42D67">
        <w:rPr>
          <w:rFonts w:ascii="Arial" w:hAnsi="Arial" w:cs="Arial"/>
          <w:spacing w:val="-3"/>
          <w:sz w:val="20"/>
          <w:szCs w:val="20"/>
        </w:rPr>
        <w:tab/>
        <w:t xml:space="preserve">The RFO shall ensure that there is an adequate and effective system of internal audit of the Council's accounting, financial and other operations in accordance with proper practices. Any officer or member of the Council shall, if the RFO or Internal Auditor requires, make available such documents of the Council which appear to the RFO or Internal Auditor to be necessary for the purpose of the internal audit and shall supply the RFO or Internal Auditor with such information and explanation as the RFO or Internal Auditor considers necessary for that purpose. </w:t>
      </w:r>
    </w:p>
    <w:p w:rsidR="00E22E68" w:rsidRPr="00C42D67" w:rsidRDefault="00E22E68" w:rsidP="00BB4DD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42D67">
        <w:rPr>
          <w:rFonts w:ascii="Arial" w:hAnsi="Arial" w:cs="Arial"/>
          <w:spacing w:val="-3"/>
          <w:sz w:val="20"/>
          <w:szCs w:val="20"/>
        </w:rPr>
        <w:t>4.5</w:t>
      </w:r>
      <w:r w:rsidRPr="00C42D67">
        <w:rPr>
          <w:rFonts w:ascii="Arial" w:hAnsi="Arial" w:cs="Arial"/>
          <w:spacing w:val="-3"/>
          <w:sz w:val="20"/>
          <w:szCs w:val="20"/>
        </w:rPr>
        <w:tab/>
        <w:t>The Internal Auditor shall be appointed by and shall carry out the work required by the council in accordance with proper practices. The Internal Auditor, who shall be competent and independent of the operations of the Council, shall report to Council in writing, or in person, on a regular basis with a minimum of one annual written report in respect of each financial year. In order to demonstrate objectivity and independence, the internal auditor shall be free from any conflicts of interest and have no involvement in the financial decision making, management or control of the council.</w:t>
      </w:r>
    </w:p>
    <w:p w:rsidR="00E22E68" w:rsidRPr="00C42D67" w:rsidRDefault="00E22E68" w:rsidP="00BB4DDC">
      <w:pPr>
        <w:tabs>
          <w:tab w:val="left" w:pos="-1440"/>
          <w:tab w:val="left" w:pos="-720"/>
          <w:tab w:val="left" w:pos="142"/>
          <w:tab w:val="left" w:pos="1134"/>
          <w:tab w:val="left" w:pos="1440"/>
        </w:tabs>
        <w:suppressAutoHyphens/>
        <w:spacing w:after="120"/>
        <w:ind w:left="1134" w:hanging="1134"/>
        <w:rPr>
          <w:rFonts w:ascii="Arial" w:hAnsi="Arial" w:cs="Arial"/>
          <w:spacing w:val="-3"/>
          <w:sz w:val="20"/>
          <w:szCs w:val="20"/>
        </w:rPr>
      </w:pPr>
      <w:r w:rsidRPr="00C42D67">
        <w:rPr>
          <w:rFonts w:ascii="Arial" w:hAnsi="Arial" w:cs="Arial"/>
          <w:spacing w:val="-3"/>
          <w:sz w:val="20"/>
          <w:szCs w:val="20"/>
        </w:rPr>
        <w:t>4.6</w:t>
      </w:r>
      <w:r w:rsidRPr="00C42D67">
        <w:rPr>
          <w:rFonts w:ascii="Arial" w:hAnsi="Arial" w:cs="Arial"/>
          <w:spacing w:val="-3"/>
          <w:sz w:val="20"/>
          <w:szCs w:val="20"/>
        </w:rPr>
        <w:tab/>
        <w:t xml:space="preserve">The RFO shall make arrangements for the opportunity for inspection of the accounts, books, and vouchers and for the display or publication of any Notices and statements of account required by Audit Commission Act 1998 and the Accounts and Audit Regulations. </w:t>
      </w:r>
    </w:p>
    <w:p w:rsidR="00E22E68" w:rsidRPr="00C42D67" w:rsidRDefault="00E22E68" w:rsidP="00BB4DDC">
      <w:pPr>
        <w:tabs>
          <w:tab w:val="left" w:pos="-1440"/>
          <w:tab w:val="left" w:pos="-720"/>
          <w:tab w:val="left" w:pos="142"/>
          <w:tab w:val="left" w:pos="1134"/>
          <w:tab w:val="left" w:pos="1440"/>
        </w:tabs>
        <w:suppressAutoHyphens/>
        <w:spacing w:after="120"/>
        <w:ind w:left="1134" w:hanging="1134"/>
        <w:rPr>
          <w:rFonts w:ascii="Arial" w:hAnsi="Arial" w:cs="Arial"/>
          <w:spacing w:val="-3"/>
          <w:sz w:val="20"/>
          <w:szCs w:val="20"/>
        </w:rPr>
      </w:pPr>
      <w:r w:rsidRPr="00C42D67">
        <w:rPr>
          <w:rFonts w:ascii="Arial" w:hAnsi="Arial" w:cs="Arial"/>
          <w:spacing w:val="-3"/>
          <w:sz w:val="20"/>
          <w:szCs w:val="20"/>
        </w:rPr>
        <w:t>4.7</w:t>
      </w:r>
      <w:r w:rsidRPr="00C42D67">
        <w:rPr>
          <w:rFonts w:ascii="Arial" w:hAnsi="Arial" w:cs="Arial"/>
          <w:spacing w:val="-3"/>
          <w:sz w:val="20"/>
          <w:szCs w:val="20"/>
        </w:rPr>
        <w:tab/>
        <w:t xml:space="preserve">The RFO shall, as soon as practicable, bring to the attention of all </w:t>
      </w:r>
      <w:proofErr w:type="spellStart"/>
      <w:r w:rsidRPr="00C42D67">
        <w:rPr>
          <w:rFonts w:ascii="Arial" w:hAnsi="Arial" w:cs="Arial"/>
          <w:spacing w:val="-3"/>
          <w:sz w:val="20"/>
          <w:szCs w:val="20"/>
        </w:rPr>
        <w:t>councillors</w:t>
      </w:r>
      <w:proofErr w:type="spellEnd"/>
      <w:r w:rsidRPr="00C42D67">
        <w:rPr>
          <w:rFonts w:ascii="Arial" w:hAnsi="Arial" w:cs="Arial"/>
          <w:spacing w:val="-3"/>
          <w:sz w:val="20"/>
          <w:szCs w:val="20"/>
        </w:rPr>
        <w:t xml:space="preserve"> any correspondence or report from the Internal or External Auditor, unless the correspondence is of a purely administrative matter.</w:t>
      </w:r>
    </w:p>
    <w:p w:rsidR="00B15878" w:rsidRDefault="00B15878" w:rsidP="00E22E68">
      <w:pPr>
        <w:tabs>
          <w:tab w:val="left" w:pos="-1440"/>
          <w:tab w:val="left" w:pos="-720"/>
          <w:tab w:val="left" w:pos="142"/>
          <w:tab w:val="left" w:pos="1134"/>
          <w:tab w:val="left" w:pos="1440"/>
        </w:tabs>
        <w:suppressAutoHyphens/>
        <w:spacing w:after="120"/>
        <w:ind w:left="1134" w:hanging="1134"/>
        <w:jc w:val="both"/>
        <w:rPr>
          <w:rFonts w:ascii="Arial" w:hAnsi="Arial" w:cs="Arial"/>
          <w:b/>
          <w:spacing w:val="-3"/>
        </w:rPr>
      </w:pPr>
    </w:p>
    <w:p w:rsidR="00E22E68" w:rsidRPr="00C42D67" w:rsidRDefault="00E22E68" w:rsidP="00005571">
      <w:pPr>
        <w:tabs>
          <w:tab w:val="left" w:pos="-1440"/>
          <w:tab w:val="left" w:pos="-720"/>
          <w:tab w:val="left" w:pos="142"/>
          <w:tab w:val="left" w:pos="1134"/>
          <w:tab w:val="left" w:pos="1440"/>
        </w:tabs>
        <w:suppressAutoHyphens/>
        <w:spacing w:after="120"/>
        <w:ind w:left="1134" w:hanging="1134"/>
        <w:rPr>
          <w:rFonts w:ascii="Arial" w:hAnsi="Arial" w:cs="Arial"/>
          <w:spacing w:val="-3"/>
        </w:rPr>
      </w:pPr>
      <w:r w:rsidRPr="00C42D67">
        <w:rPr>
          <w:rFonts w:ascii="Arial" w:hAnsi="Arial" w:cs="Arial"/>
          <w:b/>
          <w:spacing w:val="-3"/>
        </w:rPr>
        <w:t>5.</w:t>
      </w:r>
      <w:r w:rsidRPr="00C42D67">
        <w:rPr>
          <w:rFonts w:ascii="Arial" w:hAnsi="Arial" w:cs="Arial"/>
          <w:b/>
          <w:spacing w:val="-3"/>
        </w:rPr>
        <w:tab/>
        <w:t>BANKING ARRANGEMENTS AND CHEQUES</w:t>
      </w:r>
    </w:p>
    <w:p w:rsidR="00E22E68" w:rsidRDefault="00E22E68" w:rsidP="00005571">
      <w:pPr>
        <w:tabs>
          <w:tab w:val="left" w:pos="-1440"/>
          <w:tab w:val="left" w:pos="-720"/>
          <w:tab w:val="left" w:pos="0"/>
          <w:tab w:val="left" w:pos="1080"/>
          <w:tab w:val="left" w:pos="1440"/>
        </w:tabs>
        <w:suppressAutoHyphens/>
        <w:rPr>
          <w:spacing w:val="-3"/>
        </w:rPr>
      </w:pP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5.1</w:t>
      </w:r>
      <w:r w:rsidRPr="006E4899">
        <w:rPr>
          <w:rFonts w:ascii="Arial" w:hAnsi="Arial" w:cs="Arial"/>
          <w:spacing w:val="-3"/>
          <w:sz w:val="20"/>
          <w:szCs w:val="20"/>
        </w:rPr>
        <w:tab/>
        <w:t>The Council's banking arrangements, including the Bank Mandate, shall be made by the RFO and approved by the Council.  They shall be reviewed at least every two years for efficiency.</w:t>
      </w: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5.2</w:t>
      </w:r>
      <w:r w:rsidRPr="006E4899">
        <w:rPr>
          <w:rFonts w:ascii="Arial" w:hAnsi="Arial" w:cs="Arial"/>
          <w:spacing w:val="-3"/>
          <w:sz w:val="20"/>
          <w:szCs w:val="20"/>
        </w:rPr>
        <w:tab/>
        <w:t xml:space="preserve">A schedule of the payments required, forming part of the Agenda for the </w:t>
      </w:r>
      <w:proofErr w:type="gramStart"/>
      <w:r w:rsidRPr="006E4899">
        <w:rPr>
          <w:rFonts w:ascii="Arial" w:hAnsi="Arial" w:cs="Arial"/>
          <w:spacing w:val="-3"/>
          <w:sz w:val="20"/>
          <w:szCs w:val="20"/>
        </w:rPr>
        <w:t>Meeting,</w:t>
      </w:r>
      <w:proofErr w:type="gramEnd"/>
      <w:r w:rsidRPr="006E4899">
        <w:rPr>
          <w:rFonts w:ascii="Arial" w:hAnsi="Arial" w:cs="Arial"/>
          <w:spacing w:val="-3"/>
          <w:sz w:val="20"/>
          <w:szCs w:val="20"/>
        </w:rPr>
        <w:t xml:space="preserve"> shall be prepared by the RFO and, together with the relevant invoices, be presented to Council. If the schedule is in order it shall be </w:t>
      </w:r>
      <w:proofErr w:type="spellStart"/>
      <w:r w:rsidRPr="006E4899">
        <w:rPr>
          <w:rFonts w:ascii="Arial" w:hAnsi="Arial" w:cs="Arial"/>
          <w:spacing w:val="-3"/>
          <w:sz w:val="20"/>
          <w:szCs w:val="20"/>
        </w:rPr>
        <w:t>authorised</w:t>
      </w:r>
      <w:proofErr w:type="spellEnd"/>
      <w:r w:rsidRPr="006E4899">
        <w:rPr>
          <w:rFonts w:ascii="Arial" w:hAnsi="Arial" w:cs="Arial"/>
          <w:spacing w:val="-3"/>
          <w:sz w:val="20"/>
          <w:szCs w:val="20"/>
        </w:rPr>
        <w:t xml:space="preserve"> by a resolution of the Council (Standing Order 28) and shall be </w:t>
      </w:r>
      <w:proofErr w:type="spellStart"/>
      <w:r w:rsidRPr="006E4899">
        <w:rPr>
          <w:rFonts w:ascii="Arial" w:hAnsi="Arial" w:cs="Arial"/>
          <w:spacing w:val="-3"/>
          <w:sz w:val="20"/>
          <w:szCs w:val="20"/>
        </w:rPr>
        <w:t>initialled</w:t>
      </w:r>
      <w:proofErr w:type="spellEnd"/>
      <w:r w:rsidRPr="006E4899">
        <w:rPr>
          <w:rFonts w:ascii="Arial" w:hAnsi="Arial" w:cs="Arial"/>
          <w:spacing w:val="-3"/>
          <w:sz w:val="20"/>
          <w:szCs w:val="20"/>
        </w:rPr>
        <w:t xml:space="preserve"> by the Chairman of the Meeting. If more appropriate the detail may be shown in the Minutes of the Meeting.</w:t>
      </w: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5.3</w:t>
      </w:r>
      <w:r w:rsidRPr="006E4899">
        <w:rPr>
          <w:rFonts w:ascii="Arial" w:hAnsi="Arial" w:cs="Arial"/>
          <w:spacing w:val="-3"/>
          <w:sz w:val="20"/>
          <w:szCs w:val="20"/>
        </w:rPr>
        <w:tab/>
      </w:r>
      <w:proofErr w:type="spellStart"/>
      <w:r w:rsidRPr="006E4899">
        <w:rPr>
          <w:rFonts w:ascii="Arial" w:hAnsi="Arial" w:cs="Arial"/>
          <w:spacing w:val="-3"/>
          <w:sz w:val="20"/>
          <w:szCs w:val="20"/>
        </w:rPr>
        <w:t>Cheques</w:t>
      </w:r>
      <w:proofErr w:type="spellEnd"/>
      <w:r w:rsidRPr="006E4899">
        <w:rPr>
          <w:rFonts w:ascii="Arial" w:hAnsi="Arial" w:cs="Arial"/>
          <w:spacing w:val="-3"/>
          <w:sz w:val="20"/>
          <w:szCs w:val="20"/>
        </w:rPr>
        <w:t xml:space="preserve"> drawn on the bank account in accordance with the schedule referred to in paragraph 5.2 or in accordance with paragraph </w:t>
      </w:r>
      <w:proofErr w:type="gramStart"/>
      <w:r w:rsidRPr="006E4899">
        <w:rPr>
          <w:rFonts w:ascii="Arial" w:hAnsi="Arial" w:cs="Arial"/>
          <w:spacing w:val="-3"/>
          <w:sz w:val="20"/>
          <w:szCs w:val="20"/>
        </w:rPr>
        <w:t>6.4,</w:t>
      </w:r>
      <w:proofErr w:type="gramEnd"/>
      <w:r w:rsidRPr="006E4899">
        <w:rPr>
          <w:rFonts w:ascii="Arial" w:hAnsi="Arial" w:cs="Arial"/>
          <w:spacing w:val="-3"/>
          <w:sz w:val="20"/>
          <w:szCs w:val="20"/>
        </w:rPr>
        <w:t xml:space="preserve"> shall be signed by two members of Council and countersigned by the Clerk.</w:t>
      </w: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5.4</w:t>
      </w:r>
      <w:r w:rsidRPr="006E4899">
        <w:rPr>
          <w:rFonts w:ascii="Arial" w:hAnsi="Arial" w:cs="Arial"/>
          <w:spacing w:val="-3"/>
          <w:sz w:val="20"/>
          <w:szCs w:val="20"/>
        </w:rPr>
        <w:tab/>
        <w:t xml:space="preserve">To indicate agreement of the details shown on the </w:t>
      </w:r>
      <w:proofErr w:type="spellStart"/>
      <w:r w:rsidRPr="006E4899">
        <w:rPr>
          <w:rFonts w:ascii="Arial" w:hAnsi="Arial" w:cs="Arial"/>
          <w:spacing w:val="-3"/>
          <w:sz w:val="20"/>
          <w:szCs w:val="20"/>
        </w:rPr>
        <w:t>cheque</w:t>
      </w:r>
      <w:proofErr w:type="spellEnd"/>
      <w:r w:rsidRPr="006E4899">
        <w:rPr>
          <w:rFonts w:ascii="Arial" w:hAnsi="Arial" w:cs="Arial"/>
          <w:spacing w:val="-3"/>
          <w:sz w:val="20"/>
          <w:szCs w:val="20"/>
        </w:rPr>
        <w:t xml:space="preserve"> or order for payment with the counterfoil and the invoice or similar documentation, the signatories shall each also initial the </w:t>
      </w:r>
      <w:proofErr w:type="spellStart"/>
      <w:r w:rsidRPr="006E4899">
        <w:rPr>
          <w:rFonts w:ascii="Arial" w:hAnsi="Arial" w:cs="Arial"/>
          <w:spacing w:val="-3"/>
          <w:sz w:val="20"/>
          <w:szCs w:val="20"/>
        </w:rPr>
        <w:t>cheque</w:t>
      </w:r>
      <w:proofErr w:type="spellEnd"/>
      <w:r w:rsidRPr="006E4899">
        <w:rPr>
          <w:rFonts w:ascii="Arial" w:hAnsi="Arial" w:cs="Arial"/>
          <w:spacing w:val="-3"/>
          <w:sz w:val="20"/>
          <w:szCs w:val="20"/>
        </w:rPr>
        <w:t xml:space="preserve"> counterfoil.</w:t>
      </w:r>
    </w:p>
    <w:p w:rsidR="00E22E68" w:rsidRPr="006E4899" w:rsidRDefault="00E22E68" w:rsidP="00005571">
      <w:pPr>
        <w:widowControl w:val="0"/>
        <w:autoSpaceDE w:val="0"/>
        <w:autoSpaceDN w:val="0"/>
        <w:adjustRightInd w:val="0"/>
        <w:ind w:left="1035" w:hanging="1035"/>
        <w:rPr>
          <w:rFonts w:ascii="Arial" w:hAnsi="Arial" w:cs="Arial"/>
          <w:sz w:val="20"/>
          <w:szCs w:val="20"/>
        </w:rPr>
      </w:pPr>
      <w:r w:rsidRPr="006E4899">
        <w:rPr>
          <w:rFonts w:ascii="Arial" w:hAnsi="Arial" w:cs="Arial"/>
          <w:spacing w:val="-3"/>
          <w:sz w:val="20"/>
          <w:szCs w:val="20"/>
        </w:rPr>
        <w:t>5.5</w:t>
      </w:r>
      <w:r w:rsidRPr="006E4899">
        <w:rPr>
          <w:rFonts w:ascii="Arial" w:hAnsi="Arial" w:cs="Arial"/>
          <w:spacing w:val="-3"/>
          <w:sz w:val="20"/>
          <w:szCs w:val="20"/>
        </w:rPr>
        <w:tab/>
        <w:t xml:space="preserve"> Delegations of authority to make payments relating to general WPC business is as follows</w:t>
      </w:r>
      <w:r w:rsidRPr="006E4899">
        <w:rPr>
          <w:rFonts w:ascii="Arial" w:hAnsi="Arial" w:cs="Arial"/>
          <w:color w:val="FF0000"/>
          <w:spacing w:val="-3"/>
          <w:sz w:val="20"/>
          <w:szCs w:val="20"/>
        </w:rPr>
        <w:t>:</w:t>
      </w:r>
      <w:r w:rsidRPr="006E4899">
        <w:rPr>
          <w:rFonts w:ascii="Arial" w:hAnsi="Arial" w:cs="Arial"/>
          <w:sz w:val="20"/>
          <w:szCs w:val="20"/>
        </w:rPr>
        <w:t xml:space="preserve"> </w:t>
      </w:r>
      <w:r w:rsidR="00155E99" w:rsidRPr="006E4899">
        <w:rPr>
          <w:rFonts w:ascii="Arial" w:hAnsi="Arial" w:cs="Arial"/>
          <w:sz w:val="20"/>
          <w:szCs w:val="20"/>
        </w:rPr>
        <w:t xml:space="preserve">  </w:t>
      </w:r>
      <w:r w:rsidRPr="006E4899">
        <w:rPr>
          <w:rFonts w:ascii="Arial" w:hAnsi="Arial" w:cs="Arial"/>
          <w:sz w:val="20"/>
          <w:szCs w:val="20"/>
        </w:rPr>
        <w:t>All Orders for the payment of money shall be</w:t>
      </w:r>
      <w:r w:rsidR="00155E99" w:rsidRPr="006E4899">
        <w:rPr>
          <w:rFonts w:ascii="Arial" w:hAnsi="Arial" w:cs="Arial"/>
          <w:sz w:val="20"/>
          <w:szCs w:val="20"/>
        </w:rPr>
        <w:t xml:space="preserve"> </w:t>
      </w:r>
      <w:proofErr w:type="spellStart"/>
      <w:r w:rsidRPr="006E4899">
        <w:rPr>
          <w:rFonts w:ascii="Arial" w:hAnsi="Arial" w:cs="Arial"/>
          <w:sz w:val="20"/>
          <w:szCs w:val="20"/>
        </w:rPr>
        <w:t>authorised</w:t>
      </w:r>
      <w:proofErr w:type="spellEnd"/>
      <w:r w:rsidRPr="006E4899">
        <w:rPr>
          <w:rFonts w:ascii="Arial" w:hAnsi="Arial" w:cs="Arial"/>
          <w:sz w:val="20"/>
          <w:szCs w:val="20"/>
        </w:rPr>
        <w:t xml:space="preserve"> by resolution of the Council and </w:t>
      </w:r>
      <w:proofErr w:type="spellStart"/>
      <w:r w:rsidRPr="006E4899">
        <w:rPr>
          <w:rFonts w:ascii="Arial" w:hAnsi="Arial" w:cs="Arial"/>
          <w:sz w:val="20"/>
          <w:szCs w:val="20"/>
        </w:rPr>
        <w:t>cheques</w:t>
      </w:r>
      <w:proofErr w:type="spellEnd"/>
      <w:r w:rsidRPr="006E4899">
        <w:rPr>
          <w:rFonts w:ascii="Arial" w:hAnsi="Arial" w:cs="Arial"/>
          <w:sz w:val="20"/>
          <w:szCs w:val="20"/>
        </w:rPr>
        <w:t xml:space="preserve"> signed by two </w:t>
      </w:r>
      <w:proofErr w:type="spellStart"/>
      <w:r w:rsidRPr="006E4899">
        <w:rPr>
          <w:rFonts w:ascii="Arial" w:hAnsi="Arial" w:cs="Arial"/>
          <w:sz w:val="20"/>
          <w:szCs w:val="20"/>
        </w:rPr>
        <w:t>authorised</w:t>
      </w:r>
      <w:proofErr w:type="spellEnd"/>
      <w:r w:rsidRPr="006E4899">
        <w:rPr>
          <w:rFonts w:ascii="Arial" w:hAnsi="Arial" w:cs="Arial"/>
          <w:sz w:val="20"/>
          <w:szCs w:val="20"/>
        </w:rPr>
        <w:t xml:space="preserve"> signatories.  The Clerk has authority to settle accounts      between meetings to the sum of £</w:t>
      </w:r>
      <w:r w:rsidRPr="006E4899">
        <w:rPr>
          <w:rFonts w:ascii="Arial" w:hAnsi="Arial" w:cs="Arial"/>
          <w:color w:val="000000"/>
          <w:sz w:val="20"/>
          <w:szCs w:val="20"/>
        </w:rPr>
        <w:t>200.00</w:t>
      </w:r>
      <w:r w:rsidRPr="006E4899">
        <w:rPr>
          <w:rFonts w:ascii="Arial" w:hAnsi="Arial" w:cs="Arial"/>
          <w:sz w:val="20"/>
          <w:szCs w:val="20"/>
        </w:rPr>
        <w:t>.</w:t>
      </w:r>
    </w:p>
    <w:p w:rsidR="00E22E68" w:rsidRPr="006E4899" w:rsidRDefault="00E22E68" w:rsidP="00005571">
      <w:pPr>
        <w:widowControl w:val="0"/>
        <w:autoSpaceDE w:val="0"/>
        <w:autoSpaceDN w:val="0"/>
        <w:adjustRightInd w:val="0"/>
        <w:rPr>
          <w:rFonts w:ascii="Arial" w:hAnsi="Arial" w:cs="Arial"/>
          <w:sz w:val="20"/>
          <w:szCs w:val="20"/>
        </w:rPr>
      </w:pPr>
    </w:p>
    <w:p w:rsidR="00E22E68" w:rsidRPr="006E4899" w:rsidRDefault="00E22E68" w:rsidP="00005571">
      <w:pPr>
        <w:tabs>
          <w:tab w:val="left" w:pos="-1440"/>
          <w:tab w:val="left" w:pos="-720"/>
          <w:tab w:val="left" w:pos="0"/>
          <w:tab w:val="left" w:pos="1080"/>
          <w:tab w:val="left" w:pos="1440"/>
        </w:tabs>
        <w:suppressAutoHyphens/>
        <w:spacing w:after="120"/>
        <w:ind w:left="1080" w:hanging="1080"/>
        <w:rPr>
          <w:rFonts w:ascii="Arial" w:hAnsi="Arial" w:cs="Arial"/>
          <w:b/>
          <w:spacing w:val="-3"/>
          <w:sz w:val="20"/>
          <w:szCs w:val="20"/>
        </w:rPr>
      </w:pPr>
      <w:r w:rsidRPr="006E4899">
        <w:rPr>
          <w:rFonts w:ascii="Arial" w:hAnsi="Arial" w:cs="Arial"/>
          <w:spacing w:val="-3"/>
          <w:sz w:val="20"/>
          <w:szCs w:val="20"/>
        </w:rPr>
        <w:t>5.6</w:t>
      </w:r>
      <w:r w:rsidRPr="006E4899">
        <w:rPr>
          <w:rFonts w:ascii="Arial" w:hAnsi="Arial" w:cs="Arial"/>
          <w:spacing w:val="-3"/>
          <w:sz w:val="20"/>
          <w:szCs w:val="20"/>
        </w:rPr>
        <w:tab/>
        <w:t xml:space="preserve">Delegations of authority relating to expenditure for the Willow Wood Play Area </w:t>
      </w:r>
      <w:proofErr w:type="gramStart"/>
      <w:r w:rsidRPr="006E4899">
        <w:rPr>
          <w:rFonts w:ascii="Arial" w:hAnsi="Arial" w:cs="Arial"/>
          <w:spacing w:val="-3"/>
          <w:sz w:val="20"/>
          <w:szCs w:val="20"/>
        </w:rPr>
        <w:t>is</w:t>
      </w:r>
      <w:proofErr w:type="gramEnd"/>
      <w:r w:rsidRPr="006E4899">
        <w:rPr>
          <w:rFonts w:ascii="Arial" w:hAnsi="Arial" w:cs="Arial"/>
          <w:spacing w:val="-3"/>
          <w:sz w:val="20"/>
          <w:szCs w:val="20"/>
        </w:rPr>
        <w:t xml:space="preserve"> described in the Management Procedure for the Willow Wood Play area (see Appendix </w:t>
      </w:r>
      <w:r w:rsidR="00D40D76">
        <w:rPr>
          <w:rFonts w:ascii="Arial" w:hAnsi="Arial" w:cs="Arial"/>
          <w:spacing w:val="-3"/>
          <w:sz w:val="20"/>
          <w:szCs w:val="20"/>
        </w:rPr>
        <w:t>IV</w:t>
      </w:r>
      <w:r w:rsidRPr="006E4899">
        <w:rPr>
          <w:rFonts w:ascii="Arial" w:hAnsi="Arial" w:cs="Arial"/>
          <w:spacing w:val="-3"/>
          <w:sz w:val="20"/>
          <w:szCs w:val="20"/>
        </w:rPr>
        <w:t>).</w:t>
      </w:r>
    </w:p>
    <w:p w:rsidR="00E22E68" w:rsidRPr="006E4899" w:rsidRDefault="00E22E68" w:rsidP="00E22E68">
      <w:pPr>
        <w:pStyle w:val="Heading2"/>
        <w:tabs>
          <w:tab w:val="left" w:pos="-1440"/>
          <w:tab w:val="left" w:pos="-720"/>
          <w:tab w:val="left" w:pos="0"/>
          <w:tab w:val="left" w:pos="1080"/>
          <w:tab w:val="left" w:pos="1440"/>
        </w:tabs>
        <w:suppressAutoHyphens/>
        <w:rPr>
          <w:rFonts w:ascii="Arial" w:hAnsi="Arial" w:cs="Arial"/>
          <w:color w:val="auto"/>
          <w:spacing w:val="-3"/>
          <w:szCs w:val="24"/>
        </w:rPr>
      </w:pPr>
      <w:r w:rsidRPr="006E4899">
        <w:rPr>
          <w:rFonts w:ascii="Arial" w:hAnsi="Arial" w:cs="Arial"/>
          <w:color w:val="auto"/>
          <w:spacing w:val="-3"/>
          <w:szCs w:val="24"/>
        </w:rPr>
        <w:lastRenderedPageBreak/>
        <w:t>6</w:t>
      </w:r>
      <w:r w:rsidRPr="006E4899">
        <w:rPr>
          <w:rFonts w:ascii="Arial" w:hAnsi="Arial" w:cs="Arial"/>
          <w:color w:val="auto"/>
          <w:spacing w:val="-3"/>
          <w:szCs w:val="24"/>
        </w:rPr>
        <w:tab/>
        <w:t>PAYMENT OF ACCOUNTS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6.1</w:t>
      </w:r>
      <w:r w:rsidRPr="006E4899">
        <w:rPr>
          <w:rFonts w:ascii="Arial" w:hAnsi="Arial" w:cs="Arial"/>
          <w:spacing w:val="-3"/>
          <w:sz w:val="20"/>
          <w:szCs w:val="20"/>
        </w:rPr>
        <w:tab/>
        <w:t xml:space="preserve">All payments shall be effected by </w:t>
      </w:r>
      <w:proofErr w:type="spellStart"/>
      <w:r w:rsidRPr="006E4899">
        <w:rPr>
          <w:rFonts w:ascii="Arial" w:hAnsi="Arial" w:cs="Arial"/>
          <w:spacing w:val="-3"/>
          <w:sz w:val="20"/>
          <w:szCs w:val="20"/>
        </w:rPr>
        <w:t>cheque</w:t>
      </w:r>
      <w:proofErr w:type="spellEnd"/>
      <w:r w:rsidRPr="006E4899">
        <w:rPr>
          <w:rFonts w:ascii="Arial" w:hAnsi="Arial" w:cs="Arial"/>
          <w:spacing w:val="-3"/>
          <w:sz w:val="20"/>
          <w:szCs w:val="20"/>
        </w:rPr>
        <w:t xml:space="preserve"> or other order drawn on the Council's bankers.</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6.2</w:t>
      </w:r>
      <w:r w:rsidRPr="006E4899">
        <w:rPr>
          <w:rFonts w:ascii="Arial" w:hAnsi="Arial" w:cs="Arial"/>
          <w:spacing w:val="-3"/>
          <w:sz w:val="20"/>
          <w:szCs w:val="20"/>
        </w:rPr>
        <w:tab/>
        <w:t>All invoices for payment shall be examined, verified and certified by the Clerk. The Clerk shall satisfy him/herself that the work, goods or services to which the invoice relates shall have been received, carried out, examined and approved.</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6.3</w:t>
      </w:r>
      <w:r w:rsidRPr="006E4899">
        <w:rPr>
          <w:rFonts w:ascii="Arial" w:hAnsi="Arial" w:cs="Arial"/>
          <w:spacing w:val="-3"/>
          <w:sz w:val="20"/>
          <w:szCs w:val="20"/>
        </w:rPr>
        <w:tab/>
        <w:t xml:space="preserve">The RFO shall examine invoices in relation to arithmetic accuracy and shall </w:t>
      </w:r>
      <w:proofErr w:type="spellStart"/>
      <w:r w:rsidRPr="006E4899">
        <w:rPr>
          <w:rFonts w:ascii="Arial" w:hAnsi="Arial" w:cs="Arial"/>
          <w:spacing w:val="-3"/>
          <w:sz w:val="20"/>
          <w:szCs w:val="20"/>
        </w:rPr>
        <w:t>analyse</w:t>
      </w:r>
      <w:proofErr w:type="spellEnd"/>
      <w:r w:rsidRPr="006E4899">
        <w:rPr>
          <w:rFonts w:ascii="Arial" w:hAnsi="Arial" w:cs="Arial"/>
          <w:spacing w:val="-3"/>
          <w:sz w:val="20"/>
          <w:szCs w:val="20"/>
        </w:rPr>
        <w:t xml:space="preserve"> them to the appropriate expenditure heading. The Clerk shall take all steps to settle all invoices submitted, and which are in order, </w:t>
      </w:r>
      <w:r w:rsidR="001437A3" w:rsidRPr="00B54429">
        <w:rPr>
          <w:rFonts w:ascii="Arial" w:hAnsi="Arial" w:cs="Arial"/>
          <w:spacing w:val="-3"/>
          <w:sz w:val="20"/>
          <w:szCs w:val="20"/>
        </w:rPr>
        <w:t>as soon as possible</w:t>
      </w:r>
      <w:r w:rsidRPr="00B54429">
        <w:rPr>
          <w:rFonts w:ascii="Arial" w:hAnsi="Arial" w:cs="Arial"/>
          <w:spacing w:val="-3"/>
          <w:sz w:val="20"/>
          <w:szCs w:val="20"/>
        </w:rPr>
        <w:t>.</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6.4</w:t>
      </w:r>
      <w:r w:rsidRPr="006E4899">
        <w:rPr>
          <w:rFonts w:ascii="Arial" w:hAnsi="Arial" w:cs="Arial"/>
          <w:spacing w:val="-3"/>
          <w:sz w:val="20"/>
          <w:szCs w:val="20"/>
        </w:rPr>
        <w:tab/>
        <w:t>If a payment is necessary to avoid a charge to interest under the Late Payment of Commercial Debts (Interest) Act 1998, and the due date for payment is before the next scheduled Meeting of Council, where the Clerk / RFO certifies that there is no dispute or other reason to delay payment, the Clerk may (notwithstanding Para 6.3) take all steps necessary to settle such invoices provided that a list of such payments shall be submitted to the next appropriate meeting of Council.</w:t>
      </w:r>
    </w:p>
    <w:p w:rsidR="00E22E68" w:rsidRPr="006E4899" w:rsidRDefault="00E22E68" w:rsidP="00D035F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6E4899">
        <w:rPr>
          <w:rFonts w:ascii="Arial" w:hAnsi="Arial" w:cs="Arial"/>
          <w:spacing w:val="-3"/>
          <w:sz w:val="20"/>
          <w:szCs w:val="20"/>
        </w:rPr>
        <w:t>6.5</w:t>
      </w:r>
      <w:r w:rsidRPr="006E4899">
        <w:rPr>
          <w:rFonts w:ascii="Arial" w:hAnsi="Arial" w:cs="Arial"/>
          <w:spacing w:val="-3"/>
          <w:sz w:val="20"/>
          <w:szCs w:val="20"/>
        </w:rPr>
        <w:tab/>
        <w:t>The Council will not maintain any form of cash float. All cash received must be banked intact.  Any payments made in cash by the Clerk/RFO (for example for postage or minor stationery items) shall be refunded on a regular basis, at least quarterly.</w:t>
      </w:r>
    </w:p>
    <w:p w:rsidR="00E22E68" w:rsidRPr="006E4899" w:rsidRDefault="00E22E68" w:rsidP="00D035FC">
      <w:pPr>
        <w:tabs>
          <w:tab w:val="left" w:pos="-1440"/>
          <w:tab w:val="left" w:pos="-720"/>
          <w:tab w:val="left" w:pos="0"/>
          <w:tab w:val="left" w:pos="1080"/>
          <w:tab w:val="left" w:pos="1440"/>
        </w:tabs>
        <w:suppressAutoHyphens/>
        <w:rPr>
          <w:rFonts w:ascii="Arial" w:hAnsi="Arial" w:cs="Arial"/>
          <w:b/>
          <w:spacing w:val="-3"/>
          <w:sz w:val="20"/>
          <w:szCs w:val="20"/>
        </w:rPr>
      </w:pPr>
    </w:p>
    <w:p w:rsidR="00E22E68" w:rsidRPr="006E4899" w:rsidRDefault="00E22E68" w:rsidP="00D035FC">
      <w:pPr>
        <w:tabs>
          <w:tab w:val="left" w:pos="-1440"/>
          <w:tab w:val="left" w:pos="-720"/>
          <w:tab w:val="left" w:pos="0"/>
          <w:tab w:val="left" w:pos="1080"/>
          <w:tab w:val="left" w:pos="1440"/>
        </w:tabs>
        <w:suppressAutoHyphens/>
        <w:ind w:left="1077" w:hanging="1077"/>
        <w:rPr>
          <w:rFonts w:ascii="Arial" w:hAnsi="Arial" w:cs="Arial"/>
          <w:spacing w:val="-3"/>
          <w:sz w:val="20"/>
          <w:szCs w:val="20"/>
        </w:rPr>
      </w:pPr>
      <w:r w:rsidRPr="006E4899">
        <w:rPr>
          <w:rFonts w:ascii="Arial" w:hAnsi="Arial" w:cs="Arial"/>
          <w:spacing w:val="-3"/>
          <w:sz w:val="20"/>
          <w:szCs w:val="20"/>
        </w:rPr>
        <w:t>6.6</w:t>
      </w:r>
      <w:r w:rsidRPr="006E4899">
        <w:rPr>
          <w:rFonts w:ascii="Arial" w:hAnsi="Arial" w:cs="Arial"/>
          <w:spacing w:val="-3"/>
          <w:sz w:val="20"/>
          <w:szCs w:val="20"/>
        </w:rPr>
        <w:tab/>
        <w:t>If thought appropriate by the council, payment for utility supplies (energy, telephone and water) may be made by variable Direct Debit provided that the instructions are signed by two members and any payments are reported to council as made. The approval of the use of a variable Direct Debit shall be renewed by resolution of the council at least every two years.</w:t>
      </w:r>
    </w:p>
    <w:p w:rsidR="00E22E68" w:rsidRDefault="00E22E68" w:rsidP="00D035FC">
      <w:pPr>
        <w:tabs>
          <w:tab w:val="left" w:pos="-1440"/>
          <w:tab w:val="left" w:pos="-720"/>
          <w:tab w:val="left" w:pos="0"/>
          <w:tab w:val="left" w:pos="1080"/>
          <w:tab w:val="left" w:pos="1440"/>
        </w:tabs>
        <w:suppressAutoHyphens/>
        <w:rPr>
          <w:b/>
          <w:spacing w:val="-3"/>
        </w:rPr>
      </w:pPr>
    </w:p>
    <w:p w:rsidR="00E22E68" w:rsidRDefault="00C41A27" w:rsidP="00E22E68">
      <w:pPr>
        <w:pStyle w:val="Heading2"/>
        <w:tabs>
          <w:tab w:val="left" w:pos="-1440"/>
          <w:tab w:val="left" w:pos="-720"/>
          <w:tab w:val="left" w:pos="0"/>
          <w:tab w:val="left" w:pos="1080"/>
          <w:tab w:val="left" w:pos="1440"/>
        </w:tabs>
        <w:suppressAutoHyphens/>
        <w:rPr>
          <w:rFonts w:ascii="Arial" w:hAnsi="Arial" w:cs="Arial"/>
          <w:color w:val="auto"/>
          <w:spacing w:val="-3"/>
          <w:sz w:val="24"/>
          <w:szCs w:val="24"/>
        </w:rPr>
      </w:pPr>
      <w:r>
        <w:rPr>
          <w:rFonts w:ascii="Arial" w:hAnsi="Arial" w:cs="Arial"/>
          <w:color w:val="auto"/>
          <w:spacing w:val="-3"/>
          <w:sz w:val="24"/>
          <w:szCs w:val="24"/>
        </w:rPr>
        <w:t>7</w:t>
      </w:r>
      <w:r w:rsidR="00E22E68" w:rsidRPr="006E4899">
        <w:rPr>
          <w:rFonts w:ascii="Arial" w:hAnsi="Arial" w:cs="Arial"/>
          <w:color w:val="auto"/>
          <w:spacing w:val="-3"/>
          <w:sz w:val="24"/>
          <w:szCs w:val="24"/>
        </w:rPr>
        <w:tab/>
        <w:t>PAYMENT OF SALARIES</w:t>
      </w:r>
    </w:p>
    <w:p w:rsidR="00B15878" w:rsidRPr="00B15878" w:rsidRDefault="00B15878" w:rsidP="00B15878"/>
    <w:p w:rsidR="00E22E68" w:rsidRPr="006E4899" w:rsidRDefault="006B4DC5" w:rsidP="004551B3">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7</w:t>
      </w:r>
      <w:r w:rsidR="00E22E68" w:rsidRPr="006E4899">
        <w:rPr>
          <w:rFonts w:ascii="Arial" w:hAnsi="Arial" w:cs="Arial"/>
          <w:spacing w:val="-3"/>
          <w:sz w:val="20"/>
          <w:szCs w:val="20"/>
        </w:rPr>
        <w:t>.1</w:t>
      </w:r>
      <w:r w:rsidR="00E22E68" w:rsidRPr="006E4899">
        <w:rPr>
          <w:rFonts w:ascii="Arial" w:hAnsi="Arial" w:cs="Arial"/>
          <w:spacing w:val="-3"/>
          <w:sz w:val="20"/>
          <w:szCs w:val="20"/>
        </w:rPr>
        <w:tab/>
        <w:t>As an employer, the council shall make arrangements to meet fully the statutory requirements placed on all employers by PAYE and National Insurance legislation. The payment of all salaries shall be made in accordance with payroll records and the rules of PAYE and National Insurance currently operating, and salaries shall be as agreed by Council.</w:t>
      </w:r>
    </w:p>
    <w:p w:rsidR="00E22E68" w:rsidRPr="006E4899" w:rsidRDefault="006B4DC5" w:rsidP="004551B3">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7</w:t>
      </w:r>
      <w:r w:rsidR="00E22E68" w:rsidRPr="006E4899">
        <w:rPr>
          <w:rFonts w:ascii="Arial" w:hAnsi="Arial" w:cs="Arial"/>
          <w:spacing w:val="-3"/>
          <w:sz w:val="20"/>
          <w:szCs w:val="20"/>
        </w:rPr>
        <w:t>.2</w:t>
      </w:r>
      <w:r w:rsidR="00E22E68" w:rsidRPr="006E4899">
        <w:rPr>
          <w:rFonts w:ascii="Arial" w:hAnsi="Arial" w:cs="Arial"/>
          <w:spacing w:val="-3"/>
          <w:sz w:val="20"/>
          <w:szCs w:val="20"/>
        </w:rPr>
        <w:tab/>
        <w:t>Payment of salaries and payment of deductions from salary such as may be made for tax, national insurance and pension contributions, may be made in accordance with the payroll records and on the appropriate dates stipulated in employment contracts, provided that each payment is reported to and ratified by the next available Council Meeting.</w:t>
      </w:r>
    </w:p>
    <w:p w:rsidR="006E4899" w:rsidRDefault="006E4899" w:rsidP="00FC6E68">
      <w:pPr>
        <w:tabs>
          <w:tab w:val="left" w:pos="-1440"/>
          <w:tab w:val="left" w:pos="-720"/>
          <w:tab w:val="left" w:pos="0"/>
          <w:tab w:val="left" w:pos="1080"/>
          <w:tab w:val="left" w:pos="1440"/>
        </w:tabs>
        <w:suppressAutoHyphens/>
        <w:jc w:val="both"/>
        <w:rPr>
          <w:b/>
          <w:spacing w:val="-3"/>
        </w:rPr>
      </w:pPr>
    </w:p>
    <w:p w:rsidR="00E22E68" w:rsidRPr="006E4899" w:rsidRDefault="00C41A27" w:rsidP="00FC6E68">
      <w:pPr>
        <w:tabs>
          <w:tab w:val="left" w:pos="-1440"/>
          <w:tab w:val="left" w:pos="-720"/>
          <w:tab w:val="left" w:pos="0"/>
          <w:tab w:val="left" w:pos="1080"/>
          <w:tab w:val="left" w:pos="1440"/>
        </w:tabs>
        <w:suppressAutoHyphens/>
        <w:jc w:val="both"/>
        <w:rPr>
          <w:rFonts w:ascii="Arial" w:hAnsi="Arial" w:cs="Arial"/>
        </w:rPr>
      </w:pPr>
      <w:r>
        <w:rPr>
          <w:rFonts w:ascii="Arial" w:hAnsi="Arial" w:cs="Arial"/>
          <w:b/>
          <w:spacing w:val="-3"/>
        </w:rPr>
        <w:t>8</w:t>
      </w:r>
      <w:r w:rsidR="00E22E68" w:rsidRPr="006E4899">
        <w:rPr>
          <w:rFonts w:ascii="Arial" w:hAnsi="Arial" w:cs="Arial"/>
          <w:b/>
          <w:spacing w:val="-3"/>
        </w:rPr>
        <w:tab/>
        <w:t>P</w:t>
      </w:r>
      <w:r w:rsidR="00D346F9" w:rsidRPr="006E4899">
        <w:rPr>
          <w:rFonts w:ascii="Arial" w:hAnsi="Arial" w:cs="Arial"/>
          <w:b/>
          <w:spacing w:val="-3"/>
        </w:rPr>
        <w:t>ARISH</w:t>
      </w:r>
      <w:r w:rsidR="00E22E68" w:rsidRPr="006E4899">
        <w:rPr>
          <w:rFonts w:ascii="Arial" w:hAnsi="Arial" w:cs="Arial"/>
          <w:b/>
          <w:spacing w:val="-3"/>
        </w:rPr>
        <w:t xml:space="preserve"> C</w:t>
      </w:r>
      <w:r w:rsidR="00D346F9" w:rsidRPr="006E4899">
        <w:rPr>
          <w:rFonts w:ascii="Arial" w:hAnsi="Arial" w:cs="Arial"/>
          <w:b/>
          <w:spacing w:val="-3"/>
        </w:rPr>
        <w:t>OUNCILLOR</w:t>
      </w:r>
      <w:r w:rsidR="00E22E68" w:rsidRPr="006E4899">
        <w:rPr>
          <w:rFonts w:ascii="Arial" w:hAnsi="Arial" w:cs="Arial"/>
          <w:b/>
          <w:spacing w:val="-3"/>
        </w:rPr>
        <w:t>’</w:t>
      </w:r>
      <w:r w:rsidR="00D346F9" w:rsidRPr="006E4899">
        <w:rPr>
          <w:rFonts w:ascii="Arial" w:hAnsi="Arial" w:cs="Arial"/>
          <w:b/>
          <w:spacing w:val="-3"/>
        </w:rPr>
        <w:t>S</w:t>
      </w:r>
      <w:r w:rsidR="00E22E68" w:rsidRPr="006E4899">
        <w:rPr>
          <w:rFonts w:ascii="Arial" w:hAnsi="Arial" w:cs="Arial"/>
          <w:b/>
          <w:spacing w:val="-3"/>
        </w:rPr>
        <w:t xml:space="preserve"> A</w:t>
      </w:r>
      <w:r w:rsidR="00D346F9" w:rsidRPr="006E4899">
        <w:rPr>
          <w:rFonts w:ascii="Arial" w:hAnsi="Arial" w:cs="Arial"/>
          <w:b/>
          <w:spacing w:val="-3"/>
        </w:rPr>
        <w:t>LLOWANCES</w:t>
      </w:r>
    </w:p>
    <w:p w:rsidR="00FC6E68" w:rsidRDefault="00E22E68" w:rsidP="00FC6E68">
      <w:r>
        <w:tab/>
      </w:r>
    </w:p>
    <w:p w:rsidR="00E22E68" w:rsidRPr="006E4899" w:rsidRDefault="00D60DF6" w:rsidP="006C45E3">
      <w:pPr>
        <w:ind w:left="720"/>
        <w:rPr>
          <w:rFonts w:ascii="Arial" w:hAnsi="Arial" w:cs="Arial"/>
          <w:spacing w:val="-3"/>
          <w:sz w:val="20"/>
          <w:szCs w:val="20"/>
        </w:rPr>
      </w:pPr>
      <w:r>
        <w:rPr>
          <w:rFonts w:ascii="Arial" w:hAnsi="Arial" w:cs="Arial"/>
          <w:spacing w:val="-3"/>
          <w:sz w:val="20"/>
          <w:szCs w:val="20"/>
        </w:rPr>
        <w:t xml:space="preserve">       </w:t>
      </w:r>
      <w:r w:rsidR="00E22E68" w:rsidRPr="006E4899">
        <w:rPr>
          <w:rFonts w:ascii="Arial" w:hAnsi="Arial" w:cs="Arial"/>
          <w:spacing w:val="-3"/>
          <w:sz w:val="20"/>
          <w:szCs w:val="20"/>
        </w:rPr>
        <w:t>Following the resolution passed by Council on 21st September 2004 regarding allowances:</w:t>
      </w:r>
    </w:p>
    <w:p w:rsidR="00FC6E68" w:rsidRPr="006E4899" w:rsidRDefault="00FC6E68" w:rsidP="006C45E3">
      <w:pPr>
        <w:rPr>
          <w:rFonts w:ascii="Arial" w:hAnsi="Arial" w:cs="Arial"/>
          <w:spacing w:val="-3"/>
          <w:sz w:val="20"/>
          <w:szCs w:val="20"/>
        </w:rPr>
      </w:pPr>
    </w:p>
    <w:p w:rsidR="00E22E68" w:rsidRPr="006E4899" w:rsidRDefault="006B4DC5" w:rsidP="002723A7">
      <w:pPr>
        <w:ind w:left="1095" w:hanging="1095"/>
        <w:rPr>
          <w:rFonts w:ascii="Arial" w:hAnsi="Arial" w:cs="Arial"/>
          <w:spacing w:val="-3"/>
          <w:sz w:val="20"/>
          <w:szCs w:val="20"/>
        </w:rPr>
      </w:pPr>
      <w:r>
        <w:rPr>
          <w:rFonts w:ascii="Arial" w:hAnsi="Arial" w:cs="Arial"/>
          <w:spacing w:val="-3"/>
          <w:sz w:val="20"/>
          <w:szCs w:val="20"/>
        </w:rPr>
        <w:t>8</w:t>
      </w:r>
      <w:r w:rsidR="002723A7">
        <w:rPr>
          <w:rFonts w:ascii="Arial" w:hAnsi="Arial" w:cs="Arial"/>
          <w:spacing w:val="-3"/>
          <w:sz w:val="20"/>
          <w:szCs w:val="20"/>
        </w:rPr>
        <w:t>.1</w:t>
      </w:r>
      <w:r w:rsidR="00822B3F">
        <w:rPr>
          <w:rFonts w:ascii="Arial" w:hAnsi="Arial" w:cs="Arial"/>
          <w:spacing w:val="-3"/>
          <w:sz w:val="20"/>
          <w:szCs w:val="20"/>
        </w:rPr>
        <w:t xml:space="preserve">      </w:t>
      </w:r>
      <w:r w:rsidR="002723A7">
        <w:rPr>
          <w:rFonts w:ascii="Arial" w:hAnsi="Arial" w:cs="Arial"/>
          <w:spacing w:val="-3"/>
          <w:sz w:val="20"/>
          <w:szCs w:val="20"/>
        </w:rPr>
        <w:t xml:space="preserve">         </w:t>
      </w:r>
      <w:r w:rsidR="00822B3F">
        <w:rPr>
          <w:rFonts w:ascii="Arial" w:hAnsi="Arial" w:cs="Arial"/>
          <w:spacing w:val="-3"/>
          <w:sz w:val="20"/>
          <w:szCs w:val="20"/>
        </w:rPr>
        <w:t xml:space="preserve"> </w:t>
      </w:r>
      <w:r w:rsidR="00E22E68" w:rsidRPr="006E4899">
        <w:rPr>
          <w:rFonts w:ascii="Arial" w:hAnsi="Arial" w:cs="Arial"/>
          <w:spacing w:val="-3"/>
          <w:sz w:val="20"/>
          <w:szCs w:val="20"/>
        </w:rPr>
        <w:t xml:space="preserve">An allowance of up to £250.00 may be made to the Chairman, at the Council’s discretion </w:t>
      </w:r>
      <w:r w:rsidR="00822B3F">
        <w:rPr>
          <w:rFonts w:ascii="Arial" w:hAnsi="Arial" w:cs="Arial"/>
          <w:spacing w:val="-3"/>
          <w:sz w:val="20"/>
          <w:szCs w:val="20"/>
        </w:rPr>
        <w:t xml:space="preserve">   </w:t>
      </w:r>
      <w:r w:rsidR="004976FA">
        <w:rPr>
          <w:rFonts w:ascii="Arial" w:hAnsi="Arial" w:cs="Arial"/>
          <w:spacing w:val="-3"/>
          <w:sz w:val="20"/>
          <w:szCs w:val="20"/>
        </w:rPr>
        <w:t xml:space="preserve">  </w:t>
      </w:r>
      <w:r w:rsidR="00DC68AE">
        <w:rPr>
          <w:rFonts w:ascii="Arial" w:hAnsi="Arial" w:cs="Arial"/>
          <w:spacing w:val="-3"/>
          <w:sz w:val="20"/>
          <w:szCs w:val="20"/>
        </w:rPr>
        <w:t xml:space="preserve">  </w:t>
      </w:r>
      <w:r w:rsidR="002723A7">
        <w:rPr>
          <w:rFonts w:ascii="Arial" w:hAnsi="Arial" w:cs="Arial"/>
          <w:spacing w:val="-3"/>
          <w:sz w:val="20"/>
          <w:szCs w:val="20"/>
        </w:rPr>
        <w:t xml:space="preserve">   </w:t>
      </w:r>
      <w:r w:rsidR="00E22E68" w:rsidRPr="006E4899">
        <w:rPr>
          <w:rFonts w:ascii="Arial" w:hAnsi="Arial" w:cs="Arial"/>
          <w:spacing w:val="-3"/>
          <w:sz w:val="20"/>
          <w:szCs w:val="20"/>
        </w:rPr>
        <w:t xml:space="preserve"> </w:t>
      </w:r>
      <w:r w:rsidR="002723A7">
        <w:rPr>
          <w:rFonts w:ascii="Arial" w:hAnsi="Arial" w:cs="Arial"/>
          <w:spacing w:val="-3"/>
          <w:sz w:val="20"/>
          <w:szCs w:val="20"/>
        </w:rPr>
        <w:t xml:space="preserve">                 and after</w:t>
      </w:r>
      <w:r w:rsidR="00E22E68" w:rsidRPr="006E4899">
        <w:rPr>
          <w:rFonts w:ascii="Arial" w:hAnsi="Arial" w:cs="Arial"/>
          <w:spacing w:val="-3"/>
          <w:sz w:val="20"/>
          <w:szCs w:val="20"/>
        </w:rPr>
        <w:t xml:space="preserve"> consultation with the incumbent.</w:t>
      </w:r>
    </w:p>
    <w:p w:rsidR="00FC6E68" w:rsidRPr="006E4899" w:rsidRDefault="00FC6E68" w:rsidP="006C45E3">
      <w:pPr>
        <w:rPr>
          <w:rFonts w:ascii="Arial" w:hAnsi="Arial" w:cs="Arial"/>
          <w:spacing w:val="-3"/>
          <w:sz w:val="20"/>
          <w:szCs w:val="20"/>
        </w:rPr>
      </w:pPr>
    </w:p>
    <w:p w:rsidR="00E22E68" w:rsidRPr="006E4899" w:rsidRDefault="006B4DC5" w:rsidP="006C45E3">
      <w:pPr>
        <w:ind w:left="720" w:hanging="720"/>
        <w:rPr>
          <w:rFonts w:ascii="Arial" w:hAnsi="Arial" w:cs="Arial"/>
          <w:sz w:val="20"/>
          <w:szCs w:val="20"/>
        </w:rPr>
      </w:pPr>
      <w:r>
        <w:rPr>
          <w:rFonts w:ascii="Arial" w:hAnsi="Arial" w:cs="Arial"/>
          <w:spacing w:val="-3"/>
          <w:sz w:val="20"/>
          <w:szCs w:val="20"/>
        </w:rPr>
        <w:t>8</w:t>
      </w:r>
      <w:r w:rsidR="00E22E68" w:rsidRPr="006E4899">
        <w:rPr>
          <w:rFonts w:ascii="Arial" w:hAnsi="Arial" w:cs="Arial"/>
          <w:spacing w:val="-3"/>
          <w:sz w:val="20"/>
          <w:szCs w:val="20"/>
        </w:rPr>
        <w:t>.2</w:t>
      </w:r>
      <w:r w:rsidR="00E22E68" w:rsidRPr="006E4899">
        <w:rPr>
          <w:rFonts w:ascii="Arial" w:hAnsi="Arial" w:cs="Arial"/>
          <w:spacing w:val="-3"/>
          <w:sz w:val="20"/>
          <w:szCs w:val="20"/>
        </w:rPr>
        <w:tab/>
      </w:r>
      <w:r w:rsidR="00822B3F">
        <w:rPr>
          <w:rFonts w:ascii="Arial" w:hAnsi="Arial" w:cs="Arial"/>
          <w:spacing w:val="-3"/>
          <w:sz w:val="20"/>
          <w:szCs w:val="20"/>
        </w:rPr>
        <w:t xml:space="preserve">       </w:t>
      </w:r>
      <w:r w:rsidR="00E22E68" w:rsidRPr="006E4899">
        <w:rPr>
          <w:rFonts w:ascii="Arial" w:hAnsi="Arial" w:cs="Arial"/>
          <w:spacing w:val="-3"/>
          <w:sz w:val="20"/>
          <w:szCs w:val="20"/>
        </w:rPr>
        <w:t xml:space="preserve">Payment may be made to any other </w:t>
      </w:r>
      <w:proofErr w:type="spellStart"/>
      <w:r w:rsidR="00E22E68" w:rsidRPr="006E4899">
        <w:rPr>
          <w:rFonts w:ascii="Arial" w:hAnsi="Arial" w:cs="Arial"/>
          <w:spacing w:val="-3"/>
          <w:sz w:val="20"/>
          <w:szCs w:val="20"/>
        </w:rPr>
        <w:t>Councillor</w:t>
      </w:r>
      <w:proofErr w:type="spellEnd"/>
      <w:r w:rsidR="00E22E68" w:rsidRPr="006E4899">
        <w:rPr>
          <w:rFonts w:ascii="Arial" w:hAnsi="Arial" w:cs="Arial"/>
          <w:spacing w:val="-3"/>
          <w:sz w:val="20"/>
          <w:szCs w:val="20"/>
        </w:rPr>
        <w:t xml:space="preserve"> for out of pocket expenses if they wish</w:t>
      </w:r>
      <w:r w:rsidR="00E22E68" w:rsidRPr="006E4899">
        <w:rPr>
          <w:rFonts w:ascii="Arial" w:hAnsi="Arial" w:cs="Arial"/>
          <w:sz w:val="20"/>
          <w:szCs w:val="20"/>
        </w:rPr>
        <w:t xml:space="preserve"> to so</w:t>
      </w:r>
      <w:r w:rsidR="002723A7">
        <w:rPr>
          <w:rFonts w:ascii="Arial" w:hAnsi="Arial" w:cs="Arial"/>
          <w:sz w:val="20"/>
          <w:szCs w:val="20"/>
        </w:rPr>
        <w:t xml:space="preserve"> </w:t>
      </w:r>
    </w:p>
    <w:p w:rsidR="00FC6E68" w:rsidRDefault="002723A7" w:rsidP="006C45E3">
      <w:pPr>
        <w:rPr>
          <w:rFonts w:ascii="Arial" w:hAnsi="Arial" w:cs="Arial"/>
          <w:sz w:val="20"/>
          <w:szCs w:val="20"/>
        </w:rPr>
      </w:pPr>
      <w:r>
        <w:rPr>
          <w:rFonts w:ascii="Arial" w:hAnsi="Arial" w:cs="Arial"/>
          <w:sz w:val="20"/>
          <w:szCs w:val="20"/>
        </w:rPr>
        <w:tab/>
        <w:t xml:space="preserve">       </w:t>
      </w:r>
      <w:proofErr w:type="gramStart"/>
      <w:r>
        <w:rPr>
          <w:rFonts w:ascii="Arial" w:hAnsi="Arial" w:cs="Arial"/>
          <w:sz w:val="20"/>
          <w:szCs w:val="20"/>
        </w:rPr>
        <w:t>claim</w:t>
      </w:r>
      <w:proofErr w:type="gramEnd"/>
    </w:p>
    <w:p w:rsidR="002723A7" w:rsidRPr="006E4899" w:rsidRDefault="002723A7" w:rsidP="006C45E3">
      <w:pPr>
        <w:rPr>
          <w:rFonts w:ascii="Arial" w:hAnsi="Arial" w:cs="Arial"/>
          <w:sz w:val="20"/>
          <w:szCs w:val="20"/>
        </w:rPr>
      </w:pPr>
    </w:p>
    <w:p w:rsidR="00E22E68" w:rsidRDefault="006B4DC5" w:rsidP="006C45E3">
      <w:pPr>
        <w:pStyle w:val="BodyTextIndent2"/>
        <w:tabs>
          <w:tab w:val="left" w:pos="1134"/>
        </w:tabs>
        <w:spacing w:line="240" w:lineRule="auto"/>
        <w:ind w:left="1077" w:hanging="1077"/>
        <w:rPr>
          <w:rFonts w:ascii="Arial" w:hAnsi="Arial" w:cs="Arial"/>
          <w:sz w:val="20"/>
          <w:szCs w:val="20"/>
        </w:rPr>
      </w:pPr>
      <w:r>
        <w:rPr>
          <w:rFonts w:ascii="Arial" w:hAnsi="Arial" w:cs="Arial"/>
          <w:sz w:val="20"/>
          <w:szCs w:val="20"/>
        </w:rPr>
        <w:t>8</w:t>
      </w:r>
      <w:r w:rsidR="00FC6E68" w:rsidRPr="006E4899">
        <w:rPr>
          <w:rFonts w:ascii="Arial" w:hAnsi="Arial" w:cs="Arial"/>
          <w:sz w:val="20"/>
          <w:szCs w:val="20"/>
        </w:rPr>
        <w:t>.3</w:t>
      </w:r>
      <w:r w:rsidR="00FC6E68" w:rsidRPr="006E4899">
        <w:rPr>
          <w:rFonts w:ascii="Arial" w:hAnsi="Arial" w:cs="Arial"/>
          <w:sz w:val="20"/>
          <w:szCs w:val="20"/>
        </w:rPr>
        <w:tab/>
      </w:r>
      <w:r w:rsidR="00E22E68" w:rsidRPr="006E4899">
        <w:rPr>
          <w:rFonts w:ascii="Arial" w:hAnsi="Arial" w:cs="Arial"/>
          <w:sz w:val="20"/>
          <w:szCs w:val="20"/>
        </w:rPr>
        <w:t xml:space="preserve">All mileage undertaken on council business by all </w:t>
      </w:r>
      <w:proofErr w:type="spellStart"/>
      <w:r w:rsidR="00E22E68" w:rsidRPr="006E4899">
        <w:rPr>
          <w:rFonts w:ascii="Arial" w:hAnsi="Arial" w:cs="Arial"/>
          <w:sz w:val="20"/>
          <w:szCs w:val="20"/>
        </w:rPr>
        <w:t>Councillors</w:t>
      </w:r>
      <w:proofErr w:type="spellEnd"/>
      <w:r w:rsidR="00E22E68" w:rsidRPr="006E4899">
        <w:rPr>
          <w:rFonts w:ascii="Arial" w:hAnsi="Arial" w:cs="Arial"/>
          <w:sz w:val="20"/>
          <w:szCs w:val="20"/>
        </w:rPr>
        <w:t xml:space="preserve"> may be reimbursed for journeys both within and outside the </w:t>
      </w:r>
      <w:proofErr w:type="gramStart"/>
      <w:r w:rsidR="00E22E68" w:rsidRPr="006E4899">
        <w:rPr>
          <w:rFonts w:ascii="Arial" w:hAnsi="Arial" w:cs="Arial"/>
          <w:sz w:val="20"/>
          <w:szCs w:val="20"/>
        </w:rPr>
        <w:t>Parish</w:t>
      </w:r>
      <w:r w:rsidR="00891866">
        <w:rPr>
          <w:rFonts w:ascii="Arial" w:hAnsi="Arial" w:cs="Arial"/>
          <w:sz w:val="20"/>
          <w:szCs w:val="20"/>
        </w:rPr>
        <w:t xml:space="preserve"> </w:t>
      </w:r>
      <w:r w:rsidR="00891866" w:rsidRPr="00891866">
        <w:rPr>
          <w:color w:val="0070C0"/>
        </w:rPr>
        <w:t xml:space="preserve"> </w:t>
      </w:r>
      <w:r w:rsidR="00891866" w:rsidRPr="00891866">
        <w:t>at</w:t>
      </w:r>
      <w:proofErr w:type="gramEnd"/>
      <w:r w:rsidR="00891866" w:rsidRPr="00891866">
        <w:t xml:space="preserve"> the mileage  rate set by HMRC for basic tax payers’</w:t>
      </w:r>
      <w:r w:rsidR="00E22E68" w:rsidRPr="00891866">
        <w:rPr>
          <w:rFonts w:ascii="Arial" w:hAnsi="Arial" w:cs="Arial"/>
          <w:sz w:val="20"/>
          <w:szCs w:val="20"/>
        </w:rPr>
        <w:t>.</w:t>
      </w:r>
    </w:p>
    <w:p w:rsidR="004976FA" w:rsidRDefault="004976FA" w:rsidP="000F1704">
      <w:pPr>
        <w:pStyle w:val="BodyTextIndent2"/>
        <w:tabs>
          <w:tab w:val="left" w:pos="1134"/>
        </w:tabs>
        <w:spacing w:line="240" w:lineRule="auto"/>
        <w:ind w:left="1077" w:hanging="1077"/>
        <w:jc w:val="both"/>
        <w:rPr>
          <w:rFonts w:ascii="Arial" w:hAnsi="Arial" w:cs="Arial"/>
          <w:sz w:val="20"/>
          <w:szCs w:val="20"/>
        </w:rPr>
      </w:pPr>
    </w:p>
    <w:p w:rsidR="00E22E68" w:rsidRPr="00993908"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9</w:t>
      </w:r>
      <w:r w:rsidR="00E22E68" w:rsidRPr="00993908">
        <w:rPr>
          <w:rFonts w:ascii="Arial" w:hAnsi="Arial" w:cs="Arial"/>
          <w:b/>
          <w:spacing w:val="-3"/>
        </w:rPr>
        <w:tab/>
        <w:t>LOANS AND INVESTMENTS</w:t>
      </w:r>
    </w:p>
    <w:p w:rsidR="00E22E68" w:rsidRDefault="00E22E68" w:rsidP="00C76622">
      <w:pPr>
        <w:tabs>
          <w:tab w:val="left" w:pos="-1440"/>
          <w:tab w:val="left" w:pos="-720"/>
          <w:tab w:val="left" w:pos="0"/>
          <w:tab w:val="left" w:pos="1080"/>
          <w:tab w:val="left" w:pos="1440"/>
        </w:tabs>
        <w:suppressAutoHyphens/>
        <w:rPr>
          <w:spacing w:val="-3"/>
        </w:rPr>
      </w:pP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lastRenderedPageBreak/>
        <w:t>9</w:t>
      </w:r>
      <w:r w:rsidR="00E22E68" w:rsidRPr="00993908">
        <w:rPr>
          <w:rFonts w:ascii="Arial" w:hAnsi="Arial" w:cs="Arial"/>
          <w:spacing w:val="-3"/>
          <w:sz w:val="20"/>
          <w:szCs w:val="20"/>
        </w:rPr>
        <w:t>.1</w:t>
      </w:r>
      <w:r w:rsidR="00E22E68" w:rsidRPr="00993908">
        <w:rPr>
          <w:rFonts w:ascii="Arial" w:hAnsi="Arial" w:cs="Arial"/>
          <w:spacing w:val="-3"/>
          <w:sz w:val="20"/>
          <w:szCs w:val="20"/>
        </w:rPr>
        <w:tab/>
        <w:t xml:space="preserve">All loans and investments shall be negotiated in the name of the Council and shall be for a set period in accordance with Council policy. </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.2</w:t>
      </w:r>
      <w:r w:rsidR="00E22E68" w:rsidRPr="00993908">
        <w:rPr>
          <w:rFonts w:ascii="Arial" w:hAnsi="Arial" w:cs="Arial"/>
          <w:spacing w:val="-3"/>
          <w:sz w:val="20"/>
          <w:szCs w:val="20"/>
        </w:rPr>
        <w:tab/>
        <w:t xml:space="preserve">The council shall consider the need for an Investment Policy which, if drawn up, shall be in accordance with relevant regulations, proper practices and guidance. Any Policy shall be reviewed at least annually. </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.3</w:t>
      </w:r>
      <w:r w:rsidR="00E22E68" w:rsidRPr="00993908">
        <w:rPr>
          <w:rFonts w:ascii="Arial" w:hAnsi="Arial" w:cs="Arial"/>
          <w:spacing w:val="-3"/>
          <w:sz w:val="20"/>
          <w:szCs w:val="20"/>
        </w:rPr>
        <w:tab/>
        <w:t>All investments of money under the control of the Council shall be in the name of the Council.</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.4</w:t>
      </w:r>
      <w:r w:rsidR="00E22E68" w:rsidRPr="00993908">
        <w:rPr>
          <w:rFonts w:ascii="Arial" w:hAnsi="Arial" w:cs="Arial"/>
          <w:spacing w:val="-3"/>
          <w:sz w:val="20"/>
          <w:szCs w:val="20"/>
        </w:rPr>
        <w:tab/>
        <w:t xml:space="preserve">All borrowings shall be </w:t>
      </w:r>
      <w:proofErr w:type="gramStart"/>
      <w:r w:rsidR="00E22E68" w:rsidRPr="00993908">
        <w:rPr>
          <w:rFonts w:ascii="Arial" w:hAnsi="Arial" w:cs="Arial"/>
          <w:spacing w:val="-3"/>
          <w:sz w:val="20"/>
          <w:szCs w:val="20"/>
        </w:rPr>
        <w:t>effected</w:t>
      </w:r>
      <w:proofErr w:type="gramEnd"/>
      <w:r w:rsidR="00E22E68" w:rsidRPr="00993908">
        <w:rPr>
          <w:rFonts w:ascii="Arial" w:hAnsi="Arial" w:cs="Arial"/>
          <w:spacing w:val="-3"/>
          <w:sz w:val="20"/>
          <w:szCs w:val="20"/>
        </w:rPr>
        <w:t xml:space="preserve"> in the name of the Council, after obtaining any necessary borrowing approval. Any application for borrowing approval shall be approved by Council as to terms and purpose. The terms and conditions of borrowings shall be reviewed at least annually.</w:t>
      </w:r>
    </w:p>
    <w:p w:rsidR="00E22E68" w:rsidRPr="00993908" w:rsidRDefault="006B4DC5" w:rsidP="00C76622">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9</w:t>
      </w:r>
      <w:r w:rsidR="00E22E68" w:rsidRPr="00993908">
        <w:rPr>
          <w:rFonts w:ascii="Arial" w:hAnsi="Arial" w:cs="Arial"/>
          <w:spacing w:val="-3"/>
          <w:sz w:val="20"/>
          <w:szCs w:val="20"/>
        </w:rPr>
        <w:t>.5</w:t>
      </w:r>
      <w:r w:rsidR="00E22E68" w:rsidRPr="00993908">
        <w:rPr>
          <w:rFonts w:ascii="Arial" w:hAnsi="Arial" w:cs="Arial"/>
          <w:spacing w:val="-3"/>
          <w:sz w:val="20"/>
          <w:szCs w:val="20"/>
        </w:rPr>
        <w:tab/>
        <w:t>All investment certificates and other documents relating thereto shall be retained in the custody of the RFO.</w:t>
      </w:r>
    </w:p>
    <w:p w:rsidR="00E22E68" w:rsidRPr="00993908"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10</w:t>
      </w:r>
      <w:r w:rsidR="00E22E68" w:rsidRPr="00993908">
        <w:rPr>
          <w:rFonts w:ascii="Arial" w:hAnsi="Arial" w:cs="Arial"/>
          <w:b/>
          <w:spacing w:val="-3"/>
        </w:rPr>
        <w:tab/>
        <w:t>INCOME</w:t>
      </w:r>
    </w:p>
    <w:p w:rsidR="00E22E68" w:rsidRDefault="00E22E68" w:rsidP="003248BF">
      <w:pPr>
        <w:tabs>
          <w:tab w:val="left" w:pos="-1440"/>
          <w:tab w:val="left" w:pos="-720"/>
          <w:tab w:val="left" w:pos="0"/>
          <w:tab w:val="left" w:pos="1080"/>
          <w:tab w:val="left" w:pos="1440"/>
        </w:tabs>
        <w:suppressAutoHyphens/>
        <w:rPr>
          <w:spacing w:val="-3"/>
        </w:rPr>
      </w:pP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.1</w:t>
      </w:r>
      <w:r w:rsidRPr="00993908">
        <w:rPr>
          <w:rFonts w:ascii="Arial" w:hAnsi="Arial" w:cs="Arial"/>
          <w:spacing w:val="-3"/>
          <w:sz w:val="20"/>
          <w:szCs w:val="20"/>
        </w:rPr>
        <w:tab/>
        <w:t>The collection of all sums due to the Council shall be the responsibility of and under the supervision of the RFO.</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.2</w:t>
      </w:r>
      <w:r w:rsidRPr="00993908">
        <w:rPr>
          <w:rFonts w:ascii="Arial" w:hAnsi="Arial" w:cs="Arial"/>
          <w:spacing w:val="-3"/>
          <w:sz w:val="20"/>
          <w:szCs w:val="20"/>
        </w:rPr>
        <w:tab/>
        <w:t>Particulars of all charges to be made for work done, services rendered or goods supplied shall be agreed annually by the Council, notified to the RFO and the RFO shall be responsible for the collection of all accounts due to the Council.</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.3</w:t>
      </w:r>
      <w:r w:rsidRPr="00993908">
        <w:rPr>
          <w:rFonts w:ascii="Arial" w:hAnsi="Arial" w:cs="Arial"/>
          <w:spacing w:val="-3"/>
          <w:sz w:val="20"/>
          <w:szCs w:val="20"/>
        </w:rPr>
        <w:tab/>
        <w:t xml:space="preserve">The Council will review all fees and charges annually, following a report of the Clerk. </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.4</w:t>
      </w:r>
      <w:r w:rsidRPr="00993908">
        <w:rPr>
          <w:rFonts w:ascii="Arial" w:hAnsi="Arial" w:cs="Arial"/>
          <w:spacing w:val="-3"/>
          <w:sz w:val="20"/>
          <w:szCs w:val="20"/>
        </w:rPr>
        <w:tab/>
        <w:t>Any sums found to be irrecoverable and any bad debts shall be reported to the Council and shall be written off in the year.</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.5</w:t>
      </w:r>
      <w:r w:rsidRPr="00993908">
        <w:rPr>
          <w:rFonts w:ascii="Arial" w:hAnsi="Arial" w:cs="Arial"/>
          <w:spacing w:val="-3"/>
          <w:sz w:val="20"/>
          <w:szCs w:val="20"/>
        </w:rPr>
        <w:tab/>
        <w:t>All sums received on behalf of the Council shall be banked intact as directed by the RFO. In all cases, all receipts shall be deposited with the Council's bankers with such frequency as the RFO considers necessary.</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6</w:t>
      </w:r>
      <w:r w:rsidRPr="00993908">
        <w:rPr>
          <w:rFonts w:ascii="Arial" w:hAnsi="Arial" w:cs="Arial"/>
          <w:spacing w:val="-3"/>
          <w:sz w:val="20"/>
          <w:szCs w:val="20"/>
        </w:rPr>
        <w:tab/>
        <w:t>The origin of each receipt shall be entered on the paying-in slip.</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.7</w:t>
      </w:r>
      <w:r w:rsidRPr="00993908">
        <w:rPr>
          <w:rFonts w:ascii="Arial" w:hAnsi="Arial" w:cs="Arial"/>
          <w:spacing w:val="-3"/>
          <w:sz w:val="20"/>
          <w:szCs w:val="20"/>
        </w:rPr>
        <w:tab/>
        <w:t xml:space="preserve">Personal </w:t>
      </w:r>
      <w:proofErr w:type="spellStart"/>
      <w:r w:rsidRPr="00993908">
        <w:rPr>
          <w:rFonts w:ascii="Arial" w:hAnsi="Arial" w:cs="Arial"/>
          <w:spacing w:val="-3"/>
          <w:sz w:val="20"/>
          <w:szCs w:val="20"/>
        </w:rPr>
        <w:t>cheques</w:t>
      </w:r>
      <w:proofErr w:type="spellEnd"/>
      <w:r w:rsidRPr="00993908">
        <w:rPr>
          <w:rFonts w:ascii="Arial" w:hAnsi="Arial" w:cs="Arial"/>
          <w:spacing w:val="-3"/>
          <w:sz w:val="20"/>
          <w:szCs w:val="20"/>
        </w:rPr>
        <w:t xml:space="preserve"> shall not be cashed out of money held on behalf of the Council.</w:t>
      </w:r>
    </w:p>
    <w:p w:rsidR="00FC6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993908">
        <w:rPr>
          <w:rFonts w:ascii="Arial" w:hAnsi="Arial" w:cs="Arial"/>
          <w:spacing w:val="-3"/>
          <w:sz w:val="20"/>
          <w:szCs w:val="20"/>
        </w:rPr>
        <w:t>1</w:t>
      </w:r>
      <w:r w:rsidR="006B4DC5">
        <w:rPr>
          <w:rFonts w:ascii="Arial" w:hAnsi="Arial" w:cs="Arial"/>
          <w:spacing w:val="-3"/>
          <w:sz w:val="20"/>
          <w:szCs w:val="20"/>
        </w:rPr>
        <w:t>0</w:t>
      </w:r>
      <w:r w:rsidRPr="00993908">
        <w:rPr>
          <w:rFonts w:ascii="Arial" w:hAnsi="Arial" w:cs="Arial"/>
          <w:spacing w:val="-3"/>
          <w:sz w:val="20"/>
          <w:szCs w:val="20"/>
        </w:rPr>
        <w:t>.8</w:t>
      </w:r>
      <w:r w:rsidRPr="00993908">
        <w:rPr>
          <w:rFonts w:ascii="Arial" w:hAnsi="Arial" w:cs="Arial"/>
          <w:spacing w:val="-3"/>
          <w:sz w:val="20"/>
          <w:szCs w:val="20"/>
        </w:rPr>
        <w:tab/>
        <w:t>The RFO shall promptly complete any VAT Return that is required. Any repayment claim due in accordance with VAT Act 1994 Section 33 shall be made at least annually coinciding with the financial year end.</w:t>
      </w:r>
    </w:p>
    <w:p w:rsidR="00E22E68" w:rsidRPr="00993908" w:rsidRDefault="00E22E68" w:rsidP="003248BF">
      <w:pPr>
        <w:tabs>
          <w:tab w:val="left" w:pos="-1440"/>
          <w:tab w:val="left" w:pos="-720"/>
          <w:tab w:val="left" w:pos="0"/>
          <w:tab w:val="left" w:pos="1080"/>
          <w:tab w:val="left" w:pos="1440"/>
        </w:tabs>
        <w:suppressAutoHyphens/>
        <w:spacing w:after="120"/>
        <w:ind w:left="1080" w:hanging="1080"/>
        <w:rPr>
          <w:rFonts w:ascii="Arial" w:hAnsi="Arial" w:cs="Arial"/>
          <w:sz w:val="20"/>
          <w:szCs w:val="20"/>
        </w:rPr>
      </w:pPr>
      <w:r w:rsidRPr="00993908">
        <w:rPr>
          <w:rFonts w:ascii="Arial" w:hAnsi="Arial" w:cs="Arial"/>
          <w:sz w:val="20"/>
          <w:szCs w:val="20"/>
        </w:rPr>
        <w:t>1</w:t>
      </w:r>
      <w:r w:rsidR="006B4DC5">
        <w:rPr>
          <w:rFonts w:ascii="Arial" w:hAnsi="Arial" w:cs="Arial"/>
          <w:sz w:val="20"/>
          <w:szCs w:val="20"/>
        </w:rPr>
        <w:t>0</w:t>
      </w:r>
      <w:r w:rsidRPr="00993908">
        <w:rPr>
          <w:rFonts w:ascii="Arial" w:hAnsi="Arial" w:cs="Arial"/>
          <w:sz w:val="20"/>
          <w:szCs w:val="20"/>
        </w:rPr>
        <w:t>.9</w:t>
      </w:r>
      <w:r w:rsidRPr="00993908">
        <w:rPr>
          <w:rFonts w:ascii="Arial" w:hAnsi="Arial" w:cs="Arial"/>
          <w:sz w:val="20"/>
          <w:szCs w:val="20"/>
        </w:rPr>
        <w:tab/>
        <w:t>Where any significant sums of cash are regularly received by the Council, the RFO shall take such steps as are agreed by the Council to ensure that more than one person is present when the cash is counted in the first instance, that there is a reconciliation to some form of control such as ticket issues, and that appropriate care is taken in the security and safety of individuals banking such cash.</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C34BBF"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11</w:t>
      </w:r>
      <w:r w:rsidR="00E22E68" w:rsidRPr="00C34BBF">
        <w:rPr>
          <w:rFonts w:ascii="Arial" w:hAnsi="Arial" w:cs="Arial"/>
          <w:b/>
          <w:spacing w:val="-3"/>
        </w:rPr>
        <w:tab/>
        <w:t>ORDERS FOR WORK, GOODS AND SERVICES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C34BBF" w:rsidRDefault="00E22E68" w:rsidP="007D1DFA">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34BBF">
        <w:rPr>
          <w:rFonts w:ascii="Arial" w:hAnsi="Arial" w:cs="Arial"/>
          <w:spacing w:val="-3"/>
          <w:sz w:val="20"/>
          <w:szCs w:val="20"/>
        </w:rPr>
        <w:t>1</w:t>
      </w:r>
      <w:r w:rsidR="006B4DC5">
        <w:rPr>
          <w:rFonts w:ascii="Arial" w:hAnsi="Arial" w:cs="Arial"/>
          <w:spacing w:val="-3"/>
          <w:sz w:val="20"/>
          <w:szCs w:val="20"/>
        </w:rPr>
        <w:t>1</w:t>
      </w:r>
      <w:r w:rsidRPr="00C34BBF">
        <w:rPr>
          <w:rFonts w:ascii="Arial" w:hAnsi="Arial" w:cs="Arial"/>
          <w:spacing w:val="-3"/>
          <w:sz w:val="20"/>
          <w:szCs w:val="20"/>
        </w:rPr>
        <w:t>.1</w:t>
      </w:r>
      <w:r w:rsidRPr="00C34BBF">
        <w:rPr>
          <w:rFonts w:ascii="Arial" w:hAnsi="Arial" w:cs="Arial"/>
          <w:spacing w:val="-3"/>
          <w:sz w:val="20"/>
          <w:szCs w:val="20"/>
        </w:rPr>
        <w:tab/>
        <w:t>An official order or letter shall be issued for all work, goods and services unless a formal contract is to be prepared or an official order would be inappropriate. Copies of orders shall be retained.</w:t>
      </w:r>
    </w:p>
    <w:p w:rsidR="00E22E68" w:rsidRPr="00C34BBF" w:rsidRDefault="00E22E68" w:rsidP="007D1DFA">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34BBF">
        <w:rPr>
          <w:rFonts w:ascii="Arial" w:hAnsi="Arial" w:cs="Arial"/>
          <w:spacing w:val="-3"/>
          <w:sz w:val="20"/>
          <w:szCs w:val="20"/>
        </w:rPr>
        <w:t>1</w:t>
      </w:r>
      <w:r w:rsidR="006B4DC5">
        <w:rPr>
          <w:rFonts w:ascii="Arial" w:hAnsi="Arial" w:cs="Arial"/>
          <w:spacing w:val="-3"/>
          <w:sz w:val="20"/>
          <w:szCs w:val="20"/>
        </w:rPr>
        <w:t>1</w:t>
      </w:r>
      <w:r w:rsidRPr="00C34BBF">
        <w:rPr>
          <w:rFonts w:ascii="Arial" w:hAnsi="Arial" w:cs="Arial"/>
          <w:spacing w:val="-3"/>
          <w:sz w:val="20"/>
          <w:szCs w:val="20"/>
        </w:rPr>
        <w:t>.2</w:t>
      </w:r>
      <w:r w:rsidRPr="00C34BBF">
        <w:rPr>
          <w:rFonts w:ascii="Arial" w:hAnsi="Arial" w:cs="Arial"/>
          <w:spacing w:val="-3"/>
          <w:sz w:val="20"/>
          <w:szCs w:val="20"/>
        </w:rPr>
        <w:tab/>
        <w:t>Order books shall be controlled by the RFO.</w:t>
      </w:r>
    </w:p>
    <w:p w:rsidR="00E22E68" w:rsidRPr="00C34BBF" w:rsidRDefault="00E22E68" w:rsidP="007D1DFA">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C34BBF">
        <w:rPr>
          <w:rFonts w:ascii="Arial" w:hAnsi="Arial" w:cs="Arial"/>
          <w:spacing w:val="-3"/>
          <w:sz w:val="20"/>
          <w:szCs w:val="20"/>
        </w:rPr>
        <w:t>1</w:t>
      </w:r>
      <w:r w:rsidR="006B4DC5">
        <w:rPr>
          <w:rFonts w:ascii="Arial" w:hAnsi="Arial" w:cs="Arial"/>
          <w:spacing w:val="-3"/>
          <w:sz w:val="20"/>
          <w:szCs w:val="20"/>
        </w:rPr>
        <w:t>1</w:t>
      </w:r>
      <w:r w:rsidRPr="00C34BBF">
        <w:rPr>
          <w:rFonts w:ascii="Arial" w:hAnsi="Arial" w:cs="Arial"/>
          <w:spacing w:val="-3"/>
          <w:sz w:val="20"/>
          <w:szCs w:val="20"/>
        </w:rPr>
        <w:t>.3</w:t>
      </w:r>
      <w:r w:rsidRPr="00C34BBF">
        <w:rPr>
          <w:rFonts w:ascii="Arial" w:hAnsi="Arial" w:cs="Arial"/>
          <w:spacing w:val="-3"/>
          <w:sz w:val="20"/>
          <w:szCs w:val="20"/>
        </w:rPr>
        <w:tab/>
        <w:t xml:space="preserve">All members and Officers are responsible for obtaining value for money at all times. An officer issuing an official order shall ensure as far as reasonable and practicable that the best available terms are obtained in respect of each transaction, usually by obtaining three or more quotations or estimates from appropriate suppliers, subject to any de </w:t>
      </w:r>
      <w:proofErr w:type="spellStart"/>
      <w:r w:rsidRPr="00C34BBF">
        <w:rPr>
          <w:rFonts w:ascii="Arial" w:hAnsi="Arial" w:cs="Arial"/>
          <w:spacing w:val="-3"/>
          <w:sz w:val="20"/>
          <w:szCs w:val="20"/>
        </w:rPr>
        <w:t>minimis</w:t>
      </w:r>
      <w:proofErr w:type="spellEnd"/>
      <w:r w:rsidRPr="00C34BBF">
        <w:rPr>
          <w:rFonts w:ascii="Arial" w:hAnsi="Arial" w:cs="Arial"/>
          <w:spacing w:val="-3"/>
          <w:sz w:val="20"/>
          <w:szCs w:val="20"/>
        </w:rPr>
        <w:t xml:space="preserve"> provisions in Regulation 13 (I) below.</w:t>
      </w:r>
    </w:p>
    <w:p w:rsidR="00E22E68" w:rsidRPr="00C34BBF" w:rsidRDefault="00E22E68" w:rsidP="007D1DFA">
      <w:pPr>
        <w:pStyle w:val="BodyTextIndent"/>
        <w:ind w:left="1050" w:hanging="1050"/>
        <w:rPr>
          <w:rFonts w:ascii="Arial" w:hAnsi="Arial" w:cs="Arial"/>
          <w:sz w:val="20"/>
          <w:szCs w:val="20"/>
        </w:rPr>
      </w:pPr>
      <w:r w:rsidRPr="00C34BBF">
        <w:rPr>
          <w:rFonts w:ascii="Arial" w:hAnsi="Arial" w:cs="Arial"/>
          <w:sz w:val="20"/>
          <w:szCs w:val="20"/>
        </w:rPr>
        <w:t>1</w:t>
      </w:r>
      <w:r w:rsidR="006B4DC5">
        <w:rPr>
          <w:rFonts w:ascii="Arial" w:hAnsi="Arial" w:cs="Arial"/>
          <w:sz w:val="20"/>
          <w:szCs w:val="20"/>
        </w:rPr>
        <w:t>1</w:t>
      </w:r>
      <w:r w:rsidRPr="00C34BBF">
        <w:rPr>
          <w:rFonts w:ascii="Arial" w:hAnsi="Arial" w:cs="Arial"/>
          <w:sz w:val="20"/>
          <w:szCs w:val="20"/>
        </w:rPr>
        <w:t>.4</w:t>
      </w:r>
      <w:r w:rsidRPr="00C34BBF">
        <w:rPr>
          <w:rFonts w:ascii="Arial" w:hAnsi="Arial" w:cs="Arial"/>
          <w:sz w:val="20"/>
          <w:szCs w:val="20"/>
        </w:rPr>
        <w:tab/>
        <w:t xml:space="preserve">The RFO shall verify the lawful nature of any proposed purchase before the issue of any </w:t>
      </w:r>
      <w:r w:rsidR="00C34BBF">
        <w:rPr>
          <w:rFonts w:ascii="Arial" w:hAnsi="Arial" w:cs="Arial"/>
          <w:sz w:val="20"/>
          <w:szCs w:val="20"/>
        </w:rPr>
        <w:t xml:space="preserve">   </w:t>
      </w:r>
      <w:r w:rsidRPr="00C34BBF">
        <w:rPr>
          <w:rFonts w:ascii="Arial" w:hAnsi="Arial" w:cs="Arial"/>
          <w:sz w:val="20"/>
          <w:szCs w:val="20"/>
        </w:rPr>
        <w:t xml:space="preserve">order, and in the case of new or infrequent purchases or payments, the RFO shall ensure </w:t>
      </w:r>
      <w:r w:rsidRPr="00C34BBF">
        <w:rPr>
          <w:rFonts w:ascii="Arial" w:hAnsi="Arial" w:cs="Arial"/>
          <w:sz w:val="20"/>
          <w:szCs w:val="20"/>
        </w:rPr>
        <w:lastRenderedPageBreak/>
        <w:t>that the statutory authority shall be reported to the meeting at which the order is approved so that the Minutes can record the power being used.</w:t>
      </w:r>
    </w:p>
    <w:p w:rsidR="005678CD" w:rsidRDefault="005678CD" w:rsidP="00E22E68">
      <w:pPr>
        <w:tabs>
          <w:tab w:val="left" w:pos="-1440"/>
          <w:tab w:val="left" w:pos="-720"/>
          <w:tab w:val="left" w:pos="0"/>
          <w:tab w:val="left" w:pos="1080"/>
          <w:tab w:val="left" w:pos="1440"/>
        </w:tabs>
        <w:suppressAutoHyphens/>
        <w:jc w:val="both"/>
        <w:rPr>
          <w:rFonts w:ascii="Arial" w:hAnsi="Arial" w:cs="Arial"/>
          <w:b/>
          <w:spacing w:val="-3"/>
        </w:rPr>
      </w:pPr>
    </w:p>
    <w:p w:rsidR="00E22E68" w:rsidRPr="00211AAE"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12</w:t>
      </w:r>
      <w:r w:rsidR="00E22E68" w:rsidRPr="00211AAE">
        <w:rPr>
          <w:rFonts w:ascii="Arial" w:hAnsi="Arial" w:cs="Arial"/>
          <w:b/>
          <w:spacing w:val="-3"/>
        </w:rPr>
        <w:tab/>
        <w:t>CONTRACTS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551D70" w:rsidRDefault="00E22E68" w:rsidP="00487B45">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551D70">
        <w:rPr>
          <w:rFonts w:ascii="Arial" w:hAnsi="Arial" w:cs="Arial"/>
          <w:spacing w:val="-3"/>
          <w:sz w:val="20"/>
          <w:szCs w:val="20"/>
        </w:rPr>
        <w:t>1</w:t>
      </w:r>
      <w:r w:rsidR="006B4DC5">
        <w:rPr>
          <w:rFonts w:ascii="Arial" w:hAnsi="Arial" w:cs="Arial"/>
          <w:spacing w:val="-3"/>
          <w:sz w:val="20"/>
          <w:szCs w:val="20"/>
        </w:rPr>
        <w:t>2</w:t>
      </w:r>
      <w:r w:rsidRPr="00551D70">
        <w:rPr>
          <w:rFonts w:ascii="Arial" w:hAnsi="Arial" w:cs="Arial"/>
          <w:spacing w:val="-3"/>
          <w:sz w:val="20"/>
          <w:szCs w:val="20"/>
        </w:rPr>
        <w:t>.1</w:t>
      </w:r>
      <w:r w:rsidRPr="00551D70">
        <w:rPr>
          <w:rFonts w:ascii="Arial" w:hAnsi="Arial" w:cs="Arial"/>
          <w:spacing w:val="-3"/>
          <w:sz w:val="20"/>
          <w:szCs w:val="20"/>
        </w:rPr>
        <w:tab/>
        <w:t>Procedures as to contracts are laid down as follows:</w:t>
      </w:r>
    </w:p>
    <w:p w:rsidR="00E22E68" w:rsidRPr="00551D70" w:rsidRDefault="00E22E68" w:rsidP="00487B45">
      <w:pPr>
        <w:tabs>
          <w:tab w:val="left" w:pos="-1440"/>
          <w:tab w:val="left" w:pos="-720"/>
          <w:tab w:val="left" w:pos="0"/>
          <w:tab w:val="left" w:pos="1080"/>
          <w:tab w:val="left" w:pos="1440"/>
        </w:tabs>
        <w:suppressAutoHyphens/>
        <w:spacing w:after="120"/>
        <w:ind w:left="2160" w:hanging="2160"/>
        <w:rPr>
          <w:rFonts w:ascii="Arial" w:hAnsi="Arial" w:cs="Arial"/>
          <w:spacing w:val="-3"/>
          <w:sz w:val="20"/>
          <w:szCs w:val="20"/>
        </w:rPr>
      </w:pPr>
      <w:r w:rsidRPr="00551D70">
        <w:rPr>
          <w:rFonts w:ascii="Arial" w:hAnsi="Arial" w:cs="Arial"/>
          <w:spacing w:val="-3"/>
          <w:sz w:val="20"/>
          <w:szCs w:val="20"/>
        </w:rPr>
        <w:tab/>
        <w:t>(a)</w:t>
      </w:r>
      <w:r w:rsidRPr="00551D70">
        <w:rPr>
          <w:rFonts w:ascii="Arial" w:hAnsi="Arial" w:cs="Arial"/>
          <w:spacing w:val="-3"/>
          <w:sz w:val="20"/>
          <w:szCs w:val="20"/>
        </w:rPr>
        <w:tab/>
        <w:t>Every contract shall comply with these financial regulations, and no exceptions shall be made otherwise than in an emergency provided that these regulations shall not apply to contracts which relate to items (</w:t>
      </w:r>
      <w:proofErr w:type="spellStart"/>
      <w:r w:rsidRPr="00551D70">
        <w:rPr>
          <w:rFonts w:ascii="Arial" w:hAnsi="Arial" w:cs="Arial"/>
          <w:spacing w:val="-3"/>
          <w:sz w:val="20"/>
          <w:szCs w:val="20"/>
        </w:rPr>
        <w:t>i</w:t>
      </w:r>
      <w:proofErr w:type="spellEnd"/>
      <w:r w:rsidRPr="00551D70">
        <w:rPr>
          <w:rFonts w:ascii="Arial" w:hAnsi="Arial" w:cs="Arial"/>
          <w:spacing w:val="-3"/>
          <w:sz w:val="20"/>
          <w:szCs w:val="20"/>
        </w:rPr>
        <w:t>) to (</w:t>
      </w:r>
      <w:proofErr w:type="gramStart"/>
      <w:r w:rsidRPr="00551D70">
        <w:rPr>
          <w:rFonts w:ascii="Arial" w:hAnsi="Arial" w:cs="Arial"/>
          <w:spacing w:val="-3"/>
          <w:sz w:val="20"/>
          <w:szCs w:val="20"/>
        </w:rPr>
        <w:t>vi</w:t>
      </w:r>
      <w:proofErr w:type="gramEnd"/>
      <w:r w:rsidRPr="00551D70">
        <w:rPr>
          <w:rFonts w:ascii="Arial" w:hAnsi="Arial" w:cs="Arial"/>
          <w:spacing w:val="-3"/>
          <w:sz w:val="20"/>
          <w:szCs w:val="20"/>
        </w:rPr>
        <w:t>) below:</w:t>
      </w:r>
    </w:p>
    <w:p w:rsidR="00E22E68" w:rsidRPr="00551D70" w:rsidRDefault="00E22E68" w:rsidP="00487B45">
      <w:pPr>
        <w:tabs>
          <w:tab w:val="left" w:pos="-1440"/>
          <w:tab w:val="left" w:pos="-720"/>
          <w:tab w:val="left" w:pos="0"/>
          <w:tab w:val="left" w:pos="1440"/>
          <w:tab w:val="left" w:pos="2160"/>
        </w:tabs>
        <w:suppressAutoHyphens/>
        <w:spacing w:after="120"/>
        <w:ind w:left="2160" w:hanging="2880"/>
        <w:rPr>
          <w:rFonts w:ascii="Arial" w:hAnsi="Arial" w:cs="Arial"/>
          <w:spacing w:val="-3"/>
          <w:sz w:val="20"/>
          <w:szCs w:val="20"/>
        </w:rPr>
      </w:pPr>
      <w:r w:rsidRPr="00551D70">
        <w:rPr>
          <w:rFonts w:ascii="Arial" w:hAnsi="Arial" w:cs="Arial"/>
          <w:spacing w:val="-3"/>
          <w:sz w:val="20"/>
          <w:szCs w:val="20"/>
        </w:rPr>
        <w:tab/>
      </w:r>
      <w:r w:rsidRPr="00551D70">
        <w:rPr>
          <w:rFonts w:ascii="Arial" w:hAnsi="Arial" w:cs="Arial"/>
          <w:spacing w:val="-3"/>
          <w:sz w:val="20"/>
          <w:szCs w:val="20"/>
        </w:rPr>
        <w:tab/>
        <w:t>(</w:t>
      </w:r>
      <w:proofErr w:type="spellStart"/>
      <w:r w:rsidRPr="00551D70">
        <w:rPr>
          <w:rFonts w:ascii="Arial" w:hAnsi="Arial" w:cs="Arial"/>
          <w:spacing w:val="-3"/>
          <w:sz w:val="20"/>
          <w:szCs w:val="20"/>
        </w:rPr>
        <w:t>i</w:t>
      </w:r>
      <w:proofErr w:type="spellEnd"/>
      <w:r w:rsidRPr="00551D70">
        <w:rPr>
          <w:rFonts w:ascii="Arial" w:hAnsi="Arial" w:cs="Arial"/>
          <w:spacing w:val="-3"/>
          <w:sz w:val="20"/>
          <w:szCs w:val="20"/>
        </w:rPr>
        <w:t>)</w:t>
      </w:r>
      <w:r w:rsidRPr="00551D70">
        <w:rPr>
          <w:rFonts w:ascii="Arial" w:hAnsi="Arial" w:cs="Arial"/>
          <w:spacing w:val="-3"/>
          <w:sz w:val="20"/>
          <w:szCs w:val="20"/>
        </w:rPr>
        <w:tab/>
      </w:r>
      <w:proofErr w:type="gramStart"/>
      <w:r w:rsidRPr="00551D70">
        <w:rPr>
          <w:rFonts w:ascii="Arial" w:hAnsi="Arial" w:cs="Arial"/>
          <w:spacing w:val="-3"/>
          <w:sz w:val="20"/>
          <w:szCs w:val="20"/>
        </w:rPr>
        <w:t>for</w:t>
      </w:r>
      <w:proofErr w:type="gramEnd"/>
      <w:r w:rsidRPr="00551D70">
        <w:rPr>
          <w:rFonts w:ascii="Arial" w:hAnsi="Arial" w:cs="Arial"/>
          <w:spacing w:val="-3"/>
          <w:sz w:val="20"/>
          <w:szCs w:val="20"/>
        </w:rPr>
        <w:t xml:space="preserve"> the supply of gas, electricity, water, sewerage and telephone services;</w:t>
      </w:r>
    </w:p>
    <w:p w:rsidR="00E22E68" w:rsidRPr="00551D70" w:rsidRDefault="00E22E68" w:rsidP="00487B45">
      <w:pPr>
        <w:numPr>
          <w:ilvl w:val="0"/>
          <w:numId w:val="36"/>
        </w:numPr>
        <w:tabs>
          <w:tab w:val="left" w:pos="-1440"/>
          <w:tab w:val="left" w:pos="-720"/>
          <w:tab w:val="left" w:pos="0"/>
          <w:tab w:val="left" w:pos="1080"/>
          <w:tab w:val="left" w:pos="1440"/>
          <w:tab w:val="left" w:pos="2127"/>
        </w:tabs>
        <w:suppressAutoHyphens/>
        <w:spacing w:after="120"/>
        <w:rPr>
          <w:rFonts w:ascii="Arial" w:hAnsi="Arial" w:cs="Arial"/>
          <w:spacing w:val="-3"/>
          <w:sz w:val="20"/>
          <w:szCs w:val="20"/>
        </w:rPr>
      </w:pPr>
      <w:r w:rsidRPr="00551D70">
        <w:rPr>
          <w:rFonts w:ascii="Arial" w:hAnsi="Arial" w:cs="Arial"/>
          <w:spacing w:val="-3"/>
          <w:sz w:val="20"/>
          <w:szCs w:val="20"/>
        </w:rPr>
        <w:t>for specialist services such as are provided by solicitors, accountants, surveyors and planning consultants;</w:t>
      </w:r>
    </w:p>
    <w:p w:rsidR="00E22E68" w:rsidRPr="00551D70" w:rsidRDefault="00E22E68" w:rsidP="00487B45">
      <w:pPr>
        <w:numPr>
          <w:ilvl w:val="0"/>
          <w:numId w:val="36"/>
        </w:numPr>
        <w:tabs>
          <w:tab w:val="left" w:pos="-1440"/>
          <w:tab w:val="left" w:pos="-720"/>
          <w:tab w:val="left" w:pos="0"/>
          <w:tab w:val="left" w:pos="1080"/>
          <w:tab w:val="left" w:pos="1440"/>
          <w:tab w:val="left" w:pos="2127"/>
        </w:tabs>
        <w:suppressAutoHyphens/>
        <w:spacing w:after="120"/>
        <w:rPr>
          <w:rFonts w:ascii="Arial" w:hAnsi="Arial" w:cs="Arial"/>
          <w:spacing w:val="-3"/>
          <w:sz w:val="20"/>
          <w:szCs w:val="20"/>
        </w:rPr>
      </w:pPr>
      <w:r w:rsidRPr="00551D70">
        <w:rPr>
          <w:rFonts w:ascii="Arial" w:hAnsi="Arial" w:cs="Arial"/>
          <w:spacing w:val="-3"/>
          <w:sz w:val="20"/>
          <w:szCs w:val="20"/>
        </w:rPr>
        <w:t>for work to be executed or goods or materials to be supplied which consist of repairs to or parts for existing machinery or equipment or plant;</w:t>
      </w:r>
    </w:p>
    <w:p w:rsidR="00E22E68" w:rsidRPr="00551D70" w:rsidRDefault="00E22E68" w:rsidP="00487B45">
      <w:pPr>
        <w:tabs>
          <w:tab w:val="left" w:pos="-1440"/>
          <w:tab w:val="left" w:pos="-720"/>
          <w:tab w:val="left" w:pos="0"/>
          <w:tab w:val="left" w:pos="1080"/>
          <w:tab w:val="left" w:pos="1440"/>
          <w:tab w:val="left" w:pos="2160"/>
        </w:tabs>
        <w:suppressAutoHyphens/>
        <w:spacing w:after="120"/>
        <w:ind w:left="2157" w:hanging="717"/>
        <w:rPr>
          <w:rFonts w:ascii="Arial" w:hAnsi="Arial" w:cs="Arial"/>
          <w:spacing w:val="-3"/>
          <w:sz w:val="20"/>
          <w:szCs w:val="20"/>
        </w:rPr>
      </w:pPr>
      <w:r w:rsidRPr="00551D70">
        <w:rPr>
          <w:rFonts w:ascii="Arial" w:hAnsi="Arial" w:cs="Arial"/>
          <w:spacing w:val="-3"/>
          <w:sz w:val="20"/>
          <w:szCs w:val="20"/>
        </w:rPr>
        <w:t>(iv)</w:t>
      </w:r>
      <w:r w:rsidRPr="00551D70">
        <w:rPr>
          <w:rFonts w:ascii="Arial" w:hAnsi="Arial" w:cs="Arial"/>
          <w:spacing w:val="-3"/>
          <w:sz w:val="20"/>
          <w:szCs w:val="20"/>
        </w:rPr>
        <w:tab/>
      </w:r>
      <w:proofErr w:type="gramStart"/>
      <w:r w:rsidRPr="00551D70">
        <w:rPr>
          <w:rFonts w:ascii="Arial" w:hAnsi="Arial" w:cs="Arial"/>
          <w:spacing w:val="-3"/>
          <w:sz w:val="20"/>
          <w:szCs w:val="20"/>
        </w:rPr>
        <w:t>for</w:t>
      </w:r>
      <w:proofErr w:type="gramEnd"/>
      <w:r w:rsidRPr="00551D70">
        <w:rPr>
          <w:rFonts w:ascii="Arial" w:hAnsi="Arial" w:cs="Arial"/>
          <w:spacing w:val="-3"/>
          <w:sz w:val="20"/>
          <w:szCs w:val="20"/>
        </w:rPr>
        <w:t xml:space="preserve"> work to be executed or goods or materials to be supplied which constitute an extension of an existing contract by the Council;</w:t>
      </w:r>
    </w:p>
    <w:p w:rsidR="00E22E68" w:rsidRPr="00551D70" w:rsidRDefault="00E22E68" w:rsidP="00487B45">
      <w:pPr>
        <w:tabs>
          <w:tab w:val="left" w:pos="-1440"/>
          <w:tab w:val="left" w:pos="-720"/>
          <w:tab w:val="left" w:pos="0"/>
          <w:tab w:val="left" w:pos="1080"/>
          <w:tab w:val="left" w:pos="1440"/>
          <w:tab w:val="left" w:pos="2160"/>
        </w:tabs>
        <w:suppressAutoHyphens/>
        <w:spacing w:after="120"/>
        <w:ind w:left="2157" w:hanging="717"/>
        <w:rPr>
          <w:rFonts w:ascii="Arial" w:hAnsi="Arial" w:cs="Arial"/>
          <w:spacing w:val="-3"/>
          <w:sz w:val="20"/>
          <w:szCs w:val="20"/>
        </w:rPr>
      </w:pPr>
      <w:r w:rsidRPr="00551D70">
        <w:rPr>
          <w:rFonts w:ascii="Arial" w:hAnsi="Arial" w:cs="Arial"/>
          <w:spacing w:val="-3"/>
          <w:sz w:val="20"/>
          <w:szCs w:val="20"/>
        </w:rPr>
        <w:t>(v)</w:t>
      </w:r>
      <w:r w:rsidRPr="00551D70">
        <w:rPr>
          <w:rFonts w:ascii="Arial" w:hAnsi="Arial" w:cs="Arial"/>
          <w:spacing w:val="-3"/>
          <w:sz w:val="20"/>
          <w:szCs w:val="20"/>
        </w:rPr>
        <w:tab/>
      </w:r>
      <w:proofErr w:type="gramStart"/>
      <w:r w:rsidRPr="00551D70">
        <w:rPr>
          <w:rFonts w:ascii="Arial" w:hAnsi="Arial" w:cs="Arial"/>
          <w:spacing w:val="-3"/>
          <w:sz w:val="20"/>
          <w:szCs w:val="20"/>
        </w:rPr>
        <w:t>for</w:t>
      </w:r>
      <w:proofErr w:type="gramEnd"/>
      <w:r w:rsidRPr="00551D70">
        <w:rPr>
          <w:rFonts w:ascii="Arial" w:hAnsi="Arial" w:cs="Arial"/>
          <w:spacing w:val="-3"/>
          <w:sz w:val="20"/>
          <w:szCs w:val="20"/>
        </w:rPr>
        <w:t xml:space="preserve"> additional audit work of the external Auditor up to a previously agreed  value  (in excess of this sum the Clerk / RFO shall act after consultation with the Chairman or Vice Chairman of Council);</w:t>
      </w:r>
    </w:p>
    <w:p w:rsidR="00E22E68" w:rsidRPr="00551D70" w:rsidRDefault="00E22E68" w:rsidP="00487B45">
      <w:pPr>
        <w:tabs>
          <w:tab w:val="left" w:pos="-1440"/>
          <w:tab w:val="left" w:pos="-720"/>
          <w:tab w:val="left" w:pos="0"/>
          <w:tab w:val="left" w:pos="1080"/>
          <w:tab w:val="left" w:pos="1440"/>
          <w:tab w:val="left" w:pos="2160"/>
        </w:tabs>
        <w:suppressAutoHyphens/>
        <w:spacing w:after="120"/>
        <w:ind w:left="2127" w:hanging="2880"/>
        <w:rPr>
          <w:rFonts w:ascii="Arial" w:hAnsi="Arial" w:cs="Arial"/>
          <w:spacing w:val="-3"/>
          <w:sz w:val="20"/>
          <w:szCs w:val="20"/>
        </w:rPr>
      </w:pPr>
      <w:r w:rsidRPr="00551D70">
        <w:rPr>
          <w:rFonts w:ascii="Arial" w:hAnsi="Arial" w:cs="Arial"/>
          <w:spacing w:val="-3"/>
          <w:sz w:val="20"/>
          <w:szCs w:val="20"/>
        </w:rPr>
        <w:tab/>
      </w:r>
      <w:r w:rsidRPr="00551D70">
        <w:rPr>
          <w:rFonts w:ascii="Arial" w:hAnsi="Arial" w:cs="Arial"/>
          <w:spacing w:val="-3"/>
          <w:sz w:val="20"/>
          <w:szCs w:val="20"/>
        </w:rPr>
        <w:tab/>
      </w:r>
      <w:r w:rsidRPr="00551D70">
        <w:rPr>
          <w:rFonts w:ascii="Arial" w:hAnsi="Arial" w:cs="Arial"/>
          <w:spacing w:val="-3"/>
          <w:sz w:val="20"/>
          <w:szCs w:val="20"/>
        </w:rPr>
        <w:tab/>
      </w:r>
      <w:r w:rsidRPr="00551D70">
        <w:rPr>
          <w:rFonts w:ascii="Arial" w:hAnsi="Arial" w:cs="Arial"/>
          <w:spacing w:val="-3"/>
          <w:sz w:val="20"/>
          <w:szCs w:val="20"/>
        </w:rPr>
        <w:tab/>
        <w:t>(vi)</w:t>
      </w:r>
      <w:r w:rsidRPr="00551D70">
        <w:rPr>
          <w:rFonts w:ascii="Arial" w:hAnsi="Arial" w:cs="Arial"/>
          <w:spacing w:val="-3"/>
          <w:sz w:val="20"/>
          <w:szCs w:val="20"/>
        </w:rPr>
        <w:tab/>
      </w:r>
      <w:proofErr w:type="gramStart"/>
      <w:r w:rsidRPr="00551D70">
        <w:rPr>
          <w:rFonts w:ascii="Arial" w:hAnsi="Arial" w:cs="Arial"/>
          <w:spacing w:val="-3"/>
          <w:sz w:val="20"/>
          <w:szCs w:val="20"/>
        </w:rPr>
        <w:t>for</w:t>
      </w:r>
      <w:proofErr w:type="gramEnd"/>
      <w:r w:rsidRPr="00551D70">
        <w:rPr>
          <w:rFonts w:ascii="Arial" w:hAnsi="Arial" w:cs="Arial"/>
          <w:spacing w:val="-3"/>
          <w:sz w:val="20"/>
          <w:szCs w:val="20"/>
        </w:rPr>
        <w:t xml:space="preserve"> goods or materials proposed to be purchased which are proprietary articles and/or are only sold at a fixed price.</w:t>
      </w:r>
    </w:p>
    <w:p w:rsidR="00E22E68" w:rsidRPr="00551D70" w:rsidRDefault="00E22E68" w:rsidP="00487B45">
      <w:pPr>
        <w:tabs>
          <w:tab w:val="left" w:pos="-1440"/>
          <w:tab w:val="left" w:pos="-720"/>
          <w:tab w:val="left" w:pos="0"/>
          <w:tab w:val="left" w:pos="1080"/>
          <w:tab w:val="left" w:pos="1440"/>
        </w:tabs>
        <w:suppressAutoHyphens/>
        <w:spacing w:after="120"/>
        <w:ind w:left="1418" w:hanging="698"/>
        <w:rPr>
          <w:rFonts w:ascii="Arial" w:hAnsi="Arial" w:cs="Arial"/>
          <w:spacing w:val="-3"/>
          <w:sz w:val="20"/>
          <w:szCs w:val="20"/>
        </w:rPr>
      </w:pPr>
      <w:r w:rsidRPr="00551D70">
        <w:rPr>
          <w:rFonts w:ascii="Arial" w:hAnsi="Arial" w:cs="Arial"/>
          <w:spacing w:val="-3"/>
          <w:sz w:val="20"/>
          <w:szCs w:val="20"/>
        </w:rPr>
        <w:tab/>
        <w:t>(b)</w:t>
      </w:r>
      <w:r w:rsidRPr="00551D70">
        <w:rPr>
          <w:rFonts w:ascii="Arial" w:hAnsi="Arial" w:cs="Arial"/>
          <w:spacing w:val="-3"/>
          <w:sz w:val="20"/>
          <w:szCs w:val="20"/>
        </w:rPr>
        <w:tab/>
        <w:t>Where it is intended to enter into a contract exceeding £5,000 in value for the supply of goods or materials or for the execution of works or specialist services other than such goods, materials, works or specialist services as are excepted as set out in paragraph (a) the Clerk shall invite tenders from at least three firms</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(c)</w:t>
      </w:r>
      <w:r w:rsidRPr="00551D70">
        <w:rPr>
          <w:rFonts w:ascii="Arial" w:hAnsi="Arial" w:cs="Arial"/>
          <w:spacing w:val="-3"/>
          <w:sz w:val="20"/>
          <w:szCs w:val="20"/>
        </w:rPr>
        <w:tab/>
        <w:t>When applications are made to waive financial regulations relating to contracts to enable a price to be negotiated without competition the reason shall be embodied in a recommendation to the Council.</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(d)</w:t>
      </w:r>
      <w:r w:rsidRPr="00551D70">
        <w:rPr>
          <w:rFonts w:ascii="Arial" w:hAnsi="Arial" w:cs="Arial"/>
          <w:spacing w:val="-3"/>
          <w:sz w:val="20"/>
          <w:szCs w:val="20"/>
        </w:rPr>
        <w:tab/>
        <w:t>Such invitation to tender shall state the general nature of the intended contract and the Clerk shall obtain the necessary technical assistance to prepare a specification in appropriate cases. The invitation shall in addition state that tenders must be addressed to the Clerk in the ordinary course of post. Each tendering firm shall be supplied with a specifically marked envelope in which the tender is to be sealed and remain sealed until the prescribed date for opening tenders for that contract.</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(e)</w:t>
      </w:r>
      <w:r w:rsidRPr="00551D70">
        <w:rPr>
          <w:rFonts w:ascii="Arial" w:hAnsi="Arial" w:cs="Arial"/>
          <w:spacing w:val="-3"/>
          <w:sz w:val="20"/>
          <w:szCs w:val="20"/>
        </w:rPr>
        <w:tab/>
        <w:t>All sealed tenders shall be opened at the same time on the prescribed date by the Clerk in the presence of at least one member of Council.</w:t>
      </w:r>
    </w:p>
    <w:p w:rsidR="00E22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(f)</w:t>
      </w:r>
      <w:r w:rsidR="00551D70">
        <w:rPr>
          <w:rFonts w:ascii="Arial" w:hAnsi="Arial" w:cs="Arial"/>
          <w:spacing w:val="-3"/>
          <w:sz w:val="20"/>
          <w:szCs w:val="20"/>
        </w:rPr>
        <w:t xml:space="preserve"> </w:t>
      </w:r>
      <w:r w:rsidRPr="00551D70">
        <w:rPr>
          <w:rFonts w:ascii="Arial" w:hAnsi="Arial" w:cs="Arial"/>
          <w:spacing w:val="-3"/>
          <w:sz w:val="20"/>
          <w:szCs w:val="20"/>
        </w:rPr>
        <w:t xml:space="preserve"> If less than three tenders are received for contracts above £5,000 or if all the tenders are identical the Council may make such arrangements as it thinks fit for procuring the goods or materials or executing the works.</w:t>
      </w:r>
    </w:p>
    <w:p w:rsidR="00FC6E68" w:rsidRPr="00551D70" w:rsidRDefault="00E22E68" w:rsidP="00487B45">
      <w:pPr>
        <w:tabs>
          <w:tab w:val="left" w:pos="-1440"/>
          <w:tab w:val="left" w:pos="-720"/>
          <w:tab w:val="left" w:pos="0"/>
          <w:tab w:val="left" w:pos="1080"/>
          <w:tab w:val="left" w:pos="1440"/>
        </w:tabs>
        <w:suppressAutoHyphens/>
        <w:spacing w:after="120"/>
        <w:ind w:left="1418" w:hanging="1418"/>
        <w:rPr>
          <w:rFonts w:ascii="Arial" w:hAnsi="Arial" w:cs="Arial"/>
          <w:spacing w:val="-3"/>
          <w:sz w:val="20"/>
          <w:szCs w:val="20"/>
        </w:rPr>
      </w:pPr>
      <w:r w:rsidRPr="00551D70">
        <w:rPr>
          <w:rFonts w:ascii="Arial" w:hAnsi="Arial" w:cs="Arial"/>
          <w:spacing w:val="-3"/>
          <w:sz w:val="20"/>
          <w:szCs w:val="20"/>
        </w:rPr>
        <w:tab/>
        <w:t>(g) When it is to enter into a contract less than £5,000 in value for the supply of goods or materials or for the execution of works or specialist services other than such goods, materials, works or specialist services as are excepted as set out in paragraph (a) the Clerk / RFO shall obtain 3 quotations (priced descriptions of the proposed supply); where the value is below £1,000 and above £100 the Clerk or RFO shall strive to obtain 3 estimates. Otherwise, Regulation 12 (3) above shall apply.</w:t>
      </w:r>
    </w:p>
    <w:p w:rsidR="00E22E68" w:rsidRPr="00551D70" w:rsidRDefault="00FC6E68" w:rsidP="00487B45">
      <w:pPr>
        <w:tabs>
          <w:tab w:val="left" w:pos="-1440"/>
          <w:tab w:val="left" w:pos="-720"/>
          <w:tab w:val="left" w:pos="0"/>
          <w:tab w:val="left" w:pos="1080"/>
          <w:tab w:val="left" w:pos="1440"/>
        </w:tabs>
        <w:suppressAutoHyphens/>
        <w:spacing w:after="120"/>
        <w:ind w:left="1418" w:hanging="1418"/>
        <w:rPr>
          <w:rFonts w:ascii="Arial" w:hAnsi="Arial" w:cs="Arial"/>
          <w:sz w:val="20"/>
          <w:szCs w:val="20"/>
        </w:rPr>
      </w:pPr>
      <w:r w:rsidRPr="00551D70">
        <w:rPr>
          <w:rFonts w:ascii="Arial" w:hAnsi="Arial" w:cs="Arial"/>
          <w:sz w:val="20"/>
          <w:szCs w:val="20"/>
        </w:rPr>
        <w:tab/>
      </w:r>
      <w:r w:rsidR="00E22E68" w:rsidRPr="00551D70">
        <w:rPr>
          <w:rFonts w:ascii="Arial" w:hAnsi="Arial" w:cs="Arial"/>
          <w:sz w:val="20"/>
          <w:szCs w:val="20"/>
        </w:rPr>
        <w:t>(h)</w:t>
      </w:r>
      <w:r w:rsidR="00551D70">
        <w:rPr>
          <w:rFonts w:ascii="Arial" w:hAnsi="Arial" w:cs="Arial"/>
          <w:sz w:val="20"/>
          <w:szCs w:val="20"/>
        </w:rPr>
        <w:t xml:space="preserve"> </w:t>
      </w:r>
      <w:r w:rsidR="00E22E68" w:rsidRPr="00551D70">
        <w:rPr>
          <w:rFonts w:ascii="Arial" w:hAnsi="Arial" w:cs="Arial"/>
          <w:sz w:val="20"/>
          <w:szCs w:val="20"/>
        </w:rPr>
        <w:t xml:space="preserve">The Council shall not be obliged to accept the lowest or any tender, </w:t>
      </w:r>
      <w:r w:rsidR="00E22E68" w:rsidRPr="00551D70">
        <w:rPr>
          <w:rFonts w:ascii="Arial" w:hAnsi="Arial" w:cs="Arial"/>
          <w:sz w:val="20"/>
          <w:szCs w:val="20"/>
        </w:rPr>
        <w:tab/>
      </w:r>
      <w:r w:rsidR="00E22E68" w:rsidRPr="00551D70">
        <w:rPr>
          <w:rFonts w:ascii="Arial" w:hAnsi="Arial" w:cs="Arial"/>
          <w:sz w:val="20"/>
          <w:szCs w:val="20"/>
        </w:rPr>
        <w:tab/>
      </w:r>
      <w:r w:rsidR="00E22E68" w:rsidRPr="00551D70">
        <w:rPr>
          <w:rFonts w:ascii="Arial" w:hAnsi="Arial" w:cs="Arial"/>
          <w:sz w:val="20"/>
          <w:szCs w:val="20"/>
        </w:rPr>
        <w:tab/>
        <w:t>quote or estimate.</w:t>
      </w:r>
    </w:p>
    <w:p w:rsidR="00E22E68" w:rsidRDefault="00E22E68" w:rsidP="00487B45">
      <w:pPr>
        <w:tabs>
          <w:tab w:val="left" w:pos="-1440"/>
          <w:tab w:val="left" w:pos="-720"/>
          <w:tab w:val="left" w:pos="0"/>
          <w:tab w:val="left" w:pos="1080"/>
          <w:tab w:val="left" w:pos="1440"/>
        </w:tabs>
        <w:suppressAutoHyphens/>
        <w:rPr>
          <w:spacing w:val="-3"/>
        </w:rPr>
      </w:pPr>
    </w:p>
    <w:p w:rsidR="00E22E68" w:rsidRPr="008A78FC" w:rsidRDefault="00C41A27" w:rsidP="00E22E68">
      <w:pPr>
        <w:tabs>
          <w:tab w:val="left" w:pos="-1440"/>
          <w:tab w:val="left" w:pos="-720"/>
          <w:tab w:val="left" w:pos="0"/>
          <w:tab w:val="left" w:pos="1080"/>
          <w:tab w:val="left" w:pos="1440"/>
        </w:tabs>
        <w:suppressAutoHyphens/>
        <w:ind w:left="1080" w:hanging="1080"/>
        <w:jc w:val="both"/>
        <w:rPr>
          <w:rFonts w:ascii="Arial" w:hAnsi="Arial" w:cs="Arial"/>
          <w:spacing w:val="-3"/>
        </w:rPr>
      </w:pPr>
      <w:r>
        <w:rPr>
          <w:rFonts w:ascii="Arial" w:hAnsi="Arial" w:cs="Arial"/>
          <w:b/>
          <w:spacing w:val="-3"/>
        </w:rPr>
        <w:t>13</w:t>
      </w:r>
      <w:r w:rsidR="00E22E68" w:rsidRPr="008A78FC">
        <w:rPr>
          <w:rFonts w:ascii="Arial" w:hAnsi="Arial" w:cs="Arial"/>
          <w:b/>
          <w:spacing w:val="-3"/>
        </w:rPr>
        <w:tab/>
        <w:t>PAYMENTS UNDER CONTRACTS FOR BUILDING OR OTHER CONSTRUCTION WORKS</w:t>
      </w:r>
    </w:p>
    <w:p w:rsidR="00E22E68" w:rsidRDefault="00E22E68" w:rsidP="000879C8">
      <w:pPr>
        <w:tabs>
          <w:tab w:val="left" w:pos="-1440"/>
          <w:tab w:val="left" w:pos="-720"/>
          <w:tab w:val="left" w:pos="0"/>
          <w:tab w:val="left" w:pos="1080"/>
          <w:tab w:val="left" w:pos="1440"/>
        </w:tabs>
        <w:suppressAutoHyphens/>
        <w:rPr>
          <w:spacing w:val="-3"/>
        </w:rPr>
      </w:pPr>
    </w:p>
    <w:p w:rsidR="00E22E68" w:rsidRPr="008A78FC" w:rsidRDefault="00E22E68" w:rsidP="000879C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3</w:t>
      </w:r>
      <w:r w:rsidRPr="008A78FC">
        <w:rPr>
          <w:rFonts w:ascii="Arial" w:hAnsi="Arial" w:cs="Arial"/>
          <w:spacing w:val="-3"/>
          <w:sz w:val="20"/>
          <w:szCs w:val="20"/>
        </w:rPr>
        <w:t>.1</w:t>
      </w:r>
      <w:r w:rsidRPr="008A78FC">
        <w:rPr>
          <w:rFonts w:ascii="Arial" w:hAnsi="Arial" w:cs="Arial"/>
          <w:spacing w:val="-3"/>
          <w:sz w:val="20"/>
          <w:szCs w:val="20"/>
        </w:rPr>
        <w:tab/>
        <w:t xml:space="preserve">Payments on account of the contract sum shall be made within the time specified in the contract by the RFO upon </w:t>
      </w:r>
      <w:proofErr w:type="spellStart"/>
      <w:r w:rsidRPr="008A78FC">
        <w:rPr>
          <w:rFonts w:ascii="Arial" w:hAnsi="Arial" w:cs="Arial"/>
          <w:spacing w:val="-3"/>
          <w:sz w:val="20"/>
          <w:szCs w:val="20"/>
        </w:rPr>
        <w:t>authorised</w:t>
      </w:r>
      <w:proofErr w:type="spellEnd"/>
      <w:r w:rsidRPr="008A78FC">
        <w:rPr>
          <w:rFonts w:ascii="Arial" w:hAnsi="Arial" w:cs="Arial"/>
          <w:spacing w:val="-3"/>
          <w:sz w:val="20"/>
          <w:szCs w:val="20"/>
        </w:rPr>
        <w:t xml:space="preserve"> certificates of the architect or other consultants engaged to supervise the contract (subject to any percentage withholding as may be agreed in the particular contract).</w:t>
      </w:r>
    </w:p>
    <w:p w:rsidR="00E22E68" w:rsidRPr="008A78FC" w:rsidRDefault="00E22E68" w:rsidP="000879C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3</w:t>
      </w:r>
      <w:r w:rsidRPr="008A78FC">
        <w:rPr>
          <w:rFonts w:ascii="Arial" w:hAnsi="Arial" w:cs="Arial"/>
          <w:spacing w:val="-3"/>
          <w:sz w:val="20"/>
          <w:szCs w:val="20"/>
        </w:rPr>
        <w:t>.2</w:t>
      </w:r>
      <w:r w:rsidRPr="008A78FC">
        <w:rPr>
          <w:rFonts w:ascii="Arial" w:hAnsi="Arial" w:cs="Arial"/>
          <w:spacing w:val="-3"/>
          <w:sz w:val="20"/>
          <w:szCs w:val="20"/>
        </w:rPr>
        <w:tab/>
        <w:t>Where contracts provide for payment by instalments the RFO shall maintain a record of all such payments. In any case where it is estimated that the total cost of work carried out under a contract, excluding agreed variations, will exceed the contract sum of 5% or more a report shall be submitted to the Council.</w:t>
      </w:r>
    </w:p>
    <w:p w:rsidR="00E22E68" w:rsidRPr="008A78FC" w:rsidRDefault="00E22E68" w:rsidP="000879C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3</w:t>
      </w:r>
      <w:r w:rsidRPr="008A78FC">
        <w:rPr>
          <w:rFonts w:ascii="Arial" w:hAnsi="Arial" w:cs="Arial"/>
          <w:spacing w:val="-3"/>
          <w:sz w:val="20"/>
          <w:szCs w:val="20"/>
        </w:rPr>
        <w:t>.3</w:t>
      </w:r>
      <w:r w:rsidRPr="008A78FC">
        <w:rPr>
          <w:rFonts w:ascii="Arial" w:hAnsi="Arial" w:cs="Arial"/>
          <w:spacing w:val="-3"/>
          <w:sz w:val="20"/>
          <w:szCs w:val="20"/>
        </w:rPr>
        <w:tab/>
        <w:t>Any variation to a contract or addition to or omission from a contract must be approved by the Council and Clerk to the Contractor in writing, the Council being informed where the final cost is likely to exceed the financial provision.</w:t>
      </w:r>
    </w:p>
    <w:p w:rsidR="00E22E68" w:rsidRDefault="00E22E68" w:rsidP="000879C8">
      <w:pPr>
        <w:tabs>
          <w:tab w:val="left" w:pos="-1440"/>
          <w:tab w:val="left" w:pos="567"/>
          <w:tab w:val="left" w:pos="1134"/>
        </w:tabs>
        <w:suppressAutoHyphens/>
        <w:rPr>
          <w:b/>
          <w:spacing w:val="-3"/>
        </w:rPr>
      </w:pPr>
    </w:p>
    <w:p w:rsidR="00E22E68" w:rsidRPr="008A78FC" w:rsidRDefault="00C41A27" w:rsidP="00E22E68">
      <w:pPr>
        <w:tabs>
          <w:tab w:val="left" w:pos="-1440"/>
          <w:tab w:val="left" w:pos="-720"/>
          <w:tab w:val="left" w:pos="0"/>
          <w:tab w:val="left" w:pos="1080"/>
          <w:tab w:val="left" w:pos="1440"/>
        </w:tabs>
        <w:suppressAutoHyphens/>
        <w:ind w:left="1080" w:hanging="1080"/>
        <w:jc w:val="both"/>
        <w:rPr>
          <w:rFonts w:ascii="Arial" w:hAnsi="Arial" w:cs="Arial"/>
          <w:spacing w:val="-3"/>
        </w:rPr>
      </w:pPr>
      <w:r>
        <w:rPr>
          <w:rFonts w:ascii="Arial" w:hAnsi="Arial" w:cs="Arial"/>
          <w:b/>
          <w:spacing w:val="-3"/>
        </w:rPr>
        <w:t>14</w:t>
      </w:r>
      <w:r w:rsidR="00E22E68" w:rsidRPr="008A78FC">
        <w:rPr>
          <w:rFonts w:ascii="Arial" w:hAnsi="Arial" w:cs="Arial"/>
          <w:b/>
          <w:spacing w:val="-3"/>
        </w:rPr>
        <w:tab/>
        <w:t>ASSETS, PROPERTIES AND ESTATES</w:t>
      </w:r>
    </w:p>
    <w:p w:rsidR="00E22E68" w:rsidRDefault="00E22E68" w:rsidP="00E22E68">
      <w:pPr>
        <w:tabs>
          <w:tab w:val="left" w:pos="-1440"/>
          <w:tab w:val="left" w:pos="-720"/>
          <w:tab w:val="left" w:pos="0"/>
          <w:tab w:val="left" w:pos="1080"/>
          <w:tab w:val="left" w:pos="1440"/>
        </w:tabs>
        <w:suppressAutoHyphens/>
        <w:jc w:val="both"/>
        <w:rPr>
          <w:spacing w:val="-3"/>
        </w:rPr>
      </w:pPr>
    </w:p>
    <w:p w:rsidR="00FC6E68" w:rsidRPr="008A78FC" w:rsidRDefault="00E22E68" w:rsidP="004A394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4</w:t>
      </w:r>
      <w:r w:rsidRPr="008A78FC">
        <w:rPr>
          <w:rFonts w:ascii="Arial" w:hAnsi="Arial" w:cs="Arial"/>
          <w:spacing w:val="-3"/>
          <w:sz w:val="20"/>
          <w:szCs w:val="20"/>
        </w:rPr>
        <w:t>.1</w:t>
      </w:r>
      <w:r w:rsidRPr="008A78FC">
        <w:rPr>
          <w:rFonts w:ascii="Arial" w:hAnsi="Arial" w:cs="Arial"/>
          <w:spacing w:val="-3"/>
          <w:sz w:val="20"/>
          <w:szCs w:val="20"/>
        </w:rPr>
        <w:tab/>
        <w:t>The Clerk shall make appropriate arrangements for the custody of all title deeds of properties owned by the Council. The RFO shall ensure a record is maintained of all properties owned by the Council, recording the location, extent, plan, reference, purchase details, nature of the interest, tenancies granted, rents payable and purpose for which held in accordance with Accounts and Audit Regulations.</w:t>
      </w:r>
    </w:p>
    <w:p w:rsidR="00E22E68" w:rsidRPr="008A78FC" w:rsidRDefault="00E22E68" w:rsidP="004A394C">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z w:val="20"/>
          <w:szCs w:val="20"/>
        </w:rPr>
        <w:t>1</w:t>
      </w:r>
      <w:r w:rsidR="006B4DC5">
        <w:rPr>
          <w:rFonts w:ascii="Arial" w:hAnsi="Arial" w:cs="Arial"/>
          <w:sz w:val="20"/>
          <w:szCs w:val="20"/>
        </w:rPr>
        <w:t>4</w:t>
      </w:r>
      <w:r w:rsidRPr="008A78FC">
        <w:rPr>
          <w:rFonts w:ascii="Arial" w:hAnsi="Arial" w:cs="Arial"/>
          <w:sz w:val="20"/>
          <w:szCs w:val="20"/>
        </w:rPr>
        <w:t>.2</w:t>
      </w:r>
      <w:r w:rsidRPr="008A78FC">
        <w:rPr>
          <w:rFonts w:ascii="Arial" w:hAnsi="Arial" w:cs="Arial"/>
          <w:sz w:val="20"/>
          <w:szCs w:val="20"/>
        </w:rPr>
        <w:tab/>
        <w:t>No property shall be sold, leased or otherwise disposed of without the authority of the Council, together with any other consents required by law, save where the estimated value of any one item of tangible movable property does not exceed £50.</w:t>
      </w:r>
    </w:p>
    <w:p w:rsidR="00E22E68" w:rsidRPr="008A78FC" w:rsidRDefault="00E22E68" w:rsidP="004A394C">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4</w:t>
      </w:r>
      <w:r w:rsidRPr="008A78FC">
        <w:rPr>
          <w:rFonts w:ascii="Arial" w:hAnsi="Arial" w:cs="Arial"/>
          <w:spacing w:val="-3"/>
          <w:sz w:val="20"/>
          <w:szCs w:val="20"/>
        </w:rPr>
        <w:t>.3</w:t>
      </w:r>
      <w:r w:rsidRPr="008A78FC">
        <w:rPr>
          <w:rFonts w:ascii="Arial" w:hAnsi="Arial" w:cs="Arial"/>
          <w:spacing w:val="-3"/>
          <w:sz w:val="20"/>
          <w:szCs w:val="20"/>
        </w:rPr>
        <w:tab/>
        <w:t>The RFO shall ensure that an appropriate and accurate Register of Assets and Investments is kept up to date.  The continued existence of tangible assets shown in the Register shall be verified at least annually, possibly in conjunction with a health and safety inspection of assets.</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8A78FC" w:rsidRDefault="00C41A27" w:rsidP="00E22E68">
      <w:pPr>
        <w:tabs>
          <w:tab w:val="left" w:pos="-1440"/>
          <w:tab w:val="left" w:pos="-720"/>
          <w:tab w:val="left" w:pos="0"/>
          <w:tab w:val="left" w:pos="1080"/>
          <w:tab w:val="left" w:pos="1440"/>
        </w:tabs>
        <w:suppressAutoHyphens/>
        <w:jc w:val="both"/>
        <w:rPr>
          <w:rFonts w:ascii="Arial" w:hAnsi="Arial" w:cs="Arial"/>
          <w:spacing w:val="-3"/>
        </w:rPr>
      </w:pPr>
      <w:r>
        <w:rPr>
          <w:rFonts w:ascii="Arial" w:hAnsi="Arial" w:cs="Arial"/>
          <w:b/>
          <w:spacing w:val="-3"/>
        </w:rPr>
        <w:t>15</w:t>
      </w:r>
      <w:r w:rsidR="00E22E68" w:rsidRPr="008A78FC">
        <w:rPr>
          <w:rFonts w:ascii="Arial" w:hAnsi="Arial" w:cs="Arial"/>
          <w:b/>
          <w:spacing w:val="-3"/>
        </w:rPr>
        <w:tab/>
        <w:t>INSURANCE</w:t>
      </w:r>
    </w:p>
    <w:p w:rsidR="00E22E68" w:rsidRDefault="00E22E68" w:rsidP="00370248">
      <w:pPr>
        <w:tabs>
          <w:tab w:val="left" w:pos="-1440"/>
          <w:tab w:val="left" w:pos="-720"/>
          <w:tab w:val="left" w:pos="0"/>
          <w:tab w:val="left" w:pos="1080"/>
          <w:tab w:val="left" w:pos="1440"/>
        </w:tabs>
        <w:suppressAutoHyphens/>
        <w:rPr>
          <w:spacing w:val="-3"/>
        </w:rPr>
      </w:pP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.1</w:t>
      </w:r>
      <w:r w:rsidRPr="008A78FC">
        <w:rPr>
          <w:rFonts w:ascii="Arial" w:hAnsi="Arial" w:cs="Arial"/>
          <w:spacing w:val="-3"/>
          <w:sz w:val="20"/>
          <w:szCs w:val="20"/>
        </w:rPr>
        <w:tab/>
        <w:t>Following the annual risk assessment (per Financial Regulation 17), the RFO shall effect all insurances and negotiate all claims on the Council's insurers.</w:t>
      </w: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.2</w:t>
      </w:r>
      <w:r w:rsidRPr="008A78FC">
        <w:rPr>
          <w:rFonts w:ascii="Arial" w:hAnsi="Arial" w:cs="Arial"/>
          <w:spacing w:val="-3"/>
          <w:sz w:val="20"/>
          <w:szCs w:val="20"/>
        </w:rPr>
        <w:tab/>
        <w:t>The Clerk/RFO shall note all new risks, properties or vehicles which require to be insured and of any alterations affecting existing insurances.</w:t>
      </w: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.3</w:t>
      </w:r>
      <w:r w:rsidRPr="008A78FC">
        <w:rPr>
          <w:rFonts w:ascii="Arial" w:hAnsi="Arial" w:cs="Arial"/>
          <w:spacing w:val="-3"/>
          <w:sz w:val="20"/>
          <w:szCs w:val="20"/>
        </w:rPr>
        <w:tab/>
        <w:t xml:space="preserve">The RFO shall keep a record of all insurances </w:t>
      </w:r>
      <w:proofErr w:type="spellStart"/>
      <w:r w:rsidRPr="008A78FC">
        <w:rPr>
          <w:rFonts w:ascii="Arial" w:hAnsi="Arial" w:cs="Arial"/>
          <w:spacing w:val="-3"/>
          <w:sz w:val="20"/>
          <w:szCs w:val="20"/>
        </w:rPr>
        <w:t>efected</w:t>
      </w:r>
      <w:proofErr w:type="spellEnd"/>
      <w:r w:rsidRPr="008A78FC">
        <w:rPr>
          <w:rFonts w:ascii="Arial" w:hAnsi="Arial" w:cs="Arial"/>
          <w:spacing w:val="-3"/>
          <w:sz w:val="20"/>
          <w:szCs w:val="20"/>
        </w:rPr>
        <w:t xml:space="preserve"> by the Council and the property and risks covered thereby and annually review it.</w:t>
      </w:r>
    </w:p>
    <w:p w:rsidR="00E22E68" w:rsidRPr="008A78FC" w:rsidRDefault="00E22E68"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sidRPr="008A78FC">
        <w:rPr>
          <w:rFonts w:ascii="Arial" w:hAnsi="Arial" w:cs="Arial"/>
          <w:spacing w:val="-3"/>
          <w:sz w:val="20"/>
          <w:szCs w:val="20"/>
        </w:rPr>
        <w:t>1</w:t>
      </w:r>
      <w:r w:rsidR="006B4DC5">
        <w:rPr>
          <w:rFonts w:ascii="Arial" w:hAnsi="Arial" w:cs="Arial"/>
          <w:spacing w:val="-3"/>
          <w:sz w:val="20"/>
          <w:szCs w:val="20"/>
        </w:rPr>
        <w:t>5</w:t>
      </w:r>
      <w:r w:rsidRPr="008A78FC">
        <w:rPr>
          <w:rFonts w:ascii="Arial" w:hAnsi="Arial" w:cs="Arial"/>
          <w:spacing w:val="-3"/>
          <w:sz w:val="20"/>
          <w:szCs w:val="20"/>
        </w:rPr>
        <w:t>.4</w:t>
      </w:r>
      <w:r w:rsidRPr="008A78FC">
        <w:rPr>
          <w:rFonts w:ascii="Arial" w:hAnsi="Arial" w:cs="Arial"/>
          <w:spacing w:val="-3"/>
          <w:sz w:val="20"/>
          <w:szCs w:val="20"/>
        </w:rPr>
        <w:tab/>
        <w:t>The RFO shall be notified of any loss liability or damage or of any event likely to lead to a claim, and shall report these to Council at the next available meeting.</w:t>
      </w:r>
    </w:p>
    <w:p w:rsidR="00E22E68" w:rsidRDefault="006B4DC5" w:rsidP="00370248">
      <w:pPr>
        <w:tabs>
          <w:tab w:val="left" w:pos="-1440"/>
          <w:tab w:val="left" w:pos="-720"/>
          <w:tab w:val="left" w:pos="0"/>
          <w:tab w:val="left" w:pos="1080"/>
          <w:tab w:val="left" w:pos="1440"/>
        </w:tabs>
        <w:suppressAutoHyphens/>
        <w:spacing w:after="120"/>
        <w:ind w:left="1080" w:hanging="1080"/>
        <w:rPr>
          <w:rFonts w:ascii="Arial" w:hAnsi="Arial" w:cs="Arial"/>
          <w:spacing w:val="-3"/>
          <w:sz w:val="20"/>
          <w:szCs w:val="20"/>
        </w:rPr>
      </w:pPr>
      <w:r>
        <w:rPr>
          <w:rFonts w:ascii="Arial" w:hAnsi="Arial" w:cs="Arial"/>
          <w:spacing w:val="-3"/>
          <w:sz w:val="20"/>
          <w:szCs w:val="20"/>
        </w:rPr>
        <w:t>15</w:t>
      </w:r>
      <w:r w:rsidR="00E22E68" w:rsidRPr="008A78FC">
        <w:rPr>
          <w:rFonts w:ascii="Arial" w:hAnsi="Arial" w:cs="Arial"/>
          <w:spacing w:val="-3"/>
          <w:sz w:val="20"/>
          <w:szCs w:val="20"/>
        </w:rPr>
        <w:t>.5</w:t>
      </w:r>
      <w:r w:rsidR="00E22E68" w:rsidRPr="008A78FC">
        <w:rPr>
          <w:rFonts w:ascii="Arial" w:hAnsi="Arial" w:cs="Arial"/>
          <w:spacing w:val="-3"/>
          <w:sz w:val="20"/>
          <w:szCs w:val="20"/>
        </w:rPr>
        <w:tab/>
        <w:t>All appropriate employees of the Council shall be included in a suitable fidelity guarantee insurance which shall cover the maximum risk exposure as determined by the Council.</w:t>
      </w:r>
    </w:p>
    <w:p w:rsidR="00E22E68" w:rsidRDefault="00E22E68" w:rsidP="00E22E68">
      <w:pPr>
        <w:tabs>
          <w:tab w:val="left" w:pos="-1440"/>
          <w:tab w:val="left" w:pos="-720"/>
          <w:tab w:val="left" w:pos="0"/>
          <w:tab w:val="left" w:pos="1080"/>
          <w:tab w:val="left" w:pos="1440"/>
        </w:tabs>
        <w:suppressAutoHyphens/>
        <w:jc w:val="both"/>
        <w:rPr>
          <w:b/>
          <w:spacing w:val="-3"/>
        </w:rPr>
      </w:pPr>
      <w:r>
        <w:rPr>
          <w:b/>
          <w:spacing w:val="-3"/>
        </w:rPr>
        <w:tab/>
      </w:r>
    </w:p>
    <w:p w:rsidR="00E22E68" w:rsidRPr="00186055" w:rsidRDefault="00C41A27" w:rsidP="00E22E68">
      <w:pPr>
        <w:tabs>
          <w:tab w:val="left" w:pos="-1440"/>
          <w:tab w:val="left" w:pos="-720"/>
          <w:tab w:val="left" w:pos="0"/>
          <w:tab w:val="left" w:pos="1080"/>
          <w:tab w:val="left" w:pos="1440"/>
        </w:tabs>
        <w:suppressAutoHyphens/>
        <w:jc w:val="both"/>
        <w:rPr>
          <w:rFonts w:ascii="Arial" w:hAnsi="Arial" w:cs="Arial"/>
          <w:b/>
          <w:spacing w:val="-3"/>
        </w:rPr>
      </w:pPr>
      <w:r>
        <w:rPr>
          <w:rFonts w:ascii="Arial" w:hAnsi="Arial" w:cs="Arial"/>
          <w:b/>
          <w:spacing w:val="-3"/>
        </w:rPr>
        <w:t>16</w:t>
      </w:r>
      <w:r w:rsidR="00E22E68" w:rsidRPr="00186055">
        <w:rPr>
          <w:rFonts w:ascii="Arial" w:hAnsi="Arial" w:cs="Arial"/>
          <w:b/>
          <w:spacing w:val="-3"/>
        </w:rPr>
        <w:tab/>
        <w:t>RISK MANAGEMENT</w:t>
      </w:r>
    </w:p>
    <w:p w:rsidR="00E22E68" w:rsidRDefault="00E22E68" w:rsidP="00E22E68">
      <w:pPr>
        <w:tabs>
          <w:tab w:val="left" w:pos="-1440"/>
          <w:tab w:val="left" w:pos="-720"/>
          <w:tab w:val="left" w:pos="0"/>
          <w:tab w:val="left" w:pos="1080"/>
          <w:tab w:val="left" w:pos="1440"/>
        </w:tabs>
        <w:suppressAutoHyphens/>
        <w:jc w:val="both"/>
        <w:rPr>
          <w:b/>
          <w:spacing w:val="-3"/>
        </w:rPr>
      </w:pPr>
    </w:p>
    <w:p w:rsidR="00E22E68" w:rsidRPr="00B304D7" w:rsidRDefault="00E22E68" w:rsidP="00CF1A2F">
      <w:pPr>
        <w:tabs>
          <w:tab w:val="left" w:pos="-1440"/>
          <w:tab w:val="left" w:pos="-720"/>
          <w:tab w:val="left" w:pos="0"/>
          <w:tab w:val="left" w:pos="1080"/>
          <w:tab w:val="left" w:pos="1440"/>
        </w:tabs>
        <w:suppressAutoHyphens/>
        <w:spacing w:after="120"/>
        <w:ind w:left="1138" w:hanging="1138"/>
        <w:rPr>
          <w:rFonts w:ascii="Arial" w:hAnsi="Arial" w:cs="Arial"/>
          <w:spacing w:val="-3"/>
          <w:sz w:val="20"/>
          <w:szCs w:val="20"/>
        </w:rPr>
      </w:pPr>
      <w:r w:rsidRPr="00186055">
        <w:rPr>
          <w:rFonts w:ascii="Arial" w:hAnsi="Arial" w:cs="Arial"/>
          <w:spacing w:val="-3"/>
          <w:sz w:val="20"/>
          <w:szCs w:val="20"/>
        </w:rPr>
        <w:t>1</w:t>
      </w:r>
      <w:r w:rsidR="006B4DC5">
        <w:rPr>
          <w:rFonts w:ascii="Arial" w:hAnsi="Arial" w:cs="Arial"/>
          <w:spacing w:val="-3"/>
          <w:sz w:val="20"/>
          <w:szCs w:val="20"/>
        </w:rPr>
        <w:t>6</w:t>
      </w:r>
      <w:r w:rsidRPr="00186055">
        <w:rPr>
          <w:rFonts w:ascii="Arial" w:hAnsi="Arial" w:cs="Arial"/>
          <w:spacing w:val="-3"/>
          <w:sz w:val="20"/>
          <w:szCs w:val="20"/>
        </w:rPr>
        <w:t>.1</w:t>
      </w:r>
      <w:r w:rsidRPr="00186055">
        <w:rPr>
          <w:rFonts w:ascii="Arial" w:hAnsi="Arial" w:cs="Arial"/>
          <w:spacing w:val="-3"/>
          <w:sz w:val="20"/>
          <w:szCs w:val="20"/>
        </w:rPr>
        <w:tab/>
        <w:t xml:space="preserve">The council is responsible for putting in place arrangements for the management of risk. </w:t>
      </w:r>
      <w:r w:rsidR="00A910BF" w:rsidRPr="00B304D7">
        <w:rPr>
          <w:rFonts w:ascii="Arial" w:hAnsi="Arial" w:cs="Arial"/>
          <w:spacing w:val="-3"/>
          <w:sz w:val="20"/>
          <w:szCs w:val="20"/>
        </w:rPr>
        <w:t xml:space="preserve">A designated </w:t>
      </w:r>
      <w:proofErr w:type="spellStart"/>
      <w:r w:rsidR="00A910BF" w:rsidRPr="00B304D7">
        <w:rPr>
          <w:rFonts w:ascii="Arial" w:hAnsi="Arial" w:cs="Arial"/>
          <w:spacing w:val="-3"/>
          <w:sz w:val="20"/>
          <w:szCs w:val="20"/>
        </w:rPr>
        <w:t>Councillor</w:t>
      </w:r>
      <w:proofErr w:type="spellEnd"/>
      <w:r w:rsidRPr="00B304D7">
        <w:rPr>
          <w:rFonts w:ascii="Arial" w:hAnsi="Arial" w:cs="Arial"/>
          <w:spacing w:val="-3"/>
          <w:sz w:val="20"/>
          <w:szCs w:val="20"/>
        </w:rPr>
        <w:t xml:space="preserve"> shall prepare, for approval by the council, risk management policy statements in respect of all activities of the council. Risk policy statements and consequential risk management arrangements shall be reviewed by the council at least annually.   </w:t>
      </w:r>
    </w:p>
    <w:p w:rsidR="00E22E68" w:rsidRPr="00186055" w:rsidRDefault="00E22E68" w:rsidP="00CF1A2F">
      <w:pPr>
        <w:tabs>
          <w:tab w:val="left" w:pos="-1440"/>
          <w:tab w:val="left" w:pos="-720"/>
          <w:tab w:val="left" w:pos="142"/>
          <w:tab w:val="left" w:pos="1080"/>
          <w:tab w:val="left" w:pos="1440"/>
        </w:tabs>
        <w:suppressAutoHyphens/>
        <w:spacing w:after="120"/>
        <w:ind w:left="1138" w:hanging="1138"/>
        <w:rPr>
          <w:rFonts w:ascii="Arial" w:hAnsi="Arial" w:cs="Arial"/>
          <w:spacing w:val="-3"/>
          <w:sz w:val="20"/>
          <w:szCs w:val="20"/>
        </w:rPr>
      </w:pPr>
      <w:r w:rsidRPr="00B304D7">
        <w:rPr>
          <w:rFonts w:ascii="Arial" w:hAnsi="Arial" w:cs="Arial"/>
          <w:spacing w:val="-3"/>
          <w:sz w:val="20"/>
          <w:szCs w:val="20"/>
        </w:rPr>
        <w:t>1</w:t>
      </w:r>
      <w:r w:rsidR="006B4DC5">
        <w:rPr>
          <w:rFonts w:ascii="Arial" w:hAnsi="Arial" w:cs="Arial"/>
          <w:spacing w:val="-3"/>
          <w:sz w:val="20"/>
          <w:szCs w:val="20"/>
        </w:rPr>
        <w:t>6</w:t>
      </w:r>
      <w:r w:rsidRPr="00B304D7">
        <w:rPr>
          <w:rFonts w:ascii="Arial" w:hAnsi="Arial" w:cs="Arial"/>
          <w:spacing w:val="-3"/>
          <w:sz w:val="20"/>
          <w:szCs w:val="20"/>
        </w:rPr>
        <w:t>.2</w:t>
      </w:r>
      <w:r w:rsidRPr="00B304D7">
        <w:rPr>
          <w:rFonts w:ascii="Arial" w:hAnsi="Arial" w:cs="Arial"/>
          <w:spacing w:val="-3"/>
          <w:sz w:val="20"/>
          <w:szCs w:val="20"/>
        </w:rPr>
        <w:tab/>
        <w:t xml:space="preserve">When considering any new activity, the </w:t>
      </w:r>
      <w:r w:rsidR="00A910BF" w:rsidRPr="00B304D7">
        <w:rPr>
          <w:rFonts w:ascii="Arial" w:hAnsi="Arial" w:cs="Arial"/>
          <w:spacing w:val="-3"/>
          <w:sz w:val="20"/>
          <w:szCs w:val="20"/>
        </w:rPr>
        <w:t xml:space="preserve">designated </w:t>
      </w:r>
      <w:proofErr w:type="spellStart"/>
      <w:r w:rsidR="00A910BF" w:rsidRPr="00B304D7">
        <w:rPr>
          <w:rFonts w:ascii="Arial" w:hAnsi="Arial" w:cs="Arial"/>
          <w:spacing w:val="-3"/>
          <w:sz w:val="20"/>
          <w:szCs w:val="20"/>
        </w:rPr>
        <w:t>Councillor</w:t>
      </w:r>
      <w:proofErr w:type="spellEnd"/>
      <w:r w:rsidRPr="00B304D7">
        <w:rPr>
          <w:rFonts w:ascii="Arial" w:hAnsi="Arial" w:cs="Arial"/>
          <w:spacing w:val="-3"/>
          <w:sz w:val="20"/>
          <w:szCs w:val="20"/>
        </w:rPr>
        <w:t xml:space="preserve"> shall prepare a draft risk</w:t>
      </w:r>
      <w:r w:rsidRPr="00186055">
        <w:rPr>
          <w:rFonts w:ascii="Arial" w:hAnsi="Arial" w:cs="Arial"/>
          <w:spacing w:val="-3"/>
          <w:sz w:val="20"/>
          <w:szCs w:val="20"/>
        </w:rPr>
        <w:t xml:space="preserve"> assessment including risk management proposals for consideration and adoption by the council. </w:t>
      </w:r>
    </w:p>
    <w:p w:rsidR="00E22E68" w:rsidRDefault="00E22E68" w:rsidP="00E22E68">
      <w:pPr>
        <w:tabs>
          <w:tab w:val="left" w:pos="-1440"/>
          <w:tab w:val="left" w:pos="-720"/>
          <w:tab w:val="left" w:pos="0"/>
          <w:tab w:val="left" w:pos="1080"/>
          <w:tab w:val="left" w:pos="1440"/>
        </w:tabs>
        <w:suppressAutoHyphens/>
        <w:jc w:val="both"/>
        <w:rPr>
          <w:b/>
          <w:spacing w:val="-3"/>
        </w:rPr>
      </w:pPr>
      <w:r>
        <w:rPr>
          <w:b/>
          <w:spacing w:val="-3"/>
        </w:rPr>
        <w:t xml:space="preserve"> </w:t>
      </w:r>
    </w:p>
    <w:p w:rsidR="00E22E68" w:rsidRPr="00186055" w:rsidRDefault="00C41A27" w:rsidP="00E22E68">
      <w:pPr>
        <w:tabs>
          <w:tab w:val="left" w:pos="-1440"/>
          <w:tab w:val="left" w:pos="-720"/>
          <w:tab w:val="left" w:pos="0"/>
          <w:tab w:val="left" w:pos="1080"/>
          <w:tab w:val="left" w:pos="1440"/>
        </w:tabs>
        <w:suppressAutoHyphens/>
        <w:ind w:left="1080" w:hanging="1080"/>
        <w:jc w:val="both"/>
        <w:rPr>
          <w:rFonts w:ascii="Arial" w:hAnsi="Arial" w:cs="Arial"/>
          <w:spacing w:val="-3"/>
        </w:rPr>
      </w:pPr>
      <w:r>
        <w:rPr>
          <w:rFonts w:ascii="Arial" w:hAnsi="Arial" w:cs="Arial"/>
          <w:b/>
          <w:spacing w:val="-3"/>
        </w:rPr>
        <w:lastRenderedPageBreak/>
        <w:t>17</w:t>
      </w:r>
      <w:r w:rsidR="00E22E68" w:rsidRPr="00186055">
        <w:rPr>
          <w:rFonts w:ascii="Arial" w:hAnsi="Arial" w:cs="Arial"/>
          <w:b/>
          <w:spacing w:val="-3"/>
        </w:rPr>
        <w:tab/>
        <w:t>REVISION OF FINANCIAL REGULATIONS</w:t>
      </w:r>
    </w:p>
    <w:p w:rsidR="00E22E68" w:rsidRDefault="00E22E68" w:rsidP="00E22E68">
      <w:pPr>
        <w:tabs>
          <w:tab w:val="left" w:pos="-1440"/>
          <w:tab w:val="left" w:pos="-720"/>
          <w:tab w:val="left" w:pos="0"/>
          <w:tab w:val="left" w:pos="1080"/>
          <w:tab w:val="left" w:pos="1440"/>
        </w:tabs>
        <w:suppressAutoHyphens/>
        <w:jc w:val="both"/>
        <w:rPr>
          <w:spacing w:val="-3"/>
        </w:rPr>
      </w:pPr>
    </w:p>
    <w:p w:rsidR="00E22E68" w:rsidRPr="00186055" w:rsidRDefault="00E22E68" w:rsidP="00011665">
      <w:pPr>
        <w:tabs>
          <w:tab w:val="left" w:pos="-1440"/>
          <w:tab w:val="left" w:pos="-720"/>
          <w:tab w:val="left" w:pos="0"/>
          <w:tab w:val="left" w:pos="1080"/>
          <w:tab w:val="left" w:pos="1440"/>
        </w:tabs>
        <w:suppressAutoHyphens/>
        <w:ind w:left="1080" w:hanging="1080"/>
        <w:rPr>
          <w:rFonts w:ascii="Arial" w:hAnsi="Arial" w:cs="Arial"/>
          <w:spacing w:val="-3"/>
          <w:sz w:val="20"/>
          <w:szCs w:val="20"/>
        </w:rPr>
      </w:pPr>
      <w:r w:rsidRPr="00186055">
        <w:rPr>
          <w:rFonts w:ascii="Arial" w:hAnsi="Arial" w:cs="Arial"/>
          <w:spacing w:val="-3"/>
          <w:sz w:val="20"/>
          <w:szCs w:val="20"/>
        </w:rPr>
        <w:t>1</w:t>
      </w:r>
      <w:r w:rsidR="006B4DC5">
        <w:rPr>
          <w:rFonts w:ascii="Arial" w:hAnsi="Arial" w:cs="Arial"/>
          <w:spacing w:val="-3"/>
          <w:sz w:val="20"/>
          <w:szCs w:val="20"/>
        </w:rPr>
        <w:t>7</w:t>
      </w:r>
      <w:r w:rsidRPr="00186055">
        <w:rPr>
          <w:rFonts w:ascii="Arial" w:hAnsi="Arial" w:cs="Arial"/>
          <w:spacing w:val="-3"/>
          <w:sz w:val="20"/>
          <w:szCs w:val="20"/>
        </w:rPr>
        <w:t>.1</w:t>
      </w:r>
      <w:r w:rsidRPr="00186055">
        <w:rPr>
          <w:rFonts w:ascii="Arial" w:hAnsi="Arial" w:cs="Arial"/>
          <w:spacing w:val="-3"/>
          <w:sz w:val="20"/>
          <w:szCs w:val="20"/>
        </w:rPr>
        <w:tab/>
        <w:t>It shall be the duty of the Council to review the Financial Regulations of the Council from time to time and at least every two years. The Clerk shall make arrangements to monitor changes in legislation or proper practices and shall advise the council of any requirement for a consequential amendment to these financial regulations.</w:t>
      </w:r>
    </w:p>
    <w:p w:rsidR="00CF6D93" w:rsidRPr="00F74275" w:rsidRDefault="00E22E68">
      <w:pPr>
        <w:rPr>
          <w:rFonts w:ascii="Arial" w:hAnsi="Arial"/>
          <w:b/>
          <w:lang w:val="en-GB"/>
        </w:rPr>
      </w:pPr>
      <w:r>
        <w:rPr>
          <w:rFonts w:ascii="Arial" w:hAnsi="Arial"/>
          <w:b/>
          <w:lang w:val="en-GB"/>
        </w:rPr>
        <w:br w:type="page"/>
      </w: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C34C95" w:rsidRPr="00704020" w:rsidRDefault="00C34C95" w:rsidP="00C34C95">
      <w:pPr>
        <w:widowControl w:val="0"/>
        <w:adjustRightInd w:val="0"/>
        <w:spacing w:line="360" w:lineRule="exact"/>
        <w:ind w:left="-540" w:right="-83"/>
        <w:jc w:val="both"/>
        <w:textAlignment w:val="baseline"/>
        <w:rPr>
          <w:rFonts w:ascii="Arial Bold" w:hAnsi="Arial Bold" w:cs="Arial"/>
          <w:b/>
          <w:sz w:val="28"/>
          <w:szCs w:val="28"/>
          <w:lang w:val="en-GB"/>
        </w:rPr>
      </w:pPr>
      <w:r w:rsidRPr="00704020">
        <w:rPr>
          <w:rFonts w:ascii="Arial Bold" w:hAnsi="Arial Bold" w:cs="Arial"/>
          <w:b/>
          <w:sz w:val="28"/>
          <w:szCs w:val="28"/>
          <w:lang w:val="en-GB"/>
        </w:rPr>
        <w:t>APPENDIX</w:t>
      </w:r>
      <w:r w:rsidR="00704020" w:rsidRPr="00704020">
        <w:rPr>
          <w:rFonts w:ascii="Arial Bold" w:hAnsi="Arial Bold" w:cs="Arial"/>
          <w:b/>
          <w:sz w:val="28"/>
          <w:szCs w:val="28"/>
          <w:lang w:val="en-GB"/>
        </w:rPr>
        <w:t xml:space="preserve"> II</w:t>
      </w:r>
      <w:r w:rsidRPr="00704020">
        <w:rPr>
          <w:rFonts w:ascii="Arial Bold" w:hAnsi="Arial Bold" w:cs="Arial"/>
          <w:b/>
          <w:sz w:val="28"/>
          <w:szCs w:val="28"/>
          <w:lang w:val="en-GB"/>
        </w:rPr>
        <w:t xml:space="preserve"> – Risk register</w:t>
      </w:r>
    </w:p>
    <w:p w:rsidR="00C34C95" w:rsidRPr="00704020" w:rsidRDefault="00006963" w:rsidP="00C34C95">
      <w:pPr>
        <w:widowControl w:val="0"/>
        <w:adjustRightInd w:val="0"/>
        <w:spacing w:line="360" w:lineRule="exact"/>
        <w:ind w:left="-540" w:right="-83"/>
        <w:jc w:val="both"/>
        <w:textAlignment w:val="baseline"/>
        <w:rPr>
          <w:rFonts w:ascii="Arial Bold" w:hAnsi="Arial Bold" w:cs="Arial"/>
          <w:b/>
          <w:sz w:val="28"/>
          <w:szCs w:val="28"/>
          <w:lang w:val="en-GB"/>
        </w:rPr>
      </w:pPr>
      <w:r>
        <w:rPr>
          <w:rFonts w:ascii="Arial Bold" w:hAnsi="Arial Bold" w:cs="Arial"/>
          <w:b/>
          <w:noProof/>
          <w:sz w:val="28"/>
          <w:szCs w:val="28"/>
          <w:lang w:val="en-GB" w:eastAsia="en-GB"/>
        </w:rPr>
        <w:drawing>
          <wp:inline distT="0" distB="0" distL="0" distR="0">
            <wp:extent cx="10696575" cy="7772400"/>
            <wp:effectExtent l="0" t="0" r="9525" b="0"/>
            <wp:docPr id="1" name="Picture 1" descr="Risk Register001 - No 2008 for Ap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isk Register001 - No 2008 for Ap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696575" cy="7772400"/>
                    </a:xfrm>
                    <a:prstGeom prst="rect">
                      <a:avLst/>
                    </a:prstGeom>
                    <a:noFill/>
                    <a:ln>
                      <a:noFill/>
                    </a:ln>
                  </pic:spPr>
                </pic:pic>
              </a:graphicData>
            </a:graphic>
          </wp:inline>
        </w:drawing>
      </w:r>
      <w:r w:rsidR="00C34C95" w:rsidRPr="00704020">
        <w:rPr>
          <w:rFonts w:ascii="Arial Bold" w:hAnsi="Arial Bold" w:cs="Arial"/>
          <w:b/>
          <w:sz w:val="28"/>
          <w:szCs w:val="28"/>
          <w:lang w:val="en-GB"/>
        </w:rPr>
        <w:t xml:space="preserve"> </w:t>
      </w:r>
    </w:p>
    <w:p w:rsidR="00C34C95" w:rsidRDefault="00C34C95" w:rsidP="00C34C95">
      <w:pPr>
        <w:widowControl w:val="0"/>
        <w:adjustRightInd w:val="0"/>
        <w:spacing w:line="360" w:lineRule="exact"/>
        <w:ind w:left="-540" w:right="-83"/>
        <w:jc w:val="both"/>
        <w:textAlignment w:val="baseline"/>
        <w:rPr>
          <w:rFonts w:ascii="Arial" w:hAnsi="Arial" w:cs="Arial"/>
          <w:b/>
          <w:lang w:val="en-GB"/>
        </w:rPr>
      </w:pPr>
    </w:p>
    <w:tbl>
      <w:tblPr>
        <w:tblW w:w="9056" w:type="dxa"/>
        <w:tblLayout w:type="fixed"/>
        <w:tblCellMar>
          <w:left w:w="0" w:type="dxa"/>
          <w:right w:w="0" w:type="dxa"/>
        </w:tblCellMar>
        <w:tblLook w:val="04A0" w:firstRow="1" w:lastRow="0" w:firstColumn="1" w:lastColumn="0" w:noHBand="0" w:noVBand="1"/>
      </w:tblPr>
      <w:tblGrid>
        <w:gridCol w:w="1102"/>
        <w:gridCol w:w="331"/>
        <w:gridCol w:w="2316"/>
        <w:gridCol w:w="82"/>
        <w:gridCol w:w="579"/>
        <w:gridCol w:w="1354"/>
        <w:gridCol w:w="770"/>
        <w:gridCol w:w="711"/>
        <w:gridCol w:w="1076"/>
        <w:gridCol w:w="141"/>
        <w:gridCol w:w="594"/>
      </w:tblGrid>
      <w:tr w:rsidR="00C34C95">
        <w:trPr>
          <w:trHeight w:val="255"/>
        </w:trPr>
        <w:tc>
          <w:tcPr>
            <w:tcW w:w="4410" w:type="dxa"/>
            <w:gridSpan w:val="5"/>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874C56">
            <w:pPr>
              <w:rPr>
                <w:rFonts w:ascii="Arial" w:hAnsi="Arial" w:cs="Arial"/>
                <w:b/>
                <w:bCs/>
                <w:sz w:val="20"/>
                <w:szCs w:val="20"/>
              </w:rPr>
            </w:pPr>
            <w:r>
              <w:rPr>
                <w:rFonts w:ascii="Arial" w:hAnsi="Arial" w:cs="Arial"/>
                <w:b/>
                <w:bCs/>
                <w:sz w:val="20"/>
                <w:szCs w:val="20"/>
              </w:rPr>
              <w:t xml:space="preserve">WPC Risk Register as at </w:t>
            </w:r>
            <w:r w:rsidR="00874C56">
              <w:rPr>
                <w:rFonts w:ascii="Arial" w:hAnsi="Arial" w:cs="Arial"/>
                <w:b/>
                <w:bCs/>
                <w:sz w:val="20"/>
                <w:szCs w:val="20"/>
              </w:rPr>
              <w:t>18</w:t>
            </w:r>
            <w:r w:rsidR="00874C56" w:rsidRPr="00874C56">
              <w:rPr>
                <w:rFonts w:ascii="Arial" w:hAnsi="Arial" w:cs="Arial"/>
                <w:b/>
                <w:bCs/>
                <w:sz w:val="20"/>
                <w:szCs w:val="20"/>
                <w:vertAlign w:val="superscript"/>
              </w:rPr>
              <w:t>th</w:t>
            </w:r>
            <w:r w:rsidR="00874C56">
              <w:rPr>
                <w:rFonts w:ascii="Arial" w:hAnsi="Arial" w:cs="Arial"/>
                <w:b/>
                <w:bCs/>
                <w:sz w:val="20"/>
                <w:szCs w:val="20"/>
              </w:rPr>
              <w:t xml:space="preserve"> March 2016</w:t>
            </w: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p>
        </w:tc>
        <w:tc>
          <w:tcPr>
            <w:tcW w:w="1811"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20"/>
                <w:szCs w:val="20"/>
              </w:rPr>
            </w:pPr>
            <w:r>
              <w:rPr>
                <w:rFonts w:ascii="Arial" w:hAnsi="Arial" w:cs="Arial"/>
                <w:b/>
                <w:bCs/>
                <w:sz w:val="20"/>
                <w:szCs w:val="20"/>
              </w:rPr>
              <w:t>(all figures in £ 's)</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33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14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c>
          <w:tcPr>
            <w:tcW w:w="59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20"/>
                <w:szCs w:val="20"/>
              </w:rPr>
            </w:pPr>
            <w:r>
              <w:rPr>
                <w:rFonts w:ascii="Arial" w:hAnsi="Arial" w:cs="Arial"/>
                <w:sz w:val="20"/>
                <w:szCs w:val="20"/>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Item</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Risk</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124" w:type="dxa"/>
            <w:gridSpan w:val="2"/>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Management of Risk</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Action</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Cost</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jc w:val="center"/>
              <w:rPr>
                <w:rFonts w:ascii="Arial" w:hAnsi="Arial" w:cs="Arial"/>
                <w:b/>
                <w:bCs/>
                <w:sz w:val="18"/>
                <w:szCs w:val="18"/>
              </w:rPr>
            </w:pPr>
            <w:r>
              <w:rPr>
                <w:rFonts w:ascii="Arial" w:hAnsi="Arial" w:cs="Arial"/>
                <w:b/>
                <w:bCs/>
                <w:sz w:val="18"/>
                <w:szCs w:val="18"/>
              </w:rPr>
              <w:t>£</w:t>
            </w:r>
          </w:p>
        </w:tc>
      </w:tr>
      <w:tr w:rsidR="00C34C95">
        <w:trPr>
          <w:trHeight w:val="255"/>
        </w:trPr>
        <w:tc>
          <w:tcPr>
            <w:tcW w:w="1433"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Election costs</w:t>
            </w:r>
          </w:p>
        </w:tc>
        <w:tc>
          <w:tcPr>
            <w:tcW w:w="2398"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Vacancy arises</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Initiate election process</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Clerk</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Assets</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Loss</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Damage</w:t>
            </w:r>
          </w:p>
        </w:tc>
        <w:tc>
          <w:tcPr>
            <w:tcW w:w="8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 covered by </w:t>
            </w:r>
            <w:proofErr w:type="gramStart"/>
            <w:r>
              <w:rPr>
                <w:rFonts w:ascii="Arial" w:hAnsi="Arial" w:cs="Arial"/>
                <w:sz w:val="16"/>
                <w:szCs w:val="16"/>
              </w:rPr>
              <w:t>insurance ?</w:t>
            </w:r>
            <w:proofErr w:type="gramEnd"/>
          </w:p>
        </w:tc>
        <w:tc>
          <w:tcPr>
            <w:tcW w:w="71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nil"/>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Cause injury</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Public Liability Insurance</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Replacement</w:t>
            </w:r>
          </w:p>
        </w:tc>
        <w:tc>
          <w:tcPr>
            <w:tcW w:w="579"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single" w:sz="4"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Assess remaining life</w:t>
            </w:r>
          </w:p>
        </w:tc>
        <w:tc>
          <w:tcPr>
            <w:tcW w:w="711" w:type="dxa"/>
            <w:tcBorders>
              <w:top w:val="single" w:sz="4"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single" w:sz="4"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Develop replacement </w:t>
            </w:r>
          </w:p>
        </w:tc>
        <w:tc>
          <w:tcPr>
            <w:tcW w:w="594" w:type="dxa"/>
            <w:tcBorders>
              <w:top w:val="single" w:sz="4" w:space="0" w:color="auto"/>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835" w:type="dxa"/>
            <w:gridSpan w:val="3"/>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carry out condition assessment</w:t>
            </w:r>
          </w:p>
        </w:tc>
        <w:tc>
          <w:tcPr>
            <w:tcW w:w="1217" w:type="dxa"/>
            <w:gridSpan w:val="2"/>
            <w:tcBorders>
              <w:top w:val="nil"/>
              <w:left w:val="single" w:sz="4" w:space="0" w:color="auto"/>
              <w:bottom w:val="single" w:sz="4" w:space="0" w:color="auto"/>
              <w:right w:val="single" w:sz="4" w:space="0" w:color="000000"/>
            </w:tcBorders>
            <w:shd w:val="clear" w:color="auto" w:fill="auto"/>
            <w:noWrap/>
            <w:tcMar>
              <w:top w:w="15" w:type="dxa"/>
              <w:left w:w="15" w:type="dxa"/>
              <w:bottom w:w="0" w:type="dxa"/>
              <w:right w:w="15" w:type="dxa"/>
            </w:tcMar>
            <w:vAlign w:val="bottom"/>
          </w:tcPr>
          <w:p w:rsidR="00C34C95" w:rsidRDefault="00C34C95" w:rsidP="00891866">
            <w:pPr>
              <w:rPr>
                <w:rFonts w:ascii="Arial" w:hAnsi="Arial" w:cs="Arial"/>
                <w:sz w:val="16"/>
                <w:szCs w:val="16"/>
              </w:rPr>
            </w:pPr>
            <w:proofErr w:type="spellStart"/>
            <w:proofErr w:type="gramStart"/>
            <w:r>
              <w:rPr>
                <w:rFonts w:ascii="Arial" w:hAnsi="Arial" w:cs="Arial"/>
                <w:sz w:val="16"/>
                <w:szCs w:val="16"/>
              </w:rPr>
              <w:t>programme</w:t>
            </w:r>
            <w:proofErr w:type="spellEnd"/>
            <w:proofErr w:type="gramEnd"/>
            <w:r>
              <w:rPr>
                <w:rFonts w:ascii="Arial" w:hAnsi="Arial" w:cs="Arial"/>
                <w:sz w:val="16"/>
                <w:szCs w:val="16"/>
              </w:rPr>
              <w:t xml:space="preserve">.   </w:t>
            </w:r>
          </w:p>
        </w:tc>
        <w:tc>
          <w:tcPr>
            <w:tcW w:w="594" w:type="dxa"/>
            <w:tcBorders>
              <w:top w:val="nil"/>
              <w:left w:val="nil"/>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Maintenance</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Contracted out </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217" w:type="dxa"/>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Review contract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217" w:type="dxa"/>
            <w:gridSpan w:val="2"/>
            <w:tcBorders>
              <w:top w:val="nil"/>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891866">
            <w:pPr>
              <w:rPr>
                <w:rFonts w:ascii="Arial" w:hAnsi="Arial" w:cs="Arial"/>
                <w:sz w:val="16"/>
                <w:szCs w:val="16"/>
              </w:rPr>
            </w:pPr>
            <w:proofErr w:type="gramStart"/>
            <w:r>
              <w:rPr>
                <w:rFonts w:ascii="Arial" w:hAnsi="Arial" w:cs="Arial"/>
                <w:sz w:val="16"/>
                <w:szCs w:val="16"/>
              </w:rPr>
              <w:t>services</w:t>
            </w:r>
            <w:proofErr w:type="gramEnd"/>
            <w:r>
              <w:rPr>
                <w:rFonts w:ascii="Arial" w:hAnsi="Arial" w:cs="Arial"/>
                <w:sz w:val="16"/>
                <w:szCs w:val="16"/>
              </w:rPr>
              <w:t xml:space="preserve">.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single" w:sz="8" w:space="0" w:color="auto"/>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Compensation</w:t>
            </w:r>
          </w:p>
        </w:tc>
        <w:tc>
          <w:tcPr>
            <w:tcW w:w="2398" w:type="dxa"/>
            <w:gridSpan w:val="2"/>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Immediate injury</w:t>
            </w:r>
          </w:p>
        </w:tc>
        <w:tc>
          <w:tcPr>
            <w:tcW w:w="579" w:type="dxa"/>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124" w:type="dxa"/>
            <w:gridSpan w:val="2"/>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Public Liability Insurance</w:t>
            </w:r>
          </w:p>
        </w:tc>
        <w:tc>
          <w:tcPr>
            <w:tcW w:w="711" w:type="dxa"/>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217" w:type="dxa"/>
            <w:gridSpan w:val="2"/>
            <w:tcBorders>
              <w:top w:val="single" w:sz="8"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single" w:sz="8" w:space="0" w:color="auto"/>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claim for injury</w:t>
            </w:r>
          </w:p>
        </w:tc>
        <w:tc>
          <w:tcPr>
            <w:tcW w:w="231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i/>
                <w:iCs/>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Income</w:t>
            </w: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 </w:t>
            </w:r>
          </w:p>
        </w:tc>
        <w:tc>
          <w:tcPr>
            <w:tcW w:w="2398" w:type="dxa"/>
            <w:gridSpan w:val="2"/>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SDC withdraw precept</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2835" w:type="dxa"/>
            <w:gridSpan w:val="3"/>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In the event reduce expenditure</w:t>
            </w:r>
          </w:p>
        </w:tc>
        <w:tc>
          <w:tcPr>
            <w:tcW w:w="1217" w:type="dxa"/>
            <w:gridSpan w:val="2"/>
            <w:tcBorders>
              <w:top w:val="single" w:sz="8"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All WPC </w:t>
            </w:r>
            <w:proofErr w:type="spellStart"/>
            <w:r>
              <w:rPr>
                <w:rFonts w:ascii="Arial" w:hAnsi="Arial" w:cs="Arial"/>
                <w:sz w:val="16"/>
                <w:szCs w:val="16"/>
              </w:rPr>
              <w:t>Councillors</w:t>
            </w:r>
            <w:proofErr w:type="spellEnd"/>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98"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money owed to WPC</w:t>
            </w: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plans</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single" w:sz="8" w:space="0" w:color="auto"/>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Compensation</w:t>
            </w:r>
          </w:p>
        </w:tc>
        <w:tc>
          <w:tcPr>
            <w:tcW w:w="2977" w:type="dxa"/>
            <w:gridSpan w:val="3"/>
            <w:tcBorders>
              <w:top w:val="single" w:sz="8" w:space="0" w:color="auto"/>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Claim for future ill health caused</w:t>
            </w:r>
          </w:p>
        </w:tc>
        <w:tc>
          <w:tcPr>
            <w:tcW w:w="2835" w:type="dxa"/>
            <w:gridSpan w:val="3"/>
            <w:tcBorders>
              <w:top w:val="single" w:sz="8" w:space="0" w:color="auto"/>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Employer/Public Liability Insurance</w:t>
            </w:r>
          </w:p>
        </w:tc>
        <w:tc>
          <w:tcPr>
            <w:tcW w:w="1217" w:type="dxa"/>
            <w:gridSpan w:val="2"/>
            <w:tcBorders>
              <w:top w:val="single" w:sz="8" w:space="0" w:color="auto"/>
              <w:left w:val="single" w:sz="4" w:space="0" w:color="auto"/>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Finance Officer</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nil"/>
              <w:left w:val="nil"/>
              <w:bottom w:val="nil"/>
              <w:right w:val="single" w:sz="4" w:space="0" w:color="000000"/>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future claims</w:t>
            </w:r>
          </w:p>
        </w:tc>
        <w:tc>
          <w:tcPr>
            <w:tcW w:w="2977" w:type="dxa"/>
            <w:gridSpan w:val="3"/>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by poor service from WPC</w:t>
            </w:r>
          </w:p>
        </w:tc>
        <w:tc>
          <w:tcPr>
            <w:tcW w:w="2835"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to provide care for 40 years</w:t>
            </w:r>
          </w:p>
        </w:tc>
        <w:tc>
          <w:tcPr>
            <w:tcW w:w="1076"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nil"/>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Lime Tree</w:t>
            </w: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231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p w:rsidR="00C34C95" w:rsidRDefault="00C34C95" w:rsidP="006E638F">
            <w:pPr>
              <w:rPr>
                <w:rFonts w:ascii="Arial" w:hAnsi="Arial" w:cs="Arial"/>
                <w:sz w:val="16"/>
                <w:szCs w:val="16"/>
              </w:rPr>
            </w:pPr>
            <w:r>
              <w:rPr>
                <w:rFonts w:ascii="Arial" w:hAnsi="Arial" w:cs="Arial"/>
                <w:sz w:val="16"/>
                <w:szCs w:val="16"/>
              </w:rPr>
              <w:t>Becomes health &amp; safety risk to public</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Monitor health by inspection</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Clerk/SDC</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231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2124"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and management</w:t>
            </w: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70"/>
        </w:trPr>
        <w:tc>
          <w:tcPr>
            <w:tcW w:w="110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82"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single" w:sz="4" w:space="0" w:color="auto"/>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8"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single" w:sz="4" w:space="0" w:color="auto"/>
              <w:bottom w:val="single" w:sz="8"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433" w:type="dxa"/>
            <w:gridSpan w:val="2"/>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Employment</w:t>
            </w:r>
          </w:p>
        </w:tc>
        <w:tc>
          <w:tcPr>
            <w:tcW w:w="2977"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xml:space="preserve">Risk assessment to be conducted at </w:t>
            </w:r>
          </w:p>
        </w:tc>
        <w:tc>
          <w:tcPr>
            <w:tcW w:w="2835"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Make contingency in budget.</w:t>
            </w:r>
          </w:p>
        </w:tc>
        <w:tc>
          <w:tcPr>
            <w:tcW w:w="1217" w:type="dxa"/>
            <w:gridSpan w:val="2"/>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WPC chairman</w:t>
            </w: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r>
              <w:rPr>
                <w:rFonts w:ascii="Arial" w:hAnsi="Arial" w:cs="Arial"/>
                <w:b/>
                <w:bCs/>
                <w:sz w:val="18"/>
                <w:szCs w:val="18"/>
              </w:rPr>
              <w:t>contract</w:t>
            </w: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2977"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clerk's home and fund any change</w:t>
            </w: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b/>
                <w:bCs/>
                <w:sz w:val="18"/>
                <w:szCs w:val="18"/>
              </w:rPr>
            </w:pPr>
          </w:p>
        </w:tc>
        <w:tc>
          <w:tcPr>
            <w:tcW w:w="231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roofErr w:type="gramStart"/>
            <w:r>
              <w:rPr>
                <w:rFonts w:ascii="Arial" w:hAnsi="Arial" w:cs="Arial"/>
                <w:sz w:val="16"/>
                <w:szCs w:val="16"/>
              </w:rPr>
              <w:t>needed</w:t>
            </w:r>
            <w:proofErr w:type="gramEnd"/>
            <w:r>
              <w:rPr>
                <w:rFonts w:ascii="Arial" w:hAnsi="Arial" w:cs="Arial"/>
                <w:sz w:val="16"/>
                <w:szCs w:val="16"/>
              </w:rPr>
              <w:t>.</w:t>
            </w:r>
          </w:p>
        </w:tc>
        <w:tc>
          <w:tcPr>
            <w:tcW w:w="8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79"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33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p>
        </w:tc>
        <w:tc>
          <w:tcPr>
            <w:tcW w:w="2977" w:type="dxa"/>
            <w:gridSpan w:val="3"/>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Provide/replace all equipment needed</w:t>
            </w:r>
          </w:p>
        </w:tc>
        <w:tc>
          <w:tcPr>
            <w:tcW w:w="1354"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71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1076" w:type="dxa"/>
            <w:tcBorders>
              <w:top w:val="nil"/>
              <w:left w:val="single" w:sz="4" w:space="0" w:color="auto"/>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nil"/>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
        </w:tc>
        <w:tc>
          <w:tcPr>
            <w:tcW w:w="594" w:type="dxa"/>
            <w:tcBorders>
              <w:top w:val="nil"/>
              <w:left w:val="single" w:sz="4" w:space="0" w:color="auto"/>
              <w:bottom w:val="nil"/>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r w:rsidR="00C34C95">
        <w:trPr>
          <w:trHeight w:val="255"/>
        </w:trPr>
        <w:tc>
          <w:tcPr>
            <w:tcW w:w="110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33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8"/>
                <w:szCs w:val="18"/>
              </w:rPr>
            </w:pPr>
            <w:r>
              <w:rPr>
                <w:rFonts w:ascii="Arial" w:hAnsi="Arial" w:cs="Arial"/>
                <w:sz w:val="18"/>
                <w:szCs w:val="18"/>
              </w:rPr>
              <w:t> </w:t>
            </w:r>
          </w:p>
        </w:tc>
        <w:tc>
          <w:tcPr>
            <w:tcW w:w="231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proofErr w:type="gramStart"/>
            <w:r>
              <w:rPr>
                <w:rFonts w:ascii="Arial" w:hAnsi="Arial" w:cs="Arial"/>
                <w:sz w:val="16"/>
                <w:szCs w:val="16"/>
              </w:rPr>
              <w:t>to</w:t>
            </w:r>
            <w:proofErr w:type="gramEnd"/>
            <w:r>
              <w:rPr>
                <w:rFonts w:ascii="Arial" w:hAnsi="Arial" w:cs="Arial"/>
                <w:sz w:val="16"/>
                <w:szCs w:val="16"/>
              </w:rPr>
              <w:t xml:space="preserve"> do job.</w:t>
            </w:r>
          </w:p>
        </w:tc>
        <w:tc>
          <w:tcPr>
            <w:tcW w:w="82"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79"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354"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70"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71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076" w:type="dxa"/>
            <w:tcBorders>
              <w:top w:val="nil"/>
              <w:left w:val="single" w:sz="4" w:space="0" w:color="auto"/>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141" w:type="dxa"/>
            <w:tcBorders>
              <w:top w:val="nil"/>
              <w:left w:val="nil"/>
              <w:bottom w:val="single" w:sz="4" w:space="0" w:color="auto"/>
              <w:right w:val="nil"/>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c>
          <w:tcPr>
            <w:tcW w:w="594" w:type="dxa"/>
            <w:tcBorders>
              <w:top w:val="nil"/>
              <w:left w:val="single" w:sz="4" w:space="0" w:color="auto"/>
              <w:bottom w:val="single" w:sz="4" w:space="0" w:color="auto"/>
              <w:right w:val="single" w:sz="4" w:space="0" w:color="auto"/>
            </w:tcBorders>
            <w:shd w:val="clear" w:color="auto" w:fill="auto"/>
            <w:noWrap/>
            <w:tcMar>
              <w:top w:w="15" w:type="dxa"/>
              <w:left w:w="15" w:type="dxa"/>
              <w:bottom w:w="0" w:type="dxa"/>
              <w:right w:w="15" w:type="dxa"/>
            </w:tcMar>
            <w:vAlign w:val="bottom"/>
          </w:tcPr>
          <w:p w:rsidR="00C34C95" w:rsidRDefault="00C34C95" w:rsidP="006E638F">
            <w:pPr>
              <w:rPr>
                <w:rFonts w:ascii="Arial" w:hAnsi="Arial" w:cs="Arial"/>
                <w:sz w:val="16"/>
                <w:szCs w:val="16"/>
              </w:rPr>
            </w:pPr>
            <w:r>
              <w:rPr>
                <w:rFonts w:ascii="Arial" w:hAnsi="Arial" w:cs="Arial"/>
                <w:sz w:val="16"/>
                <w:szCs w:val="16"/>
              </w:rPr>
              <w:t> </w:t>
            </w:r>
          </w:p>
        </w:tc>
      </w:tr>
    </w:tbl>
    <w:p w:rsidR="00C34C95" w:rsidRPr="00704020" w:rsidRDefault="00C34C95" w:rsidP="00C34C95">
      <w:pPr>
        <w:widowControl w:val="0"/>
        <w:adjustRightInd w:val="0"/>
        <w:spacing w:line="360" w:lineRule="exact"/>
        <w:ind w:left="-540" w:right="-83"/>
        <w:jc w:val="both"/>
        <w:textAlignment w:val="baseline"/>
        <w:rPr>
          <w:rFonts w:ascii="Arial Bold" w:hAnsi="Arial Bold" w:cs="Arial"/>
          <w:b/>
          <w:sz w:val="28"/>
          <w:szCs w:val="28"/>
          <w:lang w:val="en-GB"/>
        </w:rPr>
      </w:pPr>
      <w:r>
        <w:rPr>
          <w:rFonts w:ascii="Arial" w:hAnsi="Arial" w:cs="Arial"/>
          <w:b/>
          <w:lang w:val="en-GB"/>
        </w:rPr>
        <w:t xml:space="preserve"> </w:t>
      </w:r>
      <w:r>
        <w:rPr>
          <w:rFonts w:ascii="Arial" w:hAnsi="Arial" w:cs="Arial"/>
          <w:b/>
          <w:lang w:val="en-GB"/>
        </w:rPr>
        <w:br w:type="page"/>
      </w:r>
      <w:r w:rsidR="009716FD">
        <w:rPr>
          <w:rFonts w:ascii="Arial" w:hAnsi="Arial" w:cs="Arial"/>
          <w:b/>
          <w:lang w:val="en-GB"/>
        </w:rPr>
        <w:lastRenderedPageBreak/>
        <w:t>A</w:t>
      </w:r>
      <w:r w:rsidRPr="00704020">
        <w:rPr>
          <w:rFonts w:ascii="Arial Bold" w:hAnsi="Arial Bold" w:cs="Arial"/>
          <w:b/>
          <w:sz w:val="28"/>
          <w:szCs w:val="28"/>
          <w:lang w:val="en-GB"/>
        </w:rPr>
        <w:t xml:space="preserve">PPENDIX </w:t>
      </w:r>
      <w:r w:rsidR="00704020" w:rsidRPr="00704020">
        <w:rPr>
          <w:rFonts w:ascii="Arial Bold" w:hAnsi="Arial Bold" w:cs="Arial"/>
          <w:b/>
          <w:sz w:val="28"/>
          <w:szCs w:val="28"/>
          <w:lang w:val="en-GB"/>
        </w:rPr>
        <w:t>III</w:t>
      </w:r>
      <w:r w:rsidRPr="00704020">
        <w:rPr>
          <w:rFonts w:ascii="Arial Bold" w:hAnsi="Arial Bold" w:cs="Arial"/>
          <w:b/>
          <w:sz w:val="28"/>
          <w:szCs w:val="28"/>
          <w:lang w:val="en-GB"/>
        </w:rPr>
        <w:t xml:space="preserve"> – Asset register</w:t>
      </w:r>
    </w:p>
    <w:p w:rsidR="00C34C95" w:rsidRPr="00704020" w:rsidRDefault="00C34C95" w:rsidP="00C34C95">
      <w:pPr>
        <w:widowControl w:val="0"/>
        <w:adjustRightInd w:val="0"/>
        <w:spacing w:line="360" w:lineRule="exact"/>
        <w:ind w:left="-540" w:right="-83"/>
        <w:jc w:val="both"/>
        <w:textAlignment w:val="baseline"/>
        <w:rPr>
          <w:rFonts w:ascii="Arial Bold" w:hAnsi="Arial Bold" w:cs="Arial"/>
          <w:b/>
          <w:sz w:val="28"/>
          <w:szCs w:val="28"/>
          <w:lang w:val="en-GB"/>
        </w:rPr>
      </w:pPr>
    </w:p>
    <w:p w:rsidR="00C34C95" w:rsidRDefault="00C34C95" w:rsidP="00C34C95">
      <w:pPr>
        <w:widowControl w:val="0"/>
        <w:adjustRightInd w:val="0"/>
        <w:spacing w:line="360" w:lineRule="exact"/>
        <w:ind w:left="-540" w:right="-83"/>
        <w:jc w:val="both"/>
        <w:textAlignment w:val="baseline"/>
        <w:rPr>
          <w:rFonts w:ascii="Arial" w:hAnsi="Arial" w:cs="Arial"/>
          <w:b/>
          <w:lang w:val="en-GB"/>
        </w:rPr>
      </w:pPr>
    </w:p>
    <w:tbl>
      <w:tblPr>
        <w:tblW w:w="9510" w:type="dxa"/>
        <w:tblInd w:w="93" w:type="dxa"/>
        <w:tblLook w:val="04A0" w:firstRow="1" w:lastRow="0" w:firstColumn="1" w:lastColumn="0" w:noHBand="0" w:noVBand="1"/>
      </w:tblPr>
      <w:tblGrid>
        <w:gridCol w:w="460"/>
        <w:gridCol w:w="360"/>
        <w:gridCol w:w="1360"/>
        <w:gridCol w:w="3220"/>
        <w:gridCol w:w="1280"/>
        <w:gridCol w:w="880"/>
        <w:gridCol w:w="983"/>
        <w:gridCol w:w="637"/>
        <w:gridCol w:w="330"/>
      </w:tblGrid>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w:t>
            </w:r>
          </w:p>
        </w:tc>
        <w:tc>
          <w:tcPr>
            <w:tcW w:w="17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ASSET</w:t>
            </w:r>
          </w:p>
        </w:tc>
        <w:tc>
          <w:tcPr>
            <w:tcW w:w="322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LOCATION</w:t>
            </w: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b/>
                <w:bCs/>
                <w:color w:val="000000"/>
                <w:sz w:val="18"/>
                <w:szCs w:val="18"/>
              </w:rPr>
            </w:pPr>
            <w:r>
              <w:rPr>
                <w:rFonts w:ascii="Calibri" w:hAnsi="Calibri"/>
                <w:b/>
                <w:bCs/>
                <w:color w:val="000000"/>
                <w:sz w:val="18"/>
                <w:szCs w:val="18"/>
              </w:rPr>
              <w:t>DATE ACQUIRED</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COST</w:t>
            </w:r>
          </w:p>
        </w:tc>
        <w:tc>
          <w:tcPr>
            <w:tcW w:w="983"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REPLACED</w:t>
            </w:r>
          </w:p>
        </w:tc>
        <w:tc>
          <w:tcPr>
            <w:tcW w:w="967"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DISPOSED</w:t>
            </w: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pre 1999</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vAlign w:val="bottom"/>
          </w:tcPr>
          <w:p w:rsidR="00C34C95" w:rsidRDefault="00C34C95" w:rsidP="006E638F">
            <w:pPr>
              <w:rPr>
                <w:rFonts w:ascii="Calibri" w:hAnsi="Calibri"/>
                <w:color w:val="000000"/>
                <w:sz w:val="16"/>
                <w:szCs w:val="16"/>
              </w:rPr>
            </w:pPr>
            <w:proofErr w:type="spellStart"/>
            <w:r>
              <w:rPr>
                <w:rFonts w:ascii="Calibri" w:hAnsi="Calibri"/>
                <w:color w:val="000000"/>
                <w:sz w:val="16"/>
                <w:szCs w:val="16"/>
              </w:rPr>
              <w:t>Bovis</w:t>
            </w:r>
            <w:proofErr w:type="spellEnd"/>
            <w:r>
              <w:rPr>
                <w:rFonts w:ascii="Calibri" w:hAnsi="Calibri"/>
                <w:color w:val="000000"/>
                <w:sz w:val="16"/>
                <w:szCs w:val="16"/>
              </w:rPr>
              <w:t xml:space="preserve"> Triangle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pre 1999</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2011</w:t>
            </w: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4</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Entrance access to Canal Towpath, Station Road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2002</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£160.00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5</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Aston </w:t>
            </w:r>
            <w:proofErr w:type="spellStart"/>
            <w:r>
              <w:rPr>
                <w:rFonts w:ascii="Calibri" w:hAnsi="Calibri"/>
                <w:color w:val="000000"/>
                <w:sz w:val="16"/>
                <w:szCs w:val="16"/>
              </w:rPr>
              <w:t>Cantlow</w:t>
            </w:r>
            <w:proofErr w:type="spellEnd"/>
            <w:r>
              <w:rPr>
                <w:rFonts w:ascii="Calibri" w:hAnsi="Calibri"/>
                <w:color w:val="000000"/>
                <w:sz w:val="16"/>
                <w:szCs w:val="16"/>
              </w:rPr>
              <w:t xml:space="preserve"> Road near shop</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2007</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£178.00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6</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Litter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2003</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£360.00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7</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Litter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Aston </w:t>
            </w:r>
            <w:proofErr w:type="spellStart"/>
            <w:r>
              <w:rPr>
                <w:rFonts w:ascii="Calibri" w:hAnsi="Calibri"/>
                <w:color w:val="000000"/>
                <w:sz w:val="16"/>
                <w:szCs w:val="16"/>
              </w:rPr>
              <w:t>Cantlow</w:t>
            </w:r>
            <w:proofErr w:type="spellEnd"/>
            <w:r>
              <w:rPr>
                <w:rFonts w:ascii="Calibri" w:hAnsi="Calibri"/>
                <w:color w:val="000000"/>
                <w:sz w:val="16"/>
                <w:szCs w:val="16"/>
              </w:rPr>
              <w:t xml:space="preserve"> Road near shop</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2007</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£230.00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8</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Litter Bin</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Playground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2008</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£310.00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9</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Footway Lighting - 30 No.</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Throughout Village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pre 1999</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£1.00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10</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Footway Lighting - 06 No.</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roofErr w:type="spellStart"/>
            <w:r>
              <w:rPr>
                <w:rFonts w:ascii="Calibri" w:hAnsi="Calibri"/>
                <w:color w:val="000000"/>
                <w:sz w:val="16"/>
                <w:szCs w:val="16"/>
              </w:rPr>
              <w:t>Bovis</w:t>
            </w:r>
            <w:proofErr w:type="spellEnd"/>
            <w:r>
              <w:rPr>
                <w:rFonts w:ascii="Calibri" w:hAnsi="Calibri"/>
                <w:color w:val="000000"/>
                <w:sz w:val="16"/>
                <w:szCs w:val="16"/>
              </w:rPr>
              <w:t xml:space="preserve"> Estate</w:t>
            </w: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11</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12</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13</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14</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Playing Field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2006</w:t>
            </w: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15</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Playing Field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2006</w:t>
            </w: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16</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Entrance to Glebe Estate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2010</w:t>
            </w: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17</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Hardwood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Adjacent to Playground</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2010</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£900.00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18</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Cast Iron Bench</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At base of Lime Tree on The Green</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2007</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£3,360.00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19</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20</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21</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22</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Notice Board</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Entrance to Glebe Estate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2004</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23</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Notice Board</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Aston </w:t>
            </w:r>
            <w:proofErr w:type="spellStart"/>
            <w:r>
              <w:rPr>
                <w:rFonts w:ascii="Calibri" w:hAnsi="Calibri"/>
                <w:color w:val="000000"/>
                <w:sz w:val="16"/>
                <w:szCs w:val="16"/>
              </w:rPr>
              <w:t>Cantlow</w:t>
            </w:r>
            <w:proofErr w:type="spellEnd"/>
            <w:r>
              <w:rPr>
                <w:rFonts w:ascii="Calibri" w:hAnsi="Calibri"/>
                <w:color w:val="000000"/>
                <w:sz w:val="16"/>
                <w:szCs w:val="16"/>
              </w:rPr>
              <w:t xml:space="preserve"> Road opposite shop</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2008</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£600.00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24</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25</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26</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27</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Filing Cabinet</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Clerk's address</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2001</w:t>
            </w:r>
          </w:p>
        </w:tc>
        <w:tc>
          <w:tcPr>
            <w:tcW w:w="8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£81.00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28</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12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29</w:t>
            </w:r>
          </w:p>
        </w:tc>
        <w:tc>
          <w:tcPr>
            <w:tcW w:w="1720"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Playground equipment </w:t>
            </w:r>
          </w:p>
        </w:tc>
        <w:tc>
          <w:tcPr>
            <w:tcW w:w="322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roofErr w:type="spellStart"/>
            <w:r>
              <w:rPr>
                <w:rFonts w:ascii="Calibri" w:hAnsi="Calibri"/>
                <w:color w:val="000000"/>
                <w:sz w:val="16"/>
                <w:szCs w:val="16"/>
              </w:rPr>
              <w:t>Bovis</w:t>
            </w:r>
            <w:proofErr w:type="spellEnd"/>
            <w:r>
              <w:rPr>
                <w:rFonts w:ascii="Calibri" w:hAnsi="Calibri"/>
                <w:color w:val="000000"/>
                <w:sz w:val="16"/>
                <w:szCs w:val="16"/>
              </w:rPr>
              <w:t xml:space="preserve"> Triangle</w:t>
            </w:r>
          </w:p>
        </w:tc>
        <w:tc>
          <w:tcPr>
            <w:tcW w:w="1280" w:type="dxa"/>
            <w:tcBorders>
              <w:top w:val="nil"/>
              <w:left w:val="nil"/>
              <w:bottom w:val="nil"/>
              <w:right w:val="nil"/>
            </w:tcBorders>
            <w:shd w:val="clear" w:color="auto" w:fill="auto"/>
            <w:noWrap/>
            <w:vAlign w:val="bottom"/>
          </w:tcPr>
          <w:p w:rsidR="00C34C95" w:rsidRDefault="00C34C95" w:rsidP="006E638F">
            <w:pPr>
              <w:jc w:val="center"/>
              <w:rPr>
                <w:rFonts w:ascii="Calibri" w:hAnsi="Calibri"/>
                <w:color w:val="000000"/>
                <w:sz w:val="16"/>
                <w:szCs w:val="16"/>
              </w:rPr>
            </w:pPr>
            <w:r>
              <w:rPr>
                <w:rFonts w:ascii="Calibri" w:hAnsi="Calibri"/>
                <w:color w:val="000000"/>
                <w:sz w:val="16"/>
                <w:szCs w:val="16"/>
              </w:rPr>
              <w:t>2012</w:t>
            </w:r>
          </w:p>
        </w:tc>
        <w:tc>
          <w:tcPr>
            <w:tcW w:w="880"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        -</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trHeight w:val="300"/>
        </w:trPr>
        <w:tc>
          <w:tcPr>
            <w:tcW w:w="460" w:type="dxa"/>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30</w:t>
            </w:r>
          </w:p>
        </w:tc>
        <w:tc>
          <w:tcPr>
            <w:tcW w:w="1720" w:type="dxa"/>
            <w:gridSpan w:val="2"/>
            <w:tcBorders>
              <w:top w:val="nil"/>
              <w:left w:val="nil"/>
              <w:bottom w:val="nil"/>
              <w:right w:val="nil"/>
            </w:tcBorders>
            <w:shd w:val="clear" w:color="auto" w:fill="auto"/>
            <w:noWrap/>
            <w:vAlign w:val="bottom"/>
          </w:tcPr>
          <w:p w:rsidR="00C34C95" w:rsidRPr="00C24856" w:rsidRDefault="00955FA5" w:rsidP="006E638F">
            <w:pPr>
              <w:rPr>
                <w:rFonts w:ascii="Calibri" w:hAnsi="Calibri"/>
                <w:color w:val="000000"/>
                <w:sz w:val="16"/>
                <w:szCs w:val="16"/>
              </w:rPr>
            </w:pPr>
            <w:r w:rsidRPr="00955FA5">
              <w:rPr>
                <w:rFonts w:ascii="Calibri" w:hAnsi="Calibri"/>
                <w:color w:val="000000"/>
                <w:sz w:val="16"/>
                <w:szCs w:val="16"/>
              </w:rPr>
              <w:t>Dog bin</w:t>
            </w:r>
          </w:p>
        </w:tc>
        <w:tc>
          <w:tcPr>
            <w:tcW w:w="3220" w:type="dxa"/>
            <w:tcBorders>
              <w:top w:val="nil"/>
              <w:left w:val="nil"/>
              <w:bottom w:val="nil"/>
              <w:right w:val="nil"/>
            </w:tcBorders>
            <w:shd w:val="clear" w:color="auto" w:fill="auto"/>
            <w:noWrap/>
            <w:vAlign w:val="bottom"/>
          </w:tcPr>
          <w:p w:rsidR="00C34C95" w:rsidRPr="00C24856" w:rsidRDefault="00955FA5" w:rsidP="006E638F">
            <w:pPr>
              <w:rPr>
                <w:rFonts w:ascii="Calibri" w:hAnsi="Calibri"/>
                <w:color w:val="000000"/>
                <w:sz w:val="16"/>
                <w:szCs w:val="16"/>
              </w:rPr>
            </w:pPr>
            <w:r w:rsidRPr="00955FA5">
              <w:rPr>
                <w:rFonts w:ascii="Calibri" w:hAnsi="Calibri"/>
                <w:color w:val="000000"/>
                <w:sz w:val="16"/>
                <w:szCs w:val="16"/>
              </w:rPr>
              <w:t xml:space="preserve">Aston </w:t>
            </w:r>
            <w:proofErr w:type="spellStart"/>
            <w:r w:rsidRPr="00955FA5">
              <w:rPr>
                <w:rFonts w:ascii="Calibri" w:hAnsi="Calibri"/>
                <w:color w:val="000000"/>
                <w:sz w:val="16"/>
                <w:szCs w:val="16"/>
              </w:rPr>
              <w:t>Cantlow</w:t>
            </w:r>
            <w:proofErr w:type="spellEnd"/>
            <w:r w:rsidRPr="00955FA5">
              <w:rPr>
                <w:rFonts w:ascii="Calibri" w:hAnsi="Calibri"/>
                <w:color w:val="000000"/>
                <w:sz w:val="16"/>
                <w:szCs w:val="16"/>
              </w:rPr>
              <w:t xml:space="preserve"> Road </w:t>
            </w:r>
            <w:proofErr w:type="spellStart"/>
            <w:r w:rsidRPr="00955FA5">
              <w:rPr>
                <w:rFonts w:ascii="Calibri" w:hAnsi="Calibri"/>
                <w:color w:val="000000"/>
                <w:sz w:val="16"/>
                <w:szCs w:val="16"/>
              </w:rPr>
              <w:t>junct</w:t>
            </w:r>
            <w:proofErr w:type="spellEnd"/>
            <w:r w:rsidRPr="00955FA5">
              <w:rPr>
                <w:rFonts w:ascii="Calibri" w:hAnsi="Calibri"/>
                <w:color w:val="000000"/>
                <w:sz w:val="16"/>
                <w:szCs w:val="16"/>
              </w:rPr>
              <w:t xml:space="preserve"> Marsh</w:t>
            </w:r>
            <w:r w:rsidR="00C24856">
              <w:rPr>
                <w:rFonts w:ascii="Calibri" w:hAnsi="Calibri"/>
                <w:color w:val="000000"/>
                <w:sz w:val="16"/>
                <w:szCs w:val="16"/>
              </w:rPr>
              <w:t xml:space="preserve"> Road</w:t>
            </w:r>
          </w:p>
        </w:tc>
        <w:tc>
          <w:tcPr>
            <w:tcW w:w="1280" w:type="dxa"/>
            <w:tcBorders>
              <w:top w:val="nil"/>
              <w:left w:val="nil"/>
              <w:bottom w:val="nil"/>
              <w:right w:val="nil"/>
            </w:tcBorders>
            <w:shd w:val="clear" w:color="auto" w:fill="auto"/>
            <w:noWrap/>
            <w:vAlign w:val="bottom"/>
          </w:tcPr>
          <w:p w:rsidR="001D49AC" w:rsidRDefault="00955FA5">
            <w:pPr>
              <w:jc w:val="center"/>
              <w:rPr>
                <w:rFonts w:ascii="Calibri" w:hAnsi="Calibri"/>
                <w:color w:val="000000"/>
                <w:sz w:val="16"/>
                <w:szCs w:val="16"/>
              </w:rPr>
            </w:pPr>
            <w:r w:rsidRPr="00955FA5">
              <w:rPr>
                <w:rFonts w:ascii="Calibri" w:hAnsi="Calibri"/>
                <w:color w:val="000000"/>
                <w:sz w:val="16"/>
                <w:szCs w:val="16"/>
              </w:rPr>
              <w:t>2014</w:t>
            </w:r>
          </w:p>
        </w:tc>
        <w:tc>
          <w:tcPr>
            <w:tcW w:w="880" w:type="dxa"/>
            <w:tcBorders>
              <w:top w:val="nil"/>
              <w:left w:val="nil"/>
              <w:bottom w:val="nil"/>
              <w:right w:val="nil"/>
            </w:tcBorders>
            <w:shd w:val="clear" w:color="auto" w:fill="auto"/>
            <w:noWrap/>
            <w:vAlign w:val="bottom"/>
          </w:tcPr>
          <w:p w:rsidR="00C34C95" w:rsidRPr="00C24856" w:rsidRDefault="00955FA5" w:rsidP="006E638F">
            <w:pPr>
              <w:rPr>
                <w:rFonts w:ascii="Calibri" w:hAnsi="Calibri"/>
                <w:color w:val="000000"/>
                <w:sz w:val="16"/>
                <w:szCs w:val="16"/>
              </w:rPr>
            </w:pPr>
            <w:r w:rsidRPr="00955FA5">
              <w:rPr>
                <w:rFonts w:ascii="Calibri" w:hAnsi="Calibri"/>
                <w:color w:val="000000"/>
                <w:sz w:val="16"/>
                <w:szCs w:val="16"/>
              </w:rPr>
              <w:t>£300.00</w:t>
            </w:r>
          </w:p>
        </w:tc>
        <w:tc>
          <w:tcPr>
            <w:tcW w:w="983" w:type="dxa"/>
            <w:tcBorders>
              <w:top w:val="nil"/>
              <w:left w:val="nil"/>
              <w:bottom w:val="nil"/>
              <w:right w:val="nil"/>
            </w:tcBorders>
            <w:shd w:val="clear" w:color="auto" w:fill="auto"/>
            <w:noWrap/>
            <w:vAlign w:val="bottom"/>
          </w:tcPr>
          <w:p w:rsidR="00C34C95" w:rsidRDefault="00C34C95" w:rsidP="006E638F">
            <w:pPr>
              <w:rPr>
                <w:rFonts w:ascii="Calibri" w:hAnsi="Calibri"/>
                <w:color w:val="000000"/>
                <w:sz w:val="22"/>
                <w:szCs w:val="22"/>
              </w:rPr>
            </w:pPr>
          </w:p>
        </w:tc>
        <w:tc>
          <w:tcPr>
            <w:tcW w:w="967" w:type="dxa"/>
            <w:gridSpan w:val="2"/>
            <w:tcBorders>
              <w:top w:val="nil"/>
              <w:left w:val="nil"/>
              <w:bottom w:val="nil"/>
              <w:right w:val="nil"/>
            </w:tcBorders>
            <w:shd w:val="clear" w:color="auto" w:fill="auto"/>
            <w:noWrap/>
            <w:vAlign w:val="bottom"/>
          </w:tcPr>
          <w:p w:rsidR="00C34C95" w:rsidRDefault="00C34C95" w:rsidP="006E638F">
            <w:pPr>
              <w:rPr>
                <w:rFonts w:ascii="Calibri" w:hAnsi="Calibri"/>
                <w:color w:val="000000"/>
                <w:sz w:val="22"/>
                <w:szCs w:val="22"/>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r>
              <w:rPr>
                <w:rFonts w:ascii="Calibri" w:hAnsi="Calibri"/>
                <w:b/>
                <w:bCs/>
                <w:color w:val="000000"/>
                <w:sz w:val="18"/>
                <w:szCs w:val="18"/>
              </w:rPr>
              <w:lastRenderedPageBreak/>
              <w:t>NOTES</w:t>
            </w: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p>
          <w:p w:rsidR="00C34C95" w:rsidRDefault="00C34C95" w:rsidP="006E638F">
            <w:pPr>
              <w:jc w:val="center"/>
              <w:rPr>
                <w:rFonts w:ascii="Calibri" w:hAnsi="Calibri"/>
                <w:b/>
                <w:bCs/>
                <w:color w:val="000000"/>
                <w:sz w:val="18"/>
                <w:szCs w:val="18"/>
              </w:rPr>
            </w:pPr>
            <w:r>
              <w:rPr>
                <w:rFonts w:ascii="Calibri" w:hAnsi="Calibri"/>
                <w:b/>
                <w:bCs/>
                <w:color w:val="000000"/>
                <w:sz w:val="18"/>
                <w:szCs w:val="18"/>
              </w:rPr>
              <w:t>1</w:t>
            </w:r>
          </w:p>
        </w:tc>
        <w:tc>
          <w:tcPr>
            <w:tcW w:w="8360" w:type="dxa"/>
            <w:gridSpan w:val="6"/>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lastRenderedPageBreak/>
              <w:t>2</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Replaced by SDC at no cost because original went missing</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4</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5</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6</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7</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8</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9</w:t>
            </w:r>
          </w:p>
        </w:tc>
        <w:tc>
          <w:tcPr>
            <w:tcW w:w="8360" w:type="dxa"/>
            <w:gridSpan w:val="6"/>
            <w:tcBorders>
              <w:top w:val="nil"/>
              <w:left w:val="nil"/>
              <w:bottom w:val="nil"/>
              <w:right w:val="nil"/>
            </w:tcBorders>
            <w:shd w:val="clear" w:color="auto" w:fill="auto"/>
            <w:noWrap/>
            <w:vAlign w:val="bottom"/>
          </w:tcPr>
          <w:p w:rsidR="00C34C95" w:rsidRDefault="00753127">
            <w:pPr>
              <w:rPr>
                <w:rFonts w:ascii="Calibri" w:hAnsi="Calibri"/>
                <w:color w:val="000000"/>
                <w:sz w:val="16"/>
                <w:szCs w:val="16"/>
              </w:rPr>
            </w:pPr>
            <w:r>
              <w:rPr>
                <w:rFonts w:ascii="Calibri" w:hAnsi="Calibri"/>
                <w:color w:val="000000"/>
                <w:sz w:val="16"/>
                <w:szCs w:val="16"/>
              </w:rPr>
              <w:t>New</w:t>
            </w:r>
            <w:r w:rsidR="00C34C95">
              <w:rPr>
                <w:rFonts w:ascii="Calibri" w:hAnsi="Calibri"/>
                <w:color w:val="000000"/>
                <w:sz w:val="16"/>
                <w:szCs w:val="16"/>
              </w:rPr>
              <w:t xml:space="preserve"> replacement column &amp; lantern in Glebe Estate plus transfer of service</w:t>
            </w:r>
            <w:r w:rsidR="00C24856">
              <w:rPr>
                <w:rFonts w:ascii="Calibri" w:hAnsi="Calibri"/>
                <w:color w:val="000000"/>
                <w:sz w:val="16"/>
                <w:szCs w:val="16"/>
              </w:rPr>
              <w:t>.</w:t>
            </w:r>
            <w:r w:rsidR="00C34C95">
              <w:rPr>
                <w:rFonts w:ascii="Calibri" w:hAnsi="Calibri"/>
                <w:color w:val="000000"/>
                <w:sz w:val="16"/>
                <w:szCs w:val="16"/>
              </w:rPr>
              <w:t xml:space="preserve"> </w:t>
            </w:r>
            <w:r>
              <w:rPr>
                <w:rFonts w:ascii="Calibri" w:hAnsi="Calibri"/>
                <w:color w:val="000000"/>
                <w:sz w:val="16"/>
                <w:szCs w:val="16"/>
              </w:rPr>
              <w:t xml:space="preserve">New replacement column &amp; lantern at Mary </w:t>
            </w:r>
            <w:proofErr w:type="spellStart"/>
            <w:r>
              <w:rPr>
                <w:rFonts w:ascii="Calibri" w:hAnsi="Calibri"/>
                <w:color w:val="000000"/>
                <w:sz w:val="16"/>
                <w:szCs w:val="16"/>
              </w:rPr>
              <w:t>Arden</w:t>
            </w:r>
            <w:proofErr w:type="gramStart"/>
            <w:r>
              <w:rPr>
                <w:rFonts w:ascii="Calibri" w:hAnsi="Calibri"/>
                <w:color w:val="000000"/>
                <w:sz w:val="16"/>
                <w:szCs w:val="16"/>
              </w:rPr>
              <w:t>;s</w:t>
            </w:r>
            <w:proofErr w:type="spellEnd"/>
            <w:proofErr w:type="gramEnd"/>
            <w:r>
              <w:rPr>
                <w:rFonts w:ascii="Calibri" w:hAnsi="Calibri"/>
                <w:color w:val="000000"/>
                <w:sz w:val="16"/>
                <w:szCs w:val="16"/>
              </w:rPr>
              <w:t xml:space="preserve"> House</w:t>
            </w:r>
            <w:r w:rsidR="00C24856">
              <w:rPr>
                <w:rFonts w:ascii="Calibri" w:hAnsi="Calibri"/>
                <w:color w:val="000000"/>
                <w:sz w:val="16"/>
                <w:szCs w:val="16"/>
              </w:rPr>
              <w:t xml:space="preserve"> plus transfer of service.</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10</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Passed to P.C. by SDC</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11</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12</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13</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14</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Gifted to P.C. by </w:t>
            </w:r>
            <w:proofErr w:type="spellStart"/>
            <w:r>
              <w:rPr>
                <w:rFonts w:ascii="Calibri" w:hAnsi="Calibri"/>
                <w:color w:val="000000"/>
                <w:sz w:val="16"/>
                <w:szCs w:val="16"/>
              </w:rPr>
              <w:t>SWHA.Passed</w:t>
            </w:r>
            <w:proofErr w:type="spellEnd"/>
            <w:r>
              <w:rPr>
                <w:rFonts w:ascii="Calibri" w:hAnsi="Calibri"/>
                <w:color w:val="000000"/>
                <w:sz w:val="16"/>
                <w:szCs w:val="16"/>
              </w:rPr>
              <w:t xml:space="preserve"> to SDC on surrender of lease</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15</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to P.C. by SWHA. Passed to SDC on surrender of lease</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16</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to P.C. by SWHA</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17</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in memory of D. King</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18</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by Mr. Douglas King</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19</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20</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21</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22</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Gifted to P.C. by SWHA</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23</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24</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25</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26</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27</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28</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29</w:t>
            </w:r>
          </w:p>
        </w:tc>
        <w:tc>
          <w:tcPr>
            <w:tcW w:w="8360" w:type="dxa"/>
            <w:gridSpan w:val="6"/>
            <w:tcBorders>
              <w:top w:val="nil"/>
              <w:left w:val="nil"/>
              <w:bottom w:val="nil"/>
              <w:right w:val="nil"/>
            </w:tcBorders>
            <w:shd w:val="clear" w:color="auto" w:fill="auto"/>
            <w:noWrap/>
            <w:vAlign w:val="bottom"/>
          </w:tcPr>
          <w:p w:rsidR="00C34C95" w:rsidRDefault="00C34C95" w:rsidP="006E638F">
            <w:pPr>
              <w:rPr>
                <w:rFonts w:ascii="Calibri" w:hAnsi="Calibri"/>
                <w:color w:val="000000"/>
                <w:sz w:val="16"/>
                <w:szCs w:val="16"/>
              </w:rPr>
            </w:pPr>
            <w:r>
              <w:rPr>
                <w:rFonts w:ascii="Calibri" w:hAnsi="Calibri"/>
                <w:color w:val="000000"/>
                <w:sz w:val="16"/>
                <w:szCs w:val="16"/>
              </w:rPr>
              <w:t xml:space="preserve">Leased from SDC including land. Insurance cover for £80,000. Specific items as per </w:t>
            </w:r>
            <w:proofErr w:type="spellStart"/>
            <w:r>
              <w:rPr>
                <w:rFonts w:ascii="Calibri" w:hAnsi="Calibri"/>
                <w:color w:val="000000"/>
                <w:sz w:val="16"/>
                <w:szCs w:val="16"/>
              </w:rPr>
              <w:t>Digley</w:t>
            </w:r>
            <w:proofErr w:type="spellEnd"/>
            <w:r>
              <w:rPr>
                <w:rFonts w:ascii="Calibri" w:hAnsi="Calibri"/>
                <w:color w:val="000000"/>
                <w:sz w:val="16"/>
                <w:szCs w:val="16"/>
              </w:rPr>
              <w:t xml:space="preserve"> Associates Annual inspection report.</w:t>
            </w:r>
          </w:p>
        </w:tc>
      </w:tr>
      <w:tr w:rsidR="00C34C95">
        <w:trPr>
          <w:gridAfter w:val="1"/>
          <w:wAfter w:w="330" w:type="dxa"/>
          <w:trHeight w:val="300"/>
        </w:trPr>
        <w:tc>
          <w:tcPr>
            <w:tcW w:w="820" w:type="dxa"/>
            <w:gridSpan w:val="2"/>
            <w:tcBorders>
              <w:top w:val="nil"/>
              <w:left w:val="nil"/>
              <w:bottom w:val="nil"/>
              <w:right w:val="nil"/>
            </w:tcBorders>
            <w:shd w:val="clear" w:color="auto" w:fill="auto"/>
            <w:noWrap/>
            <w:vAlign w:val="bottom"/>
          </w:tcPr>
          <w:p w:rsidR="00C34C95" w:rsidRDefault="00C34C95" w:rsidP="006E638F">
            <w:pPr>
              <w:jc w:val="center"/>
              <w:rPr>
                <w:rFonts w:ascii="Calibri" w:hAnsi="Calibri"/>
                <w:b/>
                <w:bCs/>
                <w:color w:val="000000"/>
                <w:sz w:val="18"/>
                <w:szCs w:val="18"/>
              </w:rPr>
            </w:pPr>
            <w:r>
              <w:rPr>
                <w:rFonts w:ascii="Calibri" w:hAnsi="Calibri"/>
                <w:b/>
                <w:bCs/>
                <w:color w:val="000000"/>
                <w:sz w:val="18"/>
                <w:szCs w:val="18"/>
              </w:rPr>
              <w:t>30</w:t>
            </w:r>
          </w:p>
        </w:tc>
        <w:tc>
          <w:tcPr>
            <w:tcW w:w="8360" w:type="dxa"/>
            <w:gridSpan w:val="6"/>
            <w:tcBorders>
              <w:top w:val="nil"/>
              <w:left w:val="nil"/>
              <w:bottom w:val="nil"/>
              <w:right w:val="nil"/>
            </w:tcBorders>
            <w:shd w:val="clear" w:color="auto" w:fill="auto"/>
            <w:noWrap/>
            <w:vAlign w:val="bottom"/>
          </w:tcPr>
          <w:p w:rsidR="00C34C95" w:rsidRDefault="00C24856" w:rsidP="006E638F">
            <w:pPr>
              <w:rPr>
                <w:rFonts w:ascii="Calibri" w:hAnsi="Calibri"/>
                <w:color w:val="000000"/>
                <w:sz w:val="16"/>
                <w:szCs w:val="16"/>
              </w:rPr>
            </w:pPr>
            <w:r>
              <w:rPr>
                <w:rFonts w:ascii="Calibri" w:hAnsi="Calibri"/>
                <w:color w:val="000000"/>
                <w:sz w:val="16"/>
                <w:szCs w:val="16"/>
              </w:rPr>
              <w:t>£97.00 p.a. for emptying.</w:t>
            </w:r>
          </w:p>
        </w:tc>
      </w:tr>
    </w:tbl>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C34C95" w:rsidRDefault="00C34C95" w:rsidP="00C34C95">
      <w:pPr>
        <w:rPr>
          <w:b/>
          <w:sz w:val="28"/>
          <w:szCs w:val="28"/>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0C108E" w:rsidRDefault="000C108E" w:rsidP="005B7007">
      <w:pPr>
        <w:widowControl w:val="0"/>
        <w:adjustRightInd w:val="0"/>
        <w:spacing w:line="360" w:lineRule="exact"/>
        <w:ind w:left="-540" w:right="-83"/>
        <w:jc w:val="both"/>
        <w:textAlignment w:val="baseline"/>
        <w:rPr>
          <w:rFonts w:ascii="Arial" w:hAnsi="Arial" w:cs="Arial"/>
          <w:sz w:val="20"/>
          <w:szCs w:val="20"/>
        </w:rPr>
      </w:pPr>
    </w:p>
    <w:p w:rsidR="009E1C9E" w:rsidRPr="009716FD" w:rsidRDefault="005A7C05" w:rsidP="003843DD">
      <w:pPr>
        <w:widowControl w:val="0"/>
        <w:adjustRightInd w:val="0"/>
        <w:spacing w:line="360" w:lineRule="exact"/>
        <w:ind w:left="-540" w:right="-83"/>
        <w:jc w:val="both"/>
        <w:textAlignment w:val="baseline"/>
        <w:rPr>
          <w:rFonts w:ascii="Arial Bold" w:hAnsi="Arial Bold" w:cs="Arial"/>
          <w:b/>
          <w:sz w:val="28"/>
          <w:szCs w:val="28"/>
          <w:lang w:val="en-GB"/>
        </w:rPr>
      </w:pPr>
      <w:r w:rsidRPr="009716FD">
        <w:rPr>
          <w:rFonts w:ascii="Arial Bold" w:hAnsi="Arial Bold" w:cs="Arial"/>
          <w:b/>
          <w:sz w:val="28"/>
          <w:szCs w:val="28"/>
          <w:lang w:val="en-GB"/>
        </w:rPr>
        <w:t xml:space="preserve">APPENDIX IV – </w:t>
      </w:r>
      <w:r w:rsidR="009E1C9E" w:rsidRPr="009716FD">
        <w:rPr>
          <w:rFonts w:ascii="Arial Bold" w:hAnsi="Arial Bold" w:cs="Arial"/>
          <w:b/>
          <w:sz w:val="28"/>
          <w:szCs w:val="28"/>
          <w:lang w:val="en-GB"/>
        </w:rPr>
        <w:t xml:space="preserve">Management of </w:t>
      </w:r>
      <w:proofErr w:type="spellStart"/>
      <w:r w:rsidR="009E1C9E" w:rsidRPr="009716FD">
        <w:rPr>
          <w:rFonts w:ascii="Arial Bold" w:hAnsi="Arial Bold" w:cs="Arial"/>
          <w:b/>
          <w:sz w:val="28"/>
          <w:szCs w:val="28"/>
          <w:lang w:val="en-GB"/>
        </w:rPr>
        <w:t>Wilmcote</w:t>
      </w:r>
      <w:proofErr w:type="spellEnd"/>
      <w:r w:rsidR="009E1C9E" w:rsidRPr="009716FD">
        <w:rPr>
          <w:rFonts w:ascii="Arial Bold" w:hAnsi="Arial Bold" w:cs="Arial"/>
          <w:b/>
          <w:sz w:val="28"/>
          <w:szCs w:val="28"/>
          <w:lang w:val="en-GB"/>
        </w:rPr>
        <w:t xml:space="preserve"> Children’s Play Area</w:t>
      </w:r>
      <w:r w:rsidR="0070055A" w:rsidRPr="009716FD">
        <w:rPr>
          <w:rFonts w:ascii="Arial Bold" w:hAnsi="Arial Bold" w:cs="Arial"/>
          <w:b/>
          <w:sz w:val="28"/>
          <w:szCs w:val="28"/>
          <w:lang w:val="en-GB"/>
        </w:rPr>
        <w:t xml:space="preserve"> </w:t>
      </w:r>
    </w:p>
    <w:p w:rsidR="00CE4B16" w:rsidRPr="009716FD" w:rsidRDefault="00CE4B16" w:rsidP="00CE4B16">
      <w:pPr>
        <w:rPr>
          <w:rFonts w:ascii="Arial Bold" w:hAnsi="Arial Bold" w:cs="Arial"/>
          <w:b/>
          <w:sz w:val="28"/>
          <w:szCs w:val="28"/>
        </w:rPr>
      </w:pPr>
    </w:p>
    <w:p w:rsidR="00CE4B16" w:rsidRPr="00833BB2" w:rsidRDefault="00CE4B16" w:rsidP="00CE4B16">
      <w:pPr>
        <w:jc w:val="center"/>
        <w:rPr>
          <w:rFonts w:ascii="Arial" w:hAnsi="Arial" w:cs="Arial"/>
          <w:b/>
        </w:rPr>
      </w:pPr>
    </w:p>
    <w:p w:rsidR="00F364DC" w:rsidRPr="00F364DC" w:rsidRDefault="00453C9A" w:rsidP="00F364DC">
      <w:pPr>
        <w:spacing w:after="200" w:line="276" w:lineRule="auto"/>
        <w:jc w:val="right"/>
        <w:rPr>
          <w:rFonts w:ascii="Calibri" w:eastAsia="Calibri" w:hAnsi="Calibri"/>
          <w:b/>
          <w:sz w:val="28"/>
          <w:szCs w:val="28"/>
          <w:lang w:val="en-GB"/>
        </w:rPr>
      </w:pPr>
      <w:r>
        <w:rPr>
          <w:rFonts w:ascii="Calibri" w:eastAsia="Calibri" w:hAnsi="Calibri"/>
          <w:b/>
          <w:sz w:val="28"/>
          <w:szCs w:val="28"/>
          <w:lang w:val="en-GB"/>
        </w:rPr>
        <w:t>June 2013</w:t>
      </w:r>
    </w:p>
    <w:p w:rsidR="00F364DC" w:rsidRPr="00F364DC" w:rsidRDefault="00F364DC" w:rsidP="00F364DC">
      <w:pPr>
        <w:spacing w:after="200" w:line="276" w:lineRule="auto"/>
        <w:jc w:val="center"/>
        <w:rPr>
          <w:rFonts w:ascii="Calibri" w:eastAsia="Calibri" w:hAnsi="Calibri"/>
          <w:b/>
          <w:sz w:val="28"/>
          <w:szCs w:val="28"/>
          <w:lang w:val="en-GB"/>
        </w:rPr>
      </w:pPr>
    </w:p>
    <w:p w:rsidR="00F364DC" w:rsidRPr="00F364DC" w:rsidRDefault="00F364DC" w:rsidP="00F364DC">
      <w:pPr>
        <w:spacing w:after="200" w:line="276" w:lineRule="auto"/>
        <w:jc w:val="center"/>
        <w:rPr>
          <w:rFonts w:ascii="Calibri" w:eastAsia="Calibri" w:hAnsi="Calibri"/>
          <w:b/>
          <w:sz w:val="28"/>
          <w:szCs w:val="28"/>
          <w:lang w:val="en-GB"/>
        </w:rPr>
      </w:pPr>
      <w:proofErr w:type="spellStart"/>
      <w:r w:rsidRPr="00F364DC">
        <w:rPr>
          <w:rFonts w:ascii="Calibri" w:eastAsia="Calibri" w:hAnsi="Calibri"/>
          <w:b/>
          <w:sz w:val="28"/>
          <w:szCs w:val="28"/>
          <w:lang w:val="en-GB"/>
        </w:rPr>
        <w:t>Wilmcote</w:t>
      </w:r>
      <w:proofErr w:type="spellEnd"/>
      <w:r w:rsidRPr="00F364DC">
        <w:rPr>
          <w:rFonts w:ascii="Calibri" w:eastAsia="Calibri" w:hAnsi="Calibri"/>
          <w:b/>
          <w:sz w:val="28"/>
          <w:szCs w:val="28"/>
          <w:lang w:val="en-GB"/>
        </w:rPr>
        <w:t xml:space="preserve"> Parish Council</w:t>
      </w:r>
    </w:p>
    <w:p w:rsidR="00F364DC" w:rsidRPr="00F364DC" w:rsidRDefault="00F364DC" w:rsidP="00F364DC">
      <w:pPr>
        <w:spacing w:after="200" w:line="276" w:lineRule="auto"/>
        <w:jc w:val="center"/>
        <w:rPr>
          <w:rFonts w:ascii="Calibri" w:eastAsia="Calibri" w:hAnsi="Calibri"/>
          <w:b/>
          <w:sz w:val="28"/>
          <w:szCs w:val="28"/>
          <w:lang w:val="en-GB"/>
        </w:rPr>
      </w:pPr>
      <w:r w:rsidRPr="00F364DC">
        <w:rPr>
          <w:rFonts w:ascii="Calibri" w:eastAsia="Calibri" w:hAnsi="Calibri"/>
          <w:b/>
          <w:sz w:val="28"/>
          <w:szCs w:val="28"/>
          <w:lang w:val="en-GB"/>
        </w:rPr>
        <w:t>Willow Wood Play Area</w:t>
      </w:r>
    </w:p>
    <w:p w:rsidR="00F364DC" w:rsidRPr="00F364DC" w:rsidRDefault="00F364DC" w:rsidP="00F364DC">
      <w:pPr>
        <w:spacing w:after="200" w:line="276" w:lineRule="auto"/>
        <w:jc w:val="center"/>
        <w:rPr>
          <w:rFonts w:ascii="Calibri" w:eastAsia="Calibri" w:hAnsi="Calibri"/>
          <w:b/>
          <w:sz w:val="28"/>
          <w:szCs w:val="28"/>
          <w:lang w:val="en-GB"/>
        </w:rPr>
      </w:pPr>
    </w:p>
    <w:p w:rsidR="00F364DC" w:rsidRPr="00F364DC" w:rsidRDefault="00F364DC" w:rsidP="00F364DC">
      <w:pPr>
        <w:spacing w:after="200" w:line="276" w:lineRule="auto"/>
        <w:jc w:val="center"/>
        <w:rPr>
          <w:rFonts w:ascii="Calibri" w:eastAsia="Calibri" w:hAnsi="Calibri"/>
          <w:b/>
          <w:sz w:val="28"/>
          <w:szCs w:val="28"/>
          <w:lang w:val="en-GB"/>
        </w:rPr>
      </w:pPr>
      <w:r w:rsidRPr="00F364DC">
        <w:rPr>
          <w:rFonts w:ascii="Calibri" w:eastAsia="Calibri" w:hAnsi="Calibri"/>
          <w:b/>
          <w:sz w:val="28"/>
          <w:szCs w:val="28"/>
          <w:lang w:val="en-GB"/>
        </w:rPr>
        <w:t>Management Procedure</w:t>
      </w:r>
    </w:p>
    <w:p w:rsidR="00F364DC" w:rsidRPr="00F364DC" w:rsidRDefault="00F364DC" w:rsidP="00F364DC">
      <w:pPr>
        <w:spacing w:after="200" w:line="276" w:lineRule="auto"/>
        <w:rPr>
          <w:rFonts w:ascii="Calibri" w:eastAsia="Calibri" w:hAnsi="Calibri"/>
          <w:b/>
          <w:sz w:val="28"/>
          <w:szCs w:val="28"/>
          <w:lang w:val="en-GB"/>
        </w:rPr>
      </w:pP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Contents</w:t>
      </w:r>
      <w:r w:rsidR="009716FD">
        <w:rPr>
          <w:rFonts w:ascii="Calibri" w:eastAsia="Calibri" w:hAnsi="Calibri"/>
          <w:b/>
          <w:sz w:val="28"/>
          <w:szCs w:val="28"/>
          <w:lang w:val="en-GB"/>
        </w:rPr>
        <w:t>:</w:t>
      </w: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ab/>
        <w:t>Introduction</w:t>
      </w: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ab/>
        <w:t>Annual/</w:t>
      </w:r>
      <w:r w:rsidR="00C43B02">
        <w:rPr>
          <w:rFonts w:ascii="Calibri" w:eastAsia="Calibri" w:hAnsi="Calibri"/>
          <w:b/>
          <w:sz w:val="28"/>
          <w:szCs w:val="28"/>
          <w:lang w:val="en-GB"/>
        </w:rPr>
        <w:t>Monthl</w:t>
      </w:r>
      <w:r w:rsidRPr="00F364DC">
        <w:rPr>
          <w:rFonts w:ascii="Calibri" w:eastAsia="Calibri" w:hAnsi="Calibri"/>
          <w:b/>
          <w:sz w:val="28"/>
          <w:szCs w:val="28"/>
          <w:lang w:val="en-GB"/>
        </w:rPr>
        <w:t>y Site Visits</w:t>
      </w:r>
    </w:p>
    <w:p w:rsidR="00F364DC" w:rsidRPr="00F364DC" w:rsidRDefault="00F364DC" w:rsidP="00F364DC">
      <w:pPr>
        <w:spacing w:after="200" w:line="276" w:lineRule="auto"/>
        <w:rPr>
          <w:rFonts w:ascii="Calibri" w:eastAsia="Calibri" w:hAnsi="Calibri"/>
          <w:b/>
          <w:sz w:val="28"/>
          <w:szCs w:val="28"/>
          <w:lang w:val="en-GB"/>
        </w:rPr>
      </w:pPr>
      <w:r w:rsidRPr="00F364DC">
        <w:rPr>
          <w:rFonts w:ascii="Calibri" w:eastAsia="Calibri" w:hAnsi="Calibri"/>
          <w:b/>
          <w:sz w:val="28"/>
          <w:szCs w:val="28"/>
          <w:lang w:val="en-GB"/>
        </w:rPr>
        <w:tab/>
        <w:t>Maintenance</w:t>
      </w:r>
    </w:p>
    <w:p w:rsidR="00F364DC" w:rsidRP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Equipment condition</w:t>
      </w:r>
    </w:p>
    <w:p w:rsid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Site condition</w:t>
      </w:r>
    </w:p>
    <w:p w:rsidR="00C43B02" w:rsidRPr="00F364DC" w:rsidRDefault="00C43B02" w:rsidP="00C43B02">
      <w:pPr>
        <w:spacing w:after="200" w:line="276" w:lineRule="auto"/>
        <w:ind w:left="2160"/>
        <w:contextualSpacing/>
        <w:rPr>
          <w:rFonts w:ascii="Calibri" w:eastAsia="Calibri" w:hAnsi="Calibri"/>
          <w:b/>
          <w:sz w:val="28"/>
          <w:szCs w:val="28"/>
          <w:lang w:val="en-GB"/>
        </w:rPr>
      </w:pPr>
    </w:p>
    <w:p w:rsidR="00F364DC" w:rsidRP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Reporting from General Public</w:t>
      </w:r>
    </w:p>
    <w:p w:rsidR="00F364DC" w:rsidRP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Health and Safety</w:t>
      </w:r>
    </w:p>
    <w:p w:rsidR="00F364DC" w:rsidRP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Overall Process</w:t>
      </w:r>
    </w:p>
    <w:p w:rsidR="00F364DC" w:rsidRP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Overall operation</w:t>
      </w:r>
    </w:p>
    <w:p w:rsidR="00F364DC" w:rsidRDefault="00F364DC" w:rsidP="00F364DC">
      <w:pPr>
        <w:numPr>
          <w:ilvl w:val="0"/>
          <w:numId w:val="61"/>
        </w:numPr>
        <w:spacing w:after="200" w:line="276" w:lineRule="auto"/>
        <w:contextualSpacing/>
        <w:rPr>
          <w:rFonts w:ascii="Calibri" w:eastAsia="Calibri" w:hAnsi="Calibri"/>
          <w:b/>
          <w:sz w:val="28"/>
          <w:szCs w:val="28"/>
          <w:lang w:val="en-GB"/>
        </w:rPr>
      </w:pPr>
      <w:r w:rsidRPr="00F364DC">
        <w:rPr>
          <w:rFonts w:ascii="Calibri" w:eastAsia="Calibri" w:hAnsi="Calibri"/>
          <w:b/>
          <w:sz w:val="28"/>
          <w:szCs w:val="28"/>
          <w:lang w:val="en-GB"/>
        </w:rPr>
        <w:t>WPC financial sanction</w:t>
      </w:r>
    </w:p>
    <w:p w:rsidR="00C43B02" w:rsidRPr="00F364DC" w:rsidRDefault="00C43B02" w:rsidP="00C43B02">
      <w:pPr>
        <w:spacing w:after="200" w:line="276" w:lineRule="auto"/>
        <w:ind w:left="2160"/>
        <w:contextualSpacing/>
        <w:rPr>
          <w:rFonts w:ascii="Calibri" w:eastAsia="Calibri" w:hAnsi="Calibri"/>
          <w:b/>
          <w:sz w:val="28"/>
          <w:szCs w:val="28"/>
          <w:lang w:val="en-GB"/>
        </w:rPr>
      </w:pPr>
    </w:p>
    <w:p w:rsidR="00F364DC" w:rsidRDefault="00F364DC" w:rsidP="00F364DC">
      <w:pPr>
        <w:spacing w:after="200" w:line="276" w:lineRule="auto"/>
        <w:ind w:left="720"/>
        <w:rPr>
          <w:rFonts w:ascii="Calibri" w:eastAsia="Calibri" w:hAnsi="Calibri"/>
          <w:b/>
          <w:sz w:val="28"/>
          <w:szCs w:val="28"/>
          <w:lang w:val="en-GB"/>
        </w:rPr>
      </w:pPr>
      <w:r w:rsidRPr="00F364DC">
        <w:rPr>
          <w:rFonts w:ascii="Calibri" w:eastAsia="Calibri" w:hAnsi="Calibri"/>
          <w:b/>
          <w:sz w:val="28"/>
          <w:szCs w:val="28"/>
          <w:lang w:val="en-GB"/>
        </w:rPr>
        <w:t>Annual Review</w:t>
      </w:r>
    </w:p>
    <w:p w:rsidR="00C43B02" w:rsidRPr="00F364DC" w:rsidRDefault="00C43B02" w:rsidP="00F364DC">
      <w:pPr>
        <w:spacing w:after="200" w:line="276" w:lineRule="auto"/>
        <w:ind w:left="720"/>
        <w:rPr>
          <w:rFonts w:ascii="Calibri" w:eastAsia="Calibri" w:hAnsi="Calibri"/>
          <w:b/>
          <w:sz w:val="28"/>
          <w:szCs w:val="28"/>
          <w:lang w:val="en-GB"/>
        </w:rPr>
      </w:pPr>
      <w:r>
        <w:rPr>
          <w:rFonts w:ascii="Calibri" w:eastAsia="Calibri" w:hAnsi="Calibri"/>
          <w:b/>
          <w:sz w:val="28"/>
          <w:szCs w:val="28"/>
          <w:lang w:val="en-GB"/>
        </w:rPr>
        <w:t>Contact Details</w:t>
      </w:r>
    </w:p>
    <w:p w:rsidR="00F364DC" w:rsidRPr="00F364DC" w:rsidRDefault="00F364DC" w:rsidP="00F364DC">
      <w:pPr>
        <w:spacing w:after="200" w:line="276" w:lineRule="auto"/>
        <w:rPr>
          <w:rFonts w:ascii="Calibri" w:eastAsia="Calibri" w:hAnsi="Calibri"/>
          <w:b/>
          <w:sz w:val="28"/>
          <w:szCs w:val="28"/>
          <w:lang w:val="en-GB"/>
        </w:rPr>
      </w:pPr>
    </w:p>
    <w:p w:rsidR="00F364DC" w:rsidRDefault="00F364DC" w:rsidP="00F364DC">
      <w:pPr>
        <w:spacing w:after="200" w:line="276" w:lineRule="auto"/>
        <w:rPr>
          <w:rFonts w:ascii="Calibri" w:eastAsia="Calibri" w:hAnsi="Calibri"/>
          <w:b/>
          <w:sz w:val="28"/>
          <w:szCs w:val="28"/>
          <w:lang w:val="en-GB"/>
        </w:rPr>
      </w:pPr>
    </w:p>
    <w:p w:rsidR="00C43B02" w:rsidRPr="00F364DC" w:rsidRDefault="00C43B02" w:rsidP="00F364DC">
      <w:pPr>
        <w:spacing w:after="200" w:line="276" w:lineRule="auto"/>
        <w:rPr>
          <w:rFonts w:ascii="Calibri" w:eastAsia="Calibri" w:hAnsi="Calibri"/>
          <w:b/>
          <w:sz w:val="28"/>
          <w:szCs w:val="28"/>
          <w:lang w:val="en-GB"/>
        </w:rPr>
      </w:pPr>
    </w:p>
    <w:p w:rsidR="00F364DC" w:rsidRPr="00F364DC" w:rsidRDefault="00F364DC" w:rsidP="00F364DC">
      <w:pPr>
        <w:spacing w:after="200" w:line="276" w:lineRule="auto"/>
        <w:rPr>
          <w:rFonts w:ascii="Calibri" w:eastAsia="Calibri" w:hAnsi="Calibri"/>
          <w:b/>
          <w:sz w:val="28"/>
          <w:szCs w:val="28"/>
          <w:lang w:val="en-GB"/>
        </w:rPr>
      </w:pPr>
    </w:p>
    <w:p w:rsidR="00F364DC" w:rsidRPr="00F364DC" w:rsidRDefault="00F364DC" w:rsidP="00F364DC">
      <w:pPr>
        <w:spacing w:after="200" w:line="276" w:lineRule="auto"/>
        <w:rPr>
          <w:rFonts w:ascii="Calibri" w:eastAsia="Calibri" w:hAnsi="Calibri"/>
          <w:b/>
          <w:sz w:val="28"/>
          <w:szCs w:val="28"/>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Introduction</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This procedure covers the equipment and site known as Willow Wood Play Area.  The land and equipment is owned by Stratford District Council and leased to </w:t>
      </w:r>
      <w:proofErr w:type="spellStart"/>
      <w:r w:rsidRPr="00966EC3">
        <w:rPr>
          <w:rFonts w:ascii="Arial" w:eastAsia="Calibri" w:hAnsi="Arial" w:cs="Arial"/>
          <w:sz w:val="20"/>
          <w:szCs w:val="20"/>
          <w:lang w:val="en-GB"/>
        </w:rPr>
        <w:t>Wilmcote</w:t>
      </w:r>
      <w:proofErr w:type="spellEnd"/>
      <w:r w:rsidRPr="00966EC3">
        <w:rPr>
          <w:rFonts w:ascii="Arial" w:eastAsia="Calibri" w:hAnsi="Arial" w:cs="Arial"/>
          <w:sz w:val="20"/>
          <w:szCs w:val="20"/>
          <w:lang w:val="en-GB"/>
        </w:rPr>
        <w:t xml:space="preserve"> Parish Council.</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There are various European Standards that cover safe operation of playground equipment, these standards are regularly updated and replace existing arrangements.  Advice on these current standards and the playground assessments required is provided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(contact details </w:t>
      </w:r>
      <w:r w:rsidR="00C43B02">
        <w:rPr>
          <w:rFonts w:ascii="Arial" w:eastAsia="Calibri" w:hAnsi="Arial" w:cs="Arial"/>
          <w:sz w:val="20"/>
          <w:szCs w:val="20"/>
          <w:lang w:val="en-GB"/>
        </w:rPr>
        <w:t>attached</w:t>
      </w:r>
      <w:r w:rsidRPr="00966EC3">
        <w:rPr>
          <w:rFonts w:ascii="Arial" w:eastAsia="Calibri" w:hAnsi="Arial" w:cs="Arial"/>
          <w:sz w:val="20"/>
          <w:szCs w:val="20"/>
          <w:lang w:val="en-GB"/>
        </w:rPr>
        <w:t>).</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Annual Inspections:</w:t>
      </w:r>
      <w:r w:rsidR="006545AE">
        <w:rPr>
          <w:rFonts w:ascii="Arial" w:eastAsia="Calibri" w:hAnsi="Arial" w:cs="Arial"/>
          <w:b/>
          <w:sz w:val="20"/>
          <w:szCs w:val="20"/>
          <w:lang w:val="en-GB"/>
        </w:rPr>
        <w:tab/>
      </w:r>
    </w:p>
    <w:p w:rsidR="006545AE" w:rsidRDefault="00F364DC" w:rsidP="00F364DC">
      <w:pPr>
        <w:spacing w:after="200" w:line="276" w:lineRule="auto"/>
        <w:rPr>
          <w:rFonts w:ascii="Arial" w:eastAsia="Calibri" w:hAnsi="Arial" w:cs="Arial"/>
          <w:sz w:val="20"/>
          <w:szCs w:val="20"/>
        </w:rPr>
      </w:pPr>
      <w:r w:rsidRPr="00966EC3">
        <w:rPr>
          <w:rFonts w:ascii="Arial" w:eastAsia="Calibri" w:hAnsi="Arial" w:cs="Arial"/>
          <w:sz w:val="20"/>
          <w:szCs w:val="20"/>
          <w:lang w:val="en-GB"/>
        </w:rPr>
        <w:t xml:space="preserve">These will be carried out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and c</w:t>
      </w:r>
      <w:proofErr w:type="spellStart"/>
      <w:r w:rsidRPr="00966EC3">
        <w:rPr>
          <w:rFonts w:ascii="Arial" w:eastAsia="Calibri" w:hAnsi="Arial" w:cs="Arial"/>
          <w:sz w:val="20"/>
          <w:szCs w:val="20"/>
        </w:rPr>
        <w:t>omprise</w:t>
      </w:r>
      <w:proofErr w:type="spellEnd"/>
      <w:r w:rsidRPr="00966EC3">
        <w:rPr>
          <w:rFonts w:ascii="Arial" w:eastAsia="Calibri" w:hAnsi="Arial" w:cs="Arial"/>
          <w:sz w:val="20"/>
          <w:szCs w:val="20"/>
        </w:rPr>
        <w:t>:</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Generating an Asset Register of all items within the play area</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Identify and record Manufacturers, wherever possible</w:t>
      </w:r>
    </w:p>
    <w:p w:rsidR="00F364DC" w:rsidRDefault="00F364DC" w:rsidP="00E81E5F">
      <w:pPr>
        <w:numPr>
          <w:ilvl w:val="1"/>
          <w:numId w:val="72"/>
        </w:numPr>
        <w:spacing w:after="200"/>
        <w:ind w:left="1434" w:hanging="357"/>
        <w:rPr>
          <w:rFonts w:ascii="Arial" w:eastAsia="Calibri" w:hAnsi="Arial" w:cs="Arial"/>
          <w:sz w:val="20"/>
          <w:szCs w:val="20"/>
        </w:rPr>
      </w:pPr>
      <w:r w:rsidRPr="00966EC3">
        <w:rPr>
          <w:rFonts w:ascii="Arial" w:eastAsia="Calibri" w:hAnsi="Arial" w:cs="Arial"/>
          <w:sz w:val="20"/>
          <w:szCs w:val="20"/>
        </w:rPr>
        <w:t>Identify an anticipated end of life of items on the asset register</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Inspect all play items to the relevant BSEN Standards</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Photograph all items and findings</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Risk assessment of all issues identified</w:t>
      </w:r>
    </w:p>
    <w:p w:rsidR="00E81E5F" w:rsidRDefault="00E81E5F" w:rsidP="00E81E5F">
      <w:pPr>
        <w:numPr>
          <w:ilvl w:val="1"/>
          <w:numId w:val="72"/>
        </w:numPr>
        <w:spacing w:after="200"/>
        <w:ind w:left="1434" w:hanging="357"/>
        <w:rPr>
          <w:rFonts w:ascii="Arial" w:eastAsia="Calibri" w:hAnsi="Arial" w:cs="Arial"/>
          <w:sz w:val="20"/>
          <w:szCs w:val="20"/>
        </w:rPr>
      </w:pPr>
      <w:r>
        <w:rPr>
          <w:rFonts w:ascii="Arial" w:eastAsia="Calibri" w:hAnsi="Arial" w:cs="Arial"/>
          <w:sz w:val="20"/>
          <w:szCs w:val="20"/>
        </w:rPr>
        <w:t>Provide a report to WPC</w:t>
      </w:r>
    </w:p>
    <w:p w:rsidR="006545AE" w:rsidRDefault="006545AE" w:rsidP="00F364DC">
      <w:pPr>
        <w:spacing w:after="200" w:line="276" w:lineRule="auto"/>
        <w:rPr>
          <w:rFonts w:ascii="Arial" w:eastAsia="Calibri" w:hAnsi="Arial" w:cs="Arial"/>
          <w:b/>
          <w:sz w:val="20"/>
          <w:szCs w:val="20"/>
          <w:lang w:val="en-GB"/>
        </w:rPr>
      </w:pPr>
    </w:p>
    <w:p w:rsidR="00F364DC" w:rsidRPr="00966EC3" w:rsidRDefault="00F942B4" w:rsidP="00F364DC">
      <w:pPr>
        <w:spacing w:after="200" w:line="276" w:lineRule="auto"/>
        <w:rPr>
          <w:rFonts w:ascii="Arial" w:eastAsia="Calibri" w:hAnsi="Arial" w:cs="Arial"/>
          <w:b/>
          <w:sz w:val="20"/>
          <w:szCs w:val="20"/>
        </w:rPr>
      </w:pPr>
      <w:r>
        <w:rPr>
          <w:rFonts w:ascii="Arial" w:eastAsia="Calibri" w:hAnsi="Arial" w:cs="Arial"/>
          <w:b/>
          <w:sz w:val="20"/>
          <w:szCs w:val="20"/>
          <w:lang w:val="en-GB"/>
        </w:rPr>
        <w:t>Monthly</w:t>
      </w:r>
      <w:r w:rsidR="00F364DC" w:rsidRPr="00966EC3">
        <w:rPr>
          <w:rFonts w:ascii="Arial" w:eastAsia="Calibri" w:hAnsi="Arial" w:cs="Arial"/>
          <w:b/>
          <w:sz w:val="20"/>
          <w:szCs w:val="20"/>
          <w:lang w:val="en-GB"/>
        </w:rPr>
        <w:t xml:space="preserve"> Inspections: </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This will be carried out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who will inspect all equipment to ensure safe for use and meets all relevant BSEN standards and provide a report to WPC recommending any work required.</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During the </w:t>
      </w:r>
      <w:r w:rsidR="00C43B02">
        <w:rPr>
          <w:rFonts w:ascii="Arial" w:eastAsia="Calibri" w:hAnsi="Arial" w:cs="Arial"/>
          <w:sz w:val="20"/>
          <w:szCs w:val="20"/>
          <w:lang w:val="en-GB"/>
        </w:rPr>
        <w:t>monthly</w:t>
      </w:r>
      <w:r w:rsidRPr="00966EC3">
        <w:rPr>
          <w:rFonts w:ascii="Arial" w:eastAsia="Calibri" w:hAnsi="Arial" w:cs="Arial"/>
          <w:sz w:val="20"/>
          <w:szCs w:val="20"/>
          <w:lang w:val="en-GB"/>
        </w:rPr>
        <w:t xml:space="preserve"> inspection if an item or the site is found to be an immediate risk the inspector will contact WPC clerk by phone from the site. If required and if possible they will immobilise the problem item in general this is only practicable with swings when they will be chained and padlocked to the supports to stop them being used. If considered necessary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will place signs at the site saying it is closed until emergency repairs have been carried out and padlock the entrance gates. </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Any broken glass will be removed from the play area by the inspector as part of his </w:t>
      </w:r>
      <w:r w:rsidR="00C43B02">
        <w:rPr>
          <w:rFonts w:ascii="Arial" w:eastAsia="Calibri" w:hAnsi="Arial" w:cs="Arial"/>
          <w:sz w:val="20"/>
          <w:szCs w:val="20"/>
          <w:lang w:val="en-GB"/>
        </w:rPr>
        <w:t>monthly</w:t>
      </w:r>
      <w:r w:rsidRPr="00966EC3">
        <w:rPr>
          <w:rFonts w:ascii="Arial" w:eastAsia="Calibri" w:hAnsi="Arial" w:cs="Arial"/>
          <w:sz w:val="20"/>
          <w:szCs w:val="20"/>
          <w:lang w:val="en-GB"/>
        </w:rPr>
        <w:t xml:space="preserve"> inspection. </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Maintenance</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The maintenance of the site falls into two categories as follows:</w:t>
      </w:r>
    </w:p>
    <w:p w:rsidR="00F364DC" w:rsidRPr="00966EC3" w:rsidRDefault="00F364DC" w:rsidP="00F364DC">
      <w:pPr>
        <w:numPr>
          <w:ilvl w:val="0"/>
          <w:numId w:val="63"/>
        </w:numPr>
        <w:spacing w:after="200" w:line="276" w:lineRule="auto"/>
        <w:contextualSpacing/>
        <w:rPr>
          <w:rFonts w:ascii="Arial" w:eastAsia="Calibri" w:hAnsi="Arial" w:cs="Arial"/>
          <w:b/>
          <w:sz w:val="20"/>
          <w:szCs w:val="20"/>
          <w:lang w:val="en-GB"/>
        </w:rPr>
      </w:pPr>
      <w:r w:rsidRPr="00966EC3">
        <w:rPr>
          <w:rFonts w:ascii="Arial" w:eastAsia="Calibri" w:hAnsi="Arial" w:cs="Arial"/>
          <w:b/>
          <w:sz w:val="20"/>
          <w:szCs w:val="20"/>
          <w:lang w:val="en-GB"/>
        </w:rPr>
        <w:lastRenderedPageBreak/>
        <w:t>Playground equipment</w:t>
      </w:r>
    </w:p>
    <w:p w:rsidR="00F364DC" w:rsidRDefault="00F364DC" w:rsidP="00F364DC">
      <w:pPr>
        <w:spacing w:after="200" w:line="276" w:lineRule="auto"/>
        <w:ind w:left="720"/>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This will be carried out by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and comprise the following:</w:t>
      </w:r>
    </w:p>
    <w:p w:rsidR="00C43B02" w:rsidRPr="00966EC3" w:rsidRDefault="00C43B02" w:rsidP="00F364DC">
      <w:pPr>
        <w:spacing w:after="200" w:line="276" w:lineRule="auto"/>
        <w:ind w:left="720"/>
        <w:contextualSpacing/>
        <w:rPr>
          <w:rFonts w:ascii="Arial" w:eastAsia="Calibri" w:hAnsi="Arial" w:cs="Arial"/>
          <w:sz w:val="20"/>
          <w:szCs w:val="20"/>
          <w:lang w:val="en-GB"/>
        </w:rPr>
      </w:pPr>
    </w:p>
    <w:p w:rsidR="00F364DC" w:rsidRPr="00966EC3" w:rsidRDefault="00F364DC" w:rsidP="00F364DC">
      <w:pPr>
        <w:numPr>
          <w:ilvl w:val="0"/>
          <w:numId w:val="6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Annual maintenance of all equipment in accordance with the manufacturer’s advice.</w:t>
      </w:r>
    </w:p>
    <w:p w:rsidR="00F364DC" w:rsidRPr="00966EC3" w:rsidRDefault="00F364DC" w:rsidP="00F364DC">
      <w:pPr>
        <w:numPr>
          <w:ilvl w:val="0"/>
          <w:numId w:val="6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Maintenance of all equipment as agreed with WPC in accordance with the </w:t>
      </w:r>
      <w:r w:rsidR="00C43B02">
        <w:rPr>
          <w:rFonts w:ascii="Arial" w:eastAsia="Calibri" w:hAnsi="Arial" w:cs="Arial"/>
          <w:sz w:val="20"/>
          <w:szCs w:val="20"/>
          <w:lang w:val="en-GB"/>
        </w:rPr>
        <w:t>monthly</w:t>
      </w:r>
      <w:r w:rsidRPr="00966EC3">
        <w:rPr>
          <w:rFonts w:ascii="Arial" w:eastAsia="Calibri" w:hAnsi="Arial" w:cs="Arial"/>
          <w:sz w:val="20"/>
          <w:szCs w:val="20"/>
          <w:lang w:val="en-GB"/>
        </w:rPr>
        <w:t xml:space="preserve">/annual inspection reports provided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w:t>
      </w:r>
      <w:r w:rsidR="00F942B4">
        <w:rPr>
          <w:rFonts w:ascii="Arial" w:eastAsia="Calibri" w:hAnsi="Arial" w:cs="Arial"/>
          <w:sz w:val="20"/>
          <w:szCs w:val="20"/>
          <w:lang w:val="en-GB"/>
        </w:rPr>
        <w:t xml:space="preserve">  Quotations will be provided in the first instance for all works required. </w:t>
      </w:r>
    </w:p>
    <w:p w:rsidR="00F364DC" w:rsidRPr="00966EC3" w:rsidRDefault="00F364DC" w:rsidP="00F364DC">
      <w:pPr>
        <w:numPr>
          <w:ilvl w:val="0"/>
          <w:numId w:val="6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Emergency work to be undertaken as agreed with WPC in accordance with the inspection reports from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w:t>
      </w:r>
    </w:p>
    <w:p w:rsidR="00F364DC" w:rsidRPr="00966EC3" w:rsidRDefault="00F364DC" w:rsidP="00F364DC">
      <w:pPr>
        <w:spacing w:after="200" w:line="276" w:lineRule="auto"/>
        <w:ind w:left="1080"/>
        <w:contextualSpacing/>
        <w:rPr>
          <w:rFonts w:ascii="Arial" w:eastAsia="Calibri" w:hAnsi="Arial" w:cs="Arial"/>
          <w:b/>
          <w:sz w:val="20"/>
          <w:szCs w:val="20"/>
          <w:lang w:val="en-GB"/>
        </w:rPr>
      </w:pPr>
    </w:p>
    <w:p w:rsidR="00F364DC" w:rsidRPr="00966EC3" w:rsidRDefault="00F364DC" w:rsidP="00F364DC">
      <w:pPr>
        <w:numPr>
          <w:ilvl w:val="0"/>
          <w:numId w:val="63"/>
        </w:numPr>
        <w:spacing w:after="200" w:line="276" w:lineRule="auto"/>
        <w:contextualSpacing/>
        <w:rPr>
          <w:rFonts w:ascii="Arial" w:eastAsia="Calibri" w:hAnsi="Arial" w:cs="Arial"/>
          <w:b/>
          <w:sz w:val="20"/>
          <w:szCs w:val="20"/>
          <w:lang w:val="en-GB"/>
        </w:rPr>
      </w:pPr>
      <w:r w:rsidRPr="00966EC3">
        <w:rPr>
          <w:rFonts w:ascii="Arial" w:eastAsia="Calibri" w:hAnsi="Arial" w:cs="Arial"/>
          <w:b/>
          <w:sz w:val="20"/>
          <w:szCs w:val="20"/>
          <w:lang w:val="en-GB"/>
        </w:rPr>
        <w:t>Site condition</w:t>
      </w:r>
    </w:p>
    <w:p w:rsidR="00F364DC" w:rsidRPr="00966EC3" w:rsidRDefault="00F364DC" w:rsidP="00F364DC">
      <w:pPr>
        <w:spacing w:after="200" w:line="276" w:lineRule="auto"/>
        <w:ind w:left="720"/>
        <w:contextualSpacing/>
        <w:rPr>
          <w:rFonts w:ascii="Arial" w:eastAsia="Calibri" w:hAnsi="Arial" w:cs="Arial"/>
          <w:sz w:val="20"/>
          <w:szCs w:val="20"/>
          <w:lang w:val="en-GB"/>
        </w:rPr>
      </w:pPr>
      <w:r w:rsidRPr="00966EC3">
        <w:rPr>
          <w:rFonts w:ascii="Arial" w:eastAsia="Calibri" w:hAnsi="Arial" w:cs="Arial"/>
          <w:sz w:val="20"/>
          <w:szCs w:val="20"/>
          <w:lang w:val="en-GB"/>
        </w:rPr>
        <w:t>This will be carried out by Gary Compton and comprise:</w:t>
      </w:r>
    </w:p>
    <w:p w:rsidR="00F364DC" w:rsidRPr="00966EC3" w:rsidRDefault="00F364DC" w:rsidP="00F364DC">
      <w:pPr>
        <w:numPr>
          <w:ilvl w:val="0"/>
          <w:numId w:val="65"/>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Grass cutting as required</w:t>
      </w:r>
    </w:p>
    <w:p w:rsidR="006545AE" w:rsidRDefault="00F364DC" w:rsidP="00F364DC">
      <w:pPr>
        <w:numPr>
          <w:ilvl w:val="0"/>
          <w:numId w:val="65"/>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Hedge trimming as required</w:t>
      </w:r>
    </w:p>
    <w:p w:rsidR="00F364DC" w:rsidRPr="00966EC3" w:rsidRDefault="00F364DC" w:rsidP="00F364DC">
      <w:pPr>
        <w:numPr>
          <w:ilvl w:val="0"/>
          <w:numId w:val="65"/>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Weekly removal of any litter/waste from the site</w:t>
      </w:r>
      <w:r w:rsidR="00874C56">
        <w:rPr>
          <w:rFonts w:ascii="Arial" w:eastAsia="Calibri" w:hAnsi="Arial" w:cs="Arial"/>
          <w:sz w:val="20"/>
          <w:szCs w:val="20"/>
          <w:lang w:val="en-GB"/>
        </w:rPr>
        <w:t xml:space="preserve"> by the person contracted for maintenance</w:t>
      </w:r>
      <w:r w:rsidRPr="00966EC3">
        <w:rPr>
          <w:rFonts w:ascii="Arial" w:eastAsia="Calibri" w:hAnsi="Arial" w:cs="Arial"/>
          <w:sz w:val="20"/>
          <w:szCs w:val="20"/>
          <w:lang w:val="en-GB"/>
        </w:rPr>
        <w:t>.</w:t>
      </w:r>
    </w:p>
    <w:p w:rsidR="00F364DC" w:rsidRPr="00966EC3" w:rsidRDefault="00F364DC" w:rsidP="00F364DC">
      <w:pPr>
        <w:spacing w:after="200" w:line="276" w:lineRule="auto"/>
        <w:rPr>
          <w:rFonts w:ascii="Arial" w:eastAsia="Calibri" w:hAnsi="Arial" w:cs="Arial"/>
          <w:sz w:val="20"/>
          <w:szCs w:val="20"/>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Reports from General Public</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A dedicated telephone number will be posted at the playground area for anyone to report on problems, accidents or equipment requiring urgent attention.  This connects to the WPC clerk or in her absence a councillor.  Should a problem arise requiring some action relating to the equipment,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will be informed and requested to either make repairs or isolate the equipment.  Where an emergency arises, the site notice directs that the emergency services are called to site and the WPC are informed using the dedicated telephone number.  Any accidents reported will be entered into the accident book.</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Health and Safety</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All necessary signage is provided on site to ensure the equipment is used in accordance with manufacturer’s guidance.  Where the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t>
      </w:r>
      <w:r w:rsidR="00F942B4">
        <w:rPr>
          <w:rFonts w:ascii="Arial" w:eastAsia="Calibri" w:hAnsi="Arial" w:cs="Arial"/>
          <w:sz w:val="20"/>
          <w:szCs w:val="20"/>
          <w:lang w:val="en-GB"/>
        </w:rPr>
        <w:t>monthly</w:t>
      </w:r>
      <w:r w:rsidRPr="00966EC3">
        <w:rPr>
          <w:rFonts w:ascii="Arial" w:eastAsia="Calibri" w:hAnsi="Arial" w:cs="Arial"/>
          <w:sz w:val="20"/>
          <w:szCs w:val="20"/>
          <w:lang w:val="en-GB"/>
        </w:rPr>
        <w:t xml:space="preserve"> report highlights actions they will provide a risk assessment and recommend timescales for corrective action.</w:t>
      </w: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Overall Process</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 xml:space="preserve">The key management of the site and equipment to ensure a safe play area is delivered through the reporting provided by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w:t>
      </w:r>
      <w:r w:rsidR="00C43B02">
        <w:rPr>
          <w:rFonts w:ascii="Arial" w:eastAsia="Calibri" w:hAnsi="Arial" w:cs="Arial"/>
          <w:sz w:val="20"/>
          <w:szCs w:val="20"/>
          <w:lang w:val="en-GB"/>
        </w:rPr>
        <w:t>, as follows:-</w:t>
      </w:r>
    </w:p>
    <w:p w:rsidR="00F364DC" w:rsidRPr="00966EC3" w:rsidRDefault="00F942B4" w:rsidP="00F364DC">
      <w:pPr>
        <w:numPr>
          <w:ilvl w:val="0"/>
          <w:numId w:val="66"/>
        </w:numPr>
        <w:spacing w:after="200" w:line="276" w:lineRule="auto"/>
        <w:contextualSpacing/>
        <w:rPr>
          <w:rFonts w:ascii="Arial" w:eastAsia="Calibri" w:hAnsi="Arial" w:cs="Arial"/>
          <w:sz w:val="20"/>
          <w:szCs w:val="20"/>
          <w:lang w:val="en-GB"/>
        </w:rPr>
      </w:pPr>
      <w:r>
        <w:rPr>
          <w:rFonts w:ascii="Arial" w:eastAsia="Calibri" w:hAnsi="Arial" w:cs="Arial"/>
          <w:sz w:val="20"/>
          <w:szCs w:val="20"/>
          <w:lang w:val="en-GB"/>
        </w:rPr>
        <w:t>Monthly</w:t>
      </w:r>
      <w:r w:rsidR="00F364DC" w:rsidRPr="00966EC3">
        <w:rPr>
          <w:rFonts w:ascii="Arial" w:eastAsia="Calibri" w:hAnsi="Arial" w:cs="Arial"/>
          <w:sz w:val="20"/>
          <w:szCs w:val="20"/>
          <w:lang w:val="en-GB"/>
        </w:rPr>
        <w:t xml:space="preserve"> inspections report on the condition of the equipment and recommend any actions.  Where dangerous equipment is reported this will be isolated or locked by the inspector so that it cannot be used.  Where this involves some action this will be specified in the inspection report together with a completion date.</w:t>
      </w:r>
    </w:p>
    <w:p w:rsidR="00F364DC" w:rsidRPr="00966EC3" w:rsidRDefault="00C43B02" w:rsidP="00F364DC">
      <w:pPr>
        <w:numPr>
          <w:ilvl w:val="0"/>
          <w:numId w:val="66"/>
        </w:numPr>
        <w:spacing w:after="200" w:line="276" w:lineRule="auto"/>
        <w:contextualSpacing/>
        <w:rPr>
          <w:rFonts w:ascii="Arial" w:eastAsia="Calibri" w:hAnsi="Arial" w:cs="Arial"/>
          <w:sz w:val="20"/>
          <w:szCs w:val="20"/>
          <w:lang w:val="en-GB"/>
        </w:rPr>
      </w:pPr>
      <w:r>
        <w:rPr>
          <w:rFonts w:ascii="Arial" w:eastAsia="Calibri" w:hAnsi="Arial" w:cs="Arial"/>
          <w:sz w:val="20"/>
          <w:szCs w:val="20"/>
          <w:lang w:val="en-GB"/>
        </w:rPr>
        <w:t>Monthly</w:t>
      </w:r>
      <w:r w:rsidR="00F364DC" w:rsidRPr="00966EC3">
        <w:rPr>
          <w:rFonts w:ascii="Arial" w:eastAsia="Calibri" w:hAnsi="Arial" w:cs="Arial"/>
          <w:sz w:val="20"/>
          <w:szCs w:val="20"/>
          <w:lang w:val="en-GB"/>
        </w:rPr>
        <w:t xml:space="preserve"> inspections will also report on the condition of the site and specify any action required.</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Where work on equipment is required WPC will </w:t>
      </w:r>
      <w:r w:rsidR="00F942B4">
        <w:rPr>
          <w:rFonts w:ascii="Arial" w:eastAsia="Calibri" w:hAnsi="Arial" w:cs="Arial"/>
          <w:sz w:val="20"/>
          <w:szCs w:val="20"/>
          <w:lang w:val="en-GB"/>
        </w:rPr>
        <w:t>request a quotation from Playground Supplies</w:t>
      </w:r>
      <w:r w:rsidRPr="00966EC3">
        <w:rPr>
          <w:rFonts w:ascii="Arial" w:eastAsia="Calibri" w:hAnsi="Arial" w:cs="Arial"/>
          <w:sz w:val="20"/>
          <w:szCs w:val="20"/>
          <w:lang w:val="en-GB"/>
        </w:rPr>
        <w:t xml:space="preserve"> Ltd</w:t>
      </w:r>
      <w:r w:rsidR="00F942B4">
        <w:rPr>
          <w:rFonts w:ascii="Arial" w:eastAsia="Calibri" w:hAnsi="Arial" w:cs="Arial"/>
          <w:sz w:val="20"/>
          <w:szCs w:val="20"/>
          <w:lang w:val="en-GB"/>
        </w:rPr>
        <w:t>.</w:t>
      </w:r>
      <w:r w:rsidRPr="00966EC3">
        <w:rPr>
          <w:rFonts w:ascii="Arial" w:eastAsia="Calibri" w:hAnsi="Arial" w:cs="Arial"/>
          <w:sz w:val="20"/>
          <w:szCs w:val="20"/>
          <w:lang w:val="en-GB"/>
        </w:rPr>
        <w:t xml:space="preserve"> to carry out the work.</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Where work on site condition is required WPC will instruct Gary Compton to carry out the work.</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An annual inspection report will be provided to give guidance on long term actions that may be required.</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Annual maintenance will be carried out to ensure the long term integrity of the equipment.</w:t>
      </w:r>
    </w:p>
    <w:p w:rsidR="00F364DC" w:rsidRPr="00966EC3" w:rsidRDefault="00F364DC" w:rsidP="00F364DC">
      <w:pPr>
        <w:spacing w:after="200" w:line="276" w:lineRule="auto"/>
        <w:rPr>
          <w:rFonts w:ascii="Arial" w:eastAsia="Calibri" w:hAnsi="Arial" w:cs="Arial"/>
          <w:sz w:val="20"/>
          <w:szCs w:val="20"/>
          <w:lang w:val="en-GB"/>
        </w:rPr>
      </w:pP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lastRenderedPageBreak/>
        <w:t>The general operation of the site will be conducted as follows:</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w:t>
      </w:r>
      <w:r w:rsidR="00F942B4">
        <w:rPr>
          <w:rFonts w:ascii="Arial" w:eastAsia="Calibri" w:hAnsi="Arial" w:cs="Arial"/>
          <w:sz w:val="20"/>
          <w:szCs w:val="20"/>
          <w:lang w:val="en-GB"/>
        </w:rPr>
        <w:t>Playground Supplies Ltd. monthly</w:t>
      </w:r>
      <w:r w:rsidRPr="00966EC3">
        <w:rPr>
          <w:rFonts w:ascii="Arial" w:eastAsia="Calibri" w:hAnsi="Arial" w:cs="Arial"/>
          <w:sz w:val="20"/>
          <w:szCs w:val="20"/>
          <w:lang w:val="en-GB"/>
        </w:rPr>
        <w:t xml:space="preserve"> reports will be received by the WPC clerk.  Where the report recommends:</w:t>
      </w:r>
    </w:p>
    <w:p w:rsidR="00F364DC" w:rsidRPr="00966EC3" w:rsidRDefault="00F364DC" w:rsidP="00F364DC">
      <w:pPr>
        <w:numPr>
          <w:ilvl w:val="0"/>
          <w:numId w:val="67"/>
        </w:numPr>
        <w:spacing w:after="200" w:line="276" w:lineRule="auto"/>
        <w:contextualSpacing/>
        <w:rPr>
          <w:rFonts w:ascii="Arial" w:eastAsia="Calibri" w:hAnsi="Arial" w:cs="Arial"/>
          <w:sz w:val="20"/>
          <w:szCs w:val="20"/>
          <w:lang w:val="en-GB"/>
        </w:rPr>
      </w:pPr>
      <w:r w:rsidRPr="00966EC3">
        <w:rPr>
          <w:rFonts w:ascii="Arial" w:eastAsia="Calibri" w:hAnsi="Arial" w:cs="Arial"/>
          <w:b/>
          <w:sz w:val="20"/>
          <w:szCs w:val="20"/>
          <w:lang w:val="en-GB"/>
        </w:rPr>
        <w:t>Emergency action</w:t>
      </w:r>
      <w:r w:rsidRPr="00966EC3">
        <w:rPr>
          <w:rFonts w:ascii="Arial" w:eastAsia="Calibri" w:hAnsi="Arial" w:cs="Arial"/>
          <w:sz w:val="20"/>
          <w:szCs w:val="20"/>
          <w:lang w:val="en-GB"/>
        </w:rPr>
        <w:t xml:space="preserve">: </w:t>
      </w:r>
      <w:proofErr w:type="gramStart"/>
      <w:r w:rsidRPr="00966EC3">
        <w:rPr>
          <w:rFonts w:ascii="Arial" w:eastAsia="Calibri" w:hAnsi="Arial" w:cs="Arial"/>
          <w:sz w:val="20"/>
          <w:szCs w:val="20"/>
          <w:lang w:val="en-GB"/>
        </w:rPr>
        <w:t>the WPC clerk will</w:t>
      </w:r>
      <w:proofErr w:type="gramEnd"/>
      <w:r w:rsidRPr="00966EC3">
        <w:rPr>
          <w:rFonts w:ascii="Arial" w:eastAsia="Calibri" w:hAnsi="Arial" w:cs="Arial"/>
          <w:sz w:val="20"/>
          <w:szCs w:val="20"/>
          <w:lang w:val="en-GB"/>
        </w:rPr>
        <w:t xml:space="preserve"> immediately action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correct the position.  This action does not require the sanction of WPC councillors.</w:t>
      </w:r>
    </w:p>
    <w:p w:rsidR="00F364DC" w:rsidRPr="00966EC3" w:rsidRDefault="00F364DC" w:rsidP="00F364DC">
      <w:pPr>
        <w:numPr>
          <w:ilvl w:val="0"/>
          <w:numId w:val="67"/>
        </w:numPr>
        <w:spacing w:after="200" w:line="276" w:lineRule="auto"/>
        <w:contextualSpacing/>
        <w:rPr>
          <w:rFonts w:ascii="Arial" w:eastAsia="Calibri" w:hAnsi="Arial" w:cs="Arial"/>
          <w:sz w:val="20"/>
          <w:szCs w:val="20"/>
          <w:lang w:val="en-GB"/>
        </w:rPr>
      </w:pPr>
      <w:r w:rsidRPr="00966EC3">
        <w:rPr>
          <w:rFonts w:ascii="Arial" w:eastAsia="Calibri" w:hAnsi="Arial" w:cs="Arial"/>
          <w:b/>
          <w:sz w:val="20"/>
          <w:szCs w:val="20"/>
          <w:lang w:val="en-GB"/>
        </w:rPr>
        <w:t>Repairs</w:t>
      </w:r>
      <w:r w:rsidRPr="00966EC3">
        <w:rPr>
          <w:rFonts w:ascii="Arial" w:eastAsia="Calibri" w:hAnsi="Arial" w:cs="Arial"/>
          <w:sz w:val="20"/>
          <w:szCs w:val="20"/>
          <w:lang w:val="en-GB"/>
        </w:rPr>
        <w:t xml:space="preserve">: the WPC clerk will instruct </w:t>
      </w:r>
      <w:r w:rsidR="00F942B4">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carry out any repairs identified as necessary in a </w:t>
      </w:r>
      <w:r w:rsidR="00F942B4">
        <w:rPr>
          <w:rFonts w:ascii="Arial" w:eastAsia="Calibri" w:hAnsi="Arial" w:cs="Arial"/>
          <w:sz w:val="20"/>
          <w:szCs w:val="20"/>
          <w:lang w:val="en-GB"/>
        </w:rPr>
        <w:t>monthly</w:t>
      </w:r>
      <w:r w:rsidRPr="00966EC3">
        <w:rPr>
          <w:rFonts w:ascii="Arial" w:eastAsia="Calibri" w:hAnsi="Arial" w:cs="Arial"/>
          <w:sz w:val="20"/>
          <w:szCs w:val="20"/>
          <w:lang w:val="en-GB"/>
        </w:rPr>
        <w:t xml:space="preserve"> report to meet the time pe</w:t>
      </w:r>
      <w:r w:rsidR="00F942B4">
        <w:rPr>
          <w:rFonts w:ascii="Arial" w:eastAsia="Calibri" w:hAnsi="Arial" w:cs="Arial"/>
          <w:sz w:val="20"/>
          <w:szCs w:val="20"/>
          <w:lang w:val="en-GB"/>
        </w:rPr>
        <w:t>riod set out in the report.</w:t>
      </w:r>
      <w:r w:rsidRPr="00966EC3">
        <w:rPr>
          <w:rFonts w:ascii="Arial" w:eastAsia="Calibri" w:hAnsi="Arial" w:cs="Arial"/>
          <w:sz w:val="20"/>
          <w:szCs w:val="20"/>
          <w:lang w:val="en-GB"/>
        </w:rPr>
        <w:t xml:space="preserve"> This action does not require the sanction of WPC councillors. </w:t>
      </w:r>
    </w:p>
    <w:p w:rsidR="00F364DC" w:rsidRPr="00966EC3" w:rsidRDefault="00F364DC" w:rsidP="00F364DC">
      <w:pPr>
        <w:numPr>
          <w:ilvl w:val="0"/>
          <w:numId w:val="67"/>
        </w:numPr>
        <w:spacing w:after="200" w:line="276" w:lineRule="auto"/>
        <w:contextualSpacing/>
        <w:rPr>
          <w:rFonts w:ascii="Arial" w:eastAsia="Calibri" w:hAnsi="Arial" w:cs="Arial"/>
          <w:sz w:val="20"/>
          <w:szCs w:val="20"/>
          <w:lang w:val="en-GB"/>
        </w:rPr>
      </w:pPr>
      <w:r w:rsidRPr="00966EC3">
        <w:rPr>
          <w:rFonts w:ascii="Arial" w:eastAsia="Calibri" w:hAnsi="Arial" w:cs="Arial"/>
          <w:b/>
          <w:sz w:val="20"/>
          <w:szCs w:val="20"/>
          <w:lang w:val="en-GB"/>
        </w:rPr>
        <w:t>Alterations/replacement of equipment</w:t>
      </w:r>
      <w:r w:rsidRPr="00966EC3">
        <w:rPr>
          <w:rFonts w:ascii="Arial" w:eastAsia="Calibri" w:hAnsi="Arial" w:cs="Arial"/>
          <w:sz w:val="20"/>
          <w:szCs w:val="20"/>
          <w:lang w:val="en-GB"/>
        </w:rPr>
        <w:t xml:space="preserve">: the WPC clerk will inform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and seek a quotation for completing the work.  On receipt of the quotation, any two WPC councillors have the authority to sanction the work in order that the time scale specified with </w:t>
      </w:r>
      <w:r w:rsidR="00F942B4">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report is met.</w:t>
      </w:r>
    </w:p>
    <w:p w:rsidR="00F364DC" w:rsidRPr="00966EC3" w:rsidRDefault="00F364DC" w:rsidP="00F364DC">
      <w:pPr>
        <w:numPr>
          <w:ilvl w:val="0"/>
          <w:numId w:val="66"/>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insurance company will be provided with the </w:t>
      </w:r>
      <w:r w:rsidR="00F942B4">
        <w:rPr>
          <w:rFonts w:ascii="Arial" w:eastAsia="Calibri" w:hAnsi="Arial" w:cs="Arial"/>
          <w:sz w:val="20"/>
          <w:szCs w:val="20"/>
          <w:lang w:val="en-GB"/>
        </w:rPr>
        <w:t>monthly</w:t>
      </w:r>
      <w:r w:rsidRPr="00966EC3">
        <w:rPr>
          <w:rFonts w:ascii="Arial" w:eastAsia="Calibri" w:hAnsi="Arial" w:cs="Arial"/>
          <w:sz w:val="20"/>
          <w:szCs w:val="20"/>
          <w:lang w:val="en-GB"/>
        </w:rPr>
        <w:t>/annual reports when requested.</w:t>
      </w:r>
    </w:p>
    <w:p w:rsidR="007C01D1" w:rsidRDefault="007C01D1" w:rsidP="00F364DC">
      <w:pPr>
        <w:spacing w:after="200" w:line="276" w:lineRule="auto"/>
        <w:rPr>
          <w:rFonts w:ascii="Arial" w:eastAsia="Calibri" w:hAnsi="Arial" w:cs="Arial"/>
          <w:b/>
          <w:sz w:val="20"/>
          <w:szCs w:val="20"/>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WPC Financial Sanction</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The sanction of work at the site is in two categories:</w:t>
      </w:r>
    </w:p>
    <w:p w:rsidR="00F364DC" w:rsidRPr="00966EC3" w:rsidRDefault="00F364DC" w:rsidP="00F364DC">
      <w:pPr>
        <w:numPr>
          <w:ilvl w:val="0"/>
          <w:numId w:val="69"/>
        </w:numPr>
        <w:spacing w:after="200" w:line="276" w:lineRule="auto"/>
        <w:contextualSpacing/>
        <w:rPr>
          <w:rFonts w:ascii="Arial" w:eastAsia="Calibri" w:hAnsi="Arial" w:cs="Arial"/>
          <w:b/>
          <w:sz w:val="20"/>
          <w:szCs w:val="20"/>
          <w:lang w:val="en-GB"/>
        </w:rPr>
      </w:pPr>
      <w:r w:rsidRPr="00966EC3">
        <w:rPr>
          <w:rFonts w:ascii="Arial" w:eastAsia="Calibri" w:hAnsi="Arial" w:cs="Arial"/>
          <w:sz w:val="20"/>
          <w:szCs w:val="20"/>
          <w:lang w:val="en-GB"/>
        </w:rPr>
        <w:t xml:space="preserve">Emergency work requiring immediate action – this will be reported to the WPC clerk who has the authority to instruct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immediately carry out any work necessary to make the equipment/site safe.</w:t>
      </w:r>
    </w:p>
    <w:p w:rsidR="00F364DC" w:rsidRPr="00966EC3" w:rsidRDefault="00F364DC" w:rsidP="00F364DC">
      <w:pPr>
        <w:numPr>
          <w:ilvl w:val="0"/>
          <w:numId w:val="69"/>
        </w:numPr>
        <w:spacing w:after="200" w:line="276" w:lineRule="auto"/>
        <w:contextualSpacing/>
        <w:rPr>
          <w:rFonts w:ascii="Arial" w:eastAsia="Calibri" w:hAnsi="Arial" w:cs="Arial"/>
          <w:b/>
          <w:sz w:val="20"/>
          <w:szCs w:val="20"/>
          <w:lang w:val="en-GB"/>
        </w:rPr>
      </w:pPr>
      <w:r w:rsidRPr="00966EC3">
        <w:rPr>
          <w:rFonts w:ascii="Arial" w:eastAsia="Calibri" w:hAnsi="Arial" w:cs="Arial"/>
          <w:sz w:val="20"/>
          <w:szCs w:val="20"/>
          <w:lang w:val="en-GB"/>
        </w:rPr>
        <w:t xml:space="preserve">Repairs to existing equipment identified in a </w:t>
      </w:r>
      <w:r w:rsidR="00214ACD">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report as being necessary by a specified time – the WPC clerk has the authority to instruct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to carry out the repairs within t</w:t>
      </w:r>
      <w:r w:rsidR="009D6A3F">
        <w:rPr>
          <w:rFonts w:ascii="Arial" w:eastAsia="Calibri" w:hAnsi="Arial" w:cs="Arial"/>
          <w:sz w:val="20"/>
          <w:szCs w:val="20"/>
          <w:lang w:val="en-GB"/>
        </w:rPr>
        <w:t>he time specified in the report up to limit of £2,500.00.</w:t>
      </w:r>
      <w:r w:rsidRPr="00966EC3">
        <w:rPr>
          <w:rFonts w:ascii="Arial" w:eastAsia="Calibri" w:hAnsi="Arial" w:cs="Arial"/>
          <w:sz w:val="20"/>
          <w:szCs w:val="20"/>
          <w:lang w:val="en-GB"/>
        </w:rPr>
        <w:t xml:space="preserve"> </w:t>
      </w:r>
      <w:r w:rsidR="00874C56">
        <w:rPr>
          <w:rFonts w:ascii="Arial" w:eastAsia="Calibri" w:hAnsi="Arial" w:cs="Arial"/>
          <w:sz w:val="20"/>
          <w:szCs w:val="20"/>
          <w:lang w:val="en-GB"/>
        </w:rPr>
        <w:t xml:space="preserve">On rare occasions, </w:t>
      </w:r>
      <w:proofErr w:type="gramStart"/>
      <w:r w:rsidR="00874C56">
        <w:rPr>
          <w:rFonts w:ascii="Arial" w:eastAsia="Calibri" w:hAnsi="Arial" w:cs="Arial"/>
          <w:sz w:val="20"/>
          <w:szCs w:val="20"/>
          <w:lang w:val="en-GB"/>
        </w:rPr>
        <w:t>further  spending</w:t>
      </w:r>
      <w:proofErr w:type="gramEnd"/>
      <w:r w:rsidR="00874C56">
        <w:rPr>
          <w:rFonts w:ascii="Arial" w:eastAsia="Calibri" w:hAnsi="Arial" w:cs="Arial"/>
          <w:sz w:val="20"/>
          <w:szCs w:val="20"/>
          <w:lang w:val="en-GB"/>
        </w:rPr>
        <w:t xml:space="preserve"> can be sanctioned by unanimous email authorisation by councillors.</w:t>
      </w:r>
    </w:p>
    <w:p w:rsidR="00F364DC" w:rsidRPr="00966EC3" w:rsidRDefault="00F364DC" w:rsidP="00F364DC">
      <w:pPr>
        <w:numPr>
          <w:ilvl w:val="0"/>
          <w:numId w:val="69"/>
        </w:numPr>
        <w:spacing w:after="200" w:line="276" w:lineRule="auto"/>
        <w:contextualSpacing/>
        <w:rPr>
          <w:rFonts w:ascii="Arial" w:eastAsia="Calibri" w:hAnsi="Arial" w:cs="Arial"/>
          <w:b/>
          <w:sz w:val="20"/>
          <w:szCs w:val="20"/>
          <w:lang w:val="en-GB"/>
        </w:rPr>
      </w:pPr>
      <w:r w:rsidRPr="00966EC3">
        <w:rPr>
          <w:rFonts w:ascii="Arial" w:eastAsia="Calibri" w:hAnsi="Arial" w:cs="Arial"/>
          <w:sz w:val="20"/>
          <w:szCs w:val="20"/>
          <w:lang w:val="en-GB"/>
        </w:rPr>
        <w:t xml:space="preserve">For all other work, a quotation from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 will be sought.  The WPC clerk will seek sanction from any two WPC councillors before proceeding.</w:t>
      </w:r>
    </w:p>
    <w:p w:rsidR="007C01D1" w:rsidRDefault="007C01D1" w:rsidP="00F364DC">
      <w:pPr>
        <w:spacing w:after="200" w:line="276" w:lineRule="auto"/>
        <w:rPr>
          <w:rFonts w:ascii="Arial" w:eastAsia="Calibri" w:hAnsi="Arial" w:cs="Arial"/>
          <w:b/>
          <w:sz w:val="20"/>
          <w:szCs w:val="20"/>
          <w:lang w:val="en-GB"/>
        </w:rPr>
      </w:pPr>
    </w:p>
    <w:p w:rsidR="00F364DC" w:rsidRPr="00966EC3" w:rsidRDefault="00F364DC" w:rsidP="00F364DC">
      <w:pPr>
        <w:spacing w:after="200" w:line="276" w:lineRule="auto"/>
        <w:rPr>
          <w:rFonts w:ascii="Arial" w:eastAsia="Calibri" w:hAnsi="Arial" w:cs="Arial"/>
          <w:b/>
          <w:sz w:val="20"/>
          <w:szCs w:val="20"/>
          <w:lang w:val="en-GB"/>
        </w:rPr>
      </w:pPr>
      <w:r w:rsidRPr="00966EC3">
        <w:rPr>
          <w:rFonts w:ascii="Arial" w:eastAsia="Calibri" w:hAnsi="Arial" w:cs="Arial"/>
          <w:b/>
          <w:sz w:val="20"/>
          <w:szCs w:val="20"/>
          <w:lang w:val="en-GB"/>
        </w:rPr>
        <w:t>Annual Review</w:t>
      </w:r>
    </w:p>
    <w:p w:rsidR="00F364DC" w:rsidRPr="00966EC3" w:rsidRDefault="00F364DC" w:rsidP="00F364DC">
      <w:pPr>
        <w:spacing w:after="200" w:line="276" w:lineRule="auto"/>
        <w:rPr>
          <w:rFonts w:ascii="Arial" w:eastAsia="Calibri" w:hAnsi="Arial" w:cs="Arial"/>
          <w:sz w:val="20"/>
          <w:szCs w:val="20"/>
          <w:lang w:val="en-GB"/>
        </w:rPr>
      </w:pPr>
      <w:r w:rsidRPr="00966EC3">
        <w:rPr>
          <w:rFonts w:ascii="Arial" w:eastAsia="Calibri" w:hAnsi="Arial" w:cs="Arial"/>
          <w:sz w:val="20"/>
          <w:szCs w:val="20"/>
          <w:lang w:val="en-GB"/>
        </w:rPr>
        <w:t>At a WPC meeting the following will be considered:</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arrangements/contract with </w:t>
      </w:r>
      <w:r w:rsidR="00214ACD">
        <w:rPr>
          <w:rFonts w:ascii="Arial" w:eastAsia="Calibri" w:hAnsi="Arial" w:cs="Arial"/>
          <w:sz w:val="20"/>
          <w:szCs w:val="20"/>
          <w:lang w:val="en-GB"/>
        </w:rPr>
        <w:t>Playground Supplies</w:t>
      </w:r>
      <w:r w:rsidRPr="00966EC3">
        <w:rPr>
          <w:rFonts w:ascii="Arial" w:eastAsia="Calibri" w:hAnsi="Arial" w:cs="Arial"/>
          <w:sz w:val="20"/>
          <w:szCs w:val="20"/>
          <w:lang w:val="en-GB"/>
        </w:rPr>
        <w:t xml:space="preserve"> Ltd</w:t>
      </w:r>
      <w:r w:rsidR="00214ACD">
        <w:rPr>
          <w:rFonts w:ascii="Arial" w:eastAsia="Calibri" w:hAnsi="Arial" w:cs="Arial"/>
          <w:sz w:val="20"/>
          <w:szCs w:val="20"/>
          <w:lang w:val="en-GB"/>
        </w:rPr>
        <w:t>.</w:t>
      </w:r>
      <w:r w:rsidRPr="00966EC3">
        <w:rPr>
          <w:rFonts w:ascii="Arial" w:eastAsia="Calibri" w:hAnsi="Arial" w:cs="Arial"/>
          <w:sz w:val="20"/>
          <w:szCs w:val="20"/>
          <w:lang w:val="en-GB"/>
        </w:rPr>
        <w:t xml:space="preserve"> and Gary Compton to be reviewed annually to ensure value for money and meets requirements.</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This management procedure will be reviewed and modified if found necessary based on experience.</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The level of financial sanction reviewed.</w:t>
      </w:r>
    </w:p>
    <w:p w:rsidR="00F364DC" w:rsidRPr="00966EC3" w:rsidRDefault="00F364DC" w:rsidP="00F364DC">
      <w:pPr>
        <w:numPr>
          <w:ilvl w:val="0"/>
          <w:numId w:val="74"/>
        </w:numPr>
        <w:spacing w:after="200" w:line="276" w:lineRule="auto"/>
        <w:contextualSpacing/>
        <w:rPr>
          <w:rFonts w:ascii="Arial" w:eastAsia="Calibri" w:hAnsi="Arial" w:cs="Arial"/>
          <w:sz w:val="20"/>
          <w:szCs w:val="20"/>
          <w:lang w:val="en-GB"/>
        </w:rPr>
      </w:pPr>
      <w:r w:rsidRPr="00966EC3">
        <w:rPr>
          <w:rFonts w:ascii="Arial" w:eastAsia="Calibri" w:hAnsi="Arial" w:cs="Arial"/>
          <w:sz w:val="20"/>
          <w:szCs w:val="20"/>
          <w:lang w:val="en-GB"/>
        </w:rPr>
        <w:t xml:space="preserve">The annual report from </w:t>
      </w:r>
      <w:r w:rsidR="00214ACD">
        <w:rPr>
          <w:rFonts w:ascii="Arial" w:eastAsia="Calibri" w:hAnsi="Arial" w:cs="Arial"/>
          <w:sz w:val="20"/>
          <w:szCs w:val="20"/>
          <w:lang w:val="en-GB"/>
        </w:rPr>
        <w:t>Playground Supplies Ltd.</w:t>
      </w:r>
      <w:r w:rsidRPr="00966EC3">
        <w:rPr>
          <w:rFonts w:ascii="Arial" w:eastAsia="Calibri" w:hAnsi="Arial" w:cs="Arial"/>
          <w:sz w:val="20"/>
          <w:szCs w:val="20"/>
          <w:lang w:val="en-GB"/>
        </w:rPr>
        <w:t xml:space="preserve"> will be discussed and the future of the play area considered.</w:t>
      </w:r>
    </w:p>
    <w:p w:rsidR="00020885" w:rsidRPr="00966EC3" w:rsidRDefault="00020885" w:rsidP="00CE4B16">
      <w:pPr>
        <w:rPr>
          <w:rFonts w:ascii="Arial" w:hAnsi="Arial" w:cs="Arial"/>
          <w:b/>
          <w:sz w:val="20"/>
          <w:szCs w:val="20"/>
        </w:rPr>
      </w:pPr>
    </w:p>
    <w:p w:rsidR="00020885" w:rsidRDefault="00020885" w:rsidP="00CE4B16">
      <w:pPr>
        <w:rPr>
          <w:b/>
          <w:sz w:val="28"/>
          <w:szCs w:val="28"/>
        </w:rPr>
      </w:pPr>
    </w:p>
    <w:p w:rsidR="00020885" w:rsidRDefault="00020885" w:rsidP="00CE4B16">
      <w:pPr>
        <w:rPr>
          <w:b/>
          <w:sz w:val="28"/>
          <w:szCs w:val="28"/>
        </w:rPr>
      </w:pPr>
    </w:p>
    <w:p w:rsidR="00020885" w:rsidRDefault="00020885" w:rsidP="00CE4B16">
      <w:pPr>
        <w:rPr>
          <w:b/>
          <w:sz w:val="28"/>
          <w:szCs w:val="28"/>
        </w:rPr>
      </w:pPr>
    </w:p>
    <w:p w:rsidR="00E81E5F" w:rsidRDefault="00E81E5F" w:rsidP="00AA52A5">
      <w:pPr>
        <w:spacing w:after="200" w:line="276" w:lineRule="auto"/>
        <w:jc w:val="center"/>
        <w:rPr>
          <w:rFonts w:ascii="Arial" w:eastAsia="Calibri" w:hAnsi="Arial" w:cs="Arial"/>
          <w:b/>
          <w:sz w:val="28"/>
          <w:szCs w:val="28"/>
          <w:lang w:val="en-GB"/>
        </w:rPr>
      </w:pPr>
    </w:p>
    <w:p w:rsidR="00E81E5F" w:rsidRDefault="00E81E5F" w:rsidP="00A16015">
      <w:pPr>
        <w:spacing w:after="200" w:line="276" w:lineRule="auto"/>
        <w:rPr>
          <w:rFonts w:ascii="Arial" w:eastAsia="Calibri" w:hAnsi="Arial" w:cs="Arial"/>
          <w:b/>
          <w:sz w:val="28"/>
          <w:szCs w:val="28"/>
          <w:lang w:val="en-GB"/>
        </w:rPr>
      </w:pPr>
    </w:p>
    <w:p w:rsidR="00E81E5F" w:rsidRDefault="00E81E5F" w:rsidP="00AA52A5">
      <w:pPr>
        <w:spacing w:after="200" w:line="276" w:lineRule="auto"/>
        <w:jc w:val="center"/>
        <w:rPr>
          <w:rFonts w:ascii="Arial" w:eastAsia="Calibri" w:hAnsi="Arial" w:cs="Arial"/>
          <w:b/>
          <w:sz w:val="28"/>
          <w:szCs w:val="28"/>
          <w:lang w:val="en-GB"/>
        </w:rPr>
      </w:pPr>
    </w:p>
    <w:p w:rsidR="00E81E5F" w:rsidRDefault="00E81E5F" w:rsidP="00AA52A5">
      <w:pPr>
        <w:spacing w:after="200" w:line="276" w:lineRule="auto"/>
        <w:jc w:val="center"/>
        <w:rPr>
          <w:rFonts w:ascii="Arial" w:eastAsia="Calibri" w:hAnsi="Arial" w:cs="Arial"/>
          <w:b/>
          <w:sz w:val="28"/>
          <w:szCs w:val="28"/>
          <w:lang w:val="en-GB"/>
        </w:rPr>
      </w:pPr>
    </w:p>
    <w:p w:rsidR="00B30447" w:rsidRDefault="00B30447" w:rsidP="00AA52A5">
      <w:pPr>
        <w:spacing w:after="200" w:line="276" w:lineRule="auto"/>
        <w:jc w:val="center"/>
        <w:rPr>
          <w:rFonts w:ascii="Arial" w:eastAsia="Calibri" w:hAnsi="Arial" w:cs="Arial"/>
          <w:b/>
          <w:sz w:val="28"/>
          <w:szCs w:val="28"/>
          <w:lang w:val="en-GB"/>
        </w:rPr>
      </w:pPr>
    </w:p>
    <w:p w:rsidR="00E81E5F" w:rsidRDefault="00E81E5F" w:rsidP="00AA52A5">
      <w:pPr>
        <w:spacing w:after="200" w:line="276" w:lineRule="auto"/>
        <w:jc w:val="center"/>
        <w:rPr>
          <w:rFonts w:ascii="Arial" w:eastAsia="Calibri" w:hAnsi="Arial" w:cs="Arial"/>
          <w:b/>
          <w:sz w:val="28"/>
          <w:szCs w:val="28"/>
          <w:lang w:val="en-GB"/>
        </w:rPr>
      </w:pPr>
    </w:p>
    <w:p w:rsidR="00AA52A5" w:rsidRPr="007C01D1" w:rsidRDefault="00AA52A5" w:rsidP="00AA52A5">
      <w:pPr>
        <w:spacing w:after="200" w:line="276" w:lineRule="auto"/>
        <w:jc w:val="center"/>
        <w:rPr>
          <w:rFonts w:ascii="Arial" w:eastAsia="Calibri" w:hAnsi="Arial" w:cs="Arial"/>
          <w:b/>
          <w:sz w:val="28"/>
          <w:szCs w:val="28"/>
          <w:lang w:val="en-GB"/>
        </w:rPr>
      </w:pPr>
      <w:r w:rsidRPr="007C01D1">
        <w:rPr>
          <w:rFonts w:ascii="Arial" w:eastAsia="Calibri" w:hAnsi="Arial" w:cs="Arial"/>
          <w:b/>
          <w:sz w:val="28"/>
          <w:szCs w:val="28"/>
          <w:lang w:val="en-GB"/>
        </w:rPr>
        <w:t>Contact Details</w:t>
      </w:r>
    </w:p>
    <w:p w:rsidR="00AA52A5" w:rsidRPr="007C01D1" w:rsidRDefault="00AA52A5" w:rsidP="00AA52A5">
      <w:pPr>
        <w:spacing w:after="200" w:line="276" w:lineRule="auto"/>
        <w:jc w:val="center"/>
        <w:rPr>
          <w:rFonts w:ascii="Arial" w:eastAsia="Calibri" w:hAnsi="Arial" w:cs="Arial"/>
          <w:b/>
          <w:sz w:val="28"/>
          <w:szCs w:val="28"/>
          <w:lang w:val="en-GB"/>
        </w:rPr>
      </w:pPr>
    </w:p>
    <w:p w:rsidR="00AA52A5" w:rsidRPr="007C01D1" w:rsidRDefault="00AA52A5" w:rsidP="00AA52A5">
      <w:pPr>
        <w:numPr>
          <w:ilvl w:val="0"/>
          <w:numId w:val="70"/>
        </w:numPr>
        <w:spacing w:after="200" w:line="276" w:lineRule="auto"/>
        <w:contextualSpacing/>
        <w:rPr>
          <w:rFonts w:ascii="Arial" w:eastAsia="Calibri" w:hAnsi="Arial" w:cs="Arial"/>
          <w:b/>
          <w:sz w:val="28"/>
          <w:szCs w:val="28"/>
          <w:lang w:val="en-GB"/>
        </w:rPr>
      </w:pPr>
      <w:proofErr w:type="spellStart"/>
      <w:r w:rsidRPr="007C01D1">
        <w:rPr>
          <w:rFonts w:ascii="Arial" w:eastAsia="Calibri" w:hAnsi="Arial" w:cs="Arial"/>
          <w:b/>
          <w:sz w:val="28"/>
          <w:szCs w:val="28"/>
          <w:lang w:val="en-GB"/>
        </w:rPr>
        <w:t>Wilmcote</w:t>
      </w:r>
      <w:proofErr w:type="spellEnd"/>
      <w:r w:rsidRPr="007C01D1">
        <w:rPr>
          <w:rFonts w:ascii="Arial" w:eastAsia="Calibri" w:hAnsi="Arial" w:cs="Arial"/>
          <w:b/>
          <w:sz w:val="28"/>
          <w:szCs w:val="28"/>
          <w:lang w:val="en-GB"/>
        </w:rPr>
        <w:t xml:space="preserve"> Parish Council</w:t>
      </w:r>
    </w:p>
    <w:p w:rsidR="00AA52A5" w:rsidRPr="007C01D1" w:rsidRDefault="00AA52A5" w:rsidP="00AA52A5">
      <w:pPr>
        <w:spacing w:after="200" w:line="276" w:lineRule="auto"/>
        <w:ind w:left="720"/>
        <w:contextualSpacing/>
        <w:rPr>
          <w:rFonts w:ascii="Arial" w:eastAsia="Calibri" w:hAnsi="Arial" w:cs="Arial"/>
          <w:b/>
          <w:sz w:val="28"/>
          <w:szCs w:val="28"/>
          <w:lang w:val="en-GB"/>
        </w:rPr>
      </w:pPr>
      <w:r w:rsidRPr="007C01D1">
        <w:rPr>
          <w:rFonts w:ascii="Arial" w:eastAsia="Calibri" w:hAnsi="Arial" w:cs="Arial"/>
          <w:b/>
          <w:sz w:val="28"/>
          <w:szCs w:val="28"/>
          <w:lang w:val="en-GB"/>
        </w:rPr>
        <w:t>Telephone number displayed at Play Area</w:t>
      </w:r>
    </w:p>
    <w:p w:rsidR="00AA52A5" w:rsidRPr="007C01D1" w:rsidRDefault="00AA52A5" w:rsidP="00AA52A5">
      <w:pPr>
        <w:spacing w:after="200" w:line="276" w:lineRule="auto"/>
        <w:ind w:left="720"/>
        <w:contextualSpacing/>
        <w:rPr>
          <w:rFonts w:ascii="Arial" w:eastAsia="Calibri" w:hAnsi="Arial" w:cs="Arial"/>
          <w:b/>
          <w:sz w:val="28"/>
          <w:szCs w:val="28"/>
          <w:lang w:val="en-GB"/>
        </w:rPr>
      </w:pPr>
    </w:p>
    <w:p w:rsidR="00AA52A5" w:rsidRPr="007C01D1" w:rsidRDefault="007C01D1" w:rsidP="007C01D1">
      <w:pPr>
        <w:spacing w:after="200" w:line="276" w:lineRule="auto"/>
        <w:ind w:left="720" w:firstLine="720"/>
        <w:contextualSpacing/>
        <w:rPr>
          <w:rFonts w:ascii="Arial" w:eastAsia="Calibri" w:hAnsi="Arial" w:cs="Arial"/>
          <w:b/>
          <w:sz w:val="28"/>
          <w:szCs w:val="28"/>
          <w:lang w:val="en-GB"/>
        </w:rPr>
      </w:pPr>
      <w:r>
        <w:rPr>
          <w:rFonts w:ascii="Arial" w:hAnsi="Arial" w:cs="Arial"/>
          <w:sz w:val="28"/>
          <w:szCs w:val="28"/>
          <w:lang w:val="en-GB"/>
        </w:rPr>
        <w:t xml:space="preserve">     </w:t>
      </w:r>
      <w:r w:rsidR="00AA52A5" w:rsidRPr="007C01D1">
        <w:rPr>
          <w:rFonts w:ascii="Arial" w:hAnsi="Arial" w:cs="Arial"/>
          <w:sz w:val="28"/>
          <w:szCs w:val="28"/>
          <w:lang w:val="en-GB"/>
        </w:rPr>
        <w:t>07583 432 832</w:t>
      </w:r>
    </w:p>
    <w:p w:rsidR="00AA52A5" w:rsidRPr="007C01D1" w:rsidRDefault="00AA52A5" w:rsidP="00AA52A5">
      <w:pPr>
        <w:spacing w:after="200" w:line="276" w:lineRule="auto"/>
        <w:ind w:left="720"/>
        <w:contextualSpacing/>
        <w:rPr>
          <w:rFonts w:ascii="Arial" w:eastAsia="Calibri" w:hAnsi="Arial" w:cs="Arial"/>
          <w:b/>
          <w:sz w:val="28"/>
          <w:szCs w:val="28"/>
          <w:lang w:val="en-GB"/>
        </w:rPr>
      </w:pPr>
    </w:p>
    <w:p w:rsidR="00AA52A5" w:rsidRDefault="00214ACD" w:rsidP="00AA52A5">
      <w:pPr>
        <w:numPr>
          <w:ilvl w:val="0"/>
          <w:numId w:val="70"/>
        </w:numPr>
        <w:spacing w:after="200" w:line="276" w:lineRule="auto"/>
        <w:contextualSpacing/>
        <w:rPr>
          <w:rFonts w:ascii="Arial" w:eastAsia="Calibri" w:hAnsi="Arial" w:cs="Arial"/>
          <w:b/>
          <w:sz w:val="28"/>
          <w:szCs w:val="28"/>
          <w:lang w:val="en-GB"/>
        </w:rPr>
      </w:pPr>
      <w:r>
        <w:rPr>
          <w:rFonts w:ascii="Arial" w:eastAsia="Calibri" w:hAnsi="Arial" w:cs="Arial"/>
          <w:b/>
          <w:sz w:val="28"/>
          <w:szCs w:val="28"/>
          <w:lang w:val="en-GB"/>
        </w:rPr>
        <w:t>Playground Supplies Ltd.</w:t>
      </w:r>
    </w:p>
    <w:p w:rsidR="00214ACD" w:rsidRDefault="00214ACD" w:rsidP="00214ACD">
      <w:pPr>
        <w:spacing w:after="200" w:line="276" w:lineRule="auto"/>
        <w:contextualSpacing/>
        <w:rPr>
          <w:rFonts w:ascii="Arial" w:eastAsia="Calibri" w:hAnsi="Arial" w:cs="Arial"/>
          <w:b/>
          <w:sz w:val="28"/>
          <w:szCs w:val="28"/>
          <w:lang w:val="en-GB"/>
        </w:rPr>
      </w:pPr>
    </w:p>
    <w:p w:rsidR="00214ACD" w:rsidRDefault="00214ACD" w:rsidP="00214ACD">
      <w:pPr>
        <w:spacing w:after="200" w:line="276" w:lineRule="auto"/>
        <w:contextualSpacing/>
        <w:rPr>
          <w:rFonts w:ascii="Arial" w:hAnsi="Arial" w:cs="Arial"/>
          <w:sz w:val="28"/>
          <w:szCs w:val="28"/>
        </w:rPr>
      </w:pPr>
      <w:r>
        <w:rPr>
          <w:rFonts w:ascii="Arial" w:eastAsia="Calibri" w:hAnsi="Arial" w:cs="Arial"/>
          <w:b/>
          <w:sz w:val="28"/>
          <w:szCs w:val="28"/>
          <w:lang w:val="en-GB"/>
        </w:rPr>
        <w:tab/>
      </w:r>
      <w:proofErr w:type="gramStart"/>
      <w:r>
        <w:rPr>
          <w:rFonts w:ascii="Arial" w:hAnsi="Arial" w:cs="Arial"/>
          <w:sz w:val="28"/>
          <w:szCs w:val="28"/>
        </w:rPr>
        <w:t>Office :-</w:t>
      </w:r>
      <w:proofErr w:type="gramEnd"/>
      <w:r>
        <w:rPr>
          <w:rFonts w:ascii="Arial" w:hAnsi="Arial" w:cs="Arial"/>
          <w:sz w:val="28"/>
          <w:szCs w:val="28"/>
        </w:rPr>
        <w:t>  01536 415143</w:t>
      </w:r>
    </w:p>
    <w:p w:rsidR="00214ACD" w:rsidRDefault="00214ACD" w:rsidP="00214ACD">
      <w:pPr>
        <w:spacing w:after="200" w:line="276" w:lineRule="auto"/>
        <w:contextualSpacing/>
        <w:rPr>
          <w:rFonts w:ascii="Arial" w:hAnsi="Arial" w:cs="Arial"/>
          <w:sz w:val="28"/>
          <w:szCs w:val="28"/>
        </w:rPr>
      </w:pPr>
    </w:p>
    <w:p w:rsidR="00214ACD" w:rsidRDefault="00C2332D" w:rsidP="00214ACD">
      <w:pPr>
        <w:spacing w:after="200" w:line="276" w:lineRule="auto"/>
        <w:ind w:left="720"/>
        <w:rPr>
          <w:rFonts w:ascii="Arial" w:hAnsi="Arial" w:cs="Arial"/>
          <w:b/>
          <w:bCs/>
        </w:rPr>
      </w:pPr>
      <w:hyperlink r:id="rId11" w:history="1">
        <w:r w:rsidR="00214ACD">
          <w:rPr>
            <w:rStyle w:val="Hyperlink"/>
            <w:rFonts w:ascii="Arial" w:hAnsi="Arial" w:cs="Arial"/>
            <w:b/>
            <w:bCs/>
          </w:rPr>
          <w:t>sales@playground</w:t>
        </w:r>
        <w:r w:rsidR="00214ACD">
          <w:rPr>
            <w:rStyle w:val="Hyperlink"/>
            <w:rFonts w:cs="Arial"/>
          </w:rPr>
          <w:t>-supplies.com</w:t>
        </w:r>
      </w:hyperlink>
      <w:r w:rsidR="00214ACD">
        <w:t xml:space="preserve"> </w:t>
      </w:r>
      <w:r w:rsidR="00214ACD">
        <w:rPr>
          <w:rFonts w:ascii="Arial" w:hAnsi="Arial" w:cs="Arial"/>
          <w:b/>
          <w:bCs/>
        </w:rPr>
        <w:t> </w:t>
      </w:r>
    </w:p>
    <w:p w:rsidR="00214ACD" w:rsidRPr="007C01D1" w:rsidRDefault="00214ACD" w:rsidP="00214ACD">
      <w:pPr>
        <w:spacing w:after="200" w:line="276" w:lineRule="auto"/>
        <w:contextualSpacing/>
        <w:rPr>
          <w:rFonts w:ascii="Arial" w:eastAsia="Calibri" w:hAnsi="Arial" w:cs="Arial"/>
          <w:b/>
          <w:sz w:val="28"/>
          <w:szCs w:val="28"/>
          <w:lang w:val="en-GB"/>
        </w:rPr>
      </w:pPr>
    </w:p>
    <w:p w:rsidR="00AA52A5"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Unit 2, Adam Business Centre</w:t>
      </w:r>
    </w:p>
    <w:p w:rsidR="00214ACD"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Henson Way</w:t>
      </w:r>
    </w:p>
    <w:p w:rsidR="00214ACD"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Telford Industrial Estate</w:t>
      </w:r>
    </w:p>
    <w:p w:rsidR="00214ACD" w:rsidRPr="00214ACD" w:rsidRDefault="00214ACD" w:rsidP="00AA52A5">
      <w:pPr>
        <w:spacing w:after="200" w:line="276" w:lineRule="auto"/>
        <w:ind w:left="720"/>
        <w:contextualSpacing/>
        <w:rPr>
          <w:rFonts w:ascii="Arial" w:eastAsia="Calibri" w:hAnsi="Arial" w:cs="Arial"/>
          <w:sz w:val="20"/>
          <w:szCs w:val="20"/>
          <w:lang w:val="en-GB" w:eastAsia="en-GB"/>
        </w:rPr>
      </w:pPr>
      <w:r w:rsidRPr="00214ACD">
        <w:rPr>
          <w:rFonts w:ascii="Arial" w:eastAsia="Calibri" w:hAnsi="Arial" w:cs="Arial"/>
          <w:sz w:val="20"/>
          <w:szCs w:val="20"/>
          <w:lang w:val="en-GB" w:eastAsia="en-GB"/>
        </w:rPr>
        <w:t>Kettering</w:t>
      </w:r>
    </w:p>
    <w:p w:rsidR="00214ACD" w:rsidRPr="00214ACD" w:rsidRDefault="00214ACD" w:rsidP="00AA52A5">
      <w:pPr>
        <w:spacing w:after="200" w:line="276" w:lineRule="auto"/>
        <w:ind w:left="720"/>
        <w:contextualSpacing/>
        <w:rPr>
          <w:rFonts w:ascii="Arial" w:eastAsia="Calibri" w:hAnsi="Arial" w:cs="Arial"/>
          <w:b/>
          <w:sz w:val="20"/>
          <w:szCs w:val="20"/>
          <w:lang w:val="en-GB"/>
        </w:rPr>
      </w:pPr>
      <w:r w:rsidRPr="00214ACD">
        <w:rPr>
          <w:rFonts w:ascii="Arial" w:eastAsia="Calibri" w:hAnsi="Arial" w:cs="Arial"/>
          <w:sz w:val="20"/>
          <w:szCs w:val="20"/>
          <w:lang w:val="en-GB" w:eastAsia="en-GB"/>
        </w:rPr>
        <w:t>Northants, NN16 8PX</w:t>
      </w:r>
    </w:p>
    <w:p w:rsidR="00AA52A5" w:rsidRPr="007C01D1" w:rsidRDefault="00AA52A5" w:rsidP="00AA52A5">
      <w:pPr>
        <w:spacing w:after="200" w:line="276" w:lineRule="auto"/>
        <w:ind w:left="720"/>
        <w:contextualSpacing/>
        <w:rPr>
          <w:rFonts w:ascii="Arial" w:eastAsia="Calibri" w:hAnsi="Arial" w:cs="Arial"/>
          <w:b/>
          <w:sz w:val="16"/>
          <w:szCs w:val="16"/>
          <w:lang w:val="en-GB"/>
        </w:rPr>
      </w:pPr>
    </w:p>
    <w:p w:rsidR="00AA52A5" w:rsidRPr="007C01D1" w:rsidRDefault="00AA52A5" w:rsidP="00AA52A5">
      <w:pPr>
        <w:spacing w:after="200" w:line="276" w:lineRule="auto"/>
        <w:ind w:left="720"/>
        <w:contextualSpacing/>
        <w:rPr>
          <w:rFonts w:ascii="Arial" w:eastAsia="Calibri" w:hAnsi="Arial" w:cs="Arial"/>
          <w:b/>
          <w:sz w:val="16"/>
          <w:szCs w:val="16"/>
          <w:lang w:val="en-GB"/>
        </w:rPr>
      </w:pPr>
    </w:p>
    <w:p w:rsidR="00AA52A5" w:rsidRPr="007C01D1" w:rsidRDefault="00AA52A5" w:rsidP="00AA52A5">
      <w:pPr>
        <w:numPr>
          <w:ilvl w:val="0"/>
          <w:numId w:val="70"/>
        </w:numPr>
        <w:spacing w:after="200" w:line="276" w:lineRule="auto"/>
        <w:contextualSpacing/>
        <w:rPr>
          <w:rFonts w:ascii="Arial" w:eastAsia="Calibri" w:hAnsi="Arial" w:cs="Arial"/>
          <w:b/>
          <w:sz w:val="28"/>
          <w:szCs w:val="28"/>
          <w:lang w:val="en-GB"/>
        </w:rPr>
      </w:pPr>
      <w:r w:rsidRPr="007C01D1">
        <w:rPr>
          <w:rFonts w:ascii="Arial" w:eastAsia="Calibri" w:hAnsi="Arial" w:cs="Arial"/>
          <w:b/>
          <w:sz w:val="28"/>
          <w:szCs w:val="28"/>
          <w:lang w:val="en-GB"/>
        </w:rPr>
        <w:t>Gary Compton</w:t>
      </w:r>
    </w:p>
    <w:p w:rsidR="00AA52A5" w:rsidRPr="007C01D1" w:rsidRDefault="00AA52A5" w:rsidP="00AA52A5">
      <w:pPr>
        <w:spacing w:after="200" w:line="276" w:lineRule="auto"/>
        <w:ind w:left="720"/>
        <w:contextualSpacing/>
        <w:rPr>
          <w:rFonts w:ascii="Arial" w:eastAsia="Calibri" w:hAnsi="Arial" w:cs="Arial"/>
          <w:b/>
          <w:sz w:val="28"/>
          <w:szCs w:val="28"/>
          <w:lang w:val="en-GB"/>
        </w:rPr>
      </w:pPr>
    </w:p>
    <w:p w:rsidR="00AA52A5" w:rsidRPr="007C01D1" w:rsidRDefault="007C01D1" w:rsidP="00AA52A5">
      <w:pPr>
        <w:spacing w:after="200" w:line="276" w:lineRule="auto"/>
        <w:ind w:left="720"/>
        <w:contextualSpacing/>
        <w:rPr>
          <w:rFonts w:ascii="Arial" w:eastAsia="Calibri" w:hAnsi="Arial" w:cs="Arial"/>
          <w:sz w:val="28"/>
          <w:szCs w:val="28"/>
          <w:lang w:val="en-GB"/>
        </w:rPr>
      </w:pPr>
      <w:r>
        <w:rPr>
          <w:rFonts w:ascii="Arial" w:eastAsia="Calibri" w:hAnsi="Arial" w:cs="Arial"/>
          <w:sz w:val="28"/>
          <w:szCs w:val="28"/>
          <w:lang w:val="en-GB"/>
        </w:rPr>
        <w:t xml:space="preserve">                </w:t>
      </w:r>
      <w:r w:rsidR="00AA52A5" w:rsidRPr="007C01D1">
        <w:rPr>
          <w:rFonts w:ascii="Arial" w:eastAsia="Calibri" w:hAnsi="Arial" w:cs="Arial"/>
          <w:sz w:val="28"/>
          <w:szCs w:val="28"/>
          <w:lang w:val="en-GB"/>
        </w:rPr>
        <w:t>01789 269511</w:t>
      </w:r>
    </w:p>
    <w:p w:rsidR="00AA52A5" w:rsidRPr="007C01D1" w:rsidRDefault="00AA52A5" w:rsidP="00AA52A5">
      <w:pPr>
        <w:spacing w:after="200" w:line="276" w:lineRule="auto"/>
        <w:ind w:left="720"/>
        <w:contextualSpacing/>
        <w:rPr>
          <w:rFonts w:ascii="Arial" w:eastAsia="Calibri" w:hAnsi="Arial" w:cs="Arial"/>
          <w:sz w:val="28"/>
          <w:szCs w:val="28"/>
          <w:lang w:val="en-GB"/>
        </w:rPr>
      </w:pPr>
    </w:p>
    <w:p w:rsidR="00AA52A5" w:rsidRPr="007C01D1" w:rsidRDefault="00C2332D" w:rsidP="00AA52A5">
      <w:pPr>
        <w:spacing w:after="200" w:line="276" w:lineRule="auto"/>
        <w:ind w:left="720"/>
        <w:contextualSpacing/>
        <w:rPr>
          <w:rFonts w:ascii="Arial" w:eastAsia="Calibri" w:hAnsi="Arial" w:cs="Arial"/>
          <w:sz w:val="16"/>
          <w:szCs w:val="16"/>
          <w:lang w:val="en-GB"/>
        </w:rPr>
      </w:pPr>
      <w:hyperlink r:id="rId12" w:history="1">
        <w:r w:rsidR="00AA52A5" w:rsidRPr="007C01D1">
          <w:rPr>
            <w:rFonts w:ascii="Arial" w:eastAsia="Calibri" w:hAnsi="Arial" w:cs="Arial"/>
            <w:color w:val="0000FF"/>
            <w:sz w:val="16"/>
            <w:szCs w:val="16"/>
            <w:u w:val="single"/>
            <w:lang w:val="en-GB"/>
          </w:rPr>
          <w:t>comptka@aol.com</w:t>
        </w:r>
      </w:hyperlink>
      <w:r w:rsidR="00AA52A5" w:rsidRPr="007C01D1">
        <w:rPr>
          <w:rFonts w:ascii="Arial" w:eastAsia="Calibri" w:hAnsi="Arial" w:cs="Arial"/>
          <w:sz w:val="16"/>
          <w:szCs w:val="16"/>
          <w:lang w:val="en-GB"/>
        </w:rPr>
        <w:t xml:space="preserve"> </w:t>
      </w:r>
    </w:p>
    <w:p w:rsidR="00CE4B16" w:rsidRDefault="00CE4B16" w:rsidP="00CE4B16">
      <w:pPr>
        <w:rPr>
          <w:b/>
          <w:sz w:val="28"/>
          <w:szCs w:val="28"/>
        </w:rPr>
      </w:pPr>
    </w:p>
    <w:p w:rsidR="00CE4B16" w:rsidRDefault="00CE4B16" w:rsidP="00CE4B16">
      <w:pPr>
        <w:rPr>
          <w:b/>
          <w:sz w:val="28"/>
          <w:szCs w:val="28"/>
        </w:rPr>
      </w:pPr>
    </w:p>
    <w:p w:rsidR="00CE4B16" w:rsidRDefault="00CE4B16" w:rsidP="00CE4B16">
      <w:pPr>
        <w:rPr>
          <w:b/>
          <w:sz w:val="28"/>
          <w:szCs w:val="28"/>
        </w:rPr>
      </w:pPr>
    </w:p>
    <w:p w:rsidR="00CE4B16" w:rsidRDefault="00CE4B16"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214ACD" w:rsidRDefault="00214ACD" w:rsidP="00CE4B16">
      <w:pPr>
        <w:rPr>
          <w:b/>
          <w:sz w:val="28"/>
          <w:szCs w:val="28"/>
        </w:rPr>
      </w:pPr>
    </w:p>
    <w:p w:rsidR="005B4959" w:rsidRPr="00B30447" w:rsidRDefault="003D1258" w:rsidP="00C17FCE">
      <w:pPr>
        <w:rPr>
          <w:rFonts w:ascii="Arial Bold" w:hAnsi="Arial Bold"/>
          <w:b/>
          <w:sz w:val="28"/>
          <w:szCs w:val="28"/>
          <w:lang w:val="en-GB"/>
        </w:rPr>
      </w:pPr>
      <w:r w:rsidRPr="00B30447">
        <w:rPr>
          <w:rFonts w:ascii="Arial Bold" w:hAnsi="Arial Bold"/>
          <w:b/>
          <w:sz w:val="28"/>
          <w:szCs w:val="28"/>
          <w:lang w:val="en-GB"/>
        </w:rPr>
        <w:t xml:space="preserve">APPENDIX V </w:t>
      </w:r>
      <w:r w:rsidR="002E09B8" w:rsidRPr="00B30447">
        <w:rPr>
          <w:rFonts w:ascii="Arial Bold" w:hAnsi="Arial Bold"/>
          <w:b/>
          <w:sz w:val="28"/>
          <w:szCs w:val="28"/>
          <w:lang w:val="en-GB"/>
        </w:rPr>
        <w:t>–</w:t>
      </w:r>
      <w:r w:rsidRPr="00B30447">
        <w:rPr>
          <w:rFonts w:ascii="Arial Bold" w:hAnsi="Arial Bold"/>
          <w:b/>
          <w:sz w:val="28"/>
          <w:szCs w:val="28"/>
          <w:lang w:val="en-GB"/>
        </w:rPr>
        <w:t xml:space="preserve"> </w:t>
      </w:r>
      <w:bookmarkStart w:id="3" w:name="_Toc427642994"/>
      <w:bookmarkStart w:id="4" w:name="_Toc427643757"/>
      <w:bookmarkStart w:id="5" w:name="_Toc428088533"/>
      <w:bookmarkStart w:id="6" w:name="_Toc428088615"/>
      <w:bookmarkStart w:id="7" w:name="_Toc430138414"/>
      <w:bookmarkStart w:id="8" w:name="_Toc218931247"/>
      <w:proofErr w:type="spellStart"/>
      <w:r w:rsidR="005B4959" w:rsidRPr="00B30447">
        <w:rPr>
          <w:rFonts w:ascii="Arial Bold" w:hAnsi="Arial Bold"/>
          <w:b/>
          <w:sz w:val="28"/>
          <w:szCs w:val="28"/>
          <w:lang w:val="en-GB"/>
        </w:rPr>
        <w:t>Wilmcote</w:t>
      </w:r>
      <w:proofErr w:type="spellEnd"/>
      <w:r w:rsidR="005B4959" w:rsidRPr="00B30447">
        <w:rPr>
          <w:rFonts w:ascii="Arial Bold" w:hAnsi="Arial Bold"/>
          <w:b/>
          <w:sz w:val="28"/>
          <w:szCs w:val="28"/>
          <w:lang w:val="en-GB"/>
        </w:rPr>
        <w:t xml:space="preserve"> Parish Council Community </w:t>
      </w:r>
      <w:proofErr w:type="gramStart"/>
      <w:r w:rsidR="005B4959" w:rsidRPr="00B30447">
        <w:rPr>
          <w:rFonts w:ascii="Arial Bold" w:hAnsi="Arial Bold"/>
          <w:b/>
          <w:sz w:val="28"/>
          <w:szCs w:val="28"/>
          <w:lang w:val="en-GB"/>
        </w:rPr>
        <w:t>Emergency</w:t>
      </w:r>
      <w:r w:rsidR="009716FD" w:rsidRPr="00B30447">
        <w:rPr>
          <w:rFonts w:ascii="Arial Bold" w:hAnsi="Arial Bold"/>
          <w:b/>
          <w:sz w:val="28"/>
          <w:szCs w:val="28"/>
          <w:lang w:val="en-GB"/>
        </w:rPr>
        <w:t xml:space="preserve"> </w:t>
      </w:r>
      <w:r w:rsidR="005B4959" w:rsidRPr="00B30447">
        <w:rPr>
          <w:rFonts w:ascii="Arial Bold" w:hAnsi="Arial Bold"/>
          <w:b/>
          <w:sz w:val="28"/>
          <w:szCs w:val="28"/>
          <w:lang w:val="en-GB"/>
        </w:rPr>
        <w:t xml:space="preserve"> Plan</w:t>
      </w:r>
      <w:proofErr w:type="gramEnd"/>
    </w:p>
    <w:tbl>
      <w:tblPr>
        <w:tblW w:w="9969" w:type="dxa"/>
        <w:tblLayout w:type="fixed"/>
        <w:tblLook w:val="0000" w:firstRow="0" w:lastRow="0" w:firstColumn="0" w:lastColumn="0" w:noHBand="0" w:noVBand="0"/>
      </w:tblPr>
      <w:tblGrid>
        <w:gridCol w:w="9969"/>
      </w:tblGrid>
      <w:tr w:rsidR="005B4959">
        <w:tc>
          <w:tcPr>
            <w:tcW w:w="9969" w:type="dxa"/>
          </w:tcPr>
          <w:p w:rsidR="005B4959" w:rsidRPr="004B38D1" w:rsidRDefault="005B4959" w:rsidP="00CE4B16">
            <w:pPr>
              <w:pStyle w:val="Heading5"/>
            </w:pPr>
          </w:p>
        </w:tc>
      </w:tr>
    </w:tbl>
    <w:p w:rsidR="005B4959" w:rsidRDefault="005B4959" w:rsidP="005B4959">
      <w:pPr>
        <w:pStyle w:val="Heading5"/>
      </w:pPr>
      <w:r>
        <w:tab/>
        <w:t xml:space="preserve">      </w:t>
      </w:r>
      <w:bookmarkStart w:id="9" w:name="_Toc30822440"/>
      <w:r>
        <w:t xml:space="preserve">          </w:t>
      </w:r>
      <w:r w:rsidR="00B30447">
        <w:tab/>
      </w:r>
      <w:r w:rsidR="00B30447">
        <w:tab/>
      </w:r>
      <w:r>
        <w:t xml:space="preserve"> </w:t>
      </w:r>
      <w:bookmarkEnd w:id="9"/>
      <w:r w:rsidR="00136297">
        <w:tab/>
      </w:r>
      <w:r w:rsidR="00136297">
        <w:tab/>
      </w:r>
      <w:r w:rsidR="00136297">
        <w:tab/>
      </w:r>
      <w:r w:rsidR="00136297">
        <w:tab/>
      </w:r>
      <w:r w:rsidR="00136297">
        <w:tab/>
      </w:r>
      <w:r w:rsidR="00136297">
        <w:tab/>
      </w:r>
      <w:r w:rsidR="00136297">
        <w:tab/>
      </w:r>
      <w:r w:rsidR="00BD2470">
        <w:t xml:space="preserve">         P</w:t>
      </w:r>
      <w:r w:rsidR="00136297">
        <w:t>age</w:t>
      </w:r>
    </w:p>
    <w:p w:rsidR="005B4959" w:rsidRDefault="005B4959" w:rsidP="005B4959"/>
    <w:p w:rsidR="005B4959" w:rsidRDefault="00955FA5" w:rsidP="005B4959">
      <w:pPr>
        <w:pStyle w:val="TOC2"/>
        <w:tabs>
          <w:tab w:val="right" w:leader="dot" w:pos="10102"/>
        </w:tabs>
        <w:rPr>
          <w:rFonts w:ascii="Times New Roman" w:hAnsi="Times New Roman" w:cs="Times New Roman"/>
          <w:bCs w:val="0"/>
          <w:noProof/>
          <w:szCs w:val="24"/>
          <w:lang w:eastAsia="en-GB"/>
        </w:rPr>
      </w:pPr>
      <w:r>
        <w:rPr>
          <w:b/>
        </w:rPr>
        <w:fldChar w:fldCharType="begin"/>
      </w:r>
      <w:r w:rsidR="005B4959">
        <w:rPr>
          <w:b/>
        </w:rPr>
        <w:instrText xml:space="preserve"> TOC \o "3-3" \h \z \t "Heading 2,2" </w:instrText>
      </w:r>
      <w:r>
        <w:rPr>
          <w:b/>
        </w:rPr>
        <w:fldChar w:fldCharType="separate"/>
      </w:r>
      <w:hyperlink w:anchor="_Toc243211012" w:history="1">
        <w:r w:rsidR="005B4959" w:rsidRPr="00B85442">
          <w:rPr>
            <w:rStyle w:val="Hyperlink"/>
            <w:noProof/>
          </w:rPr>
          <w:t>Section 1</w:t>
        </w:r>
        <w:r w:rsidR="005B4959">
          <w:rPr>
            <w:noProof/>
            <w:webHidden/>
          </w:rPr>
          <w:tab/>
        </w:r>
      </w:hyperlink>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13" w:history="1">
        <w:r w:rsidR="005B4959" w:rsidRPr="00B85442">
          <w:rPr>
            <w:rStyle w:val="Hyperlink"/>
            <w:noProof/>
          </w:rPr>
          <w:t>Introduction</w:t>
        </w:r>
        <w:r w:rsidR="005B4959">
          <w:rPr>
            <w:noProof/>
            <w:webHidden/>
          </w:rPr>
          <w:tab/>
        </w:r>
      </w:hyperlink>
      <w:r w:rsidR="00B30447">
        <w:t>39</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14" w:history="1">
        <w:r w:rsidR="005B4959" w:rsidRPr="00B85442">
          <w:rPr>
            <w:rStyle w:val="Hyperlink"/>
            <w:noProof/>
          </w:rPr>
          <w:t>Definition of an Emergency/Major Incident</w:t>
        </w:r>
        <w:r w:rsidR="005B4959">
          <w:rPr>
            <w:noProof/>
            <w:webHidden/>
          </w:rPr>
          <w:tab/>
        </w:r>
      </w:hyperlink>
      <w:r w:rsidR="00B30447">
        <w:t>39</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15" w:history="1">
        <w:r w:rsidR="005B4959" w:rsidRPr="00B85442">
          <w:rPr>
            <w:rStyle w:val="Hyperlink"/>
            <w:noProof/>
          </w:rPr>
          <w:t>Aim of the Plan</w:t>
        </w:r>
        <w:r w:rsidR="005B4959">
          <w:rPr>
            <w:noProof/>
            <w:webHidden/>
          </w:rPr>
          <w:tab/>
        </w:r>
      </w:hyperlink>
      <w:r w:rsidR="00B30447">
        <w:t>39</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16" w:history="1">
        <w:r w:rsidR="005B4959" w:rsidRPr="00B85442">
          <w:rPr>
            <w:rStyle w:val="Hyperlink"/>
            <w:noProof/>
          </w:rPr>
          <w:t>Objectives of the Plan</w:t>
        </w:r>
        <w:r w:rsidR="005B4959">
          <w:rPr>
            <w:noProof/>
            <w:webHidden/>
          </w:rPr>
          <w:tab/>
        </w:r>
      </w:hyperlink>
      <w:r w:rsidR="00B30447">
        <w:t>39</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17" w:history="1">
        <w:r w:rsidR="005B4959" w:rsidRPr="00B85442">
          <w:rPr>
            <w:rStyle w:val="Hyperlink"/>
            <w:noProof/>
          </w:rPr>
          <w:t>Warwickshire Countywide Emergency Planning Structure</w:t>
        </w:r>
        <w:r w:rsidR="005B4959">
          <w:rPr>
            <w:noProof/>
            <w:webHidden/>
          </w:rPr>
          <w:tab/>
        </w:r>
      </w:hyperlink>
      <w:r w:rsidR="00B30447">
        <w:t>40</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18" w:history="1">
        <w:r w:rsidR="005B4959" w:rsidRPr="00B85442">
          <w:rPr>
            <w:rStyle w:val="Hyperlink"/>
            <w:noProof/>
          </w:rPr>
          <w:t>Types of Emergencies</w:t>
        </w:r>
        <w:r w:rsidR="005B4959">
          <w:rPr>
            <w:noProof/>
            <w:webHidden/>
          </w:rPr>
          <w:tab/>
        </w:r>
      </w:hyperlink>
      <w:r w:rsidR="00B30447">
        <w:t>40</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19" w:history="1">
        <w:r w:rsidR="005B4959" w:rsidRPr="00B85442">
          <w:rPr>
            <w:rStyle w:val="Hyperlink"/>
            <w:noProof/>
          </w:rPr>
          <w:t>Parish/Town Council Role in an Emergency</w:t>
        </w:r>
        <w:r w:rsidR="005B4959">
          <w:rPr>
            <w:noProof/>
            <w:webHidden/>
          </w:rPr>
          <w:tab/>
        </w:r>
      </w:hyperlink>
      <w:r w:rsidR="00136297">
        <w:t>41</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0" w:history="1">
        <w:r w:rsidR="005B4959" w:rsidRPr="00B85442">
          <w:rPr>
            <w:rStyle w:val="Hyperlink"/>
            <w:noProof/>
          </w:rPr>
          <w:t>Contact Arrangements Before and During an Emergency</w:t>
        </w:r>
        <w:r w:rsidR="005B4959">
          <w:rPr>
            <w:noProof/>
            <w:webHidden/>
          </w:rPr>
          <w:tab/>
        </w:r>
      </w:hyperlink>
      <w:r w:rsidR="00136297">
        <w:t>41</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1" w:history="1">
        <w:r w:rsidR="005B4959" w:rsidRPr="00B85442">
          <w:rPr>
            <w:rStyle w:val="Hyperlink"/>
            <w:noProof/>
          </w:rPr>
          <w:t>The Parish Council or Parish Council Emergency Committee</w:t>
        </w:r>
        <w:r w:rsidR="005B4959">
          <w:rPr>
            <w:noProof/>
            <w:webHidden/>
          </w:rPr>
          <w:tab/>
        </w:r>
      </w:hyperlink>
      <w:r w:rsidR="00136297">
        <w:t>42</w:t>
      </w:r>
    </w:p>
    <w:p w:rsidR="005B4959" w:rsidRDefault="00C2332D" w:rsidP="005B4959">
      <w:pPr>
        <w:pStyle w:val="TOC2"/>
        <w:tabs>
          <w:tab w:val="right" w:leader="dot" w:pos="10102"/>
        </w:tabs>
        <w:rPr>
          <w:rFonts w:ascii="Times New Roman" w:hAnsi="Times New Roman" w:cs="Times New Roman"/>
          <w:bCs w:val="0"/>
          <w:noProof/>
          <w:szCs w:val="24"/>
          <w:lang w:eastAsia="en-GB"/>
        </w:rPr>
      </w:pPr>
      <w:hyperlink w:anchor="_Toc243211022" w:history="1">
        <w:r w:rsidR="005B4959" w:rsidRPr="00B85442">
          <w:rPr>
            <w:rStyle w:val="Hyperlink"/>
            <w:noProof/>
          </w:rPr>
          <w:t>Section 2 - Contact Details</w:t>
        </w:r>
        <w:r w:rsidR="005B4959">
          <w:rPr>
            <w:noProof/>
            <w:webHidden/>
          </w:rPr>
          <w:tab/>
        </w:r>
      </w:hyperlink>
      <w:r w:rsidR="00136297">
        <w:t>46</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3" w:history="1">
        <w:r w:rsidR="005B4959" w:rsidRPr="00B85442">
          <w:rPr>
            <w:rStyle w:val="Hyperlink"/>
            <w:noProof/>
          </w:rPr>
          <w:t>Local Authority Contacts (County and District)</w:t>
        </w:r>
        <w:r w:rsidR="005B4959">
          <w:rPr>
            <w:noProof/>
            <w:webHidden/>
          </w:rPr>
          <w:tab/>
        </w:r>
      </w:hyperlink>
      <w:r w:rsidR="00136297">
        <w:t>46</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4" w:history="1">
        <w:r w:rsidR="005B4959" w:rsidRPr="00B85442">
          <w:rPr>
            <w:rStyle w:val="Hyperlink"/>
            <w:noProof/>
          </w:rPr>
          <w:t>Parish Council Details</w:t>
        </w:r>
        <w:r w:rsidR="005B4959">
          <w:rPr>
            <w:noProof/>
            <w:webHidden/>
          </w:rPr>
          <w:tab/>
        </w:r>
      </w:hyperlink>
      <w:r w:rsidR="00136297">
        <w:t>46</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5" w:history="1">
        <w:r w:rsidR="005B4959" w:rsidRPr="00B85442">
          <w:rPr>
            <w:rStyle w:val="Hyperlink"/>
            <w:noProof/>
          </w:rPr>
          <w:t>District and County Councillor Details</w:t>
        </w:r>
        <w:r w:rsidR="005B4959">
          <w:rPr>
            <w:noProof/>
            <w:webHidden/>
          </w:rPr>
          <w:tab/>
        </w:r>
      </w:hyperlink>
      <w:r w:rsidR="00136297">
        <w:t>47</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6" w:history="1">
        <w:r w:rsidR="005B4959" w:rsidRPr="00B85442">
          <w:rPr>
            <w:rStyle w:val="Hyperlink"/>
            <w:noProof/>
          </w:rPr>
          <w:t>Parish Emergency Box and other Resources</w:t>
        </w:r>
        <w:r w:rsidR="005B4959">
          <w:rPr>
            <w:noProof/>
            <w:webHidden/>
          </w:rPr>
          <w:tab/>
        </w:r>
      </w:hyperlink>
      <w:r w:rsidR="00136297">
        <w:t>47</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7" w:history="1">
        <w:r w:rsidR="005B4959" w:rsidRPr="00B85442">
          <w:rPr>
            <w:rStyle w:val="Hyperlink"/>
            <w:noProof/>
          </w:rPr>
          <w:t>Emergency Services</w:t>
        </w:r>
        <w:r w:rsidR="005B4959">
          <w:rPr>
            <w:noProof/>
            <w:webHidden/>
          </w:rPr>
          <w:tab/>
        </w:r>
      </w:hyperlink>
      <w:r w:rsidR="00136297">
        <w:t>47</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8" w:history="1">
        <w:r w:rsidR="005B4959" w:rsidRPr="00B85442">
          <w:rPr>
            <w:rStyle w:val="Hyperlink"/>
            <w:noProof/>
          </w:rPr>
          <w:t>Premises for Emergency Use and Key Holders</w:t>
        </w:r>
        <w:r w:rsidR="005B4959">
          <w:rPr>
            <w:noProof/>
            <w:webHidden/>
          </w:rPr>
          <w:tab/>
        </w:r>
      </w:hyperlink>
      <w:r w:rsidR="00136297">
        <w:t>47</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29" w:history="1">
        <w:r w:rsidR="005B4959" w:rsidRPr="00B85442">
          <w:rPr>
            <w:rStyle w:val="Hyperlink"/>
            <w:noProof/>
          </w:rPr>
          <w:t>WCC nominated Rest Centres (activated via the Emergency Planning Unit</w:t>
        </w:r>
        <w:r w:rsidR="005B4959">
          <w:rPr>
            <w:noProof/>
            <w:webHidden/>
          </w:rPr>
          <w:tab/>
        </w:r>
      </w:hyperlink>
      <w:r w:rsidR="00136297">
        <w:t>50</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0" w:history="1">
        <w:r w:rsidR="005B4959" w:rsidRPr="00B85442">
          <w:rPr>
            <w:rStyle w:val="Hyperlink"/>
            <w:noProof/>
          </w:rPr>
          <w:t>Local Volunteer Details</w:t>
        </w:r>
        <w:r w:rsidR="005B4959">
          <w:rPr>
            <w:noProof/>
            <w:webHidden/>
          </w:rPr>
          <w:tab/>
        </w:r>
      </w:hyperlink>
      <w:r w:rsidR="00136297">
        <w:t>51</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1" w:history="1">
        <w:r w:rsidR="005B4959" w:rsidRPr="00B85442">
          <w:rPr>
            <w:rStyle w:val="Hyperlink"/>
            <w:noProof/>
          </w:rPr>
          <w:t>Health and Medical Information</w:t>
        </w:r>
        <w:r w:rsidR="005B4959">
          <w:rPr>
            <w:noProof/>
            <w:webHidden/>
          </w:rPr>
          <w:tab/>
        </w:r>
      </w:hyperlink>
      <w:r w:rsidR="00136297">
        <w:t>52</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2" w:history="1">
        <w:r w:rsidR="005B4959" w:rsidRPr="00B85442">
          <w:rPr>
            <w:rStyle w:val="Hyperlink"/>
            <w:noProof/>
          </w:rPr>
          <w:t>Emergency Supplies and Specialists</w:t>
        </w:r>
        <w:r w:rsidR="005B4959">
          <w:rPr>
            <w:noProof/>
            <w:webHidden/>
          </w:rPr>
          <w:tab/>
        </w:r>
      </w:hyperlink>
      <w:r w:rsidR="00136297">
        <w:t>53</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3" w:history="1">
        <w:r w:rsidR="005B4959" w:rsidRPr="00B85442">
          <w:rPr>
            <w:rStyle w:val="Hyperlink"/>
            <w:noProof/>
          </w:rPr>
          <w:t>Local Resources</w:t>
        </w:r>
        <w:r w:rsidR="005B4959">
          <w:rPr>
            <w:noProof/>
            <w:webHidden/>
          </w:rPr>
          <w:tab/>
        </w:r>
      </w:hyperlink>
      <w:r w:rsidR="00136297">
        <w:t>53</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4" w:history="1">
        <w:r w:rsidR="005B4959" w:rsidRPr="00B85442">
          <w:rPr>
            <w:rStyle w:val="Hyperlink"/>
            <w:noProof/>
          </w:rPr>
          <w:t>Details of Neighbouring Parish Councils</w:t>
        </w:r>
        <w:r w:rsidR="005B4959">
          <w:rPr>
            <w:noProof/>
            <w:webHidden/>
          </w:rPr>
          <w:tab/>
        </w:r>
      </w:hyperlink>
      <w:r w:rsidR="00136297">
        <w:t>54</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5" w:history="1">
        <w:r w:rsidR="005B4959" w:rsidRPr="00B85442">
          <w:rPr>
            <w:rStyle w:val="Hyperlink"/>
            <w:noProof/>
          </w:rPr>
          <w:t>Utilities and other Agencies</w:t>
        </w:r>
        <w:r w:rsidR="005B4959">
          <w:rPr>
            <w:noProof/>
            <w:webHidden/>
          </w:rPr>
          <w:tab/>
        </w:r>
      </w:hyperlink>
      <w:r w:rsidR="00136297">
        <w:t>54</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6" w:history="1">
        <w:r w:rsidR="005B4959" w:rsidRPr="00B85442">
          <w:rPr>
            <w:rStyle w:val="Hyperlink"/>
            <w:noProof/>
          </w:rPr>
          <w:t>Details of any persons who may have special problems during an emergency and that the Parish Council are aware of</w:t>
        </w:r>
        <w:r w:rsidR="005B4959">
          <w:rPr>
            <w:noProof/>
            <w:webHidden/>
          </w:rPr>
          <w:tab/>
        </w:r>
      </w:hyperlink>
      <w:r w:rsidR="00136297">
        <w:t>55</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7" w:history="1">
        <w:r w:rsidR="005B4959" w:rsidRPr="00B85442">
          <w:rPr>
            <w:rStyle w:val="Hyperlink"/>
            <w:noProof/>
          </w:rPr>
          <w:t>Details of Local Radio Stations</w:t>
        </w:r>
        <w:r w:rsidR="005B4959">
          <w:rPr>
            <w:noProof/>
            <w:webHidden/>
          </w:rPr>
          <w:tab/>
        </w:r>
      </w:hyperlink>
      <w:r w:rsidR="00136297">
        <w:t>55</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38" w:history="1">
        <w:r w:rsidR="005B4959" w:rsidRPr="00B85442">
          <w:rPr>
            <w:rStyle w:val="Hyperlink"/>
            <w:noProof/>
          </w:rPr>
          <w:t>Special Risks etc.</w:t>
        </w:r>
        <w:r w:rsidR="005B4959">
          <w:rPr>
            <w:noProof/>
            <w:webHidden/>
          </w:rPr>
          <w:tab/>
        </w:r>
      </w:hyperlink>
      <w:r w:rsidR="00136297">
        <w:t>55</w:t>
      </w:r>
    </w:p>
    <w:p w:rsidR="005B4959" w:rsidRDefault="00C2332D" w:rsidP="005B4959">
      <w:pPr>
        <w:pStyle w:val="TOC2"/>
        <w:tabs>
          <w:tab w:val="right" w:leader="dot" w:pos="10102"/>
        </w:tabs>
        <w:rPr>
          <w:rFonts w:ascii="Times New Roman" w:hAnsi="Times New Roman" w:cs="Times New Roman"/>
          <w:bCs w:val="0"/>
          <w:noProof/>
          <w:szCs w:val="24"/>
          <w:lang w:eastAsia="en-GB"/>
        </w:rPr>
      </w:pPr>
      <w:hyperlink w:anchor="_Toc243211039" w:history="1">
        <w:r w:rsidR="005B4959" w:rsidRPr="00B85442">
          <w:rPr>
            <w:rStyle w:val="Hyperlink"/>
            <w:noProof/>
          </w:rPr>
          <w:t>Section 3</w:t>
        </w:r>
        <w:r w:rsidR="005B4959">
          <w:rPr>
            <w:noProof/>
            <w:webHidden/>
          </w:rPr>
          <w:tab/>
        </w:r>
      </w:hyperlink>
      <w:r w:rsidR="00136297">
        <w:t>56</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0" w:history="1">
        <w:r w:rsidR="005B4959" w:rsidRPr="00B85442">
          <w:rPr>
            <w:rStyle w:val="Hyperlink"/>
            <w:noProof/>
          </w:rPr>
          <w:t>Parish Flood Arrangements</w:t>
        </w:r>
        <w:r w:rsidR="005B4959">
          <w:rPr>
            <w:noProof/>
            <w:webHidden/>
          </w:rPr>
          <w:tab/>
        </w:r>
      </w:hyperlink>
      <w:r w:rsidR="00136297">
        <w:t>56</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1" w:history="1">
        <w:r w:rsidR="005B4959" w:rsidRPr="00B85442">
          <w:rPr>
            <w:rStyle w:val="Hyperlink"/>
            <w:noProof/>
          </w:rPr>
          <w:t>Floodline Quick Dial Codes (QDC)– Warwickshire</w:t>
        </w:r>
        <w:r w:rsidR="005B4959">
          <w:rPr>
            <w:noProof/>
            <w:webHidden/>
          </w:rPr>
          <w:tab/>
        </w:r>
      </w:hyperlink>
      <w:r w:rsidR="00136297">
        <w:t>57</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2" w:history="1">
        <w:r w:rsidR="005B4959" w:rsidRPr="00B85442">
          <w:rPr>
            <w:rStyle w:val="Hyperlink"/>
            <w:noProof/>
          </w:rPr>
          <w:t>Tree Emergency Procedure – Wind Related</w:t>
        </w:r>
        <w:r w:rsidR="005B4959">
          <w:rPr>
            <w:noProof/>
            <w:webHidden/>
          </w:rPr>
          <w:tab/>
        </w:r>
      </w:hyperlink>
      <w:r w:rsidR="00136297">
        <w:t>58</w:t>
      </w:r>
    </w:p>
    <w:p w:rsidR="005B4959" w:rsidRDefault="00C2332D" w:rsidP="005B4959">
      <w:pPr>
        <w:pStyle w:val="TOC2"/>
        <w:tabs>
          <w:tab w:val="right" w:leader="dot" w:pos="10102"/>
        </w:tabs>
        <w:rPr>
          <w:rFonts w:ascii="Times New Roman" w:hAnsi="Times New Roman" w:cs="Times New Roman"/>
          <w:bCs w:val="0"/>
          <w:noProof/>
          <w:szCs w:val="24"/>
          <w:lang w:eastAsia="en-GB"/>
        </w:rPr>
      </w:pPr>
      <w:hyperlink w:anchor="_Toc243211043" w:history="1">
        <w:r w:rsidR="005B4959" w:rsidRPr="00B85442">
          <w:rPr>
            <w:rStyle w:val="Hyperlink"/>
            <w:noProof/>
          </w:rPr>
          <w:t>Section 4</w:t>
        </w:r>
        <w:r w:rsidR="005B4959">
          <w:rPr>
            <w:noProof/>
            <w:webHidden/>
          </w:rPr>
          <w:tab/>
        </w:r>
      </w:hyperlink>
      <w:r w:rsidR="00136297">
        <w:t>61</w:t>
      </w:r>
    </w:p>
    <w:p w:rsidR="005B4959" w:rsidRDefault="00C2332D" w:rsidP="005B4959">
      <w:pPr>
        <w:pStyle w:val="TOC2"/>
        <w:tabs>
          <w:tab w:val="right" w:leader="dot" w:pos="10102"/>
        </w:tabs>
        <w:rPr>
          <w:rFonts w:ascii="Times New Roman" w:hAnsi="Times New Roman" w:cs="Times New Roman"/>
          <w:bCs w:val="0"/>
          <w:noProof/>
          <w:szCs w:val="24"/>
          <w:lang w:eastAsia="en-GB"/>
        </w:rPr>
      </w:pPr>
      <w:hyperlink w:anchor="_Toc243211044" w:history="1">
        <w:r w:rsidR="005B4959" w:rsidRPr="00B85442">
          <w:rPr>
            <w:rStyle w:val="Hyperlink"/>
            <w:noProof/>
          </w:rPr>
          <w:t>Aide-memoires</w:t>
        </w:r>
        <w:r w:rsidR="005B4959">
          <w:rPr>
            <w:noProof/>
            <w:webHidden/>
          </w:rPr>
          <w:tab/>
        </w:r>
      </w:hyperlink>
      <w:r w:rsidR="00136297">
        <w:t>61</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5" w:history="1">
        <w:r w:rsidR="005B4959" w:rsidRPr="00B85442">
          <w:rPr>
            <w:rStyle w:val="Hyperlink"/>
            <w:noProof/>
          </w:rPr>
          <w:t>Rest Centres</w:t>
        </w:r>
        <w:r w:rsidR="005B4959">
          <w:rPr>
            <w:noProof/>
            <w:webHidden/>
          </w:rPr>
          <w:tab/>
        </w:r>
      </w:hyperlink>
      <w:r w:rsidR="00136297">
        <w:t>61</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6" w:history="1">
        <w:r w:rsidR="005B4959" w:rsidRPr="00B85442">
          <w:rPr>
            <w:rStyle w:val="Hyperlink"/>
            <w:noProof/>
          </w:rPr>
          <w:t>Registration</w:t>
        </w:r>
        <w:r w:rsidR="005B4959">
          <w:rPr>
            <w:noProof/>
            <w:webHidden/>
          </w:rPr>
          <w:tab/>
        </w:r>
      </w:hyperlink>
      <w:r w:rsidR="00136297">
        <w:t>62</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7" w:history="1">
        <w:r w:rsidR="005B4959" w:rsidRPr="00B85442">
          <w:rPr>
            <w:rStyle w:val="Hyperlink"/>
            <w:noProof/>
          </w:rPr>
          <w:t>Severe Weather</w:t>
        </w:r>
        <w:r w:rsidR="005B4959">
          <w:rPr>
            <w:noProof/>
            <w:webHidden/>
          </w:rPr>
          <w:tab/>
        </w:r>
      </w:hyperlink>
      <w:r w:rsidR="00136297">
        <w:t>63</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8" w:history="1">
        <w:r w:rsidR="005B4959" w:rsidRPr="00B85442">
          <w:rPr>
            <w:rStyle w:val="Hyperlink"/>
            <w:noProof/>
          </w:rPr>
          <w:t>Arrangements for Contacting Electricity Company in an Emergency</w:t>
        </w:r>
        <w:r w:rsidR="005B4959">
          <w:rPr>
            <w:noProof/>
            <w:webHidden/>
          </w:rPr>
          <w:tab/>
        </w:r>
      </w:hyperlink>
      <w:r w:rsidR="00136297">
        <w:t>64</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49" w:history="1">
        <w:r w:rsidR="005B4959" w:rsidRPr="00B85442">
          <w:rPr>
            <w:rStyle w:val="Hyperlink"/>
            <w:noProof/>
          </w:rPr>
          <w:t>General Advice to Parish Councillors about what to do in an Emergency</w:t>
        </w:r>
        <w:r w:rsidR="005B4959">
          <w:rPr>
            <w:noProof/>
            <w:webHidden/>
          </w:rPr>
          <w:tab/>
        </w:r>
      </w:hyperlink>
      <w:r w:rsidR="00136297">
        <w:t>64</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50" w:history="1">
        <w:r w:rsidR="005B4959" w:rsidRPr="00B85442">
          <w:rPr>
            <w:rStyle w:val="Hyperlink"/>
            <w:noProof/>
          </w:rPr>
          <w:t>Emergency Services Role</w:t>
        </w:r>
        <w:r w:rsidR="005B4959">
          <w:rPr>
            <w:noProof/>
            <w:webHidden/>
          </w:rPr>
          <w:tab/>
        </w:r>
      </w:hyperlink>
      <w:r w:rsidR="00136297">
        <w:t>65</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51" w:history="1">
        <w:r w:rsidR="005B4959" w:rsidRPr="00B85442">
          <w:rPr>
            <w:rStyle w:val="Hyperlink"/>
            <w:noProof/>
          </w:rPr>
          <w:t>Coping with Specific Emergencies</w:t>
        </w:r>
        <w:r w:rsidR="005B4959">
          <w:rPr>
            <w:noProof/>
            <w:webHidden/>
          </w:rPr>
          <w:tab/>
        </w:r>
      </w:hyperlink>
      <w:r w:rsidR="00136297">
        <w:t>65</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52" w:history="1">
        <w:r w:rsidR="005B4959" w:rsidRPr="00B85442">
          <w:rPr>
            <w:rStyle w:val="Hyperlink"/>
            <w:noProof/>
          </w:rPr>
          <w:t>Preparing for an Emergency – what you can</w:t>
        </w:r>
        <w:r w:rsidR="005B4959" w:rsidRPr="00B85442">
          <w:rPr>
            <w:rStyle w:val="Hyperlink"/>
            <w:noProof/>
            <w:spacing w:val="6"/>
          </w:rPr>
          <w:t xml:space="preserve"> do</w:t>
        </w:r>
        <w:r w:rsidR="005B4959">
          <w:rPr>
            <w:noProof/>
            <w:webHidden/>
          </w:rPr>
          <w:tab/>
        </w:r>
      </w:hyperlink>
      <w:r w:rsidR="00136297">
        <w:t>66</w:t>
      </w:r>
    </w:p>
    <w:p w:rsidR="005B4959" w:rsidRDefault="00C2332D" w:rsidP="005B4959">
      <w:pPr>
        <w:pStyle w:val="TOC3"/>
        <w:tabs>
          <w:tab w:val="right" w:leader="dot" w:pos="10102"/>
        </w:tabs>
        <w:rPr>
          <w:rFonts w:ascii="Times New Roman" w:hAnsi="Times New Roman" w:cs="Times New Roman"/>
          <w:bCs w:val="0"/>
          <w:noProof/>
          <w:szCs w:val="24"/>
          <w:lang w:eastAsia="en-GB"/>
        </w:rPr>
      </w:pPr>
      <w:hyperlink w:anchor="_Toc243211053" w:history="1">
        <w:r w:rsidR="005B4959" w:rsidRPr="00B85442">
          <w:rPr>
            <w:rStyle w:val="Hyperlink"/>
            <w:noProof/>
          </w:rPr>
          <w:t>Important Telephone Numbers</w:t>
        </w:r>
        <w:r w:rsidR="005B4959">
          <w:rPr>
            <w:noProof/>
            <w:webHidden/>
          </w:rPr>
          <w:tab/>
        </w:r>
      </w:hyperlink>
      <w:r w:rsidR="00136297">
        <w:t>67</w:t>
      </w:r>
    </w:p>
    <w:p w:rsidR="005B4959" w:rsidRDefault="00955FA5" w:rsidP="00EC6940">
      <w:pPr>
        <w:pStyle w:val="TOC1"/>
      </w:pPr>
      <w:r>
        <w:fldChar w:fldCharType="end"/>
      </w:r>
      <w:r w:rsidR="005B4959" w:rsidRPr="00735595">
        <w:rPr>
          <w:sz w:val="28"/>
          <w:szCs w:val="28"/>
        </w:rPr>
        <w:t>Update Schedule</w:t>
      </w:r>
      <w:r w:rsidR="005B4959">
        <w:t>:</w:t>
      </w:r>
    </w:p>
    <w:p w:rsidR="005B4959" w:rsidRDefault="005B4959" w:rsidP="005B4959"/>
    <w:tbl>
      <w:tblPr>
        <w:tblW w:w="0" w:type="auto"/>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3108"/>
        <w:gridCol w:w="3240"/>
        <w:gridCol w:w="3960"/>
      </w:tblGrid>
      <w:tr w:rsidR="005B4959">
        <w:tc>
          <w:tcPr>
            <w:tcW w:w="3108" w:type="dxa"/>
            <w:shd w:val="pct15" w:color="auto" w:fill="FFFFFF"/>
          </w:tcPr>
          <w:p w:rsidR="005B4959" w:rsidRPr="00735595" w:rsidRDefault="005B4959" w:rsidP="00CE4B16">
            <w:pPr>
              <w:rPr>
                <w:b/>
                <w:bCs/>
              </w:rPr>
            </w:pPr>
            <w:r w:rsidRPr="00735595">
              <w:rPr>
                <w:b/>
                <w:bCs/>
              </w:rPr>
              <w:t xml:space="preserve">Plan Date: </w:t>
            </w:r>
          </w:p>
        </w:tc>
        <w:tc>
          <w:tcPr>
            <w:tcW w:w="3240" w:type="dxa"/>
          </w:tcPr>
          <w:p w:rsidR="005B4959" w:rsidRPr="00735595" w:rsidRDefault="005B4959" w:rsidP="00CE4B16">
            <w:pPr>
              <w:rPr>
                <w:b/>
                <w:bCs/>
              </w:rPr>
            </w:pPr>
            <w:r w:rsidRPr="00735595">
              <w:rPr>
                <w:b/>
                <w:bCs/>
              </w:rPr>
              <w:t xml:space="preserve">Update Due: </w:t>
            </w:r>
          </w:p>
        </w:tc>
        <w:tc>
          <w:tcPr>
            <w:tcW w:w="3960" w:type="dxa"/>
          </w:tcPr>
          <w:p w:rsidR="005B4959" w:rsidRPr="00735595" w:rsidRDefault="005B4959" w:rsidP="00CE4B16">
            <w:pPr>
              <w:rPr>
                <w:b/>
                <w:bCs/>
              </w:rPr>
            </w:pPr>
            <w:r w:rsidRPr="00735595">
              <w:rPr>
                <w:b/>
                <w:bCs/>
              </w:rPr>
              <w:t xml:space="preserve">Nominated person: </w:t>
            </w:r>
          </w:p>
        </w:tc>
      </w:tr>
      <w:tr w:rsidR="005B4959" w:rsidTr="000D6356">
        <w:trPr>
          <w:trHeight w:val="608"/>
        </w:trPr>
        <w:tc>
          <w:tcPr>
            <w:tcW w:w="3108" w:type="dxa"/>
            <w:shd w:val="pct15" w:color="auto" w:fill="FFFFFF"/>
          </w:tcPr>
          <w:p w:rsidR="005B4959" w:rsidRDefault="003D4CA9" w:rsidP="00CE4B16">
            <w:r>
              <w:t xml:space="preserve">January </w:t>
            </w:r>
            <w:r w:rsidR="000D6356">
              <w:t>2014</w:t>
            </w:r>
          </w:p>
          <w:p w:rsidR="005B4959" w:rsidRDefault="005B4959" w:rsidP="00CE4B16"/>
        </w:tc>
        <w:tc>
          <w:tcPr>
            <w:tcW w:w="3240" w:type="dxa"/>
          </w:tcPr>
          <w:p w:rsidR="005B4959" w:rsidRDefault="003D4CA9" w:rsidP="00CE4B16">
            <w:r>
              <w:t>January</w:t>
            </w:r>
            <w:r w:rsidR="000D6356">
              <w:t xml:space="preserve"> 2015</w:t>
            </w:r>
          </w:p>
        </w:tc>
        <w:tc>
          <w:tcPr>
            <w:tcW w:w="3960" w:type="dxa"/>
          </w:tcPr>
          <w:p w:rsidR="005B4959" w:rsidRDefault="005250BE" w:rsidP="00CE4B16">
            <w:r>
              <w:t>Parish Cle</w:t>
            </w:r>
            <w:r w:rsidR="005B4959">
              <w:t>rk</w:t>
            </w:r>
          </w:p>
        </w:tc>
      </w:tr>
    </w:tbl>
    <w:p w:rsidR="005B4959" w:rsidRDefault="005B4959" w:rsidP="005B4959"/>
    <w:p w:rsidR="005B4959" w:rsidRDefault="005B4959" w:rsidP="005B4959">
      <w:pPr>
        <w:pStyle w:val="Footer"/>
      </w:pPr>
    </w:p>
    <w:p w:rsidR="005B4959" w:rsidRPr="00EC6940" w:rsidRDefault="00E81E5F" w:rsidP="005B4959">
      <w:pPr>
        <w:pStyle w:val="Heading2"/>
        <w:rPr>
          <w:rFonts w:ascii="Arial" w:hAnsi="Arial" w:cs="Arial"/>
          <w:sz w:val="24"/>
          <w:szCs w:val="24"/>
        </w:rPr>
      </w:pPr>
      <w:bookmarkStart w:id="10" w:name="_Toc243211012"/>
      <w:bookmarkEnd w:id="3"/>
      <w:bookmarkEnd w:id="4"/>
      <w:bookmarkEnd w:id="5"/>
      <w:bookmarkEnd w:id="6"/>
      <w:bookmarkEnd w:id="7"/>
      <w:bookmarkEnd w:id="8"/>
      <w:r>
        <w:rPr>
          <w:rFonts w:ascii="Arial" w:hAnsi="Arial" w:cs="Arial"/>
          <w:sz w:val="24"/>
          <w:szCs w:val="24"/>
        </w:rPr>
        <w:t>S</w:t>
      </w:r>
      <w:r w:rsidR="005B4959" w:rsidRPr="00EC6940">
        <w:rPr>
          <w:rFonts w:ascii="Arial" w:hAnsi="Arial" w:cs="Arial"/>
          <w:sz w:val="24"/>
          <w:szCs w:val="24"/>
        </w:rPr>
        <w:t>ection 1</w:t>
      </w:r>
      <w:bookmarkEnd w:id="10"/>
    </w:p>
    <w:p w:rsidR="005B4959" w:rsidRPr="00EC6940" w:rsidRDefault="005B4959" w:rsidP="005B4959">
      <w:pPr>
        <w:rPr>
          <w:rFonts w:ascii="Arial" w:hAnsi="Arial" w:cs="Arial"/>
        </w:rPr>
      </w:pPr>
    </w:p>
    <w:p w:rsidR="005B4959" w:rsidRPr="00EC6940" w:rsidRDefault="005B4959" w:rsidP="005B4959">
      <w:pPr>
        <w:pStyle w:val="Heading3"/>
        <w:rPr>
          <w:rFonts w:ascii="Arial" w:hAnsi="Arial" w:cs="Arial"/>
        </w:rPr>
      </w:pPr>
      <w:bookmarkStart w:id="11" w:name="_Toc243211013"/>
      <w:r w:rsidRPr="00EC6940">
        <w:rPr>
          <w:rFonts w:ascii="Arial" w:hAnsi="Arial" w:cs="Arial"/>
        </w:rPr>
        <w:t>Introduction</w:t>
      </w:r>
      <w:bookmarkEnd w:id="11"/>
    </w:p>
    <w:p w:rsidR="005B4959" w:rsidRDefault="005B4959" w:rsidP="005B4959">
      <w:pPr>
        <w:pStyle w:val="BodyTextIndent3"/>
      </w:pPr>
    </w:p>
    <w:p w:rsidR="005B4959" w:rsidRPr="00EC6940" w:rsidRDefault="005B4959" w:rsidP="005B4959">
      <w:pPr>
        <w:rPr>
          <w:rFonts w:ascii="Arial" w:hAnsi="Arial" w:cs="Arial"/>
          <w:sz w:val="20"/>
          <w:szCs w:val="20"/>
        </w:rPr>
      </w:pPr>
      <w:r w:rsidRPr="00EC6940">
        <w:rPr>
          <w:rFonts w:ascii="Arial" w:hAnsi="Arial" w:cs="Arial"/>
          <w:sz w:val="20"/>
          <w:szCs w:val="20"/>
        </w:rPr>
        <w:t xml:space="preserve">This plan has been developed by </w:t>
      </w:r>
      <w:proofErr w:type="spellStart"/>
      <w:r w:rsidRPr="00EC6940">
        <w:rPr>
          <w:rFonts w:ascii="Arial" w:hAnsi="Arial" w:cs="Arial"/>
          <w:sz w:val="20"/>
          <w:szCs w:val="20"/>
        </w:rPr>
        <w:t>Wilmcote</w:t>
      </w:r>
      <w:proofErr w:type="spellEnd"/>
      <w:r w:rsidRPr="00EC6940">
        <w:rPr>
          <w:rFonts w:ascii="Arial" w:hAnsi="Arial" w:cs="Arial"/>
          <w:sz w:val="20"/>
          <w:szCs w:val="20"/>
        </w:rPr>
        <w:t xml:space="preserve"> Parish Council in conjunction with Warwickshire Emergency Planning Unit and Stratford on Avon District Council.  </w:t>
      </w:r>
    </w:p>
    <w:p w:rsidR="005B4959" w:rsidRPr="00EC6940" w:rsidRDefault="005B4959" w:rsidP="005B4959">
      <w:pPr>
        <w:rPr>
          <w:rFonts w:ascii="Arial" w:hAnsi="Arial" w:cs="Arial"/>
          <w:sz w:val="20"/>
          <w:szCs w:val="20"/>
        </w:rPr>
      </w:pPr>
    </w:p>
    <w:p w:rsidR="005B4959" w:rsidRPr="00EC6940" w:rsidRDefault="005B4959" w:rsidP="005B4959">
      <w:pPr>
        <w:rPr>
          <w:rFonts w:ascii="Arial" w:hAnsi="Arial" w:cs="Arial"/>
          <w:sz w:val="20"/>
          <w:szCs w:val="20"/>
        </w:rPr>
      </w:pPr>
      <w:r w:rsidRPr="00EC6940">
        <w:rPr>
          <w:rFonts w:ascii="Arial" w:hAnsi="Arial" w:cs="Arial"/>
          <w:sz w:val="20"/>
          <w:szCs w:val="20"/>
        </w:rPr>
        <w:t xml:space="preserve">Nearly all emergencies affecting the local community will be dealt with routinely by a joint response from the emergency services, local authorities and utility companies.  However, in extreme conditions such as snow and flooding, there is a possibility that the emergency services and other agencies may be overwhelmed and not be able to reach us immediately.  In such circumstances, the initial response will rely entirely on local people.  This plan will enable the community to respond to a major incident/emergency, whilst awaiting the assistance of the Emergency Services and the County or District Council. </w:t>
      </w:r>
    </w:p>
    <w:p w:rsidR="005B4959" w:rsidRDefault="005B4959" w:rsidP="005B4959">
      <w:pPr>
        <w:pStyle w:val="Footer"/>
      </w:pPr>
    </w:p>
    <w:p w:rsidR="005B4959" w:rsidRPr="00EC6940" w:rsidRDefault="005B4959" w:rsidP="005B4959">
      <w:pPr>
        <w:pStyle w:val="Heading3"/>
        <w:rPr>
          <w:rFonts w:ascii="Arial" w:hAnsi="Arial" w:cs="Arial"/>
        </w:rPr>
      </w:pPr>
      <w:bookmarkStart w:id="12" w:name="_Toc218932956"/>
      <w:bookmarkStart w:id="13" w:name="_Toc235954793"/>
      <w:bookmarkStart w:id="14" w:name="_Toc237943069"/>
      <w:bookmarkStart w:id="15" w:name="_Toc239062306"/>
      <w:bookmarkStart w:id="16" w:name="_Toc243211014"/>
      <w:r w:rsidRPr="00EC6940">
        <w:rPr>
          <w:rFonts w:ascii="Arial" w:hAnsi="Arial" w:cs="Arial"/>
        </w:rPr>
        <w:t>Definition of an Emergency/Major Incident</w:t>
      </w:r>
      <w:bookmarkEnd w:id="12"/>
      <w:bookmarkEnd w:id="13"/>
      <w:bookmarkEnd w:id="14"/>
      <w:bookmarkEnd w:id="15"/>
      <w:bookmarkEnd w:id="16"/>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Defined in the Civil Contingencies Act 2004:</w:t>
      </w:r>
    </w:p>
    <w:p w:rsidR="005B4959" w:rsidRPr="00EC6940" w:rsidRDefault="005B4959" w:rsidP="005B4959">
      <w:pPr>
        <w:rPr>
          <w:rFonts w:ascii="Arial" w:hAnsi="Arial" w:cs="Arial"/>
          <w:sz w:val="20"/>
          <w:szCs w:val="20"/>
        </w:rPr>
      </w:pPr>
    </w:p>
    <w:p w:rsidR="005B4959" w:rsidRPr="00EC6940" w:rsidRDefault="005B4959" w:rsidP="005B4959">
      <w:pPr>
        <w:rPr>
          <w:rFonts w:ascii="Arial" w:hAnsi="Arial" w:cs="Arial"/>
          <w:sz w:val="20"/>
          <w:szCs w:val="20"/>
        </w:rPr>
      </w:pPr>
      <w:r w:rsidRPr="00EC6940">
        <w:rPr>
          <w:rFonts w:ascii="Arial" w:hAnsi="Arial" w:cs="Arial"/>
          <w:sz w:val="20"/>
          <w:szCs w:val="20"/>
        </w:rPr>
        <w:t>“</w:t>
      </w:r>
      <w:proofErr w:type="gramStart"/>
      <w:r w:rsidRPr="00EC6940">
        <w:rPr>
          <w:rFonts w:ascii="Arial" w:hAnsi="Arial" w:cs="Arial"/>
          <w:sz w:val="20"/>
          <w:szCs w:val="20"/>
        </w:rPr>
        <w:t>emergency</w:t>
      </w:r>
      <w:proofErr w:type="gramEnd"/>
      <w:r w:rsidRPr="00EC6940">
        <w:rPr>
          <w:rFonts w:ascii="Arial" w:hAnsi="Arial" w:cs="Arial"/>
          <w:sz w:val="20"/>
          <w:szCs w:val="20"/>
        </w:rPr>
        <w:t xml:space="preserve">” means an event or situation which threatens serious damage to </w:t>
      </w:r>
    </w:p>
    <w:p w:rsidR="005B4959" w:rsidRPr="00EC6940" w:rsidRDefault="005B4959" w:rsidP="005B4959">
      <w:pPr>
        <w:rPr>
          <w:rFonts w:ascii="Arial" w:eastAsia="Arial Unicode MS" w:hAnsi="Arial" w:cs="Arial"/>
          <w:sz w:val="20"/>
          <w:szCs w:val="20"/>
        </w:rPr>
      </w:pPr>
    </w:p>
    <w:p w:rsidR="005B4959" w:rsidRPr="00EC6940" w:rsidRDefault="005B4959" w:rsidP="0078076B">
      <w:pPr>
        <w:pStyle w:val="Header"/>
        <w:numPr>
          <w:ilvl w:val="0"/>
          <w:numId w:val="43"/>
        </w:numPr>
        <w:tabs>
          <w:tab w:val="clear" w:pos="4153"/>
          <w:tab w:val="clear" w:pos="8306"/>
        </w:tabs>
        <w:rPr>
          <w:rFonts w:ascii="Arial" w:hAnsi="Arial" w:cs="Arial"/>
          <w:sz w:val="20"/>
          <w:szCs w:val="20"/>
        </w:rPr>
      </w:pPr>
      <w:r w:rsidRPr="00EC6940">
        <w:rPr>
          <w:rFonts w:ascii="Arial" w:hAnsi="Arial" w:cs="Arial"/>
          <w:sz w:val="20"/>
          <w:szCs w:val="20"/>
        </w:rPr>
        <w:t>human welfare in a place in the United Kingdom</w:t>
      </w:r>
    </w:p>
    <w:p w:rsidR="005B4959" w:rsidRPr="00EC6940" w:rsidRDefault="005B4959" w:rsidP="0078076B">
      <w:pPr>
        <w:numPr>
          <w:ilvl w:val="0"/>
          <w:numId w:val="43"/>
        </w:numPr>
        <w:rPr>
          <w:rFonts w:ascii="Arial" w:hAnsi="Arial" w:cs="Arial"/>
          <w:sz w:val="20"/>
          <w:szCs w:val="20"/>
        </w:rPr>
      </w:pPr>
      <w:r w:rsidRPr="00EC6940">
        <w:rPr>
          <w:rFonts w:ascii="Arial" w:hAnsi="Arial" w:cs="Arial"/>
          <w:sz w:val="20"/>
          <w:szCs w:val="20"/>
        </w:rPr>
        <w:t>the environment of a place in the United Kingdom</w:t>
      </w:r>
    </w:p>
    <w:p w:rsidR="005B4959" w:rsidRPr="00EC6940" w:rsidRDefault="005B4959" w:rsidP="0078076B">
      <w:pPr>
        <w:numPr>
          <w:ilvl w:val="0"/>
          <w:numId w:val="43"/>
        </w:numPr>
        <w:rPr>
          <w:rFonts w:ascii="Arial" w:hAnsi="Arial" w:cs="Arial"/>
          <w:sz w:val="20"/>
          <w:szCs w:val="20"/>
        </w:rPr>
      </w:pPr>
      <w:proofErr w:type="gramStart"/>
      <w:r w:rsidRPr="00EC6940">
        <w:rPr>
          <w:rFonts w:ascii="Arial" w:hAnsi="Arial" w:cs="Arial"/>
          <w:sz w:val="20"/>
          <w:szCs w:val="20"/>
        </w:rPr>
        <w:t>the</w:t>
      </w:r>
      <w:proofErr w:type="gramEnd"/>
      <w:r w:rsidRPr="00EC6940">
        <w:rPr>
          <w:rFonts w:ascii="Arial" w:hAnsi="Arial" w:cs="Arial"/>
          <w:sz w:val="20"/>
          <w:szCs w:val="20"/>
        </w:rPr>
        <w:t xml:space="preserve"> security of the United Kingdom or of a place in the United Kingdom.</w:t>
      </w:r>
    </w:p>
    <w:p w:rsidR="005B4959" w:rsidRDefault="005B4959" w:rsidP="005B4959">
      <w:pPr>
        <w:pStyle w:val="BodyTextIndent3"/>
        <w:jc w:val="both"/>
      </w:pPr>
    </w:p>
    <w:p w:rsidR="005B4959" w:rsidRPr="00EC6940" w:rsidRDefault="005B4959" w:rsidP="005B4959">
      <w:pPr>
        <w:pStyle w:val="Heading3"/>
        <w:rPr>
          <w:rFonts w:ascii="Arial" w:hAnsi="Arial" w:cs="Arial"/>
        </w:rPr>
      </w:pPr>
      <w:bookmarkStart w:id="17" w:name="_Toc218932958"/>
      <w:bookmarkStart w:id="18" w:name="_Toc235954794"/>
      <w:bookmarkStart w:id="19" w:name="_Toc237943070"/>
      <w:bookmarkStart w:id="20" w:name="_Toc239062307"/>
      <w:bookmarkStart w:id="21" w:name="_Toc243211015"/>
      <w:r w:rsidRPr="00EC6940">
        <w:rPr>
          <w:rFonts w:ascii="Arial" w:hAnsi="Arial" w:cs="Arial"/>
        </w:rPr>
        <w:t>Aim of the Plan</w:t>
      </w:r>
      <w:bookmarkEnd w:id="17"/>
      <w:bookmarkEnd w:id="18"/>
      <w:bookmarkEnd w:id="19"/>
      <w:bookmarkEnd w:id="20"/>
      <w:bookmarkEnd w:id="21"/>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The plan has been designed to enable the Parish Council to identify the immediate actions they should consider during an emergency. These actions may assist the community in reducing the impact an emergency can have until further assistance has been received.</w:t>
      </w:r>
    </w:p>
    <w:p w:rsidR="005B4959" w:rsidRPr="00EC6940" w:rsidRDefault="005B4959" w:rsidP="005B4959">
      <w:pPr>
        <w:rPr>
          <w:rFonts w:ascii="Arial" w:hAnsi="Arial" w:cs="Arial"/>
          <w:sz w:val="20"/>
          <w:szCs w:val="20"/>
        </w:rPr>
      </w:pPr>
    </w:p>
    <w:p w:rsidR="005B4959" w:rsidRPr="00EC6940" w:rsidRDefault="005B4959" w:rsidP="005B4959">
      <w:pPr>
        <w:rPr>
          <w:rFonts w:ascii="Arial" w:hAnsi="Arial" w:cs="Arial"/>
          <w:sz w:val="20"/>
          <w:szCs w:val="20"/>
        </w:rPr>
      </w:pPr>
      <w:r w:rsidRPr="00EC6940">
        <w:rPr>
          <w:rFonts w:ascii="Arial" w:hAnsi="Arial" w:cs="Arial"/>
          <w:sz w:val="20"/>
          <w:szCs w:val="20"/>
        </w:rPr>
        <w:t>The aim of the plan is to:</w:t>
      </w:r>
    </w:p>
    <w:p w:rsidR="005B4959" w:rsidRPr="00EC6940" w:rsidRDefault="005B4959" w:rsidP="005B4959">
      <w:pPr>
        <w:rPr>
          <w:rFonts w:ascii="Arial" w:hAnsi="Arial" w:cs="Arial"/>
          <w:sz w:val="20"/>
          <w:szCs w:val="20"/>
        </w:rPr>
      </w:pPr>
    </w:p>
    <w:p w:rsidR="005B4959" w:rsidRPr="00EC6940" w:rsidRDefault="005B4959" w:rsidP="005B4959">
      <w:pPr>
        <w:pStyle w:val="ListBullet"/>
        <w:rPr>
          <w:sz w:val="20"/>
          <w:szCs w:val="20"/>
        </w:rPr>
      </w:pPr>
      <w:r w:rsidRPr="00EC6940">
        <w:rPr>
          <w:sz w:val="20"/>
          <w:szCs w:val="20"/>
        </w:rPr>
        <w:t>Provide a framework for Parish/Town Councils to deal with the initial impact of an emergency on the local community, particularly when outside assistance from the emergency services and local authorities is delayed.</w:t>
      </w:r>
    </w:p>
    <w:p w:rsidR="005B4959" w:rsidRPr="00EC6940" w:rsidRDefault="005B4959" w:rsidP="005B4959">
      <w:pPr>
        <w:pStyle w:val="Heading3"/>
        <w:rPr>
          <w:rFonts w:ascii="Arial" w:hAnsi="Arial" w:cs="Arial"/>
          <w:u w:val="single"/>
        </w:rPr>
      </w:pPr>
      <w:bookmarkStart w:id="22" w:name="_Toc218932959"/>
      <w:bookmarkStart w:id="23" w:name="_Toc235954795"/>
      <w:bookmarkStart w:id="24" w:name="_Toc237943071"/>
      <w:bookmarkStart w:id="25" w:name="_Toc239062308"/>
      <w:bookmarkStart w:id="26" w:name="_Toc243211016"/>
      <w:r w:rsidRPr="00EC6940">
        <w:rPr>
          <w:rFonts w:ascii="Arial" w:hAnsi="Arial" w:cs="Arial"/>
        </w:rPr>
        <w:lastRenderedPageBreak/>
        <w:t>Objectives of the Plan</w:t>
      </w:r>
      <w:bookmarkEnd w:id="22"/>
      <w:bookmarkEnd w:id="23"/>
      <w:bookmarkEnd w:id="24"/>
      <w:bookmarkEnd w:id="25"/>
      <w:bookmarkEnd w:id="26"/>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The key objectives of this plan are to:</w:t>
      </w:r>
    </w:p>
    <w:p w:rsidR="005B4959" w:rsidRPr="00EC6940" w:rsidRDefault="005B4959" w:rsidP="005B4959">
      <w:pPr>
        <w:rPr>
          <w:rFonts w:ascii="Arial" w:hAnsi="Arial" w:cs="Arial"/>
          <w:sz w:val="20"/>
          <w:szCs w:val="20"/>
        </w:rPr>
      </w:pPr>
    </w:p>
    <w:p w:rsidR="005B4959" w:rsidRPr="00EC6940" w:rsidRDefault="005B4959" w:rsidP="005B4959">
      <w:pPr>
        <w:pStyle w:val="ListBullet"/>
        <w:rPr>
          <w:sz w:val="20"/>
          <w:szCs w:val="20"/>
        </w:rPr>
      </w:pPr>
      <w:r w:rsidRPr="00EC6940">
        <w:rPr>
          <w:sz w:val="20"/>
          <w:szCs w:val="20"/>
        </w:rPr>
        <w:t xml:space="preserve">Identify resources in the community available to assist during an emergency </w:t>
      </w:r>
    </w:p>
    <w:p w:rsidR="005B4959" w:rsidRPr="00EC6940" w:rsidRDefault="005B4959" w:rsidP="005B4959">
      <w:pPr>
        <w:pStyle w:val="ListBullet"/>
        <w:rPr>
          <w:sz w:val="20"/>
          <w:szCs w:val="20"/>
        </w:rPr>
      </w:pPr>
      <w:r w:rsidRPr="00EC6940">
        <w:rPr>
          <w:sz w:val="20"/>
          <w:szCs w:val="20"/>
        </w:rPr>
        <w:t>Identify local people and organisations who may be able to assist during an emergency</w:t>
      </w:r>
    </w:p>
    <w:p w:rsidR="005B4959" w:rsidRPr="00EC6940" w:rsidRDefault="005B4959" w:rsidP="005B4959">
      <w:pPr>
        <w:pStyle w:val="ListBullet"/>
        <w:rPr>
          <w:sz w:val="20"/>
          <w:szCs w:val="20"/>
        </w:rPr>
      </w:pPr>
      <w:r w:rsidRPr="00EC6940">
        <w:rPr>
          <w:sz w:val="20"/>
          <w:szCs w:val="20"/>
        </w:rPr>
        <w:t xml:space="preserve">Identify vulnerable people in the community and develop arrangements to assist them </w:t>
      </w:r>
    </w:p>
    <w:p w:rsidR="005B4959" w:rsidRPr="00EC6940" w:rsidRDefault="005B4959" w:rsidP="005B4959">
      <w:pPr>
        <w:pStyle w:val="ListBullet"/>
        <w:rPr>
          <w:sz w:val="20"/>
          <w:szCs w:val="20"/>
        </w:rPr>
      </w:pPr>
      <w:r w:rsidRPr="00EC6940">
        <w:rPr>
          <w:sz w:val="20"/>
          <w:szCs w:val="20"/>
        </w:rPr>
        <w:t>Provide relevant and timely local information throughout the emergency</w:t>
      </w:r>
    </w:p>
    <w:p w:rsidR="005B4959" w:rsidRPr="00EC6940" w:rsidRDefault="005B4959" w:rsidP="005B4959">
      <w:pPr>
        <w:pStyle w:val="ListBullet"/>
        <w:rPr>
          <w:sz w:val="20"/>
          <w:szCs w:val="20"/>
        </w:rPr>
      </w:pPr>
      <w:r w:rsidRPr="00EC6940">
        <w:rPr>
          <w:sz w:val="20"/>
          <w:szCs w:val="20"/>
        </w:rPr>
        <w:t xml:space="preserve">Provide key contact details for the Parish Council Emergency Team, key community resources, the emergency services and local authorities </w:t>
      </w:r>
    </w:p>
    <w:p w:rsidR="005B4959" w:rsidRPr="00EC6940" w:rsidRDefault="005B4959" w:rsidP="005B4959">
      <w:pPr>
        <w:pStyle w:val="ListBullet"/>
        <w:rPr>
          <w:sz w:val="20"/>
          <w:szCs w:val="20"/>
        </w:rPr>
      </w:pPr>
      <w:r w:rsidRPr="00EC6940">
        <w:rPr>
          <w:sz w:val="20"/>
          <w:szCs w:val="20"/>
        </w:rPr>
        <w:t>Establish local co-ordination arrangements for dealing with the impact of the emergency at the local level</w:t>
      </w:r>
    </w:p>
    <w:p w:rsidR="005B4959" w:rsidRPr="00EC6940" w:rsidRDefault="005B4959" w:rsidP="005B4959">
      <w:pPr>
        <w:pStyle w:val="ListBullet"/>
        <w:rPr>
          <w:sz w:val="20"/>
          <w:szCs w:val="20"/>
        </w:rPr>
      </w:pPr>
      <w:r w:rsidRPr="00EC6940">
        <w:rPr>
          <w:sz w:val="20"/>
          <w:szCs w:val="20"/>
        </w:rPr>
        <w:t>Open and run local rest centres as necessitated by the circumstances of the emergency in conjunction with Warwickshire Emergency Planning Unit</w:t>
      </w:r>
    </w:p>
    <w:p w:rsidR="005B4959" w:rsidRPr="00EC6940" w:rsidRDefault="005B4959" w:rsidP="005B4959">
      <w:pPr>
        <w:rPr>
          <w:rFonts w:ascii="Arial" w:hAnsi="Arial" w:cs="Arial"/>
          <w:sz w:val="20"/>
          <w:szCs w:val="20"/>
        </w:rPr>
      </w:pPr>
      <w:r w:rsidRPr="00EC6940">
        <w:rPr>
          <w:rFonts w:ascii="Arial" w:hAnsi="Arial" w:cs="Arial"/>
          <w:sz w:val="20"/>
          <w:szCs w:val="20"/>
        </w:rPr>
        <w:t xml:space="preserve">This will include the provision of action sheets and aide memoires to assist members of the Council in fulfilling these roles. </w:t>
      </w:r>
    </w:p>
    <w:p w:rsidR="005B4959" w:rsidRDefault="005B4959" w:rsidP="005B4959"/>
    <w:p w:rsidR="005B4959" w:rsidRPr="00EC6940" w:rsidRDefault="005B4959" w:rsidP="005B4959">
      <w:pPr>
        <w:pStyle w:val="Heading3"/>
        <w:rPr>
          <w:rFonts w:ascii="Arial" w:hAnsi="Arial" w:cs="Arial"/>
        </w:rPr>
      </w:pPr>
      <w:bookmarkStart w:id="27" w:name="_Toc218932960"/>
      <w:bookmarkStart w:id="28" w:name="_Toc235954796"/>
      <w:bookmarkStart w:id="29" w:name="_Toc237943072"/>
      <w:bookmarkStart w:id="30" w:name="_Toc239062309"/>
      <w:bookmarkStart w:id="31" w:name="_Toc243211017"/>
      <w:r w:rsidRPr="00EC6940">
        <w:rPr>
          <w:rFonts w:ascii="Arial" w:hAnsi="Arial" w:cs="Arial"/>
        </w:rPr>
        <w:t>Warwickshire Countywide Emergency Planning Structure</w:t>
      </w:r>
      <w:bookmarkEnd w:id="27"/>
      <w:bookmarkEnd w:id="28"/>
      <w:bookmarkEnd w:id="29"/>
      <w:bookmarkEnd w:id="30"/>
      <w:bookmarkEnd w:id="31"/>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Warwickshire County Council, Warwick District Council and the emergency services have an emergency response structure. The diagram below illustrates how the Parish Council plan fits into this structure.  Remember to make note of and follow all guidance and instructions from the emergency services and the District and County Council.</w:t>
      </w:r>
    </w:p>
    <w:p w:rsidR="005B4959" w:rsidRDefault="005B4959" w:rsidP="005B4959">
      <w:pPr>
        <w:pStyle w:val="BodyTextIndent3"/>
        <w:rPr>
          <w:b/>
        </w:rPr>
      </w:pPr>
    </w:p>
    <w:p w:rsidR="005B4959" w:rsidRDefault="00006963" w:rsidP="005B4959">
      <w:r>
        <w:rPr>
          <w:noProof/>
          <w:lang w:val="en-GB" w:eastAsia="en-GB"/>
        </w:rPr>
        <mc:AlternateContent>
          <mc:Choice Requires="wpc">
            <w:drawing>
              <wp:inline distT="0" distB="0" distL="0" distR="0">
                <wp:extent cx="5731510" cy="3762375"/>
                <wp:effectExtent l="19050" t="16510" r="21590" b="21590"/>
                <wp:docPr id="27" name="Canvas 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12700" cap="flat" cmpd="sng" algn="ctr">
                          <a:solidFill>
                            <a:srgbClr val="000000"/>
                          </a:solidFill>
                          <a:prstDash val="solid"/>
                          <a:miter lim="800000"/>
                          <a:headEnd type="none" w="med" len="med"/>
                          <a:tailEnd type="none" w="med" len="med"/>
                        </a:ln>
                      </wpc:whole>
                      <wps:wsp>
                        <wps:cNvPr id="9" name="AutoShape 6"/>
                        <wps:cNvSpPr>
                          <a:spLocks noChangeArrowheads="1"/>
                        </wps:cNvSpPr>
                        <wps:spPr bwMode="auto">
                          <a:xfrm>
                            <a:off x="4438650" y="1619250"/>
                            <a:ext cx="219075" cy="1590675"/>
                          </a:xfrm>
                          <a:prstGeom prst="downArrow">
                            <a:avLst>
                              <a:gd name="adj1" fmla="val 50000"/>
                              <a:gd name="adj2" fmla="val 181522"/>
                            </a:avLst>
                          </a:prstGeom>
                          <a:solidFill>
                            <a:srgbClr val="FFFFFF"/>
                          </a:solidFill>
                          <a:ln w="9525">
                            <a:solidFill>
                              <a:srgbClr val="000000"/>
                            </a:solidFill>
                            <a:miter lim="800000"/>
                            <a:headEnd/>
                            <a:tailEnd/>
                          </a:ln>
                        </wps:spPr>
                        <wps:bodyPr rot="0" vert="horz" wrap="square" lIns="91440" tIns="45720" rIns="91440" bIns="45720" anchor="t" anchorCtr="0" upright="1">
                          <a:noAutofit/>
                        </wps:bodyPr>
                      </wps:wsp>
                      <wps:wsp>
                        <wps:cNvPr id="10" name="Text Box 7"/>
                        <wps:cNvSpPr txBox="1">
                          <a:spLocks noChangeArrowheads="1"/>
                        </wps:cNvSpPr>
                        <wps:spPr bwMode="auto">
                          <a:xfrm>
                            <a:off x="838200" y="142240"/>
                            <a:ext cx="3943350" cy="285750"/>
                          </a:xfrm>
                          <a:prstGeom prst="rect">
                            <a:avLst/>
                          </a:prstGeom>
                          <a:solidFill>
                            <a:srgbClr val="FFFFFF"/>
                          </a:solidFill>
                          <a:ln w="9525">
                            <a:solidFill>
                              <a:srgbClr val="000000"/>
                            </a:solidFill>
                            <a:miter lim="800000"/>
                            <a:headEnd/>
                            <a:tailEnd/>
                          </a:ln>
                        </wps:spPr>
                        <wps:txbx>
                          <w:txbxContent>
                            <w:p w:rsidR="00D54149" w:rsidRPr="007963E2" w:rsidRDefault="00D54149" w:rsidP="005B4959">
                              <w:pPr>
                                <w:jc w:val="center"/>
                              </w:pPr>
                              <w:r w:rsidRPr="007963E2">
                                <w:t>Local Resilience Forum / Multi-Agency Response</w:t>
                              </w:r>
                            </w:p>
                          </w:txbxContent>
                        </wps:txbx>
                        <wps:bodyPr rot="0" vert="horz" wrap="square" lIns="91440" tIns="45720" rIns="91440" bIns="45720" anchor="t" anchorCtr="0" upright="1">
                          <a:noAutofit/>
                        </wps:bodyPr>
                      </wps:wsp>
                      <wps:wsp>
                        <wps:cNvPr id="11" name="Text Box 8"/>
                        <wps:cNvSpPr txBox="1">
                          <a:spLocks noChangeArrowheads="1"/>
                        </wps:cNvSpPr>
                        <wps:spPr bwMode="auto">
                          <a:xfrm>
                            <a:off x="142240" y="876300"/>
                            <a:ext cx="2486025" cy="285750"/>
                          </a:xfrm>
                          <a:prstGeom prst="rect">
                            <a:avLst/>
                          </a:prstGeom>
                          <a:solidFill>
                            <a:srgbClr val="FFFFFF"/>
                          </a:solidFill>
                          <a:ln w="9525">
                            <a:solidFill>
                              <a:srgbClr val="000000"/>
                            </a:solidFill>
                            <a:miter lim="800000"/>
                            <a:headEnd/>
                            <a:tailEnd/>
                          </a:ln>
                        </wps:spPr>
                        <wps:txbx>
                          <w:txbxContent>
                            <w:p w:rsidR="00D54149" w:rsidRPr="007963E2" w:rsidRDefault="00D54149" w:rsidP="005B4959">
                              <w:pPr>
                                <w:jc w:val="center"/>
                              </w:pPr>
                              <w:r>
                                <w:t>WCC Emergency Planning Unit</w:t>
                              </w:r>
                            </w:p>
                          </w:txbxContent>
                        </wps:txbx>
                        <wps:bodyPr rot="0" vert="horz" wrap="square" lIns="91440" tIns="45720" rIns="91440" bIns="45720" anchor="t" anchorCtr="0" upright="1">
                          <a:noAutofit/>
                        </wps:bodyPr>
                      </wps:wsp>
                      <wps:wsp>
                        <wps:cNvPr id="12" name="Text Box 9"/>
                        <wps:cNvSpPr txBox="1">
                          <a:spLocks noChangeArrowheads="1"/>
                        </wps:cNvSpPr>
                        <wps:spPr bwMode="auto">
                          <a:xfrm>
                            <a:off x="142240" y="1543050"/>
                            <a:ext cx="1210310" cy="647700"/>
                          </a:xfrm>
                          <a:prstGeom prst="rect">
                            <a:avLst/>
                          </a:prstGeom>
                          <a:solidFill>
                            <a:srgbClr val="FFFFFF"/>
                          </a:solidFill>
                          <a:ln w="9525">
                            <a:solidFill>
                              <a:srgbClr val="92D050"/>
                            </a:solidFill>
                            <a:miter lim="800000"/>
                            <a:headEnd/>
                            <a:tailEnd/>
                          </a:ln>
                        </wps:spPr>
                        <wps:txbx>
                          <w:txbxContent>
                            <w:p w:rsidR="00D54149" w:rsidRDefault="00D54149" w:rsidP="005B4959">
                              <w:pPr>
                                <w:jc w:val="center"/>
                              </w:pPr>
                              <w:r>
                                <w:t>Highways</w:t>
                              </w:r>
                            </w:p>
                            <w:p w:rsidR="00D54149" w:rsidRPr="007963E2" w:rsidRDefault="00D54149" w:rsidP="005B4959">
                              <w:pPr>
                                <w:jc w:val="center"/>
                                <w:rPr>
                                  <w:sz w:val="20"/>
                                  <w:szCs w:val="20"/>
                                </w:rPr>
                              </w:pPr>
                              <w:r>
                                <w:rPr>
                                  <w:sz w:val="20"/>
                                  <w:szCs w:val="20"/>
                                </w:rPr>
                                <w:t>(</w:t>
                              </w:r>
                              <w:r w:rsidRPr="007963E2">
                                <w:rPr>
                                  <w:sz w:val="20"/>
                                  <w:szCs w:val="20"/>
                                </w:rPr>
                                <w:t>Flooding to or from a road</w:t>
                              </w:r>
                              <w:r>
                                <w:rPr>
                                  <w:sz w:val="20"/>
                                  <w:szCs w:val="20"/>
                                </w:rPr>
                                <w:t>)</w:t>
                              </w:r>
                            </w:p>
                          </w:txbxContent>
                        </wps:txbx>
                        <wps:bodyPr rot="0" vert="horz" wrap="square" lIns="91440" tIns="45720" rIns="91440" bIns="45720" anchor="t" anchorCtr="0" upright="1">
                          <a:noAutofit/>
                        </wps:bodyPr>
                      </wps:wsp>
                      <wps:wsp>
                        <wps:cNvPr id="13" name="Text Box 10"/>
                        <wps:cNvSpPr txBox="1">
                          <a:spLocks noChangeArrowheads="1"/>
                        </wps:cNvSpPr>
                        <wps:spPr bwMode="auto">
                          <a:xfrm>
                            <a:off x="1505585" y="1619250"/>
                            <a:ext cx="1211580" cy="5429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149" w:rsidRDefault="00D54149" w:rsidP="005B4959">
                              <w:pPr>
                                <w:jc w:val="center"/>
                              </w:pPr>
                              <w:r>
                                <w:t>SOADC</w:t>
                              </w:r>
                            </w:p>
                            <w:p w:rsidR="00D54149" w:rsidRPr="007963E2" w:rsidRDefault="00D54149" w:rsidP="005B4959">
                              <w:pPr>
                                <w:jc w:val="center"/>
                                <w:rPr>
                                  <w:sz w:val="20"/>
                                  <w:szCs w:val="20"/>
                                </w:rPr>
                              </w:pPr>
                              <w:r>
                                <w:t>Response</w:t>
                              </w:r>
                            </w:p>
                          </w:txbxContent>
                        </wps:txbx>
                        <wps:bodyPr rot="0" vert="horz" wrap="square" lIns="91440" tIns="45720" rIns="91440" bIns="45720" anchor="t" anchorCtr="0" upright="1">
                          <a:noAutofit/>
                        </wps:bodyPr>
                      </wps:wsp>
                      <wps:wsp>
                        <wps:cNvPr id="14" name="Text Box 11"/>
                        <wps:cNvSpPr txBox="1">
                          <a:spLocks noChangeArrowheads="1"/>
                        </wps:cNvSpPr>
                        <wps:spPr bwMode="auto">
                          <a:xfrm>
                            <a:off x="142240" y="2561590"/>
                            <a:ext cx="2486025"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149" w:rsidRPr="007963E2" w:rsidRDefault="00D54149" w:rsidP="005B4959">
                              <w:pPr>
                                <w:jc w:val="center"/>
                              </w:pPr>
                              <w:proofErr w:type="gramStart"/>
                              <w:r>
                                <w:t>Parish/Town Council E.C.</w:t>
                              </w:r>
                              <w:proofErr w:type="gramEnd"/>
                            </w:p>
                          </w:txbxContent>
                        </wps:txbx>
                        <wps:bodyPr rot="0" vert="horz" wrap="square" lIns="91440" tIns="45720" rIns="91440" bIns="45720" anchor="t" anchorCtr="0" upright="1">
                          <a:noAutofit/>
                        </wps:bodyPr>
                      </wps:wsp>
                      <wps:wsp>
                        <wps:cNvPr id="15" name="Text Box 12"/>
                        <wps:cNvSpPr txBox="1">
                          <a:spLocks noChangeArrowheads="1"/>
                        </wps:cNvSpPr>
                        <wps:spPr bwMode="auto">
                          <a:xfrm>
                            <a:off x="142240" y="3209925"/>
                            <a:ext cx="5372735" cy="285750"/>
                          </a:xfrm>
                          <a:prstGeom prst="rect">
                            <a:avLst/>
                          </a:prstGeom>
                          <a:solidFill>
                            <a:srgbClr val="FFFFFF"/>
                          </a:solidFill>
                          <a:ln w="9525">
                            <a:solidFill>
                              <a:srgbClr val="000000"/>
                            </a:solidFill>
                            <a:miter lim="800000"/>
                            <a:headEnd/>
                            <a:tailEnd/>
                          </a:ln>
                        </wps:spPr>
                        <wps:txbx>
                          <w:txbxContent>
                            <w:p w:rsidR="00D54149" w:rsidRPr="007963E2" w:rsidRDefault="00D54149" w:rsidP="005B4959">
                              <w:pPr>
                                <w:jc w:val="center"/>
                                <w:rPr>
                                  <w:b/>
                                </w:rPr>
                              </w:pPr>
                              <w:r w:rsidRPr="007963E2">
                                <w:rPr>
                                  <w:b/>
                                </w:rPr>
                                <w:t>Community</w:t>
                              </w:r>
                            </w:p>
                          </w:txbxContent>
                        </wps:txbx>
                        <wps:bodyPr rot="0" vert="horz" wrap="square" lIns="91440" tIns="45720" rIns="91440" bIns="45720" anchor="t" anchorCtr="0" upright="1">
                          <a:noAutofit/>
                        </wps:bodyPr>
                      </wps:wsp>
                      <wps:wsp>
                        <wps:cNvPr id="16" name="Text Box 13"/>
                        <wps:cNvSpPr txBox="1">
                          <a:spLocks noChangeArrowheads="1"/>
                        </wps:cNvSpPr>
                        <wps:spPr bwMode="auto">
                          <a:xfrm>
                            <a:off x="3902710" y="667385"/>
                            <a:ext cx="1478280" cy="9518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149" w:rsidRPr="007963E2" w:rsidRDefault="00D54149" w:rsidP="005B4959">
                              <w:pPr>
                                <w:jc w:val="center"/>
                                <w:rPr>
                                  <w:sz w:val="20"/>
                                  <w:szCs w:val="20"/>
                                </w:rPr>
                              </w:pPr>
                              <w:proofErr w:type="gramStart"/>
                              <w:r>
                                <w:t>Emergency Services, EA, Health Agencies, Voluntary Agencies etc.</w:t>
                              </w:r>
                              <w:proofErr w:type="gramEnd"/>
                            </w:p>
                            <w:p w:rsidR="00D54149" w:rsidRDefault="00D54149" w:rsidP="005B4959"/>
                            <w:p w:rsidR="00D54149" w:rsidRDefault="00D54149" w:rsidP="005B4959"/>
                            <w:p w:rsidR="00D54149" w:rsidRDefault="00D54149" w:rsidP="005B4959"/>
                            <w:p w:rsidR="00D54149" w:rsidRDefault="00D54149" w:rsidP="005B4959"/>
                            <w:p w:rsidR="00D54149" w:rsidRDefault="00D54149" w:rsidP="005B4959"/>
                            <w:p w:rsidR="00D54149" w:rsidRDefault="00D54149" w:rsidP="005B4959"/>
                            <w:p w:rsidR="00D54149" w:rsidRDefault="00D54149" w:rsidP="005B4959"/>
                          </w:txbxContent>
                        </wps:txbx>
                        <wps:bodyPr rot="0" vert="horz" wrap="square" lIns="91440" tIns="45720" rIns="91440" bIns="45720" anchor="t" anchorCtr="0" upright="1">
                          <a:noAutofit/>
                        </wps:bodyPr>
                      </wps:wsp>
                      <wps:wsp>
                        <wps:cNvPr id="17" name="Text Box 14"/>
                        <wps:cNvSpPr txBox="1">
                          <a:spLocks noChangeArrowheads="1"/>
                        </wps:cNvSpPr>
                        <wps:spPr bwMode="auto">
                          <a:xfrm>
                            <a:off x="3922395" y="1990725"/>
                            <a:ext cx="1211580" cy="7048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D54149" w:rsidRPr="007963E2" w:rsidRDefault="00D54149" w:rsidP="005B4959">
                              <w:pPr>
                                <w:jc w:val="center"/>
                                <w:rPr>
                                  <w:sz w:val="20"/>
                                  <w:szCs w:val="20"/>
                                </w:rPr>
                              </w:pPr>
                              <w:r>
                                <w:t>Liaise and Respond as Required</w:t>
                              </w:r>
                            </w:p>
                          </w:txbxContent>
                        </wps:txbx>
                        <wps:bodyPr rot="0" vert="horz" wrap="square" lIns="91440" tIns="45720" rIns="91440" bIns="45720" anchor="t" anchorCtr="0" upright="1">
                          <a:noAutofit/>
                        </wps:bodyPr>
                      </wps:wsp>
                      <wps:wsp>
                        <wps:cNvPr id="18" name="AutoShape 15"/>
                        <wps:cNvSpPr>
                          <a:spLocks noChangeArrowheads="1"/>
                        </wps:cNvSpPr>
                        <wps:spPr bwMode="auto">
                          <a:xfrm>
                            <a:off x="1505585" y="427990"/>
                            <a:ext cx="132715" cy="448310"/>
                          </a:xfrm>
                          <a:prstGeom prst="upDownArrow">
                            <a:avLst>
                              <a:gd name="adj1" fmla="val 50000"/>
                              <a:gd name="adj2" fmla="val 6756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19" name="AutoShape 16"/>
                        <wps:cNvSpPr>
                          <a:spLocks noChangeArrowheads="1"/>
                        </wps:cNvSpPr>
                        <wps:spPr bwMode="auto">
                          <a:xfrm>
                            <a:off x="4438650" y="427990"/>
                            <a:ext cx="132715" cy="239395"/>
                          </a:xfrm>
                          <a:prstGeom prst="upDownArrow">
                            <a:avLst>
                              <a:gd name="adj1" fmla="val 50000"/>
                              <a:gd name="adj2" fmla="val 3607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0" name="AutoShape 17"/>
                        <wps:cNvSpPr>
                          <a:spLocks noChangeArrowheads="1"/>
                        </wps:cNvSpPr>
                        <wps:spPr bwMode="auto">
                          <a:xfrm>
                            <a:off x="713740" y="2190750"/>
                            <a:ext cx="123825" cy="380365"/>
                          </a:xfrm>
                          <a:prstGeom prst="upDownArrow">
                            <a:avLst>
                              <a:gd name="adj1" fmla="val 50000"/>
                              <a:gd name="adj2" fmla="val 61436"/>
                            </a:avLst>
                          </a:prstGeom>
                          <a:solidFill>
                            <a:srgbClr val="92D050"/>
                          </a:solidFill>
                          <a:ln w="9525">
                            <a:solidFill>
                              <a:srgbClr val="92D050"/>
                            </a:solidFill>
                            <a:miter lim="800000"/>
                            <a:headEnd/>
                            <a:tailEnd/>
                          </a:ln>
                        </wps:spPr>
                        <wps:bodyPr rot="0" vert="horz" wrap="square" lIns="91440" tIns="45720" rIns="91440" bIns="45720" anchor="t" anchorCtr="0" upright="1">
                          <a:noAutofit/>
                        </wps:bodyPr>
                      </wps:wsp>
                      <wps:wsp>
                        <wps:cNvPr id="21" name="AutoShape 18"/>
                        <wps:cNvSpPr>
                          <a:spLocks noChangeArrowheads="1"/>
                        </wps:cNvSpPr>
                        <wps:spPr bwMode="auto">
                          <a:xfrm>
                            <a:off x="2019300" y="1162050"/>
                            <a:ext cx="152400" cy="457200"/>
                          </a:xfrm>
                          <a:prstGeom prst="upDownArrow">
                            <a:avLst>
                              <a:gd name="adj1" fmla="val 50000"/>
                              <a:gd name="adj2" fmla="val 6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2" name="AutoShape 19"/>
                        <wps:cNvSpPr>
                          <a:spLocks noChangeArrowheads="1"/>
                        </wps:cNvSpPr>
                        <wps:spPr bwMode="auto">
                          <a:xfrm>
                            <a:off x="2019300" y="2085975"/>
                            <a:ext cx="152400" cy="457200"/>
                          </a:xfrm>
                          <a:prstGeom prst="upDownArrow">
                            <a:avLst>
                              <a:gd name="adj1" fmla="val 50000"/>
                              <a:gd name="adj2" fmla="val 6000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3" name="AutoShape 20"/>
                        <wps:cNvSpPr>
                          <a:spLocks noChangeArrowheads="1"/>
                        </wps:cNvSpPr>
                        <wps:spPr bwMode="auto">
                          <a:xfrm>
                            <a:off x="1352550" y="2847340"/>
                            <a:ext cx="74930" cy="362585"/>
                          </a:xfrm>
                          <a:prstGeom prst="upDownArrow">
                            <a:avLst>
                              <a:gd name="adj1" fmla="val 50000"/>
                              <a:gd name="adj2" fmla="val 96780"/>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4" name="AutoShape 21"/>
                        <wps:cNvSpPr>
                          <a:spLocks noChangeArrowheads="1"/>
                        </wps:cNvSpPr>
                        <wps:spPr bwMode="auto">
                          <a:xfrm>
                            <a:off x="2628265" y="942975"/>
                            <a:ext cx="1274445" cy="219075"/>
                          </a:xfrm>
                          <a:prstGeom prst="leftRightArrow">
                            <a:avLst>
                              <a:gd name="adj1" fmla="val 50000"/>
                              <a:gd name="adj2" fmla="val 116348"/>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5" name="AutoShape 22"/>
                        <wps:cNvSpPr>
                          <a:spLocks noChangeArrowheads="1"/>
                        </wps:cNvSpPr>
                        <wps:spPr bwMode="auto">
                          <a:xfrm rot="20212708">
                            <a:off x="2318385" y="1400175"/>
                            <a:ext cx="1710055" cy="95250"/>
                          </a:xfrm>
                          <a:prstGeom prst="leftRightArrow">
                            <a:avLst>
                              <a:gd name="adj1" fmla="val 50000"/>
                              <a:gd name="adj2" fmla="val 359067"/>
                            </a:avLst>
                          </a:prstGeom>
                          <a:solidFill>
                            <a:srgbClr val="000000"/>
                          </a:solidFill>
                          <a:ln w="9525">
                            <a:solidFill>
                              <a:srgbClr val="000000"/>
                            </a:solidFill>
                            <a:miter lim="800000"/>
                            <a:headEnd/>
                            <a:tailEnd/>
                          </a:ln>
                        </wps:spPr>
                        <wps:bodyPr rot="0" vert="horz" wrap="square" lIns="91440" tIns="45720" rIns="91440" bIns="45720" anchor="t" anchorCtr="0" upright="1">
                          <a:noAutofit/>
                        </wps:bodyPr>
                      </wps:wsp>
                      <wps:wsp>
                        <wps:cNvPr id="26" name="Line 23"/>
                        <wps:cNvCnPr>
                          <a:cxnSpLocks noChangeShapeType="1"/>
                        </wps:cNvCnPr>
                        <wps:spPr bwMode="auto">
                          <a:xfrm>
                            <a:off x="1600200" y="1138555"/>
                            <a:ext cx="635" cy="1449070"/>
                          </a:xfrm>
                          <a:prstGeom prst="line">
                            <a:avLst/>
                          </a:prstGeom>
                          <a:noFill/>
                          <a:ln w="57150">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c:wpc>
                  </a:graphicData>
                </a:graphic>
              </wp:inline>
            </w:drawing>
          </mc:Choice>
          <mc:Fallback xmlns:w15="http://schemas.microsoft.com/office/word/2012/wordml">
            <w:pict>
              <v:group id="Canvas 4" o:spid="_x0000_s1027" editas="canvas" style="width:451.3pt;height:296.25pt;mso-position-horizontal-relative:char;mso-position-vertical-relative:line" coordsize="57315,3762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7315;height:37623;visibility:visible;mso-wrap-style:square" stroked="t" strokeweight="1pt">
                  <v:fill o:detectmouseclick="t"/>
                  <v:path o:connecttype="none"/>
                </v:shape>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6" o:spid="_x0000_s1029" type="#_x0000_t67" style="position:absolute;left:44386;top:16192;width:2191;height:1590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Oqw5b8A&#10;AADaAAAADwAAAGRycy9kb3ducmV2LnhtbESPwYoCMRBE74L/EFrwpom6LDoaRRYUb4s6H9BM2png&#10;pDMkWR3/3iws7LGoqlfUZte7VjwoROtZw2yqQBBX3liuNZTXw2QJIiZkg61n0vCiCLvtcLDBwvgn&#10;n+lxSbXIEI4FamhS6gopY9WQwzj1HXH2bj44TFmGWpqAzwx3rZwr9SkdWs4LDXb01VB1v/w4Dba8&#10;qv68en3grFYL9V0eOdi51uNRv1+DSNSn//Bf+2Q0rOD3Sr4BcvsG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Y6rDlvwAAANoAAAAPAAAAAAAAAAAAAAAAAJgCAABkcnMvZG93bnJl&#10;di54bWxQSwUGAAAAAAQABAD1AAAAhAMAAAAA&#10;"/>
                <v:shape id="Text Box 7" o:spid="_x0000_s1030" type="#_x0000_t202" style="position:absolute;left:8382;top:1422;width:39433;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eM1sYA&#10;AADbAAAADwAAAGRycy9kb3ducmV2LnhtbESPT2/CMAzF75P4DpGRdpkgZZuAFQJCSJvYjT/TdrUa&#10;01Y0Tkmy0n37+TBpN1vv+b2fl+veNaqjEGvPBibjDBRx4W3NpYGP0+toDiomZIuNZzLwQxHWq8Hd&#10;EnPrb3yg7phKJSEcczRQpdTmWseiIodx7Fti0c4+OEyyhlLbgDcJd41+zLKpdlizNFTY0rai4nL8&#10;dgbmz7vuK74/7T+L6bl5SQ+z7u0ajLkf9psFqER9+jf/Xe+s4Au9/CID6N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neM1sYAAADbAAAADwAAAAAAAAAAAAAAAACYAgAAZHJz&#10;L2Rvd25yZXYueG1sUEsFBgAAAAAEAAQA9QAAAIsDAAAAAA==&#10;">
                  <v:textbox>
                    <w:txbxContent>
                      <w:p w:rsidR="00D54149" w:rsidRPr="007963E2" w:rsidRDefault="00D54149" w:rsidP="005B4959">
                        <w:pPr>
                          <w:jc w:val="center"/>
                        </w:pPr>
                        <w:r w:rsidRPr="007963E2">
                          <w:t>Local Resilience Forum / Multi-Agency Response</w:t>
                        </w:r>
                      </w:p>
                    </w:txbxContent>
                  </v:textbox>
                </v:shape>
                <v:shape id="Text Box 8" o:spid="_x0000_s1031" type="#_x0000_t202" style="position:absolute;left:1422;top:8763;width:24860;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spTcIA&#10;AADbAAAADwAAAGRycy9kb3ducmV2LnhtbERPTWsCMRC9C/0PYQpeRLNqUbs1SikoerMqeh024+7S&#10;zWSbxHX990Yo9DaP9znzZWsq0ZDzpWUFw0ECgjizuuRcwfGw6s9A+ICssbJMCu7kYbl46cwx1fbG&#10;39TsQy5iCPsUFRQh1KmUPivIoB/YmjhyF+sMhghdLrXDWww3lRwlyUQaLDk2FFjTV0HZz/5qFMze&#10;Ns3Zb8e7Uza5VO+hN23Wv06p7mv7+QEiUBv+xX/ujY7zh/D8JR4gF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OylNwgAAANsAAAAPAAAAAAAAAAAAAAAAAJgCAABkcnMvZG93&#10;bnJldi54bWxQSwUGAAAAAAQABAD1AAAAhwMAAAAA&#10;">
                  <v:textbox>
                    <w:txbxContent>
                      <w:p w:rsidR="00D54149" w:rsidRPr="007963E2" w:rsidRDefault="00D54149" w:rsidP="005B4959">
                        <w:pPr>
                          <w:jc w:val="center"/>
                        </w:pPr>
                        <w:r>
                          <w:t>WCC Emergency Planning Unit</w:t>
                        </w:r>
                      </w:p>
                    </w:txbxContent>
                  </v:textbox>
                </v:shape>
                <v:shape id="Text Box 9" o:spid="_x0000_s1032" type="#_x0000_t202" style="position:absolute;left:1422;top:15430;width:12103;height:647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yrp8IA&#10;AADbAAAADwAAAGRycy9kb3ducmV2LnhtbERPTWvCQBC9C/6HZQpeRDeVICV1FSkNeGkhsd6H7DQJ&#10;zc7G3W2S+uu7hYK3ebzP2R0m04mBnG8tK3hcJyCIK6tbrhV8nPPVEwgfkDV2lknBD3k47OezHWba&#10;jlzQUIZaxBD2GSpoQugzKX3VkEG/tj1x5D6tMxgidLXUDscYbjq5SZKtNNhybGiwp5eGqq/y2yhI&#10;l+72Xm7zy+vtuDyPRf9m02tQavEwHZ9BBJrCXfzvPuk4fwN/v8QD5P4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vKunwgAAANsAAAAPAAAAAAAAAAAAAAAAAJgCAABkcnMvZG93&#10;bnJldi54bWxQSwUGAAAAAAQABAD1AAAAhwMAAAAA&#10;" strokecolor="#92d050">
                  <v:textbox>
                    <w:txbxContent>
                      <w:p w:rsidR="00D54149" w:rsidRDefault="00D54149" w:rsidP="005B4959">
                        <w:pPr>
                          <w:jc w:val="center"/>
                        </w:pPr>
                        <w:r>
                          <w:t>Highways</w:t>
                        </w:r>
                      </w:p>
                      <w:p w:rsidR="00D54149" w:rsidRPr="007963E2" w:rsidRDefault="00D54149" w:rsidP="005B4959">
                        <w:pPr>
                          <w:jc w:val="center"/>
                          <w:rPr>
                            <w:sz w:val="20"/>
                            <w:szCs w:val="20"/>
                          </w:rPr>
                        </w:pPr>
                        <w:r>
                          <w:rPr>
                            <w:sz w:val="20"/>
                            <w:szCs w:val="20"/>
                          </w:rPr>
                          <w:t>(</w:t>
                        </w:r>
                        <w:r w:rsidRPr="007963E2">
                          <w:rPr>
                            <w:sz w:val="20"/>
                            <w:szCs w:val="20"/>
                          </w:rPr>
                          <w:t>Flooding to or from a road</w:t>
                        </w:r>
                        <w:r>
                          <w:rPr>
                            <w:sz w:val="20"/>
                            <w:szCs w:val="20"/>
                          </w:rPr>
                          <w:t>)</w:t>
                        </w:r>
                      </w:p>
                    </w:txbxContent>
                  </v:textbox>
                </v:shape>
                <v:shape id="Text Box 10" o:spid="_x0000_s1033" type="#_x0000_t202" style="position:absolute;left:15055;top:16192;width:12116;height:542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NlCsAA&#10;AADbAAAADwAAAGRycy9kb3ducmV2LnhtbERPzYrCMBC+C75DGGEvsqa6arVrFHdB8arrA0ybsS3b&#10;TEoTbX17Iwje5uP7ndWmM5W4UeNKywrGowgEcWZ1ybmC89/ucwHCeWSNlWVScCcHm3W/t8JE25aP&#10;dDv5XIQQdgkqKLyvEyldVpBBN7I1ceAutjHoA2xyqRtsQ7ip5CSK5tJgyaGhwJp+C8r+T1ej4HJo&#10;h7Nlm+79OT5O5z9Yxqm9K/Ux6LbfIDx1/i1+uQ86zP+C5y/hALl+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bNlCsAAAADbAAAADwAAAAAAAAAAAAAAAACYAgAAZHJzL2Rvd25y&#10;ZXYueG1sUEsFBgAAAAAEAAQA9QAAAIUDAAAAAA==&#10;" stroked="f">
                  <v:textbox>
                    <w:txbxContent>
                      <w:p w:rsidR="00D54149" w:rsidRDefault="00D54149" w:rsidP="005B4959">
                        <w:pPr>
                          <w:jc w:val="center"/>
                        </w:pPr>
                        <w:r>
                          <w:t>SOADC</w:t>
                        </w:r>
                      </w:p>
                      <w:p w:rsidR="00D54149" w:rsidRPr="007963E2" w:rsidRDefault="00D54149" w:rsidP="005B4959">
                        <w:pPr>
                          <w:jc w:val="center"/>
                          <w:rPr>
                            <w:sz w:val="20"/>
                            <w:szCs w:val="20"/>
                          </w:rPr>
                        </w:pPr>
                        <w:r>
                          <w:t>Response</w:t>
                        </w:r>
                      </w:p>
                    </w:txbxContent>
                  </v:textbox>
                </v:shape>
                <v:shape id="Text Box 11" o:spid="_x0000_s1034" type="#_x0000_t202" style="position:absolute;left:1422;top:25615;width:24860;height:28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lr9fsEA&#10;AADbAAAADwAAAGRycy9kb3ducmV2LnhtbERPzWrCQBC+F/oOyxS8FN1UbGyjm1ALitdEH2DMjkkw&#10;Oxuyq4lv3xWE3ubj+511NppW3Kh3jWUFH7MIBHFpdcOVguNhO/0C4TyyxtYyKbiTgyx9fVljou3A&#10;Od0KX4kQwi5BBbX3XSKlK2sy6Ga2Iw7c2fYGfYB9JXWPQwg3rZxHUSwNNhwaauzot6byUlyNgvN+&#10;eP/8Hk47f1zmi3iDzfJk70pN3safFQhPo/8XP917HeYv4PFLOECm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Ja/X7BAAAA2wAAAA8AAAAAAAAAAAAAAAAAmAIAAGRycy9kb3du&#10;cmV2LnhtbFBLBQYAAAAABAAEAPUAAACGAwAAAAA=&#10;" stroked="f">
                  <v:textbox>
                    <w:txbxContent>
                      <w:p w:rsidR="00D54149" w:rsidRPr="007963E2" w:rsidRDefault="00D54149" w:rsidP="005B4959">
                        <w:pPr>
                          <w:jc w:val="center"/>
                        </w:pPr>
                        <w:r>
                          <w:t>Parish/Town Council E.C.</w:t>
                        </w:r>
                      </w:p>
                    </w:txbxContent>
                  </v:textbox>
                </v:shape>
                <v:shape id="Text Box 12" o:spid="_x0000_s1035" type="#_x0000_t202" style="position:absolute;left:1422;top:32099;width:53727;height:2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AvTsIA&#10;AADbAAAADwAAAGRycy9kb3ducmV2LnhtbERPS2sCMRC+C/0PYQpeimarrdqtUURQ9FYf2OuwGXeX&#10;bibbJK7rvzeFgrf5+J4znbemEg05X1pW8NpPQBBnVpecKzgeVr0JCB+QNVaWScGNPMxnT50pptpe&#10;eUfNPuQihrBPUUERQp1K6bOCDPq+rYkjd7bOYIjQ5VI7vMZwU8lBkoykwZJjQ4E1LQvKfvYXo2Dy&#10;tmm+/Xb4dcpG5+ojvIyb9a9TqvvcLj5BBGrDQ/zv3ug4/x3+fok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C9OwgAAANsAAAAPAAAAAAAAAAAAAAAAAJgCAABkcnMvZG93&#10;bnJldi54bWxQSwUGAAAAAAQABAD1AAAAhwMAAAAA&#10;">
                  <v:textbox>
                    <w:txbxContent>
                      <w:p w:rsidR="00D54149" w:rsidRPr="007963E2" w:rsidRDefault="00D54149" w:rsidP="005B4959">
                        <w:pPr>
                          <w:jc w:val="center"/>
                          <w:rPr>
                            <w:b/>
                          </w:rPr>
                        </w:pPr>
                        <w:r w:rsidRPr="007963E2">
                          <w:rPr>
                            <w:b/>
                          </w:rPr>
                          <w:t>Community</w:t>
                        </w:r>
                      </w:p>
                    </w:txbxContent>
                  </v:textbox>
                </v:shape>
                <v:shape id="Text Box 13" o:spid="_x0000_s1036" type="#_x0000_t202" style="position:absolute;left:39027;top:6673;width:14782;height:95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TGkr8A&#10;AADbAAAADwAAAGRycy9kb3ducmV2LnhtbERPy6rCMBDdX/AfwghuLpoq3qrVKCoobn18wNiMbbGZ&#10;lCba+vdGEO5uDuc5i1VrSvGk2hWWFQwHEQji1OqCMwWX864/BeE8ssbSMil4kYPVsvOzwETbho/0&#10;PPlMhBB2CSrIva8SKV2ak0E3sBVx4G62NugDrDOpa2xCuCnlKIpiabDg0JBjRduc0vvpYRTcDs3v&#10;36y57v1lchzHGywm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txMaSvwAAANsAAAAPAAAAAAAAAAAAAAAAAJgCAABkcnMvZG93bnJl&#10;di54bWxQSwUGAAAAAAQABAD1AAAAhAMAAAAA&#10;" stroked="f">
                  <v:textbox>
                    <w:txbxContent>
                      <w:p w:rsidR="00D54149" w:rsidRPr="007963E2" w:rsidRDefault="00D54149" w:rsidP="005B4959">
                        <w:pPr>
                          <w:jc w:val="center"/>
                          <w:rPr>
                            <w:sz w:val="20"/>
                            <w:szCs w:val="20"/>
                          </w:rPr>
                        </w:pPr>
                        <w:r>
                          <w:t>Emergency Services, EA, Health Agencies, Voluntary Agencies etc.</w:t>
                        </w:r>
                      </w:p>
                      <w:p w:rsidR="00D54149" w:rsidRDefault="00D54149" w:rsidP="005B4959"/>
                      <w:p w:rsidR="00D54149" w:rsidRDefault="00D54149" w:rsidP="005B4959"/>
                      <w:p w:rsidR="00D54149" w:rsidRDefault="00D54149" w:rsidP="005B4959"/>
                      <w:p w:rsidR="00D54149" w:rsidRDefault="00D54149" w:rsidP="005B4959"/>
                      <w:p w:rsidR="00D54149" w:rsidRDefault="00D54149" w:rsidP="005B4959"/>
                      <w:p w:rsidR="00D54149" w:rsidRDefault="00D54149" w:rsidP="005B4959"/>
                      <w:p w:rsidR="00D54149" w:rsidRDefault="00D54149" w:rsidP="005B4959"/>
                    </w:txbxContent>
                  </v:textbox>
                </v:shape>
                <v:shape id="Text Box 14" o:spid="_x0000_s1037" type="#_x0000_t202" style="position:absolute;left:39223;top:19907;width:12116;height:704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hjCb8A&#10;AADbAAAADwAAAGRycy9kb3ducmV2LnhtbERPy6rCMBDdX/AfwghuLpoqXqvVKCoobn18wNiMbbGZ&#10;lCba+vdGEO5uDuc5i1VrSvGk2hWWFQwHEQji1OqCMwWX864/BeE8ssbSMil4kYPVsvOzwETbho/0&#10;PPlMhBB2CSrIva8SKV2ak0E3sBVx4G62NugDrDOpa2xCuCnlKIom0mDBoSHHirY5pffTwyi4HZrf&#10;v1lz3ftLfBxPNljEV/tSqtdt13MQnlr/L/66DzrMj+HzSzhALt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CiGMJvwAAANsAAAAPAAAAAAAAAAAAAAAAAJgCAABkcnMvZG93bnJl&#10;di54bWxQSwUGAAAAAAQABAD1AAAAhAMAAAAA&#10;" stroked="f">
                  <v:textbox>
                    <w:txbxContent>
                      <w:p w:rsidR="00D54149" w:rsidRPr="007963E2" w:rsidRDefault="00D54149" w:rsidP="005B4959">
                        <w:pPr>
                          <w:jc w:val="center"/>
                          <w:rPr>
                            <w:sz w:val="20"/>
                            <w:szCs w:val="20"/>
                          </w:rPr>
                        </w:pPr>
                        <w:r>
                          <w:t>Liaise and Respond as Required</w:t>
                        </w:r>
                      </w:p>
                    </w:txbxContent>
                  </v:textbox>
                </v:shape>
                <v:shapetype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AutoShape 15" o:spid="_x0000_s1038" type="#_x0000_t70" style="position:absolute;left:15055;top:4279;width:1328;height:448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p8rMYA&#10;AADbAAAADwAAAGRycy9kb3ducmV2LnhtbESPQWvCQBCF74X+h2UKvZS6UbBIdJUiFjwUS1N76G3M&#10;jtnQ7GyaXU38986h4G2G9+a9bxarwTfqTF2sAxsYjzJQxGWwNVcG9l9vzzNQMSFbbAKTgQtFWC3v&#10;7xaY29DzJ52LVCkJ4ZijAZdSm2sdS0ce4yi0xKIdQ+cxydpV2nbYS7hv9CTLXrTHmqXBYUtrR+Vv&#10;cfIGPuL3afbXv0/j4Wd8KDa0027/ZMzjw/A6B5VoSDfz//XWCr7Ayi8ygF5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7p8rMYAAADbAAAADwAAAAAAAAAAAAAAAACYAgAAZHJz&#10;L2Rvd25yZXYueG1sUEsFBgAAAAAEAAQA9QAAAIsDAAAAAA==&#10;" fillcolor="black"/>
                <v:shape id="AutoShape 16" o:spid="_x0000_s1039" type="#_x0000_t70" style="position:absolute;left:44386;top:4279;width:1327;height:239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PbZN8MA&#10;AADbAAAADwAAAGRycy9kb3ducmV2LnhtbERPTWvCQBC9C/0PywheRDcKiqauUqQFD9Jiag+9jdlp&#10;NpidjdnVxH/fLQi9zeN9zmrT2UrcqPGlYwWTcQKCOHe65ELB8fNttADhA7LGyjEpuJOHzfqpt8JU&#10;u5YPdMtCIWII+xQVmBDqVEqfG7Lox64mjtyPayyGCJtC6gbbGG4rOU2SubRYcmwwWNPWUH7OrlbB&#10;h/+6Li7tfuZP35NT9krv0hyHSg363csziEBd+Bc/3Dsd5y/h75d4gF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PbZN8MAAADbAAAADwAAAAAAAAAAAAAAAACYAgAAZHJzL2Rv&#10;d25yZXYueG1sUEsFBgAAAAAEAAQA9QAAAIgDAAAAAA==&#10;" fillcolor="black"/>
                <v:shape id="AutoShape 17" o:spid="_x0000_s1040" type="#_x0000_t70" style="position:absolute;left:7137;top:21907;width:1238;height:380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" fillcolor="#92d050" strokecolor="#92d050"/>
                <v:shape id="AutoShape 18" o:spid="_x0000_s1041" type="#_x0000_t70" style="position:absolute;left:20193;top:11620;width:15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wfjMUA&#10;AADbAAAADwAAAGRycy9kb3ducmV2LnhtbESPQWvCQBSE7wX/w/KEXopuIigSXUVKhR5KS1N78PbM&#10;PrPB7NuYXU38992C4HGYmW+Y5bq3tbhS6yvHCtJxAoK4cLriUsHuZzuag/ABWWPtmBTcyMN6NXha&#10;YqZdx990zUMpIoR9hgpMCE0mpS8MWfRj1xBH7+haiyHKtpS6xS7CbS0nSTKTFiuOCwYbejVUnPKL&#10;VfDlfy/zc/cx9Yd9esjf6FOa3YtSz8N+swARqA+P8L39rhVMUvj/En+A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47B+MxQAAANsAAAAPAAAAAAAAAAAAAAAAAJgCAABkcnMv&#10;ZG93bnJldi54bWxQSwUGAAAAAAQABAD1AAAAigMAAAAA&#10;" fillcolor="black"/>
                <v:shape id="AutoShape 19" o:spid="_x0000_s1042" type="#_x0000_t70" style="position:absolute;left:20193;top:20859;width:1524;height:457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6B+8UA&#10;AADbAAAADwAAAGRycy9kb3ducmV2LnhtbESPQWvCQBSE7wX/w/KEXkrdGKiE6CqlVOihtBj10Nsz&#10;+8yGZt/G7GrSf98VBI/DzHzDLFaDbcSFOl87VjCdJCCIS6drrhTstuvnDIQPyBobx6TgjzyslqOH&#10;Beba9byhSxEqESHsc1RgQmhzKX1pyKKfuJY4ekfXWQxRdpXUHfYRbhuZJslMWqw5Lhhs6c1Q+Vuc&#10;rYJvvz9np/7zxR9+pofinb6k2T0p9TgeXucgAg3hHr61P7SCNIXrl/gD5PI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oH7xQAAANsAAAAPAAAAAAAAAAAAAAAAAJgCAABkcnMv&#10;ZG93bnJldi54bWxQSwUGAAAAAAQABAD1AAAAigMAAAAA&#10;" fillcolor="black"/>
                <v:shape id="AutoShape 20" o:spid="_x0000_s1043" type="#_x0000_t70" style="position:absolute;left:13525;top:28473;width:749;height:362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3IkYMUA&#10;AADbAAAADwAAAGRycy9kb3ducmV2LnhtbESPQWvCQBSE74X+h+UVvBTdqFgkuopIhR6K0lQP3p7Z&#10;12xo9m2aXU38964g9DjMzDfMfNnZSlyo8aVjBcNBAoI4d7rkQsH+e9OfgvABWWPlmBRcycNy8fw0&#10;x1S7lr/okoVCRAj7FBWYEOpUSp8bsugHriaO3o9rLIYom0LqBtsIt5UcJcmbtFhyXDBY09pQ/pud&#10;rYKdP5ynf+3nxJ+Ow1P2Tltp9q9K9V661QxEoC78hx/tD61gNIb7l/gD5OI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ciRgxQAAANsAAAAPAAAAAAAAAAAAAAAAAJgCAABkcnMv&#10;ZG93bnJldi54bWxQSwUGAAAAAAQABAD1AAAAigMAAAAA&#10;" fillcolor="black"/>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AutoShape 21" o:spid="_x0000_s1044" type="#_x0000_t69" style="position:absolute;left:26282;top:9429;width:12745;height:219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zKpsIA&#10;AADbAAAADwAAAGRycy9kb3ducmV2LnhtbESPzWrDMBCE74W+g9hCb7VcE0JwLYfQpE2vjVOfF2v9&#10;Q6yVsRTbffuoUMhxmJlvmGy7mF5MNLrOsoLXKAZBXFndcaPgXHy8bEA4j6yxt0wKfsnBNn98yDDV&#10;duZvmk6+EQHCLkUFrfdDKqWrWjLoIjsQB6+2o0Ef5NhIPeIc4KaXSRyvpcGOw0KLA723VF1OV6Ng&#10;VR7W5vjZ11Wjy/LqbEE/yV6p56dl9wbC0+Lv4f/2l1aQrODvS/gBMr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HMqmwgAAANsAAAAPAAAAAAAAAAAAAAAAAJgCAABkcnMvZG93&#10;bnJldi54bWxQSwUGAAAAAAQABAD1AAAAhwMAAAAA&#10;" fillcolor="black"/>
                <v:shape id="AutoShape 22" o:spid="_x0000_s1045" type="#_x0000_t69" style="position:absolute;left:23183;top:14001;width:17101;height:953;rotation:-1515293fd;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EEHcAA&#10;AADbAAAADwAAAGRycy9kb3ducmV2LnhtbESPzQrCMBCE74LvEFbwIpoqKFqNooLgQRB/8Lw0a1tt&#10;NqWJWt/eCILHYWa+YWaL2hTiSZXLLSvo9yIQxInVOacKzqdNdwzCeWSNhWVS8CYHi3mzMcNY2xcf&#10;6Hn0qQgQdjEqyLwvYyldkpFB17MlcfCutjLog6xSqSt8Bbgp5CCKRtJgzmEhw5LWGSX348MosJPb&#10;qrO7XU5mmBDjI993xturUu1WvZyC8FT7f/jX3moFgyF8v4QfIOc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EEHcAAAADbAAAADwAAAAAAAAAAAAAAAACYAgAAZHJzL2Rvd25y&#10;ZXYueG1sUEsFBgAAAAAEAAQA9QAAAIUDAAAAAA==&#10;" fillcolor="black"/>
                <v:line id="Line 23" o:spid="_x0000_s1046" style="position:absolute;visibility:visible;mso-wrap-style:square" from="16002,11385" to="16008,2587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sQgTsQAAADbAAAADwAAAGRycy9kb3ducmV2LnhtbESPQWsCMRSE7wX/Q3hCbzWrBy1bo7SC&#10;WihY1IrX183rZnHzsibR3f57Uyh4HGbmG2Y672wtruRD5VjBcJCBIC6crrhU8LVfPj2DCBFZY+2Y&#10;FPxSgPms9zDFXLuWt3TdxVIkCIccFZgYm1zKUBiyGAauIU7ej/MWY5K+lNpjm+C2lqMsG0uLFacF&#10;gw0tDBWn3cUqOL11lVn7y2c8blbt+UN+u8NkotRjv3t9ARGpi/fwf/tdKxiN4e9L+gFydgM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SxCBOxAAAANsAAAAPAAAAAAAAAAAA&#10;AAAAAKECAABkcnMvZG93bnJldi54bWxQSwUGAAAAAAQABAD5AAAAkgMAAAAA&#10;" strokeweight="4.5pt">
                  <v:stroke startarrow="block" endarrow="block"/>
                </v:line>
                <w10:anchorlock/>
              </v:group>
            </w:pict>
          </mc:Fallback>
        </mc:AlternateContent>
      </w:r>
    </w:p>
    <w:p w:rsidR="005B4959" w:rsidRDefault="005B4959" w:rsidP="005B4959">
      <w:pPr>
        <w:pStyle w:val="BodyTextIndent3"/>
      </w:pPr>
    </w:p>
    <w:p w:rsidR="005B4959" w:rsidRPr="00EC6940" w:rsidRDefault="005B4959" w:rsidP="005B4959">
      <w:pPr>
        <w:pStyle w:val="Heading3"/>
        <w:rPr>
          <w:rFonts w:ascii="Arial" w:hAnsi="Arial" w:cs="Arial"/>
        </w:rPr>
      </w:pPr>
      <w:bookmarkStart w:id="32" w:name="_Toc218932961"/>
      <w:bookmarkStart w:id="33" w:name="_Toc235954797"/>
      <w:bookmarkStart w:id="34" w:name="_Toc237943073"/>
      <w:bookmarkStart w:id="35" w:name="_Toc239062310"/>
      <w:bookmarkStart w:id="36" w:name="_Toc243211018"/>
      <w:r w:rsidRPr="00EC6940">
        <w:rPr>
          <w:rFonts w:ascii="Arial" w:hAnsi="Arial" w:cs="Arial"/>
        </w:rPr>
        <w:t>Types of Emergencies</w:t>
      </w:r>
      <w:bookmarkEnd w:id="32"/>
      <w:bookmarkEnd w:id="33"/>
      <w:bookmarkEnd w:id="34"/>
      <w:bookmarkEnd w:id="35"/>
      <w:bookmarkEnd w:id="36"/>
    </w:p>
    <w:p w:rsidR="005B4959" w:rsidRDefault="005B4959" w:rsidP="005B4959"/>
    <w:p w:rsidR="005B4959" w:rsidRPr="00EC6940" w:rsidRDefault="005B4959" w:rsidP="005B4959">
      <w:pPr>
        <w:rPr>
          <w:rFonts w:ascii="Arial" w:hAnsi="Arial" w:cs="Arial"/>
          <w:sz w:val="20"/>
          <w:szCs w:val="20"/>
        </w:rPr>
      </w:pPr>
      <w:r w:rsidRPr="00EC6940">
        <w:rPr>
          <w:rFonts w:ascii="Arial" w:hAnsi="Arial" w:cs="Arial"/>
          <w:sz w:val="20"/>
          <w:szCs w:val="20"/>
        </w:rPr>
        <w:t>Types of potential emergencies that may impact our community are:</w:t>
      </w:r>
    </w:p>
    <w:p w:rsidR="005B4959" w:rsidRPr="00EC6940" w:rsidRDefault="005B4959" w:rsidP="005B4959">
      <w:pPr>
        <w:rPr>
          <w:rFonts w:ascii="Arial" w:hAnsi="Arial" w:cs="Arial"/>
          <w:sz w:val="20"/>
          <w:szCs w:val="20"/>
        </w:rPr>
      </w:pPr>
    </w:p>
    <w:p w:rsidR="005B4959" w:rsidRPr="00EC6940" w:rsidRDefault="005B4959" w:rsidP="005B4959">
      <w:pPr>
        <w:pStyle w:val="ListBullet"/>
        <w:rPr>
          <w:sz w:val="20"/>
          <w:szCs w:val="20"/>
        </w:rPr>
      </w:pPr>
      <w:r w:rsidRPr="00EC6940">
        <w:rPr>
          <w:sz w:val="20"/>
          <w:szCs w:val="20"/>
        </w:rPr>
        <w:t>Heavy snow</w:t>
      </w:r>
    </w:p>
    <w:p w:rsidR="005B4959" w:rsidRPr="00EC6940" w:rsidRDefault="005B4959" w:rsidP="005B4959">
      <w:pPr>
        <w:pStyle w:val="ListBullet"/>
        <w:rPr>
          <w:sz w:val="20"/>
          <w:szCs w:val="20"/>
        </w:rPr>
      </w:pPr>
      <w:r w:rsidRPr="00EC6940">
        <w:rPr>
          <w:sz w:val="20"/>
          <w:szCs w:val="20"/>
        </w:rPr>
        <w:t>Flooding</w:t>
      </w:r>
    </w:p>
    <w:p w:rsidR="005B4959" w:rsidRPr="00EC6940" w:rsidRDefault="005B4959" w:rsidP="005B4959">
      <w:pPr>
        <w:pStyle w:val="ListBullet"/>
        <w:rPr>
          <w:sz w:val="20"/>
          <w:szCs w:val="20"/>
        </w:rPr>
      </w:pPr>
      <w:r w:rsidRPr="00EC6940">
        <w:rPr>
          <w:sz w:val="20"/>
          <w:szCs w:val="20"/>
        </w:rPr>
        <w:t>Other Severe Weather events e.g. storms and gales</w:t>
      </w:r>
    </w:p>
    <w:p w:rsidR="005B4959" w:rsidRPr="00EC6940" w:rsidRDefault="005B4959" w:rsidP="005B4959">
      <w:pPr>
        <w:pStyle w:val="ListBullet"/>
        <w:rPr>
          <w:sz w:val="20"/>
          <w:szCs w:val="20"/>
        </w:rPr>
      </w:pPr>
      <w:r w:rsidRPr="00EC6940">
        <w:rPr>
          <w:sz w:val="20"/>
          <w:szCs w:val="20"/>
        </w:rPr>
        <w:t>Electricity or Gas failure</w:t>
      </w:r>
    </w:p>
    <w:p w:rsidR="005B4959" w:rsidRPr="00EC6940" w:rsidRDefault="005B4959" w:rsidP="005B4959">
      <w:pPr>
        <w:pStyle w:val="ListBullet"/>
        <w:rPr>
          <w:sz w:val="20"/>
          <w:szCs w:val="20"/>
        </w:rPr>
      </w:pPr>
      <w:r w:rsidRPr="00EC6940">
        <w:rPr>
          <w:sz w:val="20"/>
          <w:szCs w:val="20"/>
        </w:rPr>
        <w:t>Road Accident</w:t>
      </w:r>
    </w:p>
    <w:p w:rsidR="005B4959" w:rsidRPr="00EC6940" w:rsidRDefault="005B4959" w:rsidP="005B4959">
      <w:pPr>
        <w:pStyle w:val="ListBullet"/>
        <w:rPr>
          <w:sz w:val="20"/>
          <w:szCs w:val="20"/>
        </w:rPr>
      </w:pPr>
      <w:r w:rsidRPr="00EC6940">
        <w:rPr>
          <w:sz w:val="20"/>
          <w:szCs w:val="20"/>
        </w:rPr>
        <w:t>Fire/Building Collapse</w:t>
      </w:r>
    </w:p>
    <w:p w:rsidR="005B4959" w:rsidRPr="0049720D" w:rsidRDefault="005B4959" w:rsidP="005B4959">
      <w:pPr>
        <w:pStyle w:val="ListBullet"/>
        <w:rPr>
          <w:sz w:val="20"/>
          <w:szCs w:val="20"/>
        </w:rPr>
      </w:pPr>
      <w:r w:rsidRPr="0049720D">
        <w:rPr>
          <w:sz w:val="20"/>
          <w:szCs w:val="20"/>
        </w:rPr>
        <w:t>Terrorist Activity</w:t>
      </w:r>
    </w:p>
    <w:p w:rsidR="005B4959" w:rsidRPr="0049720D" w:rsidRDefault="005B4959" w:rsidP="005B4959">
      <w:pPr>
        <w:pStyle w:val="ListBullet"/>
        <w:rPr>
          <w:sz w:val="20"/>
          <w:szCs w:val="20"/>
        </w:rPr>
      </w:pPr>
      <w:r w:rsidRPr="0049720D">
        <w:rPr>
          <w:sz w:val="20"/>
          <w:szCs w:val="20"/>
        </w:rPr>
        <w:t>Major Gas Leak or Explosion</w:t>
      </w:r>
    </w:p>
    <w:p w:rsidR="005B4959" w:rsidRPr="0049720D" w:rsidRDefault="005B4959" w:rsidP="005B4959">
      <w:pPr>
        <w:pStyle w:val="ListBullet"/>
        <w:rPr>
          <w:sz w:val="20"/>
          <w:szCs w:val="20"/>
        </w:rPr>
      </w:pPr>
      <w:r w:rsidRPr="0049720D">
        <w:rPr>
          <w:sz w:val="20"/>
          <w:szCs w:val="20"/>
        </w:rPr>
        <w:t>Disease</w:t>
      </w:r>
    </w:p>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49720D" w:rsidP="00CE4B16">
            <w:pPr>
              <w:pStyle w:val="Heading3"/>
              <w:rPr>
                <w:rFonts w:ascii="Arial" w:hAnsi="Arial" w:cs="Arial"/>
              </w:rPr>
            </w:pPr>
            <w:bookmarkStart w:id="37" w:name="_Toc84913414"/>
            <w:bookmarkStart w:id="38" w:name="_Toc218932962"/>
            <w:bookmarkStart w:id="39" w:name="_Toc235954798"/>
            <w:bookmarkStart w:id="40" w:name="_Toc237943074"/>
            <w:bookmarkStart w:id="41" w:name="_Toc239062311"/>
            <w:bookmarkStart w:id="42" w:name="_Toc243211019"/>
            <w:r w:rsidRPr="004B38D1">
              <w:rPr>
                <w:rFonts w:ascii="Arial" w:hAnsi="Arial" w:cs="Arial"/>
              </w:rPr>
              <w:t>P</w:t>
            </w:r>
            <w:r w:rsidR="005B4959" w:rsidRPr="004B38D1">
              <w:rPr>
                <w:rFonts w:ascii="Arial" w:hAnsi="Arial" w:cs="Arial"/>
              </w:rPr>
              <w:t>arish/Town Council Role in an Emergency</w:t>
            </w:r>
            <w:bookmarkEnd w:id="37"/>
            <w:bookmarkEnd w:id="38"/>
            <w:bookmarkEnd w:id="39"/>
            <w:bookmarkEnd w:id="40"/>
            <w:bookmarkEnd w:id="41"/>
            <w:bookmarkEnd w:id="42"/>
          </w:p>
        </w:tc>
      </w:tr>
    </w:tbl>
    <w:p w:rsidR="005B4959" w:rsidRDefault="005B4959" w:rsidP="005B4959"/>
    <w:p w:rsidR="005B4959" w:rsidRPr="00892712" w:rsidRDefault="005B4959" w:rsidP="005B4959">
      <w:pPr>
        <w:rPr>
          <w:rFonts w:ascii="Arial" w:hAnsi="Arial" w:cs="Arial"/>
          <w:sz w:val="20"/>
          <w:szCs w:val="20"/>
        </w:rPr>
      </w:pPr>
      <w:r w:rsidRPr="00892712">
        <w:rPr>
          <w:rFonts w:ascii="Arial" w:hAnsi="Arial" w:cs="Arial"/>
          <w:sz w:val="20"/>
          <w:szCs w:val="20"/>
        </w:rPr>
        <w:t>Parish and Town Councils can be a focal point within the community and could be a direct line into the community for the Emergency Planning Unit and the local District Council</w:t>
      </w:r>
    </w:p>
    <w:p w:rsidR="005B4959" w:rsidRPr="00892712" w:rsidRDefault="005B4959" w:rsidP="005B4959">
      <w:pPr>
        <w:rPr>
          <w:rFonts w:ascii="Arial" w:hAnsi="Arial" w:cs="Arial"/>
          <w:sz w:val="20"/>
          <w:szCs w:val="20"/>
        </w:rPr>
      </w:pPr>
    </w:p>
    <w:p w:rsidR="005B4959" w:rsidRPr="00892712" w:rsidRDefault="005B4959" w:rsidP="005B4959">
      <w:pPr>
        <w:rPr>
          <w:rFonts w:ascii="Arial" w:hAnsi="Arial" w:cs="Arial"/>
          <w:sz w:val="20"/>
          <w:szCs w:val="20"/>
        </w:rPr>
      </w:pPr>
      <w:r w:rsidRPr="00892712">
        <w:rPr>
          <w:rFonts w:ascii="Arial" w:hAnsi="Arial" w:cs="Arial"/>
          <w:sz w:val="20"/>
          <w:szCs w:val="20"/>
        </w:rPr>
        <w:t>In an emergency, the Emergency Planning Unit will attempt to contact the local Council as necessary to discuss ways in which the Council might assist.  This ' role’ could include:</w:t>
      </w:r>
    </w:p>
    <w:p w:rsidR="005B4959" w:rsidRPr="00892712" w:rsidRDefault="005B4959" w:rsidP="005B4959">
      <w:pPr>
        <w:rPr>
          <w:rFonts w:ascii="Arial" w:hAnsi="Arial" w:cs="Arial"/>
          <w:sz w:val="20"/>
          <w:szCs w:val="20"/>
        </w:rPr>
      </w:pPr>
    </w:p>
    <w:p w:rsidR="005B4959" w:rsidRPr="00892712" w:rsidRDefault="005B4959" w:rsidP="005B4959">
      <w:pPr>
        <w:pStyle w:val="ListBullet"/>
        <w:rPr>
          <w:sz w:val="20"/>
          <w:szCs w:val="20"/>
        </w:rPr>
      </w:pPr>
      <w:r w:rsidRPr="00892712">
        <w:rPr>
          <w:sz w:val="20"/>
          <w:szCs w:val="20"/>
        </w:rPr>
        <w:t>Providing "local knowledge" for the Emergency Services</w:t>
      </w:r>
    </w:p>
    <w:p w:rsidR="005B4959" w:rsidRPr="00892712" w:rsidRDefault="005B4959" w:rsidP="005B4959">
      <w:pPr>
        <w:pStyle w:val="ListBullet"/>
        <w:rPr>
          <w:sz w:val="20"/>
          <w:szCs w:val="20"/>
        </w:rPr>
      </w:pPr>
      <w:r w:rsidRPr="00892712">
        <w:rPr>
          <w:sz w:val="20"/>
          <w:szCs w:val="20"/>
        </w:rPr>
        <w:t>Establishing a co-ordinating link with Parish/Town Councillors and local Voluntary Groups as necessary</w:t>
      </w:r>
    </w:p>
    <w:p w:rsidR="005B4959" w:rsidRPr="00892712" w:rsidRDefault="005B4959" w:rsidP="005B4959">
      <w:pPr>
        <w:pStyle w:val="ListBullet"/>
        <w:rPr>
          <w:sz w:val="20"/>
          <w:szCs w:val="20"/>
        </w:rPr>
      </w:pPr>
      <w:r w:rsidRPr="00892712">
        <w:rPr>
          <w:sz w:val="20"/>
          <w:szCs w:val="20"/>
        </w:rPr>
        <w:t>Relaying information and instructions to the local community</w:t>
      </w:r>
    </w:p>
    <w:p w:rsidR="005B4959" w:rsidRPr="00892712" w:rsidRDefault="005B4959" w:rsidP="005B4959">
      <w:pPr>
        <w:pStyle w:val="ListBullet"/>
        <w:rPr>
          <w:sz w:val="20"/>
          <w:szCs w:val="20"/>
        </w:rPr>
      </w:pPr>
      <w:r w:rsidRPr="00892712">
        <w:rPr>
          <w:sz w:val="20"/>
          <w:szCs w:val="20"/>
        </w:rPr>
        <w:t>Providing information about persons who may have special problems during an emergency i.e. the elderly and the infirm</w:t>
      </w:r>
    </w:p>
    <w:p w:rsidR="005B4959" w:rsidRPr="00892712" w:rsidRDefault="005B4959" w:rsidP="005B4959">
      <w:pPr>
        <w:pStyle w:val="ListBullet"/>
        <w:rPr>
          <w:sz w:val="20"/>
          <w:szCs w:val="20"/>
        </w:rPr>
      </w:pPr>
      <w:r w:rsidRPr="00892712">
        <w:rPr>
          <w:sz w:val="20"/>
          <w:szCs w:val="20"/>
        </w:rPr>
        <w:t>Ensuring that any premises owned by the Council which may be required for emergency use are available, e.g. the village hall</w:t>
      </w:r>
    </w:p>
    <w:p w:rsidR="005B4959" w:rsidRPr="00892712" w:rsidRDefault="005B4959" w:rsidP="005B4959">
      <w:pPr>
        <w:pStyle w:val="ListBullet"/>
        <w:rPr>
          <w:sz w:val="20"/>
          <w:szCs w:val="20"/>
        </w:rPr>
      </w:pPr>
      <w:r w:rsidRPr="00892712">
        <w:rPr>
          <w:sz w:val="20"/>
          <w:szCs w:val="20"/>
        </w:rPr>
        <w:t>Assisting and organising local help if required to set up evacuation centres, feeding centres, information and enquiry points</w:t>
      </w:r>
    </w:p>
    <w:p w:rsidR="005B4959" w:rsidRPr="00892712" w:rsidRDefault="005B4959" w:rsidP="005B4959">
      <w:pPr>
        <w:rPr>
          <w:rFonts w:ascii="Arial" w:hAnsi="Arial" w:cs="Arial"/>
          <w:sz w:val="20"/>
          <w:szCs w:val="20"/>
        </w:rPr>
      </w:pPr>
    </w:p>
    <w:p w:rsidR="005B4959" w:rsidRPr="00892712" w:rsidRDefault="005B4959" w:rsidP="005B4959">
      <w:pPr>
        <w:rPr>
          <w:rFonts w:ascii="Arial" w:hAnsi="Arial" w:cs="Arial"/>
          <w:sz w:val="20"/>
          <w:szCs w:val="20"/>
        </w:rPr>
      </w:pPr>
      <w:r w:rsidRPr="00892712">
        <w:rPr>
          <w:rFonts w:ascii="Arial" w:hAnsi="Arial" w:cs="Arial"/>
          <w:sz w:val="20"/>
          <w:szCs w:val="20"/>
        </w:rPr>
        <w:t>This Plan will help the Parish Council to fulfil these roles and sets out useful information for both the local authorities and the Parish/Town Council for use in an emergency.  The trigger for the agencies mentioned within this plan will be mainly through the Emergency Planning Unit, but could come from the Parish Council if they are the first to become aware of the emergency.</w:t>
      </w:r>
    </w:p>
    <w:p w:rsidR="005B4959" w:rsidRDefault="005B4959" w:rsidP="005B4959"/>
    <w:p w:rsidR="005B4959" w:rsidRPr="00892712" w:rsidRDefault="005B4959" w:rsidP="005B4959">
      <w:pPr>
        <w:pStyle w:val="Heading3"/>
        <w:rPr>
          <w:rFonts w:ascii="Arial" w:hAnsi="Arial" w:cs="Arial"/>
        </w:rPr>
      </w:pPr>
      <w:bookmarkStart w:id="43" w:name="_Toc218932963"/>
      <w:bookmarkStart w:id="44" w:name="_Toc235954799"/>
      <w:bookmarkStart w:id="45" w:name="_Toc237943075"/>
      <w:bookmarkStart w:id="46" w:name="_Toc239062312"/>
      <w:bookmarkStart w:id="47" w:name="_Toc243211020"/>
      <w:r w:rsidRPr="00892712">
        <w:rPr>
          <w:rFonts w:ascii="Arial" w:hAnsi="Arial" w:cs="Arial"/>
        </w:rPr>
        <w:t>Contact Arrangements Before and During an Emergency</w:t>
      </w:r>
      <w:bookmarkEnd w:id="43"/>
      <w:bookmarkEnd w:id="44"/>
      <w:bookmarkEnd w:id="45"/>
      <w:bookmarkEnd w:id="46"/>
      <w:bookmarkEnd w:id="47"/>
    </w:p>
    <w:p w:rsidR="005B4959" w:rsidRDefault="005B4959" w:rsidP="005B4959"/>
    <w:p w:rsidR="005B4959" w:rsidRPr="00F421F5" w:rsidRDefault="005B4959" w:rsidP="005B4959">
      <w:pPr>
        <w:rPr>
          <w:rFonts w:ascii="Arial" w:hAnsi="Arial" w:cs="Arial"/>
          <w:sz w:val="20"/>
          <w:szCs w:val="20"/>
        </w:rPr>
      </w:pPr>
      <w:r w:rsidRPr="00F421F5">
        <w:rPr>
          <w:rFonts w:ascii="Arial" w:hAnsi="Arial" w:cs="Arial"/>
          <w:sz w:val="20"/>
          <w:szCs w:val="20"/>
        </w:rPr>
        <w:lastRenderedPageBreak/>
        <w:t>On a day-to-day basis, the link for the Parish Council on emergency planning issues is to WCC Emergency Planning Unit.  The EPU will assist the Parish Councils in the development of their emergency plan and in ensuring they are regularly updated in the following way:</w:t>
      </w:r>
    </w:p>
    <w:p w:rsidR="005B4959" w:rsidRPr="00F421F5" w:rsidRDefault="005B4959" w:rsidP="005B4959">
      <w:pPr>
        <w:rPr>
          <w:rFonts w:ascii="Arial" w:hAnsi="Arial" w:cs="Arial"/>
          <w:sz w:val="20"/>
          <w:szCs w:val="20"/>
        </w:rPr>
      </w:pPr>
    </w:p>
    <w:p w:rsidR="005B4959" w:rsidRPr="00F421F5" w:rsidRDefault="005B4959" w:rsidP="005B4959">
      <w:pPr>
        <w:pStyle w:val="ListBullet"/>
        <w:rPr>
          <w:sz w:val="20"/>
          <w:szCs w:val="20"/>
        </w:rPr>
      </w:pPr>
      <w:r w:rsidRPr="00F421F5">
        <w:rPr>
          <w:sz w:val="20"/>
          <w:szCs w:val="20"/>
        </w:rPr>
        <w:t>Assisting and supporting Parish Councils with advice on the production of their emergency plans</w:t>
      </w:r>
    </w:p>
    <w:p w:rsidR="005B4959" w:rsidRPr="00F421F5" w:rsidRDefault="005B4959" w:rsidP="005B4959">
      <w:pPr>
        <w:pStyle w:val="ListBullet"/>
        <w:rPr>
          <w:sz w:val="20"/>
          <w:szCs w:val="20"/>
        </w:rPr>
      </w:pPr>
      <w:r w:rsidRPr="00F421F5">
        <w:rPr>
          <w:sz w:val="20"/>
          <w:szCs w:val="20"/>
        </w:rPr>
        <w:t>Engagement with parishes on emergency planning issues, including presentations at Parish Council Meetings when requested</w:t>
      </w:r>
    </w:p>
    <w:p w:rsidR="005B4959" w:rsidRPr="00F421F5" w:rsidRDefault="005B4959" w:rsidP="005B4959">
      <w:pPr>
        <w:pStyle w:val="ListBullet"/>
        <w:rPr>
          <w:sz w:val="20"/>
          <w:szCs w:val="20"/>
        </w:rPr>
      </w:pPr>
      <w:r w:rsidRPr="00F421F5">
        <w:rPr>
          <w:sz w:val="20"/>
          <w:szCs w:val="20"/>
        </w:rPr>
        <w:t>Sharing of information within the plans</w:t>
      </w:r>
    </w:p>
    <w:p w:rsidR="005B4959" w:rsidRPr="00F421F5" w:rsidRDefault="005B4959" w:rsidP="005B4959">
      <w:pPr>
        <w:pStyle w:val="ListBullet"/>
        <w:rPr>
          <w:sz w:val="20"/>
          <w:szCs w:val="20"/>
        </w:rPr>
      </w:pPr>
      <w:r w:rsidRPr="00F421F5">
        <w:rPr>
          <w:sz w:val="20"/>
          <w:szCs w:val="20"/>
        </w:rPr>
        <w:t>Annual reminders for updating the plan</w:t>
      </w:r>
    </w:p>
    <w:p w:rsidR="005B4959" w:rsidRPr="00F421F5" w:rsidRDefault="005B4959" w:rsidP="005B4959">
      <w:pPr>
        <w:pStyle w:val="ListBullet"/>
        <w:rPr>
          <w:sz w:val="20"/>
          <w:szCs w:val="20"/>
        </w:rPr>
      </w:pPr>
      <w:r w:rsidRPr="00F421F5">
        <w:rPr>
          <w:sz w:val="20"/>
          <w:szCs w:val="20"/>
        </w:rPr>
        <w:t>Maintaining a data base of all plans produced</w:t>
      </w:r>
    </w:p>
    <w:p w:rsidR="005B4959" w:rsidRPr="00F421F5" w:rsidRDefault="005B4959" w:rsidP="005B4959">
      <w:pPr>
        <w:pStyle w:val="ListBullet"/>
        <w:rPr>
          <w:sz w:val="20"/>
          <w:szCs w:val="20"/>
        </w:rPr>
      </w:pPr>
      <w:r w:rsidRPr="00F421F5">
        <w:rPr>
          <w:sz w:val="20"/>
          <w:szCs w:val="20"/>
        </w:rPr>
        <w:t>Communications links with County and District in the planning process, the start of an emergency, during the emergency and during the recovery phase</w:t>
      </w:r>
    </w:p>
    <w:p w:rsidR="005B4959" w:rsidRPr="00F421F5" w:rsidRDefault="005B4959" w:rsidP="005B4959">
      <w:pPr>
        <w:rPr>
          <w:rFonts w:ascii="Arial" w:hAnsi="Arial" w:cs="Arial"/>
          <w:sz w:val="20"/>
          <w:szCs w:val="20"/>
        </w:rPr>
      </w:pPr>
    </w:p>
    <w:p w:rsidR="005B4959" w:rsidRPr="00F421F5" w:rsidRDefault="005B4959" w:rsidP="005B4959">
      <w:pPr>
        <w:rPr>
          <w:rFonts w:ascii="Arial" w:hAnsi="Arial" w:cs="Arial"/>
          <w:sz w:val="20"/>
          <w:szCs w:val="20"/>
        </w:rPr>
      </w:pPr>
      <w:r w:rsidRPr="00F421F5">
        <w:rPr>
          <w:rFonts w:ascii="Arial" w:hAnsi="Arial" w:cs="Arial"/>
          <w:sz w:val="20"/>
          <w:szCs w:val="20"/>
        </w:rPr>
        <w:t>Once an emergency has occurred, the local authority link for the Parish Council switches to the District Council as they will deal with the day-to-day issues affecting the local community during the emergency, whilst letting County deal with the bigger picture and support to the District Council.  The recovery phase is also very much district lead.</w:t>
      </w:r>
    </w:p>
    <w:p w:rsidR="005B4959" w:rsidRDefault="005B4959" w:rsidP="005B4959"/>
    <w:p w:rsidR="005B4959" w:rsidRPr="00E674EB" w:rsidRDefault="005B4959" w:rsidP="005B4959">
      <w:pPr>
        <w:pStyle w:val="Heading3"/>
        <w:rPr>
          <w:rFonts w:ascii="Arial" w:hAnsi="Arial" w:cs="Arial"/>
        </w:rPr>
      </w:pPr>
      <w:bookmarkStart w:id="48" w:name="_Toc218932964"/>
      <w:bookmarkStart w:id="49" w:name="_Toc235954800"/>
      <w:bookmarkStart w:id="50" w:name="_Toc237943076"/>
      <w:bookmarkStart w:id="51" w:name="_Toc239062313"/>
      <w:bookmarkStart w:id="52" w:name="_Toc243211021"/>
      <w:r w:rsidRPr="00E674EB">
        <w:rPr>
          <w:rFonts w:ascii="Arial" w:hAnsi="Arial" w:cs="Arial"/>
        </w:rPr>
        <w:t>The Parish Council or Parish Council Emergency Committee</w:t>
      </w:r>
      <w:bookmarkEnd w:id="48"/>
      <w:bookmarkEnd w:id="49"/>
      <w:bookmarkEnd w:id="50"/>
      <w:bookmarkEnd w:id="51"/>
      <w:bookmarkEnd w:id="52"/>
    </w:p>
    <w:p w:rsidR="005B4959" w:rsidRDefault="005B4959" w:rsidP="005B4959"/>
    <w:p w:rsidR="005B4959" w:rsidRPr="00E674EB" w:rsidRDefault="005B4959" w:rsidP="005B4959">
      <w:pPr>
        <w:rPr>
          <w:rFonts w:ascii="Arial" w:hAnsi="Arial" w:cs="Arial"/>
          <w:sz w:val="20"/>
          <w:szCs w:val="20"/>
        </w:rPr>
      </w:pPr>
      <w:r w:rsidRPr="00E674EB">
        <w:rPr>
          <w:rFonts w:ascii="Arial" w:hAnsi="Arial" w:cs="Arial"/>
          <w:sz w:val="20"/>
          <w:szCs w:val="20"/>
        </w:rPr>
        <w:t xml:space="preserve">In the absence of the emergency services, the Parish Council or Parish Council’s Emergency Committee will lead the community response and act as central point for information and communication for the community, emergency services, County and District Councils.  </w:t>
      </w:r>
    </w:p>
    <w:p w:rsidR="005B4959" w:rsidRPr="00E674EB" w:rsidRDefault="005B4959" w:rsidP="005B4959">
      <w:pPr>
        <w:pStyle w:val="Heading4"/>
        <w:rPr>
          <w:rFonts w:ascii="Arial" w:hAnsi="Arial" w:cs="Arial"/>
        </w:rPr>
      </w:pPr>
      <w:r w:rsidRPr="00E674EB">
        <w:rPr>
          <w:rFonts w:ascii="Arial" w:hAnsi="Arial" w:cs="Arial"/>
        </w:rPr>
        <w:t xml:space="preserve">Activation of the Plan </w:t>
      </w:r>
    </w:p>
    <w:p w:rsidR="005B4959" w:rsidRDefault="005B4959" w:rsidP="005B4959"/>
    <w:p w:rsidR="005B4959" w:rsidRPr="00E674EB" w:rsidRDefault="005B4959" w:rsidP="005B4959">
      <w:pPr>
        <w:rPr>
          <w:rFonts w:ascii="Arial" w:hAnsi="Arial" w:cs="Arial"/>
          <w:sz w:val="20"/>
          <w:szCs w:val="20"/>
        </w:rPr>
      </w:pPr>
      <w:r w:rsidRPr="00E674EB">
        <w:rPr>
          <w:rFonts w:ascii="Arial" w:hAnsi="Arial" w:cs="Arial"/>
          <w:sz w:val="20"/>
          <w:szCs w:val="20"/>
        </w:rPr>
        <w:t xml:space="preserve">This plan will be activated when an emergency has occurred and when is obvious that the normal emergency response by the emergency services will </w:t>
      </w:r>
      <w:proofErr w:type="gramStart"/>
      <w:r w:rsidRPr="00E674EB">
        <w:rPr>
          <w:rFonts w:ascii="Arial" w:hAnsi="Arial" w:cs="Arial"/>
          <w:sz w:val="20"/>
          <w:szCs w:val="20"/>
        </w:rPr>
        <w:t>be</w:t>
      </w:r>
      <w:proofErr w:type="gramEnd"/>
      <w:r w:rsidRPr="00E674EB">
        <w:rPr>
          <w:rFonts w:ascii="Arial" w:hAnsi="Arial" w:cs="Arial"/>
          <w:sz w:val="20"/>
          <w:szCs w:val="20"/>
        </w:rPr>
        <w:t xml:space="preserve"> overwhelmed e.g. widespread flooding.  It may also be used in smaller incidents at the request of Warwickshire Emergency Planning Unit, when a lesser response may be needed from the Parish Council.</w:t>
      </w:r>
    </w:p>
    <w:p w:rsidR="005B4959" w:rsidRPr="00E674EB" w:rsidRDefault="005B4959" w:rsidP="005B4959">
      <w:pPr>
        <w:rPr>
          <w:rFonts w:ascii="Arial" w:hAnsi="Arial" w:cs="Arial"/>
          <w:sz w:val="20"/>
          <w:szCs w:val="20"/>
        </w:rPr>
      </w:pPr>
    </w:p>
    <w:p w:rsidR="005B4959" w:rsidRPr="00E674EB" w:rsidRDefault="005B4959" w:rsidP="005B4959">
      <w:pPr>
        <w:rPr>
          <w:rFonts w:ascii="Arial" w:hAnsi="Arial" w:cs="Arial"/>
          <w:sz w:val="20"/>
          <w:szCs w:val="20"/>
        </w:rPr>
      </w:pPr>
      <w:r w:rsidRPr="00E674EB">
        <w:rPr>
          <w:rFonts w:ascii="Arial" w:hAnsi="Arial" w:cs="Arial"/>
          <w:sz w:val="20"/>
          <w:szCs w:val="20"/>
        </w:rPr>
        <w:t xml:space="preserve">Any member of the Parish Council may activate the plan if they become aware of an emergency situation or a member of the local community contacts them about a situation.  Once notified the </w:t>
      </w:r>
      <w:proofErr w:type="spellStart"/>
      <w:r w:rsidRPr="00E674EB">
        <w:rPr>
          <w:rFonts w:ascii="Arial" w:hAnsi="Arial" w:cs="Arial"/>
          <w:sz w:val="20"/>
          <w:szCs w:val="20"/>
        </w:rPr>
        <w:t>Councillor</w:t>
      </w:r>
      <w:proofErr w:type="spellEnd"/>
      <w:r w:rsidRPr="00E674EB">
        <w:rPr>
          <w:rFonts w:ascii="Arial" w:hAnsi="Arial" w:cs="Arial"/>
          <w:sz w:val="20"/>
          <w:szCs w:val="20"/>
        </w:rPr>
        <w:t xml:space="preserve"> must call 999 and inform the emergency services of the situation and give the following information:</w:t>
      </w:r>
    </w:p>
    <w:p w:rsidR="005B4959" w:rsidRPr="00E674EB" w:rsidRDefault="005B4959" w:rsidP="005B4959">
      <w:pPr>
        <w:rPr>
          <w:rFonts w:ascii="Arial" w:hAnsi="Arial" w:cs="Arial"/>
          <w:sz w:val="20"/>
          <w:szCs w:val="20"/>
        </w:rPr>
      </w:pP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Your name</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Your contact number</w:t>
      </w:r>
    </w:p>
    <w:p w:rsidR="005B4959" w:rsidRPr="00E674EB" w:rsidRDefault="005B4959" w:rsidP="0078076B">
      <w:pPr>
        <w:pStyle w:val="Footer"/>
        <w:numPr>
          <w:ilvl w:val="0"/>
          <w:numId w:val="52"/>
        </w:numPr>
        <w:tabs>
          <w:tab w:val="clear" w:pos="4153"/>
          <w:tab w:val="clear" w:pos="8306"/>
        </w:tabs>
        <w:rPr>
          <w:rFonts w:ascii="Arial" w:hAnsi="Arial" w:cs="Arial"/>
          <w:sz w:val="20"/>
          <w:szCs w:val="20"/>
        </w:rPr>
      </w:pPr>
      <w:r w:rsidRPr="00E674EB">
        <w:rPr>
          <w:rFonts w:ascii="Arial" w:hAnsi="Arial" w:cs="Arial"/>
          <w:sz w:val="20"/>
          <w:szCs w:val="20"/>
        </w:rPr>
        <w:t>Details of the incident</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Location</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Estimated casualties (walking wounded or more severe)</w:t>
      </w:r>
    </w:p>
    <w:p w:rsidR="005B4959" w:rsidRPr="00E674EB" w:rsidRDefault="005B4959" w:rsidP="0078076B">
      <w:pPr>
        <w:numPr>
          <w:ilvl w:val="0"/>
          <w:numId w:val="52"/>
        </w:numPr>
        <w:rPr>
          <w:rFonts w:ascii="Arial" w:hAnsi="Arial" w:cs="Arial"/>
          <w:sz w:val="20"/>
          <w:szCs w:val="20"/>
        </w:rPr>
      </w:pPr>
      <w:r w:rsidRPr="00E674EB">
        <w:rPr>
          <w:rFonts w:ascii="Arial" w:hAnsi="Arial" w:cs="Arial"/>
          <w:sz w:val="20"/>
          <w:szCs w:val="20"/>
        </w:rPr>
        <w:t>Hazards and road blockages</w:t>
      </w:r>
    </w:p>
    <w:p w:rsidR="005B4959" w:rsidRPr="00E674EB" w:rsidRDefault="005B4959" w:rsidP="005B4959">
      <w:pPr>
        <w:pStyle w:val="Footer"/>
        <w:tabs>
          <w:tab w:val="clear" w:pos="4153"/>
          <w:tab w:val="clear" w:pos="8306"/>
        </w:tabs>
        <w:rPr>
          <w:rFonts w:ascii="Arial" w:hAnsi="Arial" w:cs="Arial"/>
          <w:sz w:val="20"/>
          <w:szCs w:val="20"/>
        </w:rPr>
      </w:pPr>
    </w:p>
    <w:p w:rsidR="005B4959" w:rsidRPr="00E674EB" w:rsidRDefault="005B4959" w:rsidP="005B4959">
      <w:pPr>
        <w:rPr>
          <w:rFonts w:ascii="Arial" w:hAnsi="Arial" w:cs="Arial"/>
          <w:sz w:val="20"/>
          <w:szCs w:val="20"/>
        </w:rPr>
      </w:pPr>
      <w:r w:rsidRPr="00E674EB">
        <w:rPr>
          <w:rFonts w:ascii="Arial" w:hAnsi="Arial" w:cs="Arial"/>
          <w:sz w:val="20"/>
          <w:szCs w:val="20"/>
        </w:rPr>
        <w:t xml:space="preserve">He/she will then alert the Parish Clerk or Chair who will </w:t>
      </w:r>
      <w:proofErr w:type="spellStart"/>
      <w:r w:rsidRPr="00E674EB">
        <w:rPr>
          <w:rFonts w:ascii="Arial" w:hAnsi="Arial" w:cs="Arial"/>
          <w:sz w:val="20"/>
          <w:szCs w:val="20"/>
        </w:rPr>
        <w:t>organise</w:t>
      </w:r>
      <w:proofErr w:type="spellEnd"/>
      <w:r w:rsidRPr="00E674EB">
        <w:rPr>
          <w:rFonts w:ascii="Arial" w:hAnsi="Arial" w:cs="Arial"/>
          <w:sz w:val="20"/>
          <w:szCs w:val="20"/>
        </w:rPr>
        <w:t xml:space="preserve"> an emergency meeting of the Parish Council Emergency Committee. </w:t>
      </w:r>
    </w:p>
    <w:p w:rsidR="005B4959" w:rsidRPr="00E674EB" w:rsidRDefault="005B4959" w:rsidP="005B4959">
      <w:pPr>
        <w:pStyle w:val="Footer"/>
        <w:tabs>
          <w:tab w:val="clear" w:pos="4153"/>
          <w:tab w:val="clear" w:pos="8306"/>
        </w:tabs>
        <w:rPr>
          <w:rFonts w:ascii="Arial" w:hAnsi="Arial" w:cs="Arial"/>
          <w:sz w:val="20"/>
          <w:szCs w:val="20"/>
        </w:rPr>
      </w:pPr>
    </w:p>
    <w:p w:rsidR="005B4959" w:rsidRPr="00E674EB" w:rsidRDefault="005B4959" w:rsidP="005B4959">
      <w:pPr>
        <w:rPr>
          <w:rFonts w:ascii="Arial" w:hAnsi="Arial" w:cs="Arial"/>
          <w:sz w:val="20"/>
          <w:szCs w:val="20"/>
        </w:rPr>
      </w:pPr>
      <w:r w:rsidRPr="00E674EB">
        <w:rPr>
          <w:rFonts w:ascii="Arial" w:hAnsi="Arial" w:cs="Arial"/>
          <w:sz w:val="20"/>
          <w:szCs w:val="20"/>
        </w:rPr>
        <w:t>The venue for the meeting will usually be the Village Hall but if the emergency prevents access to the building, then the meeting should be held in a safe location with safe access e.g. access roads not flooded, etc.</w:t>
      </w:r>
    </w:p>
    <w:p w:rsidR="005B4959" w:rsidRPr="00E674EB" w:rsidRDefault="005B4959" w:rsidP="005B4959">
      <w:pPr>
        <w:pStyle w:val="Heading4"/>
        <w:rPr>
          <w:rFonts w:ascii="Arial" w:hAnsi="Arial" w:cs="Arial"/>
        </w:rPr>
      </w:pPr>
      <w:r w:rsidRPr="00E674EB">
        <w:rPr>
          <w:rFonts w:ascii="Arial" w:hAnsi="Arial" w:cs="Arial"/>
        </w:rPr>
        <w:lastRenderedPageBreak/>
        <w:t>Parish Council Emergency Committee Meeting Agenda</w:t>
      </w:r>
    </w:p>
    <w:p w:rsidR="005B4959" w:rsidRDefault="005B4959" w:rsidP="005B4959"/>
    <w:p w:rsidR="005B4959" w:rsidRPr="00E674EB" w:rsidRDefault="005B4959" w:rsidP="005B4959">
      <w:pPr>
        <w:rPr>
          <w:rFonts w:ascii="Arial" w:hAnsi="Arial" w:cs="Arial"/>
          <w:sz w:val="20"/>
          <w:szCs w:val="20"/>
        </w:rPr>
      </w:pPr>
      <w:r w:rsidRPr="00E674EB">
        <w:rPr>
          <w:rFonts w:ascii="Arial" w:hAnsi="Arial" w:cs="Arial"/>
          <w:sz w:val="20"/>
          <w:szCs w:val="20"/>
        </w:rPr>
        <w:t>At the Emergency Committee Meeting the following are items that may need consideration:</w:t>
      </w:r>
    </w:p>
    <w:p w:rsidR="005B4959" w:rsidRPr="00E674EB" w:rsidRDefault="005B4959" w:rsidP="005B4959">
      <w:pPr>
        <w:rPr>
          <w:rFonts w:ascii="Arial" w:hAnsi="Arial" w:cs="Arial"/>
          <w:sz w:val="20"/>
          <w:szCs w:val="20"/>
        </w:rPr>
      </w:pP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If there is an immediate threat to life call “999”</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Location of the emergency – near a school, vulnerable area, main access route </w:t>
      </w:r>
      <w:proofErr w:type="spellStart"/>
      <w:r w:rsidRPr="00E674EB">
        <w:rPr>
          <w:rFonts w:cs="Arial"/>
          <w:sz w:val="20"/>
        </w:rPr>
        <w:t>etc</w:t>
      </w:r>
      <w:proofErr w:type="spellEnd"/>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Type of emergency – is there a threat to health?  </w:t>
      </w:r>
      <w:proofErr w:type="gramStart"/>
      <w:r w:rsidRPr="00E674EB">
        <w:rPr>
          <w:rFonts w:cs="Arial"/>
          <w:sz w:val="20"/>
        </w:rPr>
        <w:t>e.g</w:t>
      </w:r>
      <w:proofErr w:type="gramEnd"/>
      <w:r w:rsidRPr="00E674EB">
        <w:rPr>
          <w:rFonts w:cs="Arial"/>
          <w:sz w:val="20"/>
        </w:rPr>
        <w:t xml:space="preserve">. is there a smoke cloud heading towards houses? Flood water rising? No electricity/gas during the winter (hypothermia) </w:t>
      </w:r>
      <w:proofErr w:type="spellStart"/>
      <w:r w:rsidRPr="00E674EB">
        <w:rPr>
          <w:rFonts w:cs="Arial"/>
          <w:sz w:val="20"/>
        </w:rPr>
        <w:t>etc</w:t>
      </w:r>
      <w:proofErr w:type="spellEnd"/>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Are there any vulnerable people involved?  e.g. elderly, or mothers with young babies with no heating, people cut-off by flood waters </w:t>
      </w:r>
      <w:proofErr w:type="spellStart"/>
      <w:r w:rsidRPr="00E674EB">
        <w:rPr>
          <w:rFonts w:cs="Arial"/>
          <w:sz w:val="20"/>
        </w:rPr>
        <w:t>etc</w:t>
      </w:r>
      <w:proofErr w:type="spellEnd"/>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What actions are required?  </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What resources are required? </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 xml:space="preserve">What information has been given out by the radio from </w:t>
      </w:r>
      <w:proofErr w:type="gramStart"/>
      <w:r w:rsidRPr="00E674EB">
        <w:rPr>
          <w:rFonts w:cs="Arial"/>
          <w:sz w:val="20"/>
        </w:rPr>
        <w:t>WCC.</w:t>
      </w:r>
      <w:proofErr w:type="gramEnd"/>
      <w:r w:rsidRPr="00E674EB">
        <w:rPr>
          <w:rFonts w:cs="Arial"/>
          <w:sz w:val="20"/>
        </w:rPr>
        <w:t xml:space="preserve"> The District Council or emergency services etc. e.g. expected time of arrival/assistance, safety advice etc. </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Organisation of the Parish Council to deal with local issues</w:t>
      </w:r>
    </w:p>
    <w:p w:rsidR="005B4959" w:rsidRPr="00E674EB" w:rsidRDefault="005B4959" w:rsidP="0078076B">
      <w:pPr>
        <w:pStyle w:val="ListBullet1"/>
        <w:numPr>
          <w:ilvl w:val="0"/>
          <w:numId w:val="38"/>
        </w:numPr>
        <w:tabs>
          <w:tab w:val="clear" w:pos="360"/>
          <w:tab w:val="num" w:pos="1224"/>
        </w:tabs>
        <w:ind w:left="1224"/>
        <w:rPr>
          <w:rFonts w:cs="Arial"/>
          <w:sz w:val="20"/>
        </w:rPr>
      </w:pPr>
      <w:r w:rsidRPr="00E674EB">
        <w:rPr>
          <w:rFonts w:cs="Arial"/>
          <w:sz w:val="20"/>
        </w:rPr>
        <w:t>Temporary arrangements if outside assistance will be delayed</w:t>
      </w:r>
    </w:p>
    <w:p w:rsidR="005B4959" w:rsidRPr="005977B7" w:rsidRDefault="005B4959" w:rsidP="005B4959">
      <w:pPr>
        <w:pStyle w:val="Heading4"/>
        <w:rPr>
          <w:rFonts w:ascii="Arial" w:hAnsi="Arial" w:cs="Arial"/>
        </w:rPr>
      </w:pPr>
      <w:r w:rsidRPr="005977B7">
        <w:rPr>
          <w:rFonts w:ascii="Arial" w:hAnsi="Arial" w:cs="Arial"/>
        </w:rPr>
        <w:t>Notifying Warwickshire County Council’s Emergency Planning Unit</w:t>
      </w:r>
    </w:p>
    <w:p w:rsidR="005B4959" w:rsidRDefault="005B4959" w:rsidP="005B4959">
      <w:pPr>
        <w:pStyle w:val="BodyTextIndent3"/>
        <w:jc w:val="both"/>
        <w:rPr>
          <w:bCs/>
        </w:rPr>
      </w:pPr>
    </w:p>
    <w:p w:rsidR="005B4959" w:rsidRPr="005977B7" w:rsidRDefault="005B4959" w:rsidP="005B4959">
      <w:pPr>
        <w:rPr>
          <w:rFonts w:ascii="Arial" w:hAnsi="Arial" w:cs="Arial"/>
          <w:sz w:val="20"/>
          <w:szCs w:val="20"/>
        </w:rPr>
      </w:pPr>
      <w:r w:rsidRPr="005977B7">
        <w:rPr>
          <w:rFonts w:ascii="Arial" w:hAnsi="Arial" w:cs="Arial"/>
          <w:sz w:val="20"/>
          <w:szCs w:val="20"/>
        </w:rPr>
        <w:t xml:space="preserve">As soon as the decision has been made that the Parish Council needs to provide a community response, Warwickshire County Council Emergency Planning Unit must be notified that the plan is being activated. </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r w:rsidRPr="005977B7">
        <w:rPr>
          <w:rFonts w:ascii="Arial" w:hAnsi="Arial" w:cs="Arial"/>
          <w:sz w:val="20"/>
          <w:szCs w:val="20"/>
        </w:rPr>
        <w:t xml:space="preserve">The Emergency Planning Unit </w:t>
      </w:r>
      <w:proofErr w:type="gramStart"/>
      <w:r w:rsidRPr="005977B7">
        <w:rPr>
          <w:rFonts w:ascii="Arial" w:hAnsi="Arial" w:cs="Arial"/>
          <w:sz w:val="20"/>
          <w:szCs w:val="20"/>
        </w:rPr>
        <w:t>have</w:t>
      </w:r>
      <w:proofErr w:type="gramEnd"/>
      <w:r w:rsidRPr="005977B7">
        <w:rPr>
          <w:rFonts w:ascii="Arial" w:hAnsi="Arial" w:cs="Arial"/>
          <w:sz w:val="20"/>
          <w:szCs w:val="20"/>
        </w:rPr>
        <w:t xml:space="preserve"> a 24hr, 365 day single point of contact for all agencies, including the District Council, utilities and voluntary agencies.</w:t>
      </w:r>
    </w:p>
    <w:p w:rsidR="005B4959" w:rsidRPr="005977B7" w:rsidRDefault="005B4959" w:rsidP="005B4959">
      <w:pPr>
        <w:pStyle w:val="Heading4"/>
        <w:rPr>
          <w:rFonts w:ascii="Arial" w:hAnsi="Arial" w:cs="Arial"/>
        </w:rPr>
      </w:pPr>
      <w:r w:rsidRPr="005977B7">
        <w:rPr>
          <w:rFonts w:ascii="Arial" w:hAnsi="Arial" w:cs="Arial"/>
        </w:rPr>
        <w:t xml:space="preserve">Rest </w:t>
      </w:r>
      <w:proofErr w:type="spellStart"/>
      <w:r w:rsidRPr="005977B7">
        <w:rPr>
          <w:rFonts w:ascii="Arial" w:hAnsi="Arial" w:cs="Arial"/>
        </w:rPr>
        <w:t>Centres</w:t>
      </w:r>
      <w:proofErr w:type="spellEnd"/>
    </w:p>
    <w:p w:rsidR="005B4959" w:rsidRDefault="005B4959" w:rsidP="005B4959"/>
    <w:p w:rsidR="005B4959" w:rsidRPr="005977B7" w:rsidRDefault="005B4959" w:rsidP="005B4959">
      <w:pPr>
        <w:rPr>
          <w:rFonts w:ascii="Arial" w:hAnsi="Arial" w:cs="Arial"/>
          <w:sz w:val="20"/>
          <w:szCs w:val="20"/>
        </w:rPr>
      </w:pPr>
      <w:r w:rsidRPr="005977B7">
        <w:rPr>
          <w:rFonts w:ascii="Arial" w:hAnsi="Arial" w:cs="Arial"/>
          <w:sz w:val="20"/>
          <w:szCs w:val="20"/>
        </w:rPr>
        <w:t xml:space="preserve">In the event of an emergency where people are required to leave their homes, the Emergency Planning Unit will set up rest </w:t>
      </w:r>
      <w:proofErr w:type="spellStart"/>
      <w:r w:rsidRPr="005977B7">
        <w:rPr>
          <w:rFonts w:ascii="Arial" w:hAnsi="Arial" w:cs="Arial"/>
          <w:sz w:val="20"/>
          <w:szCs w:val="20"/>
        </w:rPr>
        <w:t>centres</w:t>
      </w:r>
      <w:proofErr w:type="spellEnd"/>
      <w:r w:rsidRPr="005977B7">
        <w:rPr>
          <w:rFonts w:ascii="Arial" w:hAnsi="Arial" w:cs="Arial"/>
          <w:sz w:val="20"/>
          <w:szCs w:val="20"/>
        </w:rPr>
        <w:t xml:space="preserve"> in pre-identified locations.  They have emergency procedures in place to do this.  However, circumstances may dictate that that a more local response is required, particularly in cut-off situations.  In that case, the local village hall or community </w:t>
      </w:r>
      <w:proofErr w:type="spellStart"/>
      <w:r w:rsidRPr="005977B7">
        <w:rPr>
          <w:rFonts w:ascii="Arial" w:hAnsi="Arial" w:cs="Arial"/>
          <w:sz w:val="20"/>
          <w:szCs w:val="20"/>
        </w:rPr>
        <w:t>centre</w:t>
      </w:r>
      <w:proofErr w:type="spellEnd"/>
      <w:r w:rsidRPr="005977B7">
        <w:rPr>
          <w:rFonts w:ascii="Arial" w:hAnsi="Arial" w:cs="Arial"/>
          <w:sz w:val="20"/>
          <w:szCs w:val="20"/>
        </w:rPr>
        <w:t xml:space="preserve"> may need to be </w:t>
      </w:r>
      <w:proofErr w:type="spellStart"/>
      <w:r w:rsidRPr="005977B7">
        <w:rPr>
          <w:rFonts w:ascii="Arial" w:hAnsi="Arial" w:cs="Arial"/>
          <w:sz w:val="20"/>
          <w:szCs w:val="20"/>
        </w:rPr>
        <w:t>utilised</w:t>
      </w:r>
      <w:proofErr w:type="spellEnd"/>
      <w:r w:rsidRPr="005977B7">
        <w:rPr>
          <w:rFonts w:ascii="Arial" w:hAnsi="Arial" w:cs="Arial"/>
          <w:sz w:val="20"/>
          <w:szCs w:val="20"/>
        </w:rPr>
        <w:t>.  Guidelines for doing this are contained within Section 4 of this emergency plan.</w:t>
      </w:r>
    </w:p>
    <w:p w:rsidR="005B4959" w:rsidRPr="005977B7" w:rsidRDefault="005B4959" w:rsidP="005250BE">
      <w:pPr>
        <w:pStyle w:val="Heading4"/>
        <w:rPr>
          <w:rFonts w:ascii="Arial" w:hAnsi="Arial" w:cs="Arial"/>
        </w:rPr>
      </w:pPr>
      <w:r w:rsidRPr="005977B7">
        <w:rPr>
          <w:rFonts w:ascii="Arial" w:hAnsi="Arial" w:cs="Arial"/>
        </w:rPr>
        <w:t>Location of Rest Centre</w:t>
      </w:r>
    </w:p>
    <w:p w:rsidR="005250BE" w:rsidRDefault="005250BE" w:rsidP="005B4959"/>
    <w:p w:rsidR="005B4959" w:rsidRPr="005977B7" w:rsidRDefault="005B4959" w:rsidP="005B4959">
      <w:pPr>
        <w:rPr>
          <w:rFonts w:ascii="Arial" w:hAnsi="Arial" w:cs="Arial"/>
          <w:sz w:val="20"/>
          <w:szCs w:val="20"/>
        </w:rPr>
      </w:pPr>
      <w:r w:rsidRPr="005977B7">
        <w:rPr>
          <w:rFonts w:ascii="Arial" w:hAnsi="Arial" w:cs="Arial"/>
          <w:sz w:val="20"/>
          <w:szCs w:val="20"/>
        </w:rPr>
        <w:t xml:space="preserve">WCC Rest </w:t>
      </w:r>
      <w:proofErr w:type="spellStart"/>
      <w:r w:rsidRPr="005977B7">
        <w:rPr>
          <w:rFonts w:ascii="Arial" w:hAnsi="Arial" w:cs="Arial"/>
          <w:sz w:val="20"/>
          <w:szCs w:val="20"/>
        </w:rPr>
        <w:t>Centres</w:t>
      </w:r>
      <w:proofErr w:type="spellEnd"/>
      <w:r w:rsidRPr="005977B7">
        <w:rPr>
          <w:rFonts w:ascii="Arial" w:hAnsi="Arial" w:cs="Arial"/>
          <w:sz w:val="20"/>
          <w:szCs w:val="20"/>
        </w:rPr>
        <w:t xml:space="preserve"> located in District Council area:</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r w:rsidRPr="005977B7">
        <w:rPr>
          <w:rFonts w:ascii="Arial" w:hAnsi="Arial" w:cs="Arial"/>
          <w:sz w:val="20"/>
          <w:szCs w:val="20"/>
        </w:rPr>
        <w:t>Henley in Arden High School, Stratford Road</w:t>
      </w:r>
      <w:proofErr w:type="gramStart"/>
      <w:r w:rsidRPr="005977B7">
        <w:rPr>
          <w:rFonts w:ascii="Arial" w:hAnsi="Arial" w:cs="Arial"/>
          <w:sz w:val="20"/>
          <w:szCs w:val="20"/>
        </w:rPr>
        <w:t>,  Henley</w:t>
      </w:r>
      <w:proofErr w:type="gramEnd"/>
    </w:p>
    <w:p w:rsidR="005B4959" w:rsidRPr="005977B7" w:rsidRDefault="005B4959" w:rsidP="005B4959">
      <w:pPr>
        <w:rPr>
          <w:rFonts w:ascii="Arial" w:hAnsi="Arial" w:cs="Arial"/>
          <w:sz w:val="20"/>
          <w:szCs w:val="20"/>
        </w:rPr>
      </w:pPr>
      <w:proofErr w:type="spellStart"/>
      <w:r w:rsidRPr="005977B7">
        <w:rPr>
          <w:rFonts w:ascii="Arial" w:hAnsi="Arial" w:cs="Arial"/>
          <w:sz w:val="20"/>
          <w:szCs w:val="20"/>
        </w:rPr>
        <w:t>Kineton</w:t>
      </w:r>
      <w:proofErr w:type="spellEnd"/>
      <w:r w:rsidRPr="005977B7">
        <w:rPr>
          <w:rFonts w:ascii="Arial" w:hAnsi="Arial" w:cs="Arial"/>
          <w:sz w:val="20"/>
          <w:szCs w:val="20"/>
        </w:rPr>
        <w:t xml:space="preserve"> High School, </w:t>
      </w:r>
      <w:proofErr w:type="spellStart"/>
      <w:r w:rsidRPr="005977B7">
        <w:rPr>
          <w:rFonts w:ascii="Arial" w:hAnsi="Arial" w:cs="Arial"/>
          <w:sz w:val="20"/>
          <w:szCs w:val="20"/>
        </w:rPr>
        <w:t>Banbury</w:t>
      </w:r>
      <w:proofErr w:type="spellEnd"/>
      <w:r w:rsidRPr="005977B7">
        <w:rPr>
          <w:rFonts w:ascii="Arial" w:hAnsi="Arial" w:cs="Arial"/>
          <w:sz w:val="20"/>
          <w:szCs w:val="20"/>
        </w:rPr>
        <w:t xml:space="preserve"> Road, </w:t>
      </w:r>
      <w:proofErr w:type="spellStart"/>
      <w:r w:rsidRPr="005977B7">
        <w:rPr>
          <w:rFonts w:ascii="Arial" w:hAnsi="Arial" w:cs="Arial"/>
          <w:sz w:val="20"/>
          <w:szCs w:val="20"/>
        </w:rPr>
        <w:t>Kineton</w:t>
      </w:r>
      <w:proofErr w:type="spellEnd"/>
    </w:p>
    <w:p w:rsidR="005B4959" w:rsidRPr="005977B7" w:rsidRDefault="005B4959" w:rsidP="005B4959">
      <w:pPr>
        <w:rPr>
          <w:rFonts w:ascii="Arial" w:hAnsi="Arial" w:cs="Arial"/>
          <w:sz w:val="20"/>
          <w:szCs w:val="20"/>
        </w:rPr>
      </w:pPr>
      <w:r w:rsidRPr="005977B7">
        <w:rPr>
          <w:rFonts w:ascii="Arial" w:hAnsi="Arial" w:cs="Arial"/>
          <w:sz w:val="20"/>
          <w:szCs w:val="20"/>
        </w:rPr>
        <w:t xml:space="preserve">St Benedict’s RC School, </w:t>
      </w:r>
      <w:proofErr w:type="spellStart"/>
      <w:r w:rsidRPr="005977B7">
        <w:rPr>
          <w:rFonts w:ascii="Arial" w:hAnsi="Arial" w:cs="Arial"/>
          <w:sz w:val="20"/>
          <w:szCs w:val="20"/>
        </w:rPr>
        <w:t>Kinwarton</w:t>
      </w:r>
      <w:proofErr w:type="spellEnd"/>
      <w:r w:rsidRPr="005977B7">
        <w:rPr>
          <w:rFonts w:ascii="Arial" w:hAnsi="Arial" w:cs="Arial"/>
          <w:sz w:val="20"/>
          <w:szCs w:val="20"/>
        </w:rPr>
        <w:t xml:space="preserve"> Road, Alcester</w:t>
      </w:r>
    </w:p>
    <w:p w:rsidR="005B4959" w:rsidRPr="005977B7" w:rsidRDefault="005B4959" w:rsidP="005B4959">
      <w:pPr>
        <w:rPr>
          <w:rFonts w:ascii="Arial" w:hAnsi="Arial" w:cs="Arial"/>
          <w:sz w:val="20"/>
          <w:szCs w:val="20"/>
        </w:rPr>
      </w:pPr>
      <w:proofErr w:type="spellStart"/>
      <w:r w:rsidRPr="005977B7">
        <w:rPr>
          <w:rFonts w:ascii="Arial" w:hAnsi="Arial" w:cs="Arial"/>
          <w:sz w:val="20"/>
          <w:szCs w:val="20"/>
        </w:rPr>
        <w:t>Southam</w:t>
      </w:r>
      <w:proofErr w:type="spellEnd"/>
      <w:r w:rsidRPr="005977B7">
        <w:rPr>
          <w:rFonts w:ascii="Arial" w:hAnsi="Arial" w:cs="Arial"/>
          <w:sz w:val="20"/>
          <w:szCs w:val="20"/>
        </w:rPr>
        <w:t xml:space="preserve"> College, Welsh Road West, </w:t>
      </w:r>
      <w:proofErr w:type="spellStart"/>
      <w:r w:rsidRPr="005977B7">
        <w:rPr>
          <w:rFonts w:ascii="Arial" w:hAnsi="Arial" w:cs="Arial"/>
          <w:sz w:val="20"/>
          <w:szCs w:val="20"/>
        </w:rPr>
        <w:t>Southam</w:t>
      </w:r>
      <w:proofErr w:type="spellEnd"/>
    </w:p>
    <w:p w:rsidR="005B4959" w:rsidRPr="005977B7" w:rsidRDefault="005B4959" w:rsidP="005B4959">
      <w:pPr>
        <w:rPr>
          <w:rFonts w:ascii="Arial" w:hAnsi="Arial" w:cs="Arial"/>
          <w:sz w:val="20"/>
          <w:szCs w:val="20"/>
        </w:rPr>
      </w:pPr>
      <w:proofErr w:type="spellStart"/>
      <w:r w:rsidRPr="005977B7">
        <w:rPr>
          <w:rFonts w:ascii="Arial" w:hAnsi="Arial" w:cs="Arial"/>
          <w:sz w:val="20"/>
          <w:szCs w:val="20"/>
        </w:rPr>
        <w:t>Shipston</w:t>
      </w:r>
      <w:proofErr w:type="spellEnd"/>
      <w:r w:rsidRPr="005977B7">
        <w:rPr>
          <w:rFonts w:ascii="Arial" w:hAnsi="Arial" w:cs="Arial"/>
          <w:sz w:val="20"/>
          <w:szCs w:val="20"/>
        </w:rPr>
        <w:t xml:space="preserve"> High School (former </w:t>
      </w:r>
      <w:proofErr w:type="spellStart"/>
      <w:r w:rsidRPr="005977B7">
        <w:rPr>
          <w:rFonts w:ascii="Arial" w:hAnsi="Arial" w:cs="Arial"/>
          <w:sz w:val="20"/>
          <w:szCs w:val="20"/>
        </w:rPr>
        <w:t>Stour</w:t>
      </w:r>
      <w:proofErr w:type="spellEnd"/>
      <w:r w:rsidRPr="005977B7">
        <w:rPr>
          <w:rFonts w:ascii="Arial" w:hAnsi="Arial" w:cs="Arial"/>
          <w:sz w:val="20"/>
          <w:szCs w:val="20"/>
        </w:rPr>
        <w:t xml:space="preserve"> Valley Community School, </w:t>
      </w:r>
      <w:proofErr w:type="spellStart"/>
      <w:r w:rsidRPr="005977B7">
        <w:rPr>
          <w:rFonts w:ascii="Arial" w:hAnsi="Arial" w:cs="Arial"/>
          <w:sz w:val="20"/>
          <w:szCs w:val="20"/>
        </w:rPr>
        <w:t>Darlingscote</w:t>
      </w:r>
      <w:proofErr w:type="spellEnd"/>
      <w:r w:rsidRPr="005977B7">
        <w:rPr>
          <w:rFonts w:ascii="Arial" w:hAnsi="Arial" w:cs="Arial"/>
          <w:sz w:val="20"/>
          <w:szCs w:val="20"/>
        </w:rPr>
        <w:t xml:space="preserve"> Road</w:t>
      </w:r>
    </w:p>
    <w:p w:rsidR="005B4959" w:rsidRPr="005977B7" w:rsidRDefault="005B4959" w:rsidP="005B4959">
      <w:pPr>
        <w:rPr>
          <w:rFonts w:ascii="Arial" w:hAnsi="Arial" w:cs="Arial"/>
          <w:sz w:val="20"/>
          <w:szCs w:val="20"/>
        </w:rPr>
      </w:pPr>
      <w:r w:rsidRPr="005977B7">
        <w:rPr>
          <w:rFonts w:ascii="Arial" w:hAnsi="Arial" w:cs="Arial"/>
          <w:sz w:val="20"/>
          <w:szCs w:val="20"/>
        </w:rPr>
        <w:t>Stratford upon Avon School, Alcester Road, Stratford</w:t>
      </w:r>
    </w:p>
    <w:p w:rsidR="005B4959" w:rsidRPr="005977B7" w:rsidRDefault="005B4959" w:rsidP="005B4959">
      <w:pPr>
        <w:rPr>
          <w:rFonts w:ascii="Arial" w:hAnsi="Arial" w:cs="Arial"/>
          <w:sz w:val="20"/>
          <w:szCs w:val="20"/>
        </w:rPr>
      </w:pPr>
      <w:proofErr w:type="spellStart"/>
      <w:r w:rsidRPr="005977B7">
        <w:rPr>
          <w:rFonts w:ascii="Arial" w:hAnsi="Arial" w:cs="Arial"/>
          <w:sz w:val="20"/>
          <w:szCs w:val="20"/>
        </w:rPr>
        <w:t>Studley</w:t>
      </w:r>
      <w:proofErr w:type="spellEnd"/>
      <w:r w:rsidRPr="005977B7">
        <w:rPr>
          <w:rFonts w:ascii="Arial" w:hAnsi="Arial" w:cs="Arial"/>
          <w:sz w:val="20"/>
          <w:szCs w:val="20"/>
        </w:rPr>
        <w:t xml:space="preserve"> High School, Crooks Lane, </w:t>
      </w:r>
      <w:proofErr w:type="spellStart"/>
      <w:r w:rsidRPr="005977B7">
        <w:rPr>
          <w:rFonts w:ascii="Arial" w:hAnsi="Arial" w:cs="Arial"/>
          <w:sz w:val="20"/>
          <w:szCs w:val="20"/>
        </w:rPr>
        <w:t>Studley</w:t>
      </w:r>
      <w:proofErr w:type="spellEnd"/>
    </w:p>
    <w:p w:rsidR="005B4959" w:rsidRPr="005977B7" w:rsidRDefault="005B4959" w:rsidP="005B4959">
      <w:pPr>
        <w:rPr>
          <w:rFonts w:ascii="Arial" w:hAnsi="Arial" w:cs="Arial"/>
          <w:sz w:val="20"/>
          <w:szCs w:val="20"/>
        </w:rPr>
      </w:pPr>
      <w:r w:rsidRPr="005977B7">
        <w:rPr>
          <w:rFonts w:ascii="Arial" w:hAnsi="Arial" w:cs="Arial"/>
          <w:sz w:val="20"/>
          <w:szCs w:val="20"/>
        </w:rPr>
        <w:t xml:space="preserve">Stratford Visitor &amp; Leisure Centre, </w:t>
      </w:r>
      <w:proofErr w:type="spellStart"/>
      <w:r w:rsidRPr="005977B7">
        <w:rPr>
          <w:rFonts w:ascii="Arial" w:hAnsi="Arial" w:cs="Arial"/>
          <w:sz w:val="20"/>
          <w:szCs w:val="20"/>
        </w:rPr>
        <w:t>Bridgefoot</w:t>
      </w:r>
      <w:proofErr w:type="spellEnd"/>
      <w:r w:rsidRPr="005977B7">
        <w:rPr>
          <w:rFonts w:ascii="Arial" w:hAnsi="Arial" w:cs="Arial"/>
          <w:sz w:val="20"/>
          <w:szCs w:val="20"/>
        </w:rPr>
        <w:t>, Stratford</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r w:rsidRPr="005977B7">
        <w:rPr>
          <w:rFonts w:ascii="Arial" w:hAnsi="Arial" w:cs="Arial"/>
          <w:sz w:val="20"/>
          <w:szCs w:val="20"/>
        </w:rPr>
        <w:t xml:space="preserve">Local premises that may be used as a rest </w:t>
      </w:r>
      <w:proofErr w:type="spellStart"/>
      <w:r w:rsidRPr="005977B7">
        <w:rPr>
          <w:rFonts w:ascii="Arial" w:hAnsi="Arial" w:cs="Arial"/>
          <w:sz w:val="20"/>
          <w:szCs w:val="20"/>
        </w:rPr>
        <w:t>centre</w:t>
      </w:r>
      <w:proofErr w:type="spellEnd"/>
      <w:r w:rsidRPr="005977B7">
        <w:rPr>
          <w:rFonts w:ascii="Arial" w:hAnsi="Arial" w:cs="Arial"/>
          <w:sz w:val="20"/>
          <w:szCs w:val="20"/>
        </w:rPr>
        <w:t>:</w:t>
      </w:r>
    </w:p>
    <w:p w:rsidR="005B4959" w:rsidRPr="005977B7" w:rsidRDefault="005B4959" w:rsidP="005B4959">
      <w:pPr>
        <w:rPr>
          <w:rFonts w:ascii="Arial" w:hAnsi="Arial" w:cs="Arial"/>
          <w:sz w:val="20"/>
          <w:szCs w:val="20"/>
        </w:rPr>
      </w:pPr>
    </w:p>
    <w:p w:rsidR="005B4959" w:rsidRPr="005977B7" w:rsidRDefault="005B4959" w:rsidP="005B4959">
      <w:pPr>
        <w:rPr>
          <w:rFonts w:ascii="Arial" w:hAnsi="Arial" w:cs="Arial"/>
          <w:sz w:val="20"/>
          <w:szCs w:val="20"/>
        </w:rPr>
      </w:pPr>
      <w:proofErr w:type="spellStart"/>
      <w:r w:rsidRPr="005977B7">
        <w:rPr>
          <w:rFonts w:ascii="Arial" w:hAnsi="Arial" w:cs="Arial"/>
          <w:sz w:val="20"/>
          <w:szCs w:val="20"/>
        </w:rPr>
        <w:lastRenderedPageBreak/>
        <w:t>Wilmcote</w:t>
      </w:r>
      <w:proofErr w:type="spellEnd"/>
      <w:r w:rsidRPr="005977B7">
        <w:rPr>
          <w:rFonts w:ascii="Arial" w:hAnsi="Arial" w:cs="Arial"/>
          <w:sz w:val="20"/>
          <w:szCs w:val="20"/>
        </w:rPr>
        <w:t xml:space="preserve"> Village Hall &amp; Youth Centre</w:t>
      </w:r>
    </w:p>
    <w:p w:rsidR="005B4959" w:rsidRPr="005977B7" w:rsidRDefault="005B4959" w:rsidP="005B4959">
      <w:pPr>
        <w:rPr>
          <w:rFonts w:ascii="Arial" w:hAnsi="Arial" w:cs="Arial"/>
          <w:sz w:val="20"/>
          <w:szCs w:val="20"/>
        </w:rPr>
      </w:pPr>
      <w:proofErr w:type="spellStart"/>
      <w:r w:rsidRPr="005977B7">
        <w:rPr>
          <w:rFonts w:ascii="Arial" w:hAnsi="Arial" w:cs="Arial"/>
          <w:sz w:val="20"/>
          <w:szCs w:val="20"/>
        </w:rPr>
        <w:t>Wilmcote</w:t>
      </w:r>
      <w:proofErr w:type="spellEnd"/>
      <w:r w:rsidRPr="005977B7">
        <w:rPr>
          <w:rFonts w:ascii="Arial" w:hAnsi="Arial" w:cs="Arial"/>
          <w:sz w:val="20"/>
          <w:szCs w:val="20"/>
        </w:rPr>
        <w:t xml:space="preserve"> Club, Aston </w:t>
      </w:r>
      <w:proofErr w:type="spellStart"/>
      <w:r w:rsidRPr="005977B7">
        <w:rPr>
          <w:rFonts w:ascii="Arial" w:hAnsi="Arial" w:cs="Arial"/>
          <w:sz w:val="20"/>
          <w:szCs w:val="20"/>
        </w:rPr>
        <w:t>Cantlow</w:t>
      </w:r>
      <w:proofErr w:type="spellEnd"/>
      <w:r w:rsidRPr="005977B7">
        <w:rPr>
          <w:rFonts w:ascii="Arial" w:hAnsi="Arial" w:cs="Arial"/>
          <w:sz w:val="20"/>
          <w:szCs w:val="20"/>
        </w:rPr>
        <w:t xml:space="preserve"> Road</w:t>
      </w:r>
    </w:p>
    <w:p w:rsidR="005B4959" w:rsidRPr="005977B7" w:rsidRDefault="005B4959" w:rsidP="005B4959">
      <w:pPr>
        <w:rPr>
          <w:rFonts w:ascii="Arial" w:hAnsi="Arial" w:cs="Arial"/>
          <w:sz w:val="20"/>
          <w:szCs w:val="20"/>
        </w:rPr>
      </w:pPr>
      <w:proofErr w:type="spellStart"/>
      <w:r w:rsidRPr="005977B7">
        <w:rPr>
          <w:rFonts w:ascii="Arial" w:hAnsi="Arial" w:cs="Arial"/>
          <w:sz w:val="20"/>
          <w:szCs w:val="20"/>
        </w:rPr>
        <w:t>Wilmcote</w:t>
      </w:r>
      <w:proofErr w:type="spellEnd"/>
      <w:r w:rsidRPr="005977B7">
        <w:rPr>
          <w:rFonts w:ascii="Arial" w:hAnsi="Arial" w:cs="Arial"/>
          <w:sz w:val="20"/>
          <w:szCs w:val="20"/>
        </w:rPr>
        <w:t xml:space="preserve"> C of E Primary</w:t>
      </w:r>
    </w:p>
    <w:p w:rsidR="005B4959" w:rsidRPr="005977B7" w:rsidRDefault="005B4959" w:rsidP="005B4959">
      <w:pPr>
        <w:pStyle w:val="Heading4"/>
        <w:rPr>
          <w:rFonts w:ascii="Arial" w:hAnsi="Arial" w:cs="Arial"/>
        </w:rPr>
      </w:pPr>
      <w:r w:rsidRPr="005977B7">
        <w:rPr>
          <w:rFonts w:ascii="Arial" w:hAnsi="Arial" w:cs="Arial"/>
        </w:rPr>
        <w:t>Communications</w:t>
      </w:r>
    </w:p>
    <w:p w:rsidR="005B4959" w:rsidRPr="005977B7" w:rsidRDefault="005B4959" w:rsidP="005B4959">
      <w:pPr>
        <w:rPr>
          <w:rFonts w:ascii="Arial" w:hAnsi="Arial" w:cs="Arial"/>
        </w:rPr>
      </w:pPr>
    </w:p>
    <w:p w:rsidR="005B4959" w:rsidRPr="005977B7" w:rsidRDefault="005B4959" w:rsidP="005B4959">
      <w:pPr>
        <w:rPr>
          <w:rFonts w:ascii="Arial" w:hAnsi="Arial" w:cs="Arial"/>
          <w:sz w:val="20"/>
          <w:szCs w:val="20"/>
        </w:rPr>
      </w:pPr>
      <w:r w:rsidRPr="005977B7">
        <w:rPr>
          <w:rFonts w:ascii="Arial" w:hAnsi="Arial" w:cs="Arial"/>
          <w:sz w:val="20"/>
          <w:szCs w:val="20"/>
        </w:rPr>
        <w:t>The Parish Council (through the Emergency Committee) will communicate and notify the community via the following methods:</w:t>
      </w:r>
    </w:p>
    <w:p w:rsidR="005B4959" w:rsidRDefault="005B4959" w:rsidP="005B4959"/>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292"/>
        <w:gridCol w:w="4122"/>
      </w:tblGrid>
      <w:tr w:rsidR="005B4959" w:rsidRPr="00BD24FE">
        <w:tc>
          <w:tcPr>
            <w:tcW w:w="4292" w:type="dxa"/>
          </w:tcPr>
          <w:p w:rsidR="005B4959" w:rsidRPr="00572FB7" w:rsidRDefault="005B4959" w:rsidP="00CE4B16">
            <w:pPr>
              <w:rPr>
                <w:rFonts w:ascii="Arial" w:hAnsi="Arial" w:cs="Arial"/>
                <w:b/>
                <w:bCs/>
              </w:rPr>
            </w:pPr>
            <w:r w:rsidRPr="00572FB7">
              <w:rPr>
                <w:rFonts w:ascii="Arial" w:hAnsi="Arial" w:cs="Arial"/>
                <w:b/>
                <w:bCs/>
              </w:rPr>
              <w:t>Type</w:t>
            </w:r>
          </w:p>
          <w:p w:rsidR="005B4959" w:rsidRPr="00572FB7" w:rsidRDefault="005B4959" w:rsidP="00CE4B16">
            <w:pPr>
              <w:rPr>
                <w:rFonts w:ascii="Arial" w:hAnsi="Arial" w:cs="Arial"/>
                <w:b/>
                <w:bCs/>
              </w:rPr>
            </w:pPr>
          </w:p>
        </w:tc>
        <w:tc>
          <w:tcPr>
            <w:tcW w:w="4122" w:type="dxa"/>
          </w:tcPr>
          <w:p w:rsidR="005B4959" w:rsidRPr="00572FB7" w:rsidRDefault="005B4959" w:rsidP="00CE4B16">
            <w:pPr>
              <w:rPr>
                <w:rFonts w:ascii="Arial" w:hAnsi="Arial" w:cs="Arial"/>
                <w:b/>
                <w:bCs/>
              </w:rPr>
            </w:pPr>
            <w:r w:rsidRPr="00572FB7">
              <w:rPr>
                <w:rFonts w:ascii="Arial" w:hAnsi="Arial" w:cs="Arial"/>
                <w:b/>
                <w:bCs/>
              </w:rPr>
              <w:t>Where Available</w:t>
            </w:r>
          </w:p>
        </w:tc>
      </w:tr>
      <w:tr w:rsidR="005B4959">
        <w:tc>
          <w:tcPr>
            <w:tcW w:w="4292" w:type="dxa"/>
          </w:tcPr>
          <w:p w:rsidR="005B4959" w:rsidRPr="00572FB7" w:rsidRDefault="005B4959" w:rsidP="00CE4B16">
            <w:pPr>
              <w:rPr>
                <w:rFonts w:ascii="Arial" w:hAnsi="Arial" w:cs="Arial"/>
                <w:sz w:val="20"/>
                <w:szCs w:val="20"/>
              </w:rPr>
            </w:pPr>
            <w:r w:rsidRPr="00572FB7">
              <w:rPr>
                <w:rFonts w:ascii="Arial" w:hAnsi="Arial" w:cs="Arial"/>
                <w:sz w:val="20"/>
                <w:szCs w:val="20"/>
              </w:rPr>
              <w:t>Written</w:t>
            </w:r>
          </w:p>
        </w:tc>
        <w:tc>
          <w:tcPr>
            <w:tcW w:w="4122" w:type="dxa"/>
          </w:tcPr>
          <w:p w:rsidR="005B4959" w:rsidRPr="00572FB7" w:rsidRDefault="005B4959" w:rsidP="00CE4B16">
            <w:pPr>
              <w:rPr>
                <w:rFonts w:ascii="Arial" w:hAnsi="Arial" w:cs="Arial"/>
                <w:sz w:val="20"/>
                <w:szCs w:val="20"/>
              </w:rPr>
            </w:pPr>
            <w:r w:rsidRPr="00572FB7">
              <w:rPr>
                <w:rFonts w:ascii="Arial" w:hAnsi="Arial" w:cs="Arial"/>
                <w:sz w:val="20"/>
                <w:szCs w:val="20"/>
              </w:rPr>
              <w:t>Updates will be placed on the following notice boards;</w:t>
            </w:r>
          </w:p>
          <w:p w:rsidR="005B4959" w:rsidRPr="00572FB7" w:rsidRDefault="005B4959" w:rsidP="00CE4B16">
            <w:pPr>
              <w:rPr>
                <w:rFonts w:ascii="Arial" w:hAnsi="Arial" w:cs="Arial"/>
                <w:sz w:val="20"/>
                <w:szCs w:val="20"/>
              </w:rPr>
            </w:pPr>
            <w:r w:rsidRPr="00572FB7">
              <w:rPr>
                <w:rFonts w:ascii="Arial" w:hAnsi="Arial" w:cs="Arial"/>
                <w:sz w:val="20"/>
                <w:szCs w:val="20"/>
              </w:rPr>
              <w:t>Village Hall</w:t>
            </w:r>
          </w:p>
          <w:p w:rsidR="005B4959" w:rsidRPr="00572FB7" w:rsidRDefault="005B4959" w:rsidP="00CE4B16">
            <w:pPr>
              <w:rPr>
                <w:rFonts w:ascii="Arial" w:hAnsi="Arial" w:cs="Arial"/>
                <w:sz w:val="20"/>
                <w:szCs w:val="20"/>
              </w:rPr>
            </w:pPr>
            <w:r w:rsidRPr="00572FB7">
              <w:rPr>
                <w:rFonts w:ascii="Arial" w:hAnsi="Arial" w:cs="Arial"/>
                <w:sz w:val="20"/>
                <w:szCs w:val="20"/>
              </w:rPr>
              <w:t>Village Notice Boards</w:t>
            </w:r>
          </w:p>
          <w:p w:rsidR="005B4959" w:rsidRPr="00572FB7" w:rsidRDefault="005B4959" w:rsidP="00CE4B16">
            <w:pPr>
              <w:rPr>
                <w:rFonts w:ascii="Arial" w:hAnsi="Arial" w:cs="Arial"/>
                <w:sz w:val="20"/>
                <w:szCs w:val="20"/>
              </w:rPr>
            </w:pPr>
            <w:r w:rsidRPr="00572FB7">
              <w:rPr>
                <w:rFonts w:ascii="Arial" w:hAnsi="Arial" w:cs="Arial"/>
                <w:sz w:val="20"/>
                <w:szCs w:val="20"/>
              </w:rPr>
              <w:t>Church Notice Boards</w:t>
            </w:r>
          </w:p>
          <w:p w:rsidR="005B4959" w:rsidRPr="00572FB7" w:rsidRDefault="005B4959" w:rsidP="00CE4B16">
            <w:pPr>
              <w:rPr>
                <w:rFonts w:ascii="Arial" w:hAnsi="Arial" w:cs="Arial"/>
                <w:sz w:val="20"/>
                <w:szCs w:val="20"/>
              </w:rPr>
            </w:pPr>
            <w:r w:rsidRPr="00572FB7">
              <w:rPr>
                <w:rFonts w:ascii="Arial" w:hAnsi="Arial" w:cs="Arial"/>
                <w:sz w:val="20"/>
                <w:szCs w:val="20"/>
              </w:rPr>
              <w:t>Cemetery Notice Board</w:t>
            </w:r>
          </w:p>
          <w:p w:rsidR="005B4959" w:rsidRPr="00572FB7" w:rsidRDefault="005B4959" w:rsidP="00CE4B16">
            <w:pPr>
              <w:rPr>
                <w:rFonts w:ascii="Arial" w:hAnsi="Arial" w:cs="Arial"/>
                <w:sz w:val="20"/>
                <w:szCs w:val="20"/>
              </w:rPr>
            </w:pPr>
            <w:r w:rsidRPr="00572FB7">
              <w:rPr>
                <w:rFonts w:ascii="Arial" w:hAnsi="Arial" w:cs="Arial"/>
                <w:sz w:val="20"/>
                <w:szCs w:val="20"/>
              </w:rPr>
              <w:t>Library</w:t>
            </w:r>
          </w:p>
          <w:p w:rsidR="005B4959" w:rsidRPr="00572FB7" w:rsidRDefault="005B4959" w:rsidP="00CE4B16">
            <w:pPr>
              <w:rPr>
                <w:rFonts w:ascii="Arial" w:hAnsi="Arial" w:cs="Arial"/>
                <w:sz w:val="20"/>
                <w:szCs w:val="20"/>
              </w:rPr>
            </w:pPr>
            <w:r w:rsidRPr="00572FB7">
              <w:rPr>
                <w:rFonts w:ascii="Arial" w:hAnsi="Arial" w:cs="Arial"/>
                <w:sz w:val="20"/>
                <w:szCs w:val="20"/>
              </w:rPr>
              <w:t>Parish Council web site</w:t>
            </w:r>
          </w:p>
          <w:p w:rsidR="005B4959" w:rsidRPr="00572FB7" w:rsidRDefault="005B4959" w:rsidP="00CE4B16">
            <w:pPr>
              <w:rPr>
                <w:rFonts w:ascii="Arial" w:hAnsi="Arial" w:cs="Arial"/>
                <w:sz w:val="20"/>
                <w:szCs w:val="20"/>
              </w:rPr>
            </w:pPr>
            <w:r w:rsidRPr="00572FB7">
              <w:rPr>
                <w:rFonts w:ascii="Arial" w:hAnsi="Arial" w:cs="Arial"/>
                <w:sz w:val="20"/>
                <w:szCs w:val="20"/>
              </w:rPr>
              <w:t xml:space="preserve">Local Shops and Public Houses </w:t>
            </w:r>
          </w:p>
          <w:p w:rsidR="005B4959" w:rsidRPr="00572FB7" w:rsidRDefault="005B4959" w:rsidP="00CE4B16">
            <w:pPr>
              <w:rPr>
                <w:rFonts w:ascii="Arial" w:hAnsi="Arial" w:cs="Arial"/>
                <w:sz w:val="20"/>
                <w:szCs w:val="20"/>
              </w:rPr>
            </w:pPr>
          </w:p>
        </w:tc>
      </w:tr>
      <w:tr w:rsidR="005B4959">
        <w:tc>
          <w:tcPr>
            <w:tcW w:w="4292" w:type="dxa"/>
          </w:tcPr>
          <w:p w:rsidR="005B4959" w:rsidRPr="00572FB7" w:rsidRDefault="005B4959" w:rsidP="00CE4B16">
            <w:pPr>
              <w:rPr>
                <w:rFonts w:ascii="Arial" w:hAnsi="Arial" w:cs="Arial"/>
                <w:sz w:val="20"/>
                <w:szCs w:val="20"/>
              </w:rPr>
            </w:pPr>
            <w:r w:rsidRPr="00572FB7">
              <w:rPr>
                <w:rFonts w:ascii="Arial" w:hAnsi="Arial" w:cs="Arial"/>
                <w:sz w:val="20"/>
                <w:szCs w:val="20"/>
              </w:rPr>
              <w:t>Verbal</w:t>
            </w:r>
          </w:p>
        </w:tc>
        <w:tc>
          <w:tcPr>
            <w:tcW w:w="4122" w:type="dxa"/>
          </w:tcPr>
          <w:p w:rsidR="005B4959" w:rsidRPr="00572FB7" w:rsidRDefault="005B4959" w:rsidP="00CE4B16">
            <w:pPr>
              <w:rPr>
                <w:rFonts w:ascii="Arial" w:hAnsi="Arial" w:cs="Arial"/>
                <w:sz w:val="20"/>
                <w:szCs w:val="20"/>
              </w:rPr>
            </w:pPr>
            <w:r w:rsidRPr="00572FB7">
              <w:rPr>
                <w:rFonts w:ascii="Arial" w:hAnsi="Arial" w:cs="Arial"/>
                <w:sz w:val="20"/>
                <w:szCs w:val="20"/>
              </w:rPr>
              <w:t>Community Briefings/Meetings</w:t>
            </w:r>
          </w:p>
          <w:p w:rsidR="005B4959" w:rsidRPr="00572FB7" w:rsidRDefault="005B4959" w:rsidP="00CE4B16">
            <w:pPr>
              <w:rPr>
                <w:rFonts w:ascii="Arial" w:hAnsi="Arial" w:cs="Arial"/>
                <w:sz w:val="20"/>
                <w:szCs w:val="20"/>
              </w:rPr>
            </w:pPr>
          </w:p>
        </w:tc>
      </w:tr>
    </w:tbl>
    <w:p w:rsidR="005B4959" w:rsidRDefault="005B4959" w:rsidP="005B4959"/>
    <w:p w:rsidR="005B4959" w:rsidRPr="00A71A0B" w:rsidRDefault="005B4959" w:rsidP="005B4959">
      <w:pPr>
        <w:rPr>
          <w:rFonts w:ascii="Arial" w:hAnsi="Arial" w:cs="Arial"/>
          <w:sz w:val="20"/>
          <w:szCs w:val="20"/>
        </w:rPr>
      </w:pPr>
      <w:r w:rsidRPr="00A71A0B">
        <w:rPr>
          <w:rFonts w:ascii="Arial" w:hAnsi="Arial" w:cs="Arial"/>
          <w:sz w:val="20"/>
          <w:szCs w:val="20"/>
        </w:rPr>
        <w:t>Note: during emergencies the mobile phones and landline phones may become jammed and therefore should not be relied upon.</w:t>
      </w:r>
    </w:p>
    <w:p w:rsidR="005B4959" w:rsidRPr="00A71A0B" w:rsidRDefault="005B4959" w:rsidP="005B4959">
      <w:pPr>
        <w:pStyle w:val="Heading8"/>
        <w:rPr>
          <w:rFonts w:ascii="Arial" w:hAnsi="Arial" w:cs="Arial"/>
          <w:color w:val="auto"/>
          <w:sz w:val="24"/>
          <w:szCs w:val="24"/>
        </w:rPr>
      </w:pPr>
      <w:r w:rsidRPr="00A71A0B">
        <w:rPr>
          <w:rFonts w:ascii="Arial" w:hAnsi="Arial" w:cs="Arial"/>
          <w:color w:val="auto"/>
          <w:sz w:val="24"/>
          <w:szCs w:val="24"/>
        </w:rPr>
        <w:t>Generic Emergency Action Check list</w:t>
      </w:r>
    </w:p>
    <w:p w:rsidR="005B4959" w:rsidRPr="00A71A0B" w:rsidRDefault="005B4959" w:rsidP="005B4959"/>
    <w:tbl>
      <w:tblPr>
        <w:tblW w:w="1054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ayout w:type="fixed"/>
        <w:tblLook w:val="0000" w:firstRow="0" w:lastRow="0" w:firstColumn="0" w:lastColumn="0" w:noHBand="0" w:noVBand="0"/>
      </w:tblPr>
      <w:tblGrid>
        <w:gridCol w:w="468"/>
        <w:gridCol w:w="6840"/>
        <w:gridCol w:w="960"/>
        <w:gridCol w:w="840"/>
        <w:gridCol w:w="1440"/>
      </w:tblGrid>
      <w:tr w:rsidR="005B4959">
        <w:trPr>
          <w:cantSplit/>
        </w:trPr>
        <w:tc>
          <w:tcPr>
            <w:tcW w:w="468" w:type="dxa"/>
          </w:tcPr>
          <w:p w:rsidR="005B4959" w:rsidRDefault="005B4959" w:rsidP="00CE4B16"/>
        </w:tc>
        <w:tc>
          <w:tcPr>
            <w:tcW w:w="6840" w:type="dxa"/>
          </w:tcPr>
          <w:p w:rsidR="005B4959" w:rsidRDefault="005B4959" w:rsidP="00CE4B16">
            <w:pPr>
              <w:pStyle w:val="Style1"/>
              <w:rPr>
                <w:bCs w:val="0"/>
                <w:caps w:val="0"/>
              </w:rPr>
            </w:pPr>
            <w:r>
              <w:rPr>
                <w:bCs w:val="0"/>
                <w:caps w:val="0"/>
              </w:rPr>
              <w:t>Action</w:t>
            </w:r>
          </w:p>
        </w:tc>
        <w:tc>
          <w:tcPr>
            <w:tcW w:w="960" w:type="dxa"/>
            <w:shd w:val="clear" w:color="auto" w:fill="auto"/>
          </w:tcPr>
          <w:p w:rsidR="005B4959" w:rsidRPr="00846841" w:rsidRDefault="005B4959" w:rsidP="00CE4B16">
            <w:pPr>
              <w:pStyle w:val="Style1"/>
              <w:rPr>
                <w:bCs w:val="0"/>
                <w:caps w:val="0"/>
                <w:sz w:val="22"/>
              </w:rPr>
            </w:pPr>
            <w:r w:rsidRPr="00846841">
              <w:rPr>
                <w:bCs w:val="0"/>
                <w:caps w:val="0"/>
                <w:sz w:val="22"/>
              </w:rPr>
              <w:t>Initials</w:t>
            </w:r>
          </w:p>
        </w:tc>
        <w:tc>
          <w:tcPr>
            <w:tcW w:w="840" w:type="dxa"/>
            <w:shd w:val="clear" w:color="auto" w:fill="auto"/>
          </w:tcPr>
          <w:p w:rsidR="005B4959" w:rsidRPr="00846841" w:rsidRDefault="005B4959" w:rsidP="00CE4B16">
            <w:pPr>
              <w:jc w:val="center"/>
              <w:rPr>
                <w:b/>
                <w:bCs/>
                <w:sz w:val="22"/>
              </w:rPr>
            </w:pPr>
            <w:r>
              <w:rPr>
                <w:b/>
                <w:bCs/>
                <w:sz w:val="22"/>
              </w:rPr>
              <w:t xml:space="preserve">Date &amp; </w:t>
            </w:r>
            <w:r w:rsidRPr="00846841">
              <w:rPr>
                <w:b/>
                <w:bCs/>
                <w:sz w:val="22"/>
              </w:rPr>
              <w:t>Time</w:t>
            </w:r>
          </w:p>
        </w:tc>
        <w:tc>
          <w:tcPr>
            <w:tcW w:w="1440" w:type="dxa"/>
            <w:shd w:val="clear" w:color="auto" w:fill="auto"/>
          </w:tcPr>
          <w:p w:rsidR="005B4959" w:rsidRPr="00846841" w:rsidRDefault="005B4959" w:rsidP="00CE4B16">
            <w:pPr>
              <w:rPr>
                <w:b/>
                <w:bCs/>
                <w:sz w:val="22"/>
              </w:rPr>
            </w:pPr>
            <w:r w:rsidRPr="00846841">
              <w:rPr>
                <w:b/>
                <w:bCs/>
                <w:sz w:val="22"/>
              </w:rPr>
              <w:t>Completed</w:t>
            </w:r>
          </w:p>
        </w:tc>
      </w:tr>
      <w:tr w:rsidR="005B4959">
        <w:trPr>
          <w:cantSplit/>
        </w:trPr>
        <w:tc>
          <w:tcPr>
            <w:tcW w:w="468" w:type="dxa"/>
          </w:tcPr>
          <w:p w:rsidR="005B4959" w:rsidRDefault="005B4959" w:rsidP="00CE4B16">
            <w:r>
              <w:t>1</w:t>
            </w:r>
          </w:p>
        </w:tc>
        <w:tc>
          <w:tcPr>
            <w:tcW w:w="6840" w:type="dxa"/>
          </w:tcPr>
          <w:p w:rsidR="005B4959" w:rsidRDefault="005B4959" w:rsidP="00CE4B16">
            <w:pPr>
              <w:pStyle w:val="Style1"/>
              <w:rPr>
                <w:b w:val="0"/>
                <w:caps w:val="0"/>
              </w:rPr>
            </w:pPr>
            <w:r>
              <w:rPr>
                <w:b w:val="0"/>
                <w:caps w:val="0"/>
              </w:rPr>
              <w:t xml:space="preserve">If an emergency is reported to a member of the Parish Council by the community and it is possible that the emergency services are not aware, call 999 as soon as possible </w:t>
            </w:r>
          </w:p>
          <w:p w:rsidR="005B4959" w:rsidRDefault="005B4959" w:rsidP="00CE4B16"/>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2</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 xml:space="preserve">Contact and inform Warwickshire County Council Emergency Planning Unit and the District Council </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sz w:val="20"/>
                <w:szCs w:val="20"/>
              </w:rPr>
            </w:pPr>
            <w:r w:rsidRPr="00F96126">
              <w:rPr>
                <w:rFonts w:ascii="Arial" w:hAnsi="Arial" w:cs="Arial"/>
                <w:sz w:val="20"/>
                <w:szCs w:val="20"/>
              </w:rPr>
              <w:t xml:space="preserve">Take note of any safety advice given to you and discuss at the Parish Council’s Emergency Committee Meeting </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3</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Keep a log and record:</w:t>
            </w:r>
          </w:p>
          <w:p w:rsidR="005B4959" w:rsidRPr="00F96126" w:rsidRDefault="005B4959" w:rsidP="0078076B">
            <w:pPr>
              <w:numPr>
                <w:ilvl w:val="0"/>
                <w:numId w:val="53"/>
              </w:numPr>
              <w:rPr>
                <w:rFonts w:ascii="Arial" w:hAnsi="Arial" w:cs="Arial"/>
                <w:sz w:val="20"/>
                <w:szCs w:val="20"/>
              </w:rPr>
            </w:pPr>
            <w:r w:rsidRPr="00F96126">
              <w:rPr>
                <w:rFonts w:ascii="Arial" w:hAnsi="Arial" w:cs="Arial"/>
                <w:sz w:val="20"/>
                <w:szCs w:val="20"/>
              </w:rPr>
              <w:t>Any decisions made and actions taken</w:t>
            </w:r>
          </w:p>
          <w:p w:rsidR="005B4959" w:rsidRPr="00F96126" w:rsidRDefault="005B4959" w:rsidP="0078076B">
            <w:pPr>
              <w:numPr>
                <w:ilvl w:val="0"/>
                <w:numId w:val="53"/>
              </w:numPr>
              <w:rPr>
                <w:rFonts w:ascii="Arial" w:hAnsi="Arial" w:cs="Arial"/>
                <w:sz w:val="20"/>
                <w:szCs w:val="20"/>
              </w:rPr>
            </w:pPr>
            <w:r w:rsidRPr="00F96126">
              <w:rPr>
                <w:rFonts w:ascii="Arial" w:hAnsi="Arial" w:cs="Arial"/>
                <w:sz w:val="20"/>
                <w:szCs w:val="20"/>
              </w:rPr>
              <w:t>Who was spoken to and what was said</w:t>
            </w:r>
          </w:p>
          <w:p w:rsidR="005B4959" w:rsidRPr="00F96126" w:rsidRDefault="005B4959" w:rsidP="0078076B">
            <w:pPr>
              <w:numPr>
                <w:ilvl w:val="0"/>
                <w:numId w:val="53"/>
              </w:numPr>
              <w:rPr>
                <w:rFonts w:ascii="Arial" w:hAnsi="Arial" w:cs="Arial"/>
                <w:sz w:val="20"/>
                <w:szCs w:val="20"/>
              </w:rPr>
            </w:pPr>
            <w:r w:rsidRPr="00F96126">
              <w:rPr>
                <w:rFonts w:ascii="Arial" w:hAnsi="Arial" w:cs="Arial"/>
                <w:sz w:val="20"/>
                <w:szCs w:val="20"/>
              </w:rPr>
              <w:t>Any information received</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4</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Contact the other members of the Parish Council, volunteers and key holders as appropriate</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5</w:t>
            </w:r>
          </w:p>
        </w:tc>
        <w:tc>
          <w:tcPr>
            <w:tcW w:w="6840" w:type="dxa"/>
          </w:tcPr>
          <w:p w:rsidR="005B4959" w:rsidRPr="00F96126" w:rsidRDefault="005B4959" w:rsidP="00CE4B16">
            <w:pPr>
              <w:rPr>
                <w:rFonts w:ascii="Arial" w:hAnsi="Arial" w:cs="Arial"/>
                <w:sz w:val="20"/>
                <w:szCs w:val="20"/>
              </w:rPr>
            </w:pPr>
            <w:proofErr w:type="spellStart"/>
            <w:r w:rsidRPr="00F96126">
              <w:rPr>
                <w:rFonts w:ascii="Arial" w:hAnsi="Arial" w:cs="Arial"/>
                <w:sz w:val="20"/>
                <w:szCs w:val="20"/>
              </w:rPr>
              <w:t>Organise</w:t>
            </w:r>
            <w:proofErr w:type="spellEnd"/>
            <w:r w:rsidRPr="00F96126">
              <w:rPr>
                <w:rFonts w:ascii="Arial" w:hAnsi="Arial" w:cs="Arial"/>
                <w:sz w:val="20"/>
                <w:szCs w:val="20"/>
              </w:rPr>
              <w:t xml:space="preserve"> a Parish Council Emergency Committee Meeting (via the Chair or Clerk) in a venue which is safe from the emergency with safe access routes</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lastRenderedPageBreak/>
              <w:t>6</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Decide actions to undertake e.g. consider the need for:</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Shelter</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Visiting and checking on vulnerable people</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Warm place</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Distributing sandbags</w:t>
            </w:r>
          </w:p>
          <w:p w:rsidR="005B4959" w:rsidRPr="00F96126" w:rsidRDefault="005B4959" w:rsidP="0078076B">
            <w:pPr>
              <w:numPr>
                <w:ilvl w:val="0"/>
                <w:numId w:val="54"/>
              </w:numPr>
              <w:rPr>
                <w:rFonts w:ascii="Arial" w:hAnsi="Arial" w:cs="Arial"/>
                <w:sz w:val="20"/>
                <w:szCs w:val="20"/>
              </w:rPr>
            </w:pPr>
            <w:r w:rsidRPr="00F96126">
              <w:rPr>
                <w:rFonts w:ascii="Arial" w:hAnsi="Arial" w:cs="Arial"/>
                <w:sz w:val="20"/>
                <w:szCs w:val="20"/>
              </w:rPr>
              <w:t xml:space="preserve">Providing blankets, </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7</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Decide how to inform the community of the emergency and actions being undertaken</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sz w:val="20"/>
                <w:szCs w:val="20"/>
              </w:rPr>
            </w:pPr>
            <w:r w:rsidRPr="00F96126">
              <w:rPr>
                <w:rFonts w:ascii="Arial" w:hAnsi="Arial" w:cs="Arial"/>
                <w:sz w:val="20"/>
                <w:szCs w:val="20"/>
              </w:rPr>
              <w:t>Inform the community of any advice given to you from the County and District Councils or the emergency services</w:t>
            </w:r>
          </w:p>
          <w:p w:rsidR="005B4959" w:rsidRPr="00F96126" w:rsidRDefault="005B4959" w:rsidP="00CE4B16">
            <w:pPr>
              <w:rPr>
                <w:rFonts w:ascii="Arial" w:hAnsi="Arial" w:cs="Arial"/>
                <w:sz w:val="20"/>
                <w:szCs w:val="20"/>
              </w:rPr>
            </w:pPr>
          </w:p>
          <w:p w:rsidR="005B4959" w:rsidRPr="00F96126" w:rsidRDefault="005B4959" w:rsidP="00CE4B16">
            <w:pPr>
              <w:pStyle w:val="Footer"/>
              <w:tabs>
                <w:tab w:val="clear" w:pos="4153"/>
                <w:tab w:val="clear" w:pos="8306"/>
              </w:tabs>
              <w:rPr>
                <w:rFonts w:ascii="Arial" w:hAnsi="Arial" w:cs="Arial"/>
                <w:sz w:val="20"/>
                <w:szCs w:val="20"/>
              </w:rPr>
            </w:pPr>
            <w:r w:rsidRPr="00F96126">
              <w:rPr>
                <w:rFonts w:ascii="Arial" w:hAnsi="Arial" w:cs="Arial"/>
                <w:sz w:val="20"/>
                <w:szCs w:val="20"/>
              </w:rPr>
              <w:t xml:space="preserve">Request the community to tune in to the local radio </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8</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Inform the Emergency Planning Unit and District Council of any decisions that have been made</w:t>
            </w:r>
          </w:p>
          <w:p w:rsidR="005B4959" w:rsidRPr="00F96126" w:rsidRDefault="005B4959" w:rsidP="00CE4B16">
            <w:pPr>
              <w:rPr>
                <w:rFonts w:ascii="Arial" w:hAnsi="Arial" w:cs="Arial"/>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r w:rsidR="005B4959">
        <w:trPr>
          <w:cantSplit/>
        </w:trPr>
        <w:tc>
          <w:tcPr>
            <w:tcW w:w="468" w:type="dxa"/>
          </w:tcPr>
          <w:p w:rsidR="005B4959" w:rsidRPr="00F96126" w:rsidRDefault="005B4959" w:rsidP="00CE4B16">
            <w:pPr>
              <w:rPr>
                <w:rFonts w:ascii="Arial" w:hAnsi="Arial" w:cs="Arial"/>
                <w:sz w:val="20"/>
                <w:szCs w:val="20"/>
              </w:rPr>
            </w:pPr>
            <w:r w:rsidRPr="00F96126">
              <w:rPr>
                <w:rFonts w:ascii="Arial" w:hAnsi="Arial" w:cs="Arial"/>
                <w:sz w:val="20"/>
                <w:szCs w:val="20"/>
              </w:rPr>
              <w:t>9</w:t>
            </w:r>
          </w:p>
        </w:tc>
        <w:tc>
          <w:tcPr>
            <w:tcW w:w="6840" w:type="dxa"/>
          </w:tcPr>
          <w:p w:rsidR="005B4959" w:rsidRPr="00F96126" w:rsidRDefault="005B4959" w:rsidP="00CE4B16">
            <w:pPr>
              <w:rPr>
                <w:rFonts w:ascii="Arial" w:hAnsi="Arial" w:cs="Arial"/>
                <w:sz w:val="20"/>
                <w:szCs w:val="20"/>
              </w:rPr>
            </w:pPr>
            <w:r w:rsidRPr="00F96126">
              <w:rPr>
                <w:rFonts w:ascii="Arial" w:hAnsi="Arial" w:cs="Arial"/>
                <w:sz w:val="20"/>
                <w:szCs w:val="20"/>
              </w:rPr>
              <w:t xml:space="preserve">Remember to liaise regularly with the County and District Councils to maintain the safety of the community. </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sz w:val="20"/>
                <w:szCs w:val="20"/>
              </w:rPr>
            </w:pPr>
            <w:r w:rsidRPr="00F96126">
              <w:rPr>
                <w:rFonts w:ascii="Arial" w:hAnsi="Arial" w:cs="Arial"/>
                <w:sz w:val="20"/>
                <w:szCs w:val="20"/>
              </w:rPr>
              <w:t>If at any time an immediate threat to life occurs or is likely to occur, call 999.</w:t>
            </w:r>
          </w:p>
          <w:p w:rsidR="005B4959" w:rsidRPr="00F96126" w:rsidRDefault="005B4959" w:rsidP="00CE4B16">
            <w:pPr>
              <w:rPr>
                <w:rFonts w:ascii="Arial" w:hAnsi="Arial" w:cs="Arial"/>
                <w:sz w:val="20"/>
                <w:szCs w:val="20"/>
              </w:rPr>
            </w:pPr>
          </w:p>
          <w:p w:rsidR="005B4959" w:rsidRPr="00F96126" w:rsidRDefault="005B4959" w:rsidP="00CE4B16">
            <w:pPr>
              <w:rPr>
                <w:rFonts w:ascii="Arial" w:hAnsi="Arial" w:cs="Arial"/>
                <w:b/>
                <w:bCs/>
                <w:sz w:val="20"/>
                <w:szCs w:val="20"/>
              </w:rPr>
            </w:pPr>
            <w:r w:rsidRPr="00F96126">
              <w:rPr>
                <w:rFonts w:ascii="Arial" w:hAnsi="Arial" w:cs="Arial"/>
                <w:b/>
                <w:bCs/>
                <w:sz w:val="20"/>
                <w:szCs w:val="20"/>
              </w:rPr>
              <w:t>Remember that all reasonable steps must be taken to avoid harm to yourself and the public</w:t>
            </w:r>
          </w:p>
          <w:p w:rsidR="005B4959" w:rsidRPr="00F96126" w:rsidRDefault="005B4959" w:rsidP="00CE4B16">
            <w:pPr>
              <w:pStyle w:val="Footer"/>
              <w:tabs>
                <w:tab w:val="clear" w:pos="4153"/>
                <w:tab w:val="clear" w:pos="8306"/>
              </w:tabs>
              <w:rPr>
                <w:rFonts w:ascii="Arial" w:hAnsi="Arial" w:cs="Arial"/>
                <w:b/>
                <w:bCs/>
                <w:sz w:val="20"/>
                <w:szCs w:val="20"/>
              </w:rPr>
            </w:pPr>
          </w:p>
        </w:tc>
        <w:tc>
          <w:tcPr>
            <w:tcW w:w="960" w:type="dxa"/>
            <w:shd w:val="clear" w:color="auto" w:fill="auto"/>
          </w:tcPr>
          <w:p w:rsidR="005B4959" w:rsidRDefault="005B4959" w:rsidP="00CE4B16"/>
        </w:tc>
        <w:tc>
          <w:tcPr>
            <w:tcW w:w="840" w:type="dxa"/>
            <w:shd w:val="clear" w:color="auto" w:fill="auto"/>
          </w:tcPr>
          <w:p w:rsidR="005B4959" w:rsidRDefault="005B4959" w:rsidP="00CE4B16"/>
        </w:tc>
        <w:tc>
          <w:tcPr>
            <w:tcW w:w="1440" w:type="dxa"/>
            <w:shd w:val="clear" w:color="auto" w:fill="auto"/>
          </w:tcPr>
          <w:p w:rsidR="005B4959" w:rsidRDefault="005B4959" w:rsidP="00CE4B16"/>
        </w:tc>
      </w:tr>
    </w:tbl>
    <w:p w:rsidR="005B4959" w:rsidRDefault="005B4959" w:rsidP="005B4959"/>
    <w:p w:rsidR="005B4959" w:rsidRPr="00F96126" w:rsidRDefault="005B4959" w:rsidP="005B4959">
      <w:pPr>
        <w:rPr>
          <w:rFonts w:ascii="Arial" w:hAnsi="Arial" w:cs="Arial"/>
          <w:sz w:val="20"/>
          <w:szCs w:val="20"/>
        </w:rPr>
      </w:pPr>
      <w:r w:rsidRPr="00F96126">
        <w:rPr>
          <w:rFonts w:ascii="Arial" w:hAnsi="Arial" w:cs="Arial"/>
          <w:sz w:val="20"/>
          <w:szCs w:val="20"/>
        </w:rPr>
        <w:t>In a major emergency or crisis formal procedures for control will be instigated by the Chief Constable or Chief Executive of WCC.  This will include the establishment of a Strategic Co-</w:t>
      </w:r>
      <w:proofErr w:type="spellStart"/>
      <w:r w:rsidRPr="00F96126">
        <w:rPr>
          <w:rFonts w:ascii="Arial" w:hAnsi="Arial" w:cs="Arial"/>
          <w:sz w:val="20"/>
          <w:szCs w:val="20"/>
        </w:rPr>
        <w:t>ordinating</w:t>
      </w:r>
      <w:proofErr w:type="spellEnd"/>
      <w:r w:rsidRPr="00F96126">
        <w:rPr>
          <w:rFonts w:ascii="Arial" w:hAnsi="Arial" w:cs="Arial"/>
          <w:sz w:val="20"/>
          <w:szCs w:val="20"/>
        </w:rPr>
        <w:t xml:space="preserve"> Group or Gold Control.</w:t>
      </w:r>
    </w:p>
    <w:p w:rsidR="005B4959" w:rsidRDefault="005B4959" w:rsidP="005B4959"/>
    <w:p w:rsidR="005B4959" w:rsidRDefault="005B4959" w:rsidP="005B4959">
      <w:pPr>
        <w:pStyle w:val="BodyTextIndent3"/>
        <w:jc w:val="both"/>
      </w:pPr>
      <w:r>
        <w:br w:type="page"/>
      </w:r>
    </w:p>
    <w:p w:rsidR="005B4959" w:rsidRPr="0082724D" w:rsidRDefault="005B4959" w:rsidP="005B4959">
      <w:pPr>
        <w:pStyle w:val="Heading2"/>
        <w:rPr>
          <w:rFonts w:ascii="Arial" w:hAnsi="Arial" w:cs="Arial"/>
          <w:sz w:val="24"/>
          <w:szCs w:val="24"/>
        </w:rPr>
      </w:pPr>
      <w:bookmarkStart w:id="53" w:name="_Toc218932965"/>
      <w:bookmarkStart w:id="54" w:name="_Toc235954801"/>
      <w:bookmarkStart w:id="55" w:name="_Toc237943077"/>
      <w:bookmarkStart w:id="56" w:name="_Toc239062314"/>
      <w:bookmarkStart w:id="57" w:name="_Toc243211022"/>
      <w:r w:rsidRPr="0082724D">
        <w:rPr>
          <w:rFonts w:ascii="Arial" w:hAnsi="Arial" w:cs="Arial"/>
          <w:sz w:val="24"/>
          <w:szCs w:val="24"/>
        </w:rPr>
        <w:lastRenderedPageBreak/>
        <w:t>Section 2 - Contact Details</w:t>
      </w:r>
      <w:bookmarkEnd w:id="53"/>
      <w:bookmarkEnd w:id="54"/>
      <w:bookmarkEnd w:id="55"/>
      <w:bookmarkEnd w:id="56"/>
      <w:bookmarkEnd w:id="57"/>
    </w:p>
    <w:tbl>
      <w:tblPr>
        <w:tblW w:w="9965" w:type="dxa"/>
        <w:tblLayout w:type="fixed"/>
        <w:tblLook w:val="0000" w:firstRow="0" w:lastRow="0" w:firstColumn="0" w:lastColumn="0" w:noHBand="0" w:noVBand="0"/>
      </w:tblPr>
      <w:tblGrid>
        <w:gridCol w:w="9965"/>
      </w:tblGrid>
      <w:tr w:rsidR="005B4959" w:rsidRPr="0082724D">
        <w:tc>
          <w:tcPr>
            <w:tcW w:w="9965" w:type="dxa"/>
          </w:tcPr>
          <w:p w:rsidR="005B4959" w:rsidRPr="004B38D1" w:rsidRDefault="005B4959" w:rsidP="00CE4B16">
            <w:pPr>
              <w:pStyle w:val="Heading3"/>
              <w:rPr>
                <w:rFonts w:ascii="Arial" w:hAnsi="Arial" w:cs="Arial"/>
              </w:rPr>
            </w:pPr>
            <w:bookmarkStart w:id="58" w:name="_Toc239039848"/>
            <w:bookmarkStart w:id="59" w:name="_Toc239062315"/>
            <w:bookmarkStart w:id="60" w:name="_Toc243211023"/>
            <w:r w:rsidRPr="004B38D1">
              <w:rPr>
                <w:rFonts w:ascii="Arial" w:hAnsi="Arial" w:cs="Arial"/>
              </w:rPr>
              <w:t>Local Authority Contacts (County and District)</w:t>
            </w:r>
            <w:bookmarkEnd w:id="58"/>
            <w:bookmarkEnd w:id="59"/>
            <w:bookmarkEnd w:id="60"/>
          </w:p>
        </w:tc>
      </w:tr>
    </w:tbl>
    <w:p w:rsidR="005B4959" w:rsidRDefault="005B4959" w:rsidP="005B4959"/>
    <w:p w:rsidR="005B4959" w:rsidRDefault="005B4959" w:rsidP="005B4959"/>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80"/>
        <w:gridCol w:w="5740"/>
      </w:tblGrid>
      <w:tr w:rsidR="005B4959" w:rsidRPr="00D969AE">
        <w:trPr>
          <w:cantSplit/>
        </w:trPr>
        <w:tc>
          <w:tcPr>
            <w:tcW w:w="4480" w:type="dxa"/>
          </w:tcPr>
          <w:p w:rsidR="005B4959" w:rsidRPr="0082724D" w:rsidRDefault="005B4959" w:rsidP="00CE4B16">
            <w:pPr>
              <w:rPr>
                <w:rFonts w:ascii="Arial" w:hAnsi="Arial" w:cs="Arial"/>
                <w:b/>
              </w:rPr>
            </w:pPr>
            <w:proofErr w:type="spellStart"/>
            <w:r w:rsidRPr="0082724D">
              <w:rPr>
                <w:rFonts w:ascii="Arial" w:hAnsi="Arial" w:cs="Arial"/>
                <w:b/>
              </w:rPr>
              <w:t>Organisation</w:t>
            </w:r>
            <w:proofErr w:type="spellEnd"/>
          </w:p>
          <w:p w:rsidR="005B4959" w:rsidRPr="0082724D" w:rsidRDefault="005B4959" w:rsidP="00CE4B16">
            <w:pPr>
              <w:rPr>
                <w:rFonts w:ascii="Arial" w:hAnsi="Arial" w:cs="Arial"/>
                <w:b/>
              </w:rPr>
            </w:pPr>
          </w:p>
        </w:tc>
        <w:tc>
          <w:tcPr>
            <w:tcW w:w="5740" w:type="dxa"/>
          </w:tcPr>
          <w:p w:rsidR="005B4959" w:rsidRPr="0082724D" w:rsidRDefault="005B4959" w:rsidP="00CE4B16">
            <w:pPr>
              <w:rPr>
                <w:rFonts w:ascii="Arial" w:hAnsi="Arial" w:cs="Arial"/>
                <w:b/>
              </w:rPr>
            </w:pPr>
            <w:r w:rsidRPr="0082724D">
              <w:rPr>
                <w:rFonts w:ascii="Arial" w:hAnsi="Arial" w:cs="Arial"/>
                <w:b/>
              </w:rPr>
              <w:t>Details</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Warwickshire County Council:</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Office hours only 01926 410410</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Emergency Planning Unit:</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01926 412580 (Answer phone message if out of office hours)</w:t>
            </w:r>
          </w:p>
          <w:p w:rsidR="005B4959" w:rsidRPr="0082724D" w:rsidRDefault="005B4959" w:rsidP="00CE4B16">
            <w:pP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County Emergency Centre:</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b/>
                <w:sz w:val="20"/>
                <w:szCs w:val="20"/>
              </w:rPr>
            </w:pPr>
            <w:r w:rsidRPr="0082724D">
              <w:rPr>
                <w:rFonts w:ascii="Arial" w:hAnsi="Arial" w:cs="Arial"/>
                <w:sz w:val="20"/>
                <w:szCs w:val="20"/>
              </w:rPr>
              <w:t xml:space="preserve">When operational 01926 412719 </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Emergency Planning Duty Officer:</w:t>
            </w:r>
          </w:p>
          <w:p w:rsidR="005B4959" w:rsidRPr="0082724D" w:rsidRDefault="005B4959" w:rsidP="00CE4B16">
            <w:pPr>
              <w:rPr>
                <w:rFonts w:ascii="Arial" w:hAnsi="Arial" w:cs="Arial"/>
                <w:b/>
                <w:bCs/>
                <w:sz w:val="20"/>
                <w:szCs w:val="20"/>
              </w:rPr>
            </w:pPr>
            <w:r w:rsidRPr="0082724D">
              <w:rPr>
                <w:rFonts w:ascii="Arial" w:hAnsi="Arial" w:cs="Arial"/>
                <w:b/>
                <w:bCs/>
                <w:sz w:val="20"/>
                <w:szCs w:val="20"/>
              </w:rPr>
              <w:t>For emergency use by Parish Council only</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01926 412745 or mobile phone 07867 520802</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Environment &amp; Economy Directorate: Highways Emergencies</w:t>
            </w:r>
          </w:p>
          <w:p w:rsidR="005B4959" w:rsidRPr="0082724D" w:rsidRDefault="005B4959" w:rsidP="00CE4B16">
            <w:pPr>
              <w:rPr>
                <w:rFonts w:ascii="Arial" w:hAnsi="Arial" w:cs="Arial"/>
                <w:sz w:val="20"/>
                <w:szCs w:val="20"/>
              </w:rPr>
            </w:pPr>
          </w:p>
          <w:p w:rsidR="005B4959" w:rsidRPr="0082724D" w:rsidRDefault="005B4959" w:rsidP="00CE4B16">
            <w:pPr>
              <w:rPr>
                <w:rFonts w:ascii="Arial" w:hAnsi="Arial" w:cs="Arial"/>
                <w:sz w:val="20"/>
                <w:szCs w:val="20"/>
              </w:rPr>
            </w:pPr>
            <w:r w:rsidRPr="0082724D">
              <w:rPr>
                <w:rFonts w:ascii="Arial" w:hAnsi="Arial" w:cs="Arial"/>
                <w:sz w:val="20"/>
                <w:szCs w:val="20"/>
              </w:rPr>
              <w:t>NB – to report flooding on Highways, please use these numbers, not the Duty Emergency Planning number</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During office hours: 01926 412515</w:t>
            </w:r>
          </w:p>
          <w:p w:rsidR="005B4959" w:rsidRPr="0082724D" w:rsidRDefault="005B4959" w:rsidP="00CE4B16">
            <w:pPr>
              <w:rPr>
                <w:rFonts w:ascii="Arial" w:hAnsi="Arial" w:cs="Arial"/>
                <w:sz w:val="20"/>
                <w:szCs w:val="20"/>
              </w:rPr>
            </w:pPr>
            <w:r w:rsidRPr="0082724D">
              <w:rPr>
                <w:rFonts w:ascii="Arial" w:hAnsi="Arial" w:cs="Arial"/>
                <w:sz w:val="20"/>
                <w:szCs w:val="20"/>
              </w:rPr>
              <w:t>Out of office hours via Police HQ 01926 415000</w:t>
            </w:r>
          </w:p>
          <w:p w:rsidR="005B4959" w:rsidRPr="0082724D" w:rsidRDefault="005B4959" w:rsidP="00CE4B16">
            <w:pPr>
              <w:pStyle w:val="Foote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Duty Social Worker:</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 xml:space="preserve">Emergency line out of hours 01926 886922 </w:t>
            </w: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Trading Standards:</w:t>
            </w:r>
          </w:p>
        </w:tc>
        <w:tc>
          <w:tcPr>
            <w:tcW w:w="5740" w:type="dxa"/>
          </w:tcPr>
          <w:p w:rsidR="005B4959" w:rsidRPr="0082724D" w:rsidRDefault="005B4959" w:rsidP="00CE4B16">
            <w:pPr>
              <w:rPr>
                <w:rFonts w:ascii="Arial" w:hAnsi="Arial" w:cs="Arial"/>
                <w:sz w:val="20"/>
                <w:szCs w:val="20"/>
              </w:rPr>
            </w:pPr>
            <w:r w:rsidRPr="0082724D">
              <w:rPr>
                <w:rFonts w:ascii="Arial" w:hAnsi="Arial" w:cs="Arial"/>
                <w:sz w:val="20"/>
                <w:szCs w:val="20"/>
              </w:rPr>
              <w:t xml:space="preserve">Advice line: 01926 414000 </w:t>
            </w:r>
          </w:p>
          <w:p w:rsidR="005B4959" w:rsidRPr="0082724D" w:rsidRDefault="005B4959" w:rsidP="00CE4B16">
            <w:pPr>
              <w:rPr>
                <w:rFonts w:ascii="Arial" w:hAnsi="Arial" w:cs="Arial"/>
                <w:sz w:val="20"/>
                <w:szCs w:val="20"/>
              </w:rPr>
            </w:pPr>
            <w:r w:rsidRPr="0082724D">
              <w:rPr>
                <w:rFonts w:ascii="Arial" w:hAnsi="Arial" w:cs="Arial"/>
                <w:sz w:val="20"/>
                <w:szCs w:val="20"/>
              </w:rPr>
              <w:t>Animal Health issues: 01926 410410</w:t>
            </w:r>
          </w:p>
          <w:p w:rsidR="005B4959" w:rsidRPr="0082724D" w:rsidRDefault="005B4959" w:rsidP="00CE4B16">
            <w:pP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District Council:</w:t>
            </w:r>
          </w:p>
          <w:p w:rsidR="005B4959" w:rsidRPr="0082724D" w:rsidRDefault="005B4959" w:rsidP="00CE4B16">
            <w:pPr>
              <w:rPr>
                <w:rFonts w:ascii="Arial" w:hAnsi="Arial" w:cs="Arial"/>
                <w:sz w:val="20"/>
                <w:szCs w:val="20"/>
              </w:rPr>
            </w:pPr>
          </w:p>
          <w:p w:rsidR="005B4959" w:rsidRPr="0082724D" w:rsidRDefault="005B4959" w:rsidP="00CE4B16">
            <w:pPr>
              <w:rPr>
                <w:rFonts w:ascii="Arial" w:hAnsi="Arial" w:cs="Arial"/>
                <w:sz w:val="20"/>
                <w:szCs w:val="20"/>
              </w:rPr>
            </w:pPr>
            <w:r w:rsidRPr="0082724D">
              <w:rPr>
                <w:rFonts w:ascii="Arial" w:hAnsi="Arial" w:cs="Arial"/>
                <w:sz w:val="20"/>
                <w:szCs w:val="20"/>
              </w:rPr>
              <w:t>Emergency Planning lead</w:t>
            </w:r>
          </w:p>
          <w:p w:rsidR="005B4959" w:rsidRPr="0082724D" w:rsidRDefault="005B4959" w:rsidP="00CE4B16">
            <w:pPr>
              <w:rPr>
                <w:rFonts w:ascii="Arial" w:hAnsi="Arial" w:cs="Arial"/>
                <w:sz w:val="20"/>
                <w:szCs w:val="20"/>
                <w:lang w:eastAsia="en-GB"/>
              </w:rPr>
            </w:pPr>
          </w:p>
          <w:p w:rsidR="005B4959" w:rsidRPr="0082724D" w:rsidRDefault="005B4959" w:rsidP="00CE4B16">
            <w:pPr>
              <w:rPr>
                <w:rFonts w:ascii="Arial" w:hAnsi="Arial" w:cs="Arial"/>
                <w:sz w:val="20"/>
                <w:szCs w:val="20"/>
              </w:rPr>
            </w:pPr>
            <w:r w:rsidRPr="0082724D">
              <w:rPr>
                <w:rFonts w:ascii="Arial" w:hAnsi="Arial" w:cs="Arial"/>
                <w:sz w:val="20"/>
                <w:szCs w:val="20"/>
                <w:lang w:eastAsia="en-GB"/>
              </w:rPr>
              <w:t>Duty Officer</w:t>
            </w:r>
            <w:r w:rsidRPr="0082724D">
              <w:rPr>
                <w:rFonts w:ascii="Arial" w:hAnsi="Arial" w:cs="Arial"/>
                <w:sz w:val="20"/>
                <w:szCs w:val="20"/>
              </w:rPr>
              <w:t>:</w:t>
            </w:r>
          </w:p>
          <w:p w:rsidR="005B4959" w:rsidRPr="0082724D" w:rsidRDefault="005B4959" w:rsidP="00CE4B16">
            <w:pPr>
              <w:rPr>
                <w:rFonts w:ascii="Arial" w:hAnsi="Arial" w:cs="Arial"/>
                <w:sz w:val="20"/>
                <w:szCs w:val="20"/>
                <w:lang w:eastAsia="en-GB"/>
              </w:rPr>
            </w:pPr>
            <w:r w:rsidRPr="0082724D">
              <w:rPr>
                <w:rFonts w:ascii="Arial" w:hAnsi="Arial" w:cs="Arial"/>
                <w:b/>
                <w:bCs/>
                <w:sz w:val="20"/>
                <w:szCs w:val="20"/>
                <w:lang w:eastAsia="en-GB"/>
              </w:rPr>
              <w:t>This number is only for the use of the Parish Council during a major emergency, and must not be passed to any other individua</w:t>
            </w:r>
            <w:r w:rsidRPr="0082724D">
              <w:rPr>
                <w:rFonts w:ascii="Arial" w:hAnsi="Arial" w:cs="Arial"/>
                <w:sz w:val="20"/>
                <w:szCs w:val="20"/>
                <w:lang w:eastAsia="en-GB"/>
              </w:rPr>
              <w:t>l</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lang w:eastAsia="en-GB"/>
              </w:rPr>
            </w:pPr>
            <w:r w:rsidRPr="0082724D">
              <w:rPr>
                <w:rFonts w:ascii="Arial" w:hAnsi="Arial" w:cs="Arial"/>
                <w:sz w:val="20"/>
                <w:szCs w:val="20"/>
                <w:lang w:eastAsia="en-GB"/>
              </w:rPr>
              <w:t>01789 267575</w:t>
            </w:r>
          </w:p>
          <w:p w:rsidR="005B4959" w:rsidRPr="0082724D" w:rsidRDefault="005B4959" w:rsidP="00CE4B16">
            <w:pPr>
              <w:rPr>
                <w:rFonts w:ascii="Arial" w:hAnsi="Arial" w:cs="Arial"/>
                <w:sz w:val="20"/>
                <w:szCs w:val="20"/>
                <w:lang w:eastAsia="en-GB"/>
              </w:rPr>
            </w:pPr>
          </w:p>
          <w:p w:rsidR="005B4959" w:rsidRPr="0082724D" w:rsidRDefault="005B4959" w:rsidP="00CE4B16">
            <w:pPr>
              <w:rPr>
                <w:rFonts w:ascii="Arial" w:hAnsi="Arial" w:cs="Arial"/>
                <w:sz w:val="20"/>
                <w:szCs w:val="20"/>
                <w:lang w:eastAsia="en-GB"/>
              </w:rPr>
            </w:pPr>
            <w:r w:rsidRPr="0082724D">
              <w:rPr>
                <w:rFonts w:ascii="Arial" w:hAnsi="Arial" w:cs="Arial"/>
                <w:sz w:val="20"/>
                <w:szCs w:val="20"/>
                <w:lang w:eastAsia="en-GB"/>
              </w:rPr>
              <w:t>Robert Weeks 01789 260810</w:t>
            </w:r>
          </w:p>
          <w:p w:rsidR="005B4959" w:rsidRPr="0082724D" w:rsidRDefault="005B4959" w:rsidP="00CE4B16">
            <w:pPr>
              <w:rPr>
                <w:rFonts w:ascii="Arial" w:hAnsi="Arial" w:cs="Arial"/>
                <w:sz w:val="20"/>
                <w:szCs w:val="20"/>
                <w:lang w:eastAsia="en-GB"/>
              </w:rPr>
            </w:pPr>
          </w:p>
          <w:p w:rsidR="005B4959" w:rsidRPr="002936D3" w:rsidRDefault="00152894" w:rsidP="00152894">
            <w:pPr>
              <w:rPr>
                <w:rFonts w:ascii="Arial" w:hAnsi="Arial" w:cs="Arial"/>
                <w:sz w:val="20"/>
                <w:szCs w:val="20"/>
              </w:rPr>
            </w:pPr>
            <w:r w:rsidRPr="002936D3">
              <w:rPr>
                <w:rFonts w:ascii="Arial" w:hAnsi="Arial" w:cs="Arial"/>
                <w:sz w:val="20"/>
                <w:szCs w:val="20"/>
              </w:rPr>
              <w:t>07976 206246 – Robert Weeks</w:t>
            </w:r>
          </w:p>
        </w:tc>
      </w:tr>
      <w:tr w:rsidR="005B4959">
        <w:trPr>
          <w:cantSplit/>
        </w:trPr>
        <w:tc>
          <w:tcPr>
            <w:tcW w:w="10220" w:type="dxa"/>
            <w:gridSpan w:val="2"/>
          </w:tcPr>
          <w:p w:rsidR="005B4959" w:rsidRPr="0082724D" w:rsidRDefault="005B4959" w:rsidP="00CE4B16">
            <w:pPr>
              <w:rPr>
                <w:rFonts w:ascii="Arial" w:hAnsi="Arial" w:cs="Arial"/>
                <w:sz w:val="20"/>
                <w:szCs w:val="20"/>
                <w:lang w:eastAsia="en-GB"/>
              </w:rPr>
            </w:pPr>
            <w:r w:rsidRPr="0082724D">
              <w:rPr>
                <w:rFonts w:ascii="Arial" w:hAnsi="Arial" w:cs="Arial"/>
                <w:sz w:val="20"/>
                <w:szCs w:val="20"/>
                <w:lang w:eastAsia="en-GB"/>
              </w:rPr>
              <w:t>During a major emergency Stratford-on-Avon District Council’s Emergency Response Centre will be opened in order to co-ordinate responses.  The Emergency Response Centre can be reached on 01789 260380 or 01789 260381.  (NB:  These numbers are unobtainable at all times the Centre is not in operation.</w:t>
            </w:r>
          </w:p>
          <w:p w:rsidR="005B4959" w:rsidRPr="0082724D" w:rsidRDefault="005B4959" w:rsidP="00CE4B16">
            <w:pPr>
              <w:rPr>
                <w:rFonts w:ascii="Arial" w:hAnsi="Arial" w:cs="Arial"/>
                <w:sz w:val="20"/>
                <w:szCs w:val="20"/>
              </w:rPr>
            </w:pPr>
          </w:p>
        </w:tc>
      </w:tr>
      <w:tr w:rsidR="005B4959">
        <w:trPr>
          <w:cantSplit/>
        </w:trPr>
        <w:tc>
          <w:tcPr>
            <w:tcW w:w="4480" w:type="dxa"/>
          </w:tcPr>
          <w:p w:rsidR="005B4959" w:rsidRPr="0082724D" w:rsidRDefault="005B4959" w:rsidP="00CE4B16">
            <w:pPr>
              <w:rPr>
                <w:rFonts w:ascii="Arial" w:hAnsi="Arial" w:cs="Arial"/>
                <w:sz w:val="20"/>
                <w:szCs w:val="20"/>
              </w:rPr>
            </w:pPr>
            <w:r w:rsidRPr="0082724D">
              <w:rPr>
                <w:rFonts w:ascii="Arial" w:hAnsi="Arial" w:cs="Arial"/>
                <w:sz w:val="20"/>
                <w:szCs w:val="20"/>
              </w:rPr>
              <w:t>Local Authority staff living within area:</w:t>
            </w:r>
          </w:p>
          <w:p w:rsidR="005B4959" w:rsidRPr="0082724D" w:rsidRDefault="005B4959" w:rsidP="00CE4B16">
            <w:pPr>
              <w:rPr>
                <w:rFonts w:ascii="Arial" w:hAnsi="Arial" w:cs="Arial"/>
                <w:sz w:val="20"/>
                <w:szCs w:val="20"/>
              </w:rPr>
            </w:pPr>
          </w:p>
        </w:tc>
        <w:tc>
          <w:tcPr>
            <w:tcW w:w="5740" w:type="dxa"/>
          </w:tcPr>
          <w:p w:rsidR="005B4959" w:rsidRPr="0082724D" w:rsidRDefault="005B4959" w:rsidP="00CE4B16">
            <w:pPr>
              <w:rPr>
                <w:rFonts w:ascii="Arial" w:hAnsi="Arial" w:cs="Arial"/>
                <w:sz w:val="20"/>
                <w:szCs w:val="20"/>
              </w:rPr>
            </w:pPr>
          </w:p>
        </w:tc>
      </w:tr>
    </w:tbl>
    <w:p w:rsidR="005B4959" w:rsidRDefault="005B4959" w:rsidP="005B4959"/>
    <w:tbl>
      <w:tblPr>
        <w:tblW w:w="9857" w:type="dxa"/>
        <w:tblInd w:w="108" w:type="dxa"/>
        <w:tblLayout w:type="fixed"/>
        <w:tblLook w:val="0000" w:firstRow="0" w:lastRow="0" w:firstColumn="0" w:lastColumn="0" w:noHBand="0" w:noVBand="0"/>
      </w:tblPr>
      <w:tblGrid>
        <w:gridCol w:w="9857"/>
      </w:tblGrid>
      <w:tr w:rsidR="005B4959">
        <w:tc>
          <w:tcPr>
            <w:tcW w:w="9857" w:type="dxa"/>
          </w:tcPr>
          <w:p w:rsidR="005B4959" w:rsidRPr="004B38D1" w:rsidRDefault="005B4959" w:rsidP="00CE4B16">
            <w:pPr>
              <w:pStyle w:val="Heading3"/>
              <w:rPr>
                <w:rFonts w:ascii="Arial" w:hAnsi="Arial" w:cs="Arial"/>
              </w:rPr>
            </w:pPr>
            <w:r w:rsidRPr="004B38D1">
              <w:br w:type="page"/>
            </w:r>
            <w:bookmarkStart w:id="61" w:name="_Toc218932967"/>
            <w:bookmarkStart w:id="62" w:name="_Toc235954803"/>
            <w:bookmarkStart w:id="63" w:name="_Toc237943079"/>
            <w:bookmarkStart w:id="64" w:name="_Toc239062316"/>
            <w:bookmarkStart w:id="65" w:name="_Toc243211024"/>
            <w:r w:rsidRPr="004B38D1">
              <w:rPr>
                <w:rFonts w:ascii="Arial" w:hAnsi="Arial" w:cs="Arial"/>
              </w:rPr>
              <w:t>Parish Council Details</w:t>
            </w:r>
            <w:bookmarkEnd w:id="61"/>
            <w:bookmarkEnd w:id="62"/>
            <w:bookmarkEnd w:id="63"/>
            <w:bookmarkEnd w:id="64"/>
            <w:bookmarkEnd w:id="65"/>
          </w:p>
        </w:tc>
      </w:tr>
    </w:tbl>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t>Chair:</w:t>
            </w:r>
          </w:p>
          <w:p w:rsidR="005B4959" w:rsidRPr="00C16A20" w:rsidRDefault="005B4959" w:rsidP="00CE4B16">
            <w:pPr>
              <w:rPr>
                <w:rFonts w:ascii="Arial" w:hAnsi="Arial" w:cs="Arial"/>
                <w:sz w:val="20"/>
                <w:szCs w:val="20"/>
              </w:rPr>
            </w:pPr>
          </w:p>
        </w:tc>
        <w:tc>
          <w:tcPr>
            <w:tcW w:w="5660" w:type="dxa"/>
          </w:tcPr>
          <w:p w:rsidR="005B4959" w:rsidRPr="00C16A20" w:rsidRDefault="00EF2986" w:rsidP="00EF2986">
            <w:pPr>
              <w:pStyle w:val="Footer"/>
              <w:tabs>
                <w:tab w:val="left" w:pos="720"/>
              </w:tabs>
              <w:rPr>
                <w:rFonts w:ascii="Arial" w:hAnsi="Arial" w:cs="Arial"/>
                <w:sz w:val="20"/>
                <w:szCs w:val="20"/>
              </w:rPr>
            </w:pPr>
            <w:proofErr w:type="spellStart"/>
            <w:r>
              <w:rPr>
                <w:rFonts w:ascii="Arial" w:hAnsi="Arial" w:cs="Arial"/>
                <w:sz w:val="20"/>
                <w:szCs w:val="20"/>
              </w:rPr>
              <w:t>Cllr.C</w:t>
            </w:r>
            <w:proofErr w:type="spellEnd"/>
            <w:r>
              <w:rPr>
                <w:rFonts w:ascii="Arial" w:hAnsi="Arial" w:cs="Arial"/>
                <w:sz w:val="20"/>
                <w:szCs w:val="20"/>
              </w:rPr>
              <w:t xml:space="preserve">. Ray </w:t>
            </w:r>
            <w:r w:rsidR="004F77C3">
              <w:rPr>
                <w:rFonts w:ascii="Arial" w:hAnsi="Arial" w:cs="Arial"/>
                <w:sz w:val="20"/>
                <w:szCs w:val="20"/>
              </w:rPr>
              <w:t xml:space="preserve"> 01789 296721</w:t>
            </w:r>
          </w:p>
        </w:tc>
      </w:tr>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t>Clerk:</w:t>
            </w:r>
          </w:p>
          <w:p w:rsidR="005B4959" w:rsidRPr="00C16A20" w:rsidRDefault="005B4959" w:rsidP="00CE4B16">
            <w:pPr>
              <w:rPr>
                <w:rFonts w:ascii="Arial" w:hAnsi="Arial" w:cs="Arial"/>
                <w:sz w:val="20"/>
                <w:szCs w:val="20"/>
              </w:rPr>
            </w:pPr>
          </w:p>
        </w:tc>
        <w:tc>
          <w:tcPr>
            <w:tcW w:w="5660" w:type="dxa"/>
          </w:tcPr>
          <w:p w:rsidR="005B4959" w:rsidRPr="00C16A20" w:rsidRDefault="005B4959" w:rsidP="00CE4B16">
            <w:pPr>
              <w:rPr>
                <w:rFonts w:ascii="Arial" w:hAnsi="Arial" w:cs="Arial"/>
                <w:sz w:val="20"/>
                <w:szCs w:val="20"/>
              </w:rPr>
            </w:pPr>
            <w:proofErr w:type="spellStart"/>
            <w:r w:rsidRPr="00C16A20">
              <w:rPr>
                <w:rFonts w:ascii="Arial" w:hAnsi="Arial" w:cs="Arial"/>
                <w:sz w:val="20"/>
                <w:szCs w:val="20"/>
              </w:rPr>
              <w:t>Mrs</w:t>
            </w:r>
            <w:proofErr w:type="spellEnd"/>
            <w:r w:rsidRPr="00C16A20">
              <w:rPr>
                <w:rFonts w:ascii="Arial" w:hAnsi="Arial" w:cs="Arial"/>
                <w:sz w:val="20"/>
                <w:szCs w:val="20"/>
              </w:rPr>
              <w:t xml:space="preserve"> E Butterworth 01789 268998</w:t>
            </w:r>
          </w:p>
          <w:p w:rsidR="005B4959" w:rsidRPr="00C16A20" w:rsidRDefault="005B4959" w:rsidP="00CE4B16">
            <w:pPr>
              <w:pStyle w:val="Footer"/>
              <w:tabs>
                <w:tab w:val="left" w:pos="720"/>
              </w:tabs>
              <w:rPr>
                <w:rFonts w:ascii="Arial" w:hAnsi="Arial" w:cs="Arial"/>
                <w:sz w:val="20"/>
                <w:szCs w:val="20"/>
              </w:rPr>
            </w:pPr>
            <w:r w:rsidRPr="00C16A20">
              <w:rPr>
                <w:rFonts w:ascii="Arial" w:hAnsi="Arial" w:cs="Arial"/>
                <w:sz w:val="20"/>
                <w:szCs w:val="20"/>
              </w:rPr>
              <w:t xml:space="preserve">e-mail </w:t>
            </w:r>
            <w:hyperlink r:id="rId13" w:history="1">
              <w:r w:rsidRPr="00C16A20">
                <w:rPr>
                  <w:rStyle w:val="Hyperlink"/>
                  <w:rFonts w:ascii="Arial" w:hAnsi="Arial" w:cs="Arial"/>
                  <w:sz w:val="20"/>
                  <w:szCs w:val="20"/>
                </w:rPr>
                <w:t>lizbutterworth1@btinternet.com</w:t>
              </w:r>
            </w:hyperlink>
          </w:p>
          <w:p w:rsidR="005B4959" w:rsidRPr="00C16A20" w:rsidRDefault="005B4959" w:rsidP="00CE4B16">
            <w:pPr>
              <w:pStyle w:val="Footer"/>
              <w:tabs>
                <w:tab w:val="left" w:pos="720"/>
              </w:tabs>
              <w:rPr>
                <w:rFonts w:ascii="Arial" w:hAnsi="Arial" w:cs="Arial"/>
                <w:sz w:val="20"/>
                <w:szCs w:val="20"/>
              </w:rPr>
            </w:pPr>
          </w:p>
        </w:tc>
      </w:tr>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t>Emergency Committee:</w:t>
            </w:r>
          </w:p>
        </w:tc>
        <w:tc>
          <w:tcPr>
            <w:tcW w:w="5660" w:type="dxa"/>
          </w:tcPr>
          <w:p w:rsidR="005B4959" w:rsidRPr="00C16A20" w:rsidRDefault="005B4959" w:rsidP="00CE4B16">
            <w:pPr>
              <w:rPr>
                <w:rFonts w:ascii="Arial" w:hAnsi="Arial" w:cs="Arial"/>
                <w:sz w:val="20"/>
                <w:szCs w:val="20"/>
              </w:rPr>
            </w:pPr>
            <w:r w:rsidRPr="00C16A20">
              <w:rPr>
                <w:rFonts w:ascii="Arial" w:hAnsi="Arial" w:cs="Arial"/>
                <w:sz w:val="20"/>
                <w:szCs w:val="20"/>
              </w:rPr>
              <w:t xml:space="preserve">All Parish </w:t>
            </w:r>
            <w:proofErr w:type="spellStart"/>
            <w:r w:rsidRPr="00C16A20">
              <w:rPr>
                <w:rFonts w:ascii="Arial" w:hAnsi="Arial" w:cs="Arial"/>
                <w:sz w:val="20"/>
                <w:szCs w:val="20"/>
              </w:rPr>
              <w:t>Councillors</w:t>
            </w:r>
            <w:proofErr w:type="spellEnd"/>
          </w:p>
          <w:p w:rsidR="005B4959" w:rsidRPr="00C16A20" w:rsidRDefault="005B4959" w:rsidP="00CE4B16">
            <w:pPr>
              <w:rPr>
                <w:rFonts w:ascii="Arial" w:hAnsi="Arial" w:cs="Arial"/>
                <w:sz w:val="20"/>
                <w:szCs w:val="20"/>
              </w:rPr>
            </w:pPr>
          </w:p>
        </w:tc>
      </w:tr>
      <w:tr w:rsidR="005B4959">
        <w:trPr>
          <w:cantSplit/>
        </w:trPr>
        <w:tc>
          <w:tcPr>
            <w:tcW w:w="4418" w:type="dxa"/>
          </w:tcPr>
          <w:p w:rsidR="005B4959" w:rsidRPr="00C16A20" w:rsidRDefault="005B4959" w:rsidP="00CE4B16">
            <w:pPr>
              <w:rPr>
                <w:rFonts w:ascii="Arial" w:hAnsi="Arial" w:cs="Arial"/>
                <w:sz w:val="20"/>
                <w:szCs w:val="20"/>
              </w:rPr>
            </w:pPr>
            <w:r w:rsidRPr="00C16A20">
              <w:rPr>
                <w:rFonts w:ascii="Arial" w:hAnsi="Arial" w:cs="Arial"/>
                <w:sz w:val="20"/>
                <w:szCs w:val="20"/>
              </w:rPr>
              <w:lastRenderedPageBreak/>
              <w:t xml:space="preserve">Other Parish </w:t>
            </w:r>
            <w:proofErr w:type="spellStart"/>
            <w:r w:rsidRPr="00C16A20">
              <w:rPr>
                <w:rFonts w:ascii="Arial" w:hAnsi="Arial" w:cs="Arial"/>
                <w:sz w:val="20"/>
                <w:szCs w:val="20"/>
              </w:rPr>
              <w:t>Councillors</w:t>
            </w:r>
            <w:proofErr w:type="spellEnd"/>
            <w:r w:rsidRPr="00C16A20">
              <w:rPr>
                <w:rFonts w:ascii="Arial" w:hAnsi="Arial" w:cs="Arial"/>
                <w:sz w:val="20"/>
                <w:szCs w:val="20"/>
              </w:rPr>
              <w:t>:</w:t>
            </w:r>
          </w:p>
          <w:p w:rsidR="005B4959" w:rsidRPr="00C16A20" w:rsidRDefault="005B4959" w:rsidP="00CE4B16">
            <w:pPr>
              <w:rPr>
                <w:rFonts w:ascii="Arial" w:hAnsi="Arial" w:cs="Arial"/>
                <w:sz w:val="20"/>
                <w:szCs w:val="20"/>
              </w:rPr>
            </w:pPr>
          </w:p>
          <w:p w:rsidR="005B4959" w:rsidRPr="00C16A20" w:rsidRDefault="005B4959" w:rsidP="00CE4B16">
            <w:pPr>
              <w:rPr>
                <w:rFonts w:ascii="Arial" w:hAnsi="Arial" w:cs="Arial"/>
                <w:sz w:val="20"/>
                <w:szCs w:val="20"/>
              </w:rPr>
            </w:pPr>
            <w:r w:rsidRPr="00C16A20">
              <w:rPr>
                <w:rFonts w:ascii="Arial" w:hAnsi="Arial" w:cs="Arial"/>
                <w:sz w:val="20"/>
                <w:szCs w:val="20"/>
              </w:rPr>
              <w:t>contact order in an emergency</w:t>
            </w:r>
          </w:p>
          <w:p w:rsidR="005B4959" w:rsidRPr="00C16A20" w:rsidRDefault="005B4959" w:rsidP="00CE4B16">
            <w:pPr>
              <w:rPr>
                <w:rFonts w:ascii="Arial" w:hAnsi="Arial" w:cs="Arial"/>
                <w:sz w:val="20"/>
                <w:szCs w:val="20"/>
              </w:rPr>
            </w:pPr>
          </w:p>
        </w:tc>
        <w:tc>
          <w:tcPr>
            <w:tcW w:w="5660" w:type="dxa"/>
          </w:tcPr>
          <w:p w:rsidR="00EF2986" w:rsidRDefault="00EF2986" w:rsidP="00CE4B16">
            <w:pPr>
              <w:rPr>
                <w:rFonts w:ascii="Arial" w:hAnsi="Arial" w:cs="Arial"/>
                <w:sz w:val="20"/>
                <w:szCs w:val="20"/>
              </w:rPr>
            </w:pPr>
          </w:p>
          <w:p w:rsidR="00205E8E" w:rsidRPr="00C16A20" w:rsidRDefault="00205E8E" w:rsidP="00205E8E">
            <w:pPr>
              <w:rPr>
                <w:rFonts w:ascii="Arial" w:hAnsi="Arial" w:cs="Arial"/>
                <w:sz w:val="20"/>
                <w:szCs w:val="20"/>
              </w:rPr>
            </w:pPr>
            <w:r w:rsidRPr="00C16A20">
              <w:rPr>
                <w:rFonts w:ascii="Arial" w:hAnsi="Arial" w:cs="Arial"/>
                <w:sz w:val="20"/>
                <w:szCs w:val="20"/>
              </w:rPr>
              <w:t xml:space="preserve">Cllr. </w:t>
            </w:r>
            <w:r>
              <w:rPr>
                <w:rFonts w:ascii="Arial" w:hAnsi="Arial" w:cs="Arial"/>
                <w:sz w:val="20"/>
                <w:szCs w:val="20"/>
              </w:rPr>
              <w:t>C Lowis</w:t>
            </w:r>
            <w:r w:rsidR="00B661FF">
              <w:rPr>
                <w:rFonts w:ascii="Arial" w:hAnsi="Arial" w:cs="Arial"/>
                <w:sz w:val="20"/>
                <w:szCs w:val="20"/>
              </w:rPr>
              <w:t xml:space="preserve"> 07825171895</w:t>
            </w:r>
          </w:p>
          <w:p w:rsidR="00205E8E" w:rsidRDefault="00205E8E" w:rsidP="00CE4B16">
            <w:pPr>
              <w:rPr>
                <w:rFonts w:ascii="Arial" w:hAnsi="Arial" w:cs="Arial"/>
                <w:sz w:val="20"/>
                <w:szCs w:val="20"/>
              </w:rPr>
            </w:pPr>
          </w:p>
          <w:p w:rsidR="005B4959" w:rsidRPr="00C16A20" w:rsidRDefault="005B4959" w:rsidP="00CE4B16">
            <w:pPr>
              <w:rPr>
                <w:rFonts w:ascii="Arial" w:hAnsi="Arial" w:cs="Arial"/>
                <w:sz w:val="20"/>
                <w:szCs w:val="20"/>
              </w:rPr>
            </w:pPr>
            <w:r w:rsidRPr="00C16A20">
              <w:rPr>
                <w:rFonts w:ascii="Arial" w:hAnsi="Arial" w:cs="Arial"/>
                <w:sz w:val="20"/>
                <w:szCs w:val="20"/>
              </w:rPr>
              <w:t xml:space="preserve">Cllr. K. McMillan </w:t>
            </w:r>
            <w:r w:rsidR="005250BE" w:rsidRPr="00C16A20">
              <w:rPr>
                <w:rFonts w:ascii="Arial" w:hAnsi="Arial" w:cs="Arial"/>
                <w:sz w:val="20"/>
                <w:szCs w:val="20"/>
              </w:rPr>
              <w:t>07976 325250</w:t>
            </w:r>
          </w:p>
          <w:p w:rsidR="005B4959" w:rsidRPr="00C16A20" w:rsidRDefault="005B4959" w:rsidP="00CE4B16">
            <w:pPr>
              <w:rPr>
                <w:rFonts w:ascii="Arial" w:hAnsi="Arial" w:cs="Arial"/>
                <w:sz w:val="20"/>
                <w:szCs w:val="20"/>
              </w:rPr>
            </w:pPr>
          </w:p>
          <w:p w:rsidR="00205E8E" w:rsidRPr="00C16A20" w:rsidRDefault="00205E8E" w:rsidP="00205E8E">
            <w:pPr>
              <w:rPr>
                <w:rFonts w:ascii="Arial" w:hAnsi="Arial" w:cs="Arial"/>
                <w:sz w:val="20"/>
                <w:szCs w:val="20"/>
              </w:rPr>
            </w:pPr>
            <w:r w:rsidRPr="00C16A20">
              <w:rPr>
                <w:rFonts w:ascii="Arial" w:hAnsi="Arial" w:cs="Arial"/>
                <w:sz w:val="20"/>
                <w:szCs w:val="20"/>
              </w:rPr>
              <w:t xml:space="preserve">Cllr </w:t>
            </w:r>
            <w:r>
              <w:rPr>
                <w:rFonts w:ascii="Arial" w:hAnsi="Arial" w:cs="Arial"/>
                <w:sz w:val="20"/>
                <w:szCs w:val="20"/>
              </w:rPr>
              <w:t xml:space="preserve"> K </w:t>
            </w:r>
            <w:proofErr w:type="spellStart"/>
            <w:r>
              <w:rPr>
                <w:rFonts w:ascii="Arial" w:hAnsi="Arial" w:cs="Arial"/>
                <w:sz w:val="20"/>
                <w:szCs w:val="20"/>
              </w:rPr>
              <w:t>Shilvock</w:t>
            </w:r>
            <w:proofErr w:type="spellEnd"/>
            <w:r>
              <w:rPr>
                <w:rFonts w:ascii="Arial" w:hAnsi="Arial" w:cs="Arial"/>
                <w:sz w:val="20"/>
                <w:szCs w:val="20"/>
              </w:rPr>
              <w:t xml:space="preserve"> 01789 294184</w:t>
            </w:r>
          </w:p>
          <w:p w:rsidR="00205E8E" w:rsidRDefault="00205E8E" w:rsidP="00CE4B16">
            <w:pPr>
              <w:rPr>
                <w:rFonts w:ascii="Arial" w:hAnsi="Arial" w:cs="Arial"/>
                <w:sz w:val="20"/>
                <w:szCs w:val="20"/>
              </w:rPr>
            </w:pPr>
          </w:p>
          <w:p w:rsidR="00B661FF" w:rsidRPr="00C16A20" w:rsidRDefault="005B4959" w:rsidP="00B661FF">
            <w:pPr>
              <w:rPr>
                <w:rFonts w:ascii="Arial" w:hAnsi="Arial" w:cs="Arial"/>
                <w:sz w:val="20"/>
                <w:szCs w:val="20"/>
              </w:rPr>
            </w:pPr>
            <w:r w:rsidRPr="00C16A20">
              <w:rPr>
                <w:rFonts w:ascii="Arial" w:hAnsi="Arial" w:cs="Arial"/>
                <w:sz w:val="20"/>
                <w:szCs w:val="20"/>
              </w:rPr>
              <w:t xml:space="preserve">Cllr. </w:t>
            </w:r>
            <w:r w:rsidR="00205E8E">
              <w:rPr>
                <w:rFonts w:ascii="Arial" w:hAnsi="Arial" w:cs="Arial"/>
                <w:sz w:val="20"/>
                <w:szCs w:val="20"/>
              </w:rPr>
              <w:t>L Stewart</w:t>
            </w:r>
            <w:r w:rsidR="00B661FF">
              <w:rPr>
                <w:rFonts w:ascii="Arial" w:hAnsi="Arial" w:cs="Arial"/>
                <w:sz w:val="20"/>
                <w:szCs w:val="20"/>
              </w:rPr>
              <w:t xml:space="preserve"> </w:t>
            </w:r>
            <w:r w:rsidR="00B661FF" w:rsidRPr="00C16A20">
              <w:rPr>
                <w:rFonts w:ascii="Arial" w:hAnsi="Arial" w:cs="Arial"/>
                <w:sz w:val="20"/>
                <w:szCs w:val="20"/>
              </w:rPr>
              <w:t xml:space="preserve">01789 </w:t>
            </w:r>
            <w:r w:rsidR="00B661FF">
              <w:rPr>
                <w:rFonts w:ascii="Arial" w:hAnsi="Arial" w:cs="Arial"/>
                <w:sz w:val="20"/>
                <w:szCs w:val="20"/>
              </w:rPr>
              <w:t>414091</w:t>
            </w:r>
          </w:p>
          <w:p w:rsidR="005B4959" w:rsidRPr="00C16A20" w:rsidRDefault="005B4959" w:rsidP="00CE4B16">
            <w:pPr>
              <w:rPr>
                <w:rFonts w:ascii="Arial" w:hAnsi="Arial" w:cs="Arial"/>
                <w:sz w:val="20"/>
                <w:szCs w:val="20"/>
              </w:rPr>
            </w:pPr>
          </w:p>
          <w:p w:rsidR="005B4959" w:rsidRPr="00C16A20" w:rsidRDefault="005B4959" w:rsidP="00CE4B16">
            <w:pPr>
              <w:rPr>
                <w:rFonts w:ascii="Arial" w:hAnsi="Arial" w:cs="Arial"/>
                <w:sz w:val="20"/>
                <w:szCs w:val="20"/>
              </w:rPr>
            </w:pPr>
          </w:p>
          <w:p w:rsidR="005B4959" w:rsidRPr="00C16A20" w:rsidRDefault="005B4959" w:rsidP="00CE4B16">
            <w:pPr>
              <w:rPr>
                <w:rFonts w:ascii="Arial" w:hAnsi="Arial" w:cs="Arial"/>
                <w:sz w:val="20"/>
                <w:szCs w:val="20"/>
              </w:rPr>
            </w:pPr>
          </w:p>
          <w:p w:rsidR="005B4959" w:rsidRPr="00C16A20" w:rsidRDefault="005B4959" w:rsidP="00205E8E">
            <w:pPr>
              <w:rPr>
                <w:rFonts w:ascii="Arial" w:hAnsi="Arial" w:cs="Arial"/>
                <w:sz w:val="20"/>
                <w:szCs w:val="20"/>
              </w:rPr>
            </w:pPr>
          </w:p>
        </w:tc>
      </w:tr>
    </w:tbl>
    <w:p w:rsidR="005B4959" w:rsidRDefault="005B4959" w:rsidP="005B4959"/>
    <w:p w:rsidR="005B4959" w:rsidRPr="00C16A20" w:rsidRDefault="005B4959" w:rsidP="005B4959">
      <w:pPr>
        <w:pStyle w:val="Heading3"/>
        <w:rPr>
          <w:rFonts w:ascii="Arial" w:hAnsi="Arial" w:cs="Arial"/>
        </w:rPr>
      </w:pPr>
      <w:bookmarkStart w:id="66" w:name="_Toc243211025"/>
      <w:r w:rsidRPr="00C16A20">
        <w:rPr>
          <w:rFonts w:ascii="Arial" w:hAnsi="Arial" w:cs="Arial"/>
        </w:rPr>
        <w:t xml:space="preserve">District and County </w:t>
      </w:r>
      <w:proofErr w:type="spellStart"/>
      <w:r w:rsidRPr="00C16A20">
        <w:rPr>
          <w:rFonts w:ascii="Arial" w:hAnsi="Arial" w:cs="Arial"/>
        </w:rPr>
        <w:t>Councillor</w:t>
      </w:r>
      <w:proofErr w:type="spellEnd"/>
      <w:r w:rsidRPr="00C16A20">
        <w:rPr>
          <w:rFonts w:ascii="Arial" w:hAnsi="Arial" w:cs="Arial"/>
        </w:rPr>
        <w:t xml:space="preserve"> Details</w:t>
      </w:r>
      <w:bookmarkEnd w:id="66"/>
    </w:p>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 xml:space="preserve">Local County </w:t>
            </w:r>
            <w:proofErr w:type="spellStart"/>
            <w:r w:rsidRPr="00420A00">
              <w:rPr>
                <w:rFonts w:ascii="Arial" w:hAnsi="Arial" w:cs="Arial"/>
                <w:sz w:val="20"/>
                <w:szCs w:val="20"/>
              </w:rPr>
              <w:t>Councillor</w:t>
            </w:r>
            <w:proofErr w:type="spellEnd"/>
            <w:r w:rsidRPr="00420A00">
              <w:rPr>
                <w:rFonts w:ascii="Arial" w:hAnsi="Arial" w:cs="Arial"/>
                <w:sz w:val="20"/>
                <w:szCs w:val="20"/>
              </w:rPr>
              <w:t>:</w:t>
            </w:r>
          </w:p>
          <w:p w:rsidR="005B4959" w:rsidRPr="00420A00" w:rsidRDefault="005B4959" w:rsidP="00CE4B16">
            <w:pPr>
              <w:rPr>
                <w:rFonts w:ascii="Arial" w:hAnsi="Arial" w:cs="Arial"/>
                <w:sz w:val="20"/>
                <w:szCs w:val="20"/>
              </w:rPr>
            </w:pPr>
          </w:p>
        </w:tc>
        <w:tc>
          <w:tcPr>
            <w:tcW w:w="5660" w:type="dxa"/>
          </w:tcPr>
          <w:p w:rsidR="005B4959" w:rsidRPr="00420A00" w:rsidRDefault="00FF60F9" w:rsidP="00CE4B16">
            <w:pPr>
              <w:pStyle w:val="Footer"/>
              <w:rPr>
                <w:rFonts w:ascii="Arial" w:hAnsi="Arial" w:cs="Arial"/>
                <w:sz w:val="20"/>
                <w:szCs w:val="20"/>
              </w:rPr>
            </w:pPr>
            <w:r>
              <w:rPr>
                <w:rFonts w:ascii="Arial" w:hAnsi="Arial" w:cs="Arial"/>
                <w:sz w:val="20"/>
                <w:szCs w:val="20"/>
              </w:rPr>
              <w:t>John Horner 01926 842068</w:t>
            </w:r>
          </w:p>
        </w:tc>
      </w:tr>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 xml:space="preserve">Local District </w:t>
            </w:r>
            <w:proofErr w:type="spellStart"/>
            <w:r w:rsidRPr="00420A00">
              <w:rPr>
                <w:rFonts w:ascii="Arial" w:hAnsi="Arial" w:cs="Arial"/>
                <w:sz w:val="20"/>
                <w:szCs w:val="20"/>
              </w:rPr>
              <w:t>Councillor</w:t>
            </w:r>
            <w:proofErr w:type="spellEnd"/>
            <w:r w:rsidRPr="00420A00">
              <w:rPr>
                <w:rFonts w:ascii="Arial" w:hAnsi="Arial" w:cs="Arial"/>
                <w:sz w:val="20"/>
                <w:szCs w:val="20"/>
              </w:rPr>
              <w:t>:</w:t>
            </w:r>
          </w:p>
          <w:p w:rsidR="005B4959" w:rsidRPr="00420A00" w:rsidRDefault="005B4959" w:rsidP="00CE4B16">
            <w:pPr>
              <w:rPr>
                <w:rFonts w:ascii="Arial" w:hAnsi="Arial" w:cs="Arial"/>
                <w:sz w:val="20"/>
                <w:szCs w:val="20"/>
              </w:rPr>
            </w:pPr>
          </w:p>
        </w:tc>
        <w:tc>
          <w:tcPr>
            <w:tcW w:w="5660" w:type="dxa"/>
          </w:tcPr>
          <w:p w:rsidR="00B661FF" w:rsidRPr="00420A00" w:rsidRDefault="00B661FF" w:rsidP="00B661FF">
            <w:pPr>
              <w:pStyle w:val="Footer"/>
              <w:rPr>
                <w:rFonts w:ascii="Arial" w:hAnsi="Arial" w:cs="Arial"/>
                <w:sz w:val="20"/>
                <w:szCs w:val="20"/>
              </w:rPr>
            </w:pPr>
            <w:r>
              <w:rPr>
                <w:rFonts w:ascii="Arial" w:hAnsi="Arial" w:cs="Arial"/>
                <w:sz w:val="20"/>
                <w:szCs w:val="20"/>
              </w:rPr>
              <w:t>Simon Lawton</w:t>
            </w:r>
            <w:r w:rsidRPr="00420A00">
              <w:rPr>
                <w:rFonts w:ascii="Arial" w:hAnsi="Arial" w:cs="Arial"/>
                <w:sz w:val="20"/>
                <w:szCs w:val="20"/>
              </w:rPr>
              <w:t xml:space="preserve"> </w:t>
            </w:r>
            <w:r>
              <w:rPr>
                <w:rFonts w:ascii="Arial" w:hAnsi="Arial" w:cs="Arial"/>
                <w:sz w:val="20"/>
                <w:szCs w:val="20"/>
              </w:rPr>
              <w:t>07831682051</w:t>
            </w:r>
          </w:p>
          <w:p w:rsidR="005B4959" w:rsidRPr="00420A00" w:rsidRDefault="005B4959" w:rsidP="00205E8E">
            <w:pPr>
              <w:pStyle w:val="Footer"/>
              <w:rPr>
                <w:rFonts w:ascii="Arial" w:hAnsi="Arial" w:cs="Arial"/>
                <w:sz w:val="20"/>
                <w:szCs w:val="20"/>
              </w:rPr>
            </w:pPr>
          </w:p>
        </w:tc>
      </w:tr>
    </w:tbl>
    <w:p w:rsidR="005B4959" w:rsidRDefault="005B4959" w:rsidP="005B4959"/>
    <w:p w:rsidR="005B4959" w:rsidRPr="00C16A20" w:rsidRDefault="005B4959" w:rsidP="005B4959">
      <w:pPr>
        <w:pStyle w:val="Heading3"/>
        <w:rPr>
          <w:rFonts w:ascii="Arial" w:hAnsi="Arial" w:cs="Arial"/>
        </w:rPr>
      </w:pPr>
      <w:bookmarkStart w:id="67" w:name="_Toc218932969"/>
      <w:bookmarkStart w:id="68" w:name="_Toc235954805"/>
      <w:bookmarkStart w:id="69" w:name="_Toc237943081"/>
      <w:bookmarkStart w:id="70" w:name="_Toc239062318"/>
      <w:bookmarkStart w:id="71" w:name="_Toc243211026"/>
      <w:r w:rsidRPr="00C16A20">
        <w:rPr>
          <w:rFonts w:ascii="Arial" w:hAnsi="Arial" w:cs="Arial"/>
        </w:rPr>
        <w:t>Parish Emergency Box and other Resources</w:t>
      </w:r>
      <w:bookmarkEnd w:id="67"/>
      <w:bookmarkEnd w:id="68"/>
      <w:bookmarkEnd w:id="69"/>
      <w:bookmarkEnd w:id="70"/>
      <w:bookmarkEnd w:id="71"/>
    </w:p>
    <w:p w:rsidR="005B4959" w:rsidRDefault="005B4959" w:rsidP="005B4959"/>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Location:</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Village Hall</w:t>
            </w:r>
          </w:p>
          <w:p w:rsidR="005B4959" w:rsidRPr="00420A00" w:rsidRDefault="005B4959" w:rsidP="00CE4B16">
            <w:pPr>
              <w:pStyle w:val="Footer"/>
              <w:rPr>
                <w:rFonts w:ascii="Arial" w:hAnsi="Arial" w:cs="Arial"/>
                <w:sz w:val="20"/>
                <w:szCs w:val="20"/>
              </w:rPr>
            </w:pPr>
          </w:p>
        </w:tc>
      </w:tr>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Contents</w:t>
            </w:r>
            <w:r w:rsidRPr="00420A00">
              <w:rPr>
                <w:rFonts w:ascii="Arial" w:hAnsi="Arial" w:cs="Arial"/>
                <w:b/>
                <w:bCs/>
                <w:sz w:val="20"/>
                <w:szCs w:val="20"/>
              </w:rPr>
              <w:t xml:space="preserve"> </w:t>
            </w: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Possible items include the following:</w:t>
            </w:r>
          </w:p>
          <w:p w:rsidR="005B4959" w:rsidRPr="00420A00" w:rsidRDefault="005B4959" w:rsidP="00CE4B16">
            <w:pPr>
              <w:rPr>
                <w:rFonts w:ascii="Arial" w:hAnsi="Arial" w:cs="Arial"/>
                <w:sz w:val="20"/>
                <w:szCs w:val="20"/>
              </w:rPr>
            </w:pPr>
          </w:p>
          <w:p w:rsidR="005B4959" w:rsidRPr="00420A00" w:rsidRDefault="005B4959" w:rsidP="00CE4B16">
            <w:pPr>
              <w:rPr>
                <w:rFonts w:ascii="Arial" w:hAnsi="Arial" w:cs="Arial"/>
                <w:sz w:val="20"/>
                <w:szCs w:val="20"/>
              </w:rPr>
            </w:pPr>
            <w:r w:rsidRPr="00420A00">
              <w:rPr>
                <w:rFonts w:ascii="Arial" w:hAnsi="Arial" w:cs="Arial"/>
                <w:sz w:val="20"/>
                <w:szCs w:val="20"/>
              </w:rPr>
              <w:t>Emergency Plan</w:t>
            </w:r>
          </w:p>
          <w:p w:rsidR="005B4959" w:rsidRPr="00420A00" w:rsidRDefault="005B4959" w:rsidP="00CE4B16">
            <w:pPr>
              <w:rPr>
                <w:rFonts w:ascii="Arial" w:hAnsi="Arial" w:cs="Arial"/>
                <w:sz w:val="20"/>
                <w:szCs w:val="20"/>
              </w:rPr>
            </w:pPr>
            <w:r w:rsidRPr="00420A00">
              <w:rPr>
                <w:rFonts w:ascii="Arial" w:hAnsi="Arial" w:cs="Arial"/>
                <w:sz w:val="20"/>
                <w:szCs w:val="20"/>
              </w:rPr>
              <w:t>Local street map</w:t>
            </w:r>
          </w:p>
          <w:p w:rsidR="005B4959" w:rsidRPr="00420A00" w:rsidRDefault="005B4959" w:rsidP="00CE4B16">
            <w:pPr>
              <w:rPr>
                <w:rFonts w:ascii="Arial" w:hAnsi="Arial" w:cs="Arial"/>
                <w:sz w:val="20"/>
                <w:szCs w:val="20"/>
              </w:rPr>
            </w:pPr>
            <w:r w:rsidRPr="00420A00">
              <w:rPr>
                <w:rFonts w:ascii="Arial" w:hAnsi="Arial" w:cs="Arial"/>
                <w:sz w:val="20"/>
                <w:szCs w:val="20"/>
              </w:rPr>
              <w:t>First aid kit</w:t>
            </w:r>
          </w:p>
          <w:p w:rsidR="005B4959" w:rsidRPr="00420A00" w:rsidRDefault="005B4959" w:rsidP="00CE4B16">
            <w:pPr>
              <w:rPr>
                <w:rFonts w:ascii="Arial" w:hAnsi="Arial" w:cs="Arial"/>
                <w:sz w:val="20"/>
                <w:szCs w:val="20"/>
              </w:rPr>
            </w:pPr>
          </w:p>
        </w:tc>
      </w:tr>
      <w:tr w:rsidR="005B4959">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Tabards, space blankets &amp; ID Badges: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4 Tabards &amp; ID badges, 50 space blankets</w:t>
            </w:r>
          </w:p>
          <w:p w:rsidR="005B4959" w:rsidRPr="00420A00" w:rsidRDefault="005B4959" w:rsidP="00CE4B16">
            <w:pPr>
              <w:rPr>
                <w:rFonts w:ascii="Arial" w:hAnsi="Arial" w:cs="Arial"/>
                <w:sz w:val="20"/>
                <w:szCs w:val="20"/>
              </w:rPr>
            </w:pPr>
          </w:p>
        </w:tc>
      </w:tr>
    </w:tbl>
    <w:p w:rsidR="005B4959" w:rsidRDefault="005B4959" w:rsidP="005B4959">
      <w:pPr>
        <w:pStyle w:val="BodyTextIndent3"/>
        <w:jc w:val="both"/>
        <w:rPr>
          <w:b/>
          <w:bCs/>
        </w:rPr>
      </w:pPr>
    </w:p>
    <w:p w:rsidR="005B4959" w:rsidRPr="00C16A20" w:rsidRDefault="005B4959" w:rsidP="005B4959">
      <w:pPr>
        <w:pStyle w:val="Heading3"/>
        <w:rPr>
          <w:rFonts w:ascii="Arial" w:hAnsi="Arial" w:cs="Arial"/>
        </w:rPr>
      </w:pPr>
      <w:bookmarkStart w:id="72" w:name="_Toc218932970"/>
      <w:bookmarkStart w:id="73" w:name="_Toc235954806"/>
      <w:bookmarkStart w:id="74" w:name="_Toc237943082"/>
      <w:bookmarkStart w:id="75" w:name="_Toc239062319"/>
      <w:bookmarkStart w:id="76" w:name="_Toc243211027"/>
      <w:r w:rsidRPr="00C16A20">
        <w:rPr>
          <w:rFonts w:ascii="Arial" w:hAnsi="Arial" w:cs="Arial"/>
        </w:rPr>
        <w:t>Emergency Services</w:t>
      </w:r>
      <w:bookmarkEnd w:id="72"/>
      <w:bookmarkEnd w:id="73"/>
      <w:bookmarkEnd w:id="74"/>
      <w:bookmarkEnd w:id="75"/>
      <w:bookmarkEnd w:id="76"/>
    </w:p>
    <w:p w:rsidR="005B4959" w:rsidRDefault="005B4959" w:rsidP="005B4959">
      <w:pPr>
        <w:pStyle w:val="BodyTextIndent3"/>
        <w:jc w:val="both"/>
        <w:rPr>
          <w:b/>
          <w:bCs/>
        </w:rPr>
      </w:pPr>
    </w:p>
    <w:p w:rsidR="005B4959" w:rsidRPr="00420A00" w:rsidRDefault="005B4959" w:rsidP="005B4959">
      <w:pPr>
        <w:rPr>
          <w:rFonts w:ascii="Arial" w:hAnsi="Arial" w:cs="Arial"/>
          <w:sz w:val="20"/>
          <w:szCs w:val="20"/>
        </w:rPr>
      </w:pPr>
      <w:r w:rsidRPr="00420A00">
        <w:rPr>
          <w:rFonts w:ascii="Arial" w:hAnsi="Arial" w:cs="Arial"/>
          <w:sz w:val="20"/>
          <w:szCs w:val="20"/>
        </w:rPr>
        <w:t>To report an emergency dial 999 *</w:t>
      </w:r>
    </w:p>
    <w:p w:rsidR="005B4959" w:rsidRPr="00420A00"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Warwickshire Police Headquarters: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01926 415000</w:t>
            </w: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Warwickshire Fire and Rescue Service Headquarters: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01926 423231</w:t>
            </w: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West Midlands Ambulance Service Warwick Locality Headquarters:</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01926 881331</w:t>
            </w: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Warwickshire/</w:t>
            </w:r>
            <w:proofErr w:type="spellStart"/>
            <w:r w:rsidRPr="00420A00">
              <w:rPr>
                <w:rFonts w:ascii="Arial" w:hAnsi="Arial" w:cs="Arial"/>
                <w:sz w:val="20"/>
                <w:szCs w:val="20"/>
              </w:rPr>
              <w:t>Northamptonshire</w:t>
            </w:r>
            <w:proofErr w:type="spellEnd"/>
            <w:r w:rsidRPr="00420A00">
              <w:rPr>
                <w:rFonts w:ascii="Arial" w:hAnsi="Arial" w:cs="Arial"/>
                <w:sz w:val="20"/>
                <w:szCs w:val="20"/>
              </w:rPr>
              <w:t xml:space="preserve"> Air Ambulance</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rPr>
                <w:rFonts w:ascii="Arial" w:hAnsi="Arial" w:cs="Arial"/>
                <w:sz w:val="20"/>
                <w:szCs w:val="20"/>
              </w:rPr>
            </w:pPr>
            <w:r w:rsidRPr="00420A00">
              <w:rPr>
                <w:rFonts w:ascii="Arial" w:hAnsi="Arial" w:cs="Arial"/>
                <w:sz w:val="20"/>
                <w:szCs w:val="20"/>
              </w:rPr>
              <w:t>024 7663 9043</w:t>
            </w:r>
          </w:p>
          <w:p w:rsidR="005B4959" w:rsidRPr="00420A00" w:rsidRDefault="005B4959" w:rsidP="00CE4B16">
            <w:pPr>
              <w:rPr>
                <w:rFonts w:ascii="Arial" w:hAnsi="Arial" w:cs="Arial"/>
                <w:sz w:val="20"/>
                <w:szCs w:val="20"/>
              </w:rPr>
            </w:pPr>
          </w:p>
          <w:p w:rsidR="005B4959" w:rsidRPr="00420A00" w:rsidRDefault="005B4959" w:rsidP="00CE4B16">
            <w:pPr>
              <w:rPr>
                <w:rFonts w:ascii="Arial" w:hAnsi="Arial" w:cs="Arial"/>
                <w:sz w:val="20"/>
                <w:szCs w:val="20"/>
              </w:rPr>
            </w:pPr>
            <w:r w:rsidRPr="00420A00">
              <w:rPr>
                <w:rFonts w:ascii="Arial" w:hAnsi="Arial" w:cs="Arial"/>
                <w:sz w:val="20"/>
                <w:szCs w:val="20"/>
              </w:rPr>
              <w:t>Air Traffic Control 024 7676 2220</w:t>
            </w:r>
          </w:p>
          <w:p w:rsidR="005B4959" w:rsidRPr="00420A00" w:rsidRDefault="005B4959" w:rsidP="00CE4B16">
            <w:pPr>
              <w:rPr>
                <w:rFonts w:ascii="Arial" w:hAnsi="Arial" w:cs="Arial"/>
                <w:sz w:val="20"/>
                <w:szCs w:val="20"/>
              </w:rPr>
            </w:pPr>
          </w:p>
        </w:tc>
      </w:tr>
      <w:tr w:rsidR="005B4959" w:rsidRPr="00420A00">
        <w:trPr>
          <w:cantSplit/>
        </w:trPr>
        <w:tc>
          <w:tcPr>
            <w:tcW w:w="4418" w:type="dxa"/>
          </w:tcPr>
          <w:p w:rsidR="005B4959" w:rsidRPr="00420A00" w:rsidRDefault="005B4959" w:rsidP="00CE4B16">
            <w:pPr>
              <w:rPr>
                <w:rFonts w:ascii="Arial" w:hAnsi="Arial" w:cs="Arial"/>
                <w:sz w:val="20"/>
                <w:szCs w:val="20"/>
              </w:rPr>
            </w:pPr>
            <w:r w:rsidRPr="00420A00">
              <w:rPr>
                <w:rFonts w:ascii="Arial" w:hAnsi="Arial" w:cs="Arial"/>
                <w:sz w:val="20"/>
                <w:szCs w:val="20"/>
              </w:rPr>
              <w:t>Nearest Police Station or House:</w:t>
            </w:r>
          </w:p>
          <w:p w:rsidR="005B4959" w:rsidRPr="00420A00" w:rsidRDefault="005B4959" w:rsidP="00CE4B16">
            <w:pPr>
              <w:rPr>
                <w:rFonts w:ascii="Arial" w:hAnsi="Arial" w:cs="Arial"/>
                <w:sz w:val="20"/>
                <w:szCs w:val="20"/>
              </w:rPr>
            </w:pPr>
          </w:p>
        </w:tc>
        <w:tc>
          <w:tcPr>
            <w:tcW w:w="5660" w:type="dxa"/>
          </w:tcPr>
          <w:p w:rsidR="005B4959" w:rsidRPr="00420A00" w:rsidRDefault="005B4959" w:rsidP="00CE4B16">
            <w:pPr>
              <w:tabs>
                <w:tab w:val="left" w:pos="720"/>
              </w:tabs>
              <w:rPr>
                <w:rFonts w:ascii="Arial" w:hAnsi="Arial" w:cs="Arial"/>
                <w:sz w:val="20"/>
                <w:szCs w:val="20"/>
              </w:rPr>
            </w:pPr>
            <w:r w:rsidRPr="00420A00">
              <w:rPr>
                <w:rFonts w:ascii="Arial" w:hAnsi="Arial" w:cs="Arial"/>
                <w:sz w:val="20"/>
                <w:szCs w:val="20"/>
              </w:rPr>
              <w:t>Stratford on Avon</w:t>
            </w:r>
          </w:p>
        </w:tc>
      </w:tr>
      <w:tr w:rsidR="005B4959">
        <w:trPr>
          <w:cantSplit/>
        </w:trPr>
        <w:tc>
          <w:tcPr>
            <w:tcW w:w="4418" w:type="dxa"/>
          </w:tcPr>
          <w:p w:rsidR="005B4959" w:rsidRDefault="005B4959" w:rsidP="00CE4B16">
            <w:r>
              <w:t>Nearest Fire Station:</w:t>
            </w:r>
          </w:p>
          <w:p w:rsidR="005B4959" w:rsidRDefault="005B4959" w:rsidP="00CE4B16"/>
        </w:tc>
        <w:tc>
          <w:tcPr>
            <w:tcW w:w="5660" w:type="dxa"/>
          </w:tcPr>
          <w:p w:rsidR="005B4959" w:rsidRDefault="005B4959" w:rsidP="00CE4B16">
            <w:pPr>
              <w:tabs>
                <w:tab w:val="left" w:pos="720"/>
              </w:tabs>
            </w:pPr>
            <w:r>
              <w:t>Stratford-on-Avon</w:t>
            </w:r>
          </w:p>
        </w:tc>
      </w:tr>
      <w:tr w:rsidR="005B4959">
        <w:trPr>
          <w:cantSplit/>
        </w:trPr>
        <w:tc>
          <w:tcPr>
            <w:tcW w:w="4418" w:type="dxa"/>
          </w:tcPr>
          <w:p w:rsidR="005B4959" w:rsidRDefault="005B4959" w:rsidP="00CE4B16">
            <w:r>
              <w:lastRenderedPageBreak/>
              <w:t xml:space="preserve">Nearest Ambulance Station:  </w:t>
            </w:r>
          </w:p>
          <w:p w:rsidR="005B4959" w:rsidRDefault="005B4959" w:rsidP="00CE4B16"/>
        </w:tc>
        <w:tc>
          <w:tcPr>
            <w:tcW w:w="5660" w:type="dxa"/>
          </w:tcPr>
          <w:p w:rsidR="005B4959" w:rsidRDefault="005B4959" w:rsidP="00CE4B16">
            <w:pPr>
              <w:tabs>
                <w:tab w:val="left" w:pos="720"/>
              </w:tabs>
            </w:pPr>
            <w:r>
              <w:t>Stratford-on-Avon</w:t>
            </w:r>
          </w:p>
        </w:tc>
      </w:tr>
      <w:tr w:rsidR="005B4959">
        <w:trPr>
          <w:cantSplit/>
        </w:trPr>
        <w:tc>
          <w:tcPr>
            <w:tcW w:w="4418" w:type="dxa"/>
          </w:tcPr>
          <w:p w:rsidR="005B4959" w:rsidRPr="009C21F0" w:rsidRDefault="005B4959" w:rsidP="00CE4B16">
            <w:pPr>
              <w:pStyle w:val="TOC1"/>
              <w:tabs>
                <w:tab w:val="clear" w:pos="8511"/>
                <w:tab w:val="left" w:pos="720"/>
              </w:tabs>
              <w:spacing w:after="0"/>
              <w:rPr>
                <w:b w:val="0"/>
                <w:bCs w:val="0"/>
                <w:sz w:val="20"/>
                <w:szCs w:val="20"/>
              </w:rPr>
            </w:pPr>
            <w:r w:rsidRPr="009C21F0">
              <w:rPr>
                <w:b w:val="0"/>
                <w:bCs w:val="0"/>
                <w:sz w:val="20"/>
                <w:szCs w:val="20"/>
              </w:rPr>
              <w:t>Emergency Services staff living within area:</w:t>
            </w:r>
          </w:p>
          <w:p w:rsidR="005B4959" w:rsidRPr="009C21F0" w:rsidRDefault="005B4959" w:rsidP="00CE4B16">
            <w:pPr>
              <w:rPr>
                <w:rFonts w:ascii="Arial" w:hAnsi="Arial" w:cs="Arial"/>
                <w:sz w:val="20"/>
                <w:szCs w:val="20"/>
              </w:rPr>
            </w:pPr>
          </w:p>
        </w:tc>
        <w:tc>
          <w:tcPr>
            <w:tcW w:w="5660" w:type="dxa"/>
          </w:tcPr>
          <w:p w:rsidR="005B4959" w:rsidRPr="009C21F0" w:rsidRDefault="005B4959" w:rsidP="00CE4B16">
            <w:pPr>
              <w:tabs>
                <w:tab w:val="left" w:pos="720"/>
              </w:tabs>
              <w:rPr>
                <w:rFonts w:ascii="Arial" w:hAnsi="Arial" w:cs="Arial"/>
                <w:sz w:val="20"/>
                <w:szCs w:val="20"/>
              </w:rPr>
            </w:pPr>
          </w:p>
          <w:p w:rsidR="005B4959" w:rsidRPr="009C21F0" w:rsidRDefault="005B4959" w:rsidP="00CE4B16">
            <w:pPr>
              <w:tabs>
                <w:tab w:val="left" w:pos="720"/>
              </w:tabs>
              <w:rPr>
                <w:rFonts w:ascii="Arial" w:hAnsi="Arial" w:cs="Arial"/>
                <w:sz w:val="20"/>
                <w:szCs w:val="20"/>
              </w:rPr>
            </w:pPr>
          </w:p>
        </w:tc>
      </w:tr>
      <w:tr w:rsidR="005B4959">
        <w:trPr>
          <w:cantSplit/>
        </w:trPr>
        <w:tc>
          <w:tcPr>
            <w:tcW w:w="4418" w:type="dxa"/>
          </w:tcPr>
          <w:p w:rsidR="005B4959" w:rsidRPr="009C21F0" w:rsidRDefault="005B4959" w:rsidP="00CE4B16">
            <w:pPr>
              <w:pStyle w:val="TOC1"/>
              <w:tabs>
                <w:tab w:val="clear" w:pos="8511"/>
                <w:tab w:val="left" w:pos="720"/>
              </w:tabs>
              <w:spacing w:after="0"/>
              <w:rPr>
                <w:b w:val="0"/>
                <w:bCs w:val="0"/>
                <w:sz w:val="20"/>
                <w:szCs w:val="20"/>
              </w:rPr>
            </w:pPr>
            <w:r w:rsidRPr="009C21F0">
              <w:rPr>
                <w:b w:val="0"/>
                <w:bCs w:val="0"/>
                <w:sz w:val="20"/>
                <w:szCs w:val="20"/>
              </w:rPr>
              <w:t>Possible Air Ambulance landing sites:</w:t>
            </w:r>
          </w:p>
          <w:p w:rsidR="005B4959" w:rsidRPr="009C21F0" w:rsidRDefault="005B4959" w:rsidP="00CE4B16">
            <w:pPr>
              <w:rPr>
                <w:rFonts w:ascii="Arial" w:hAnsi="Arial" w:cs="Arial"/>
                <w:sz w:val="20"/>
                <w:szCs w:val="20"/>
              </w:rPr>
            </w:pPr>
          </w:p>
          <w:p w:rsidR="005B4959" w:rsidRPr="009C21F0" w:rsidRDefault="005B4959" w:rsidP="00CE4B16">
            <w:pPr>
              <w:rPr>
                <w:rFonts w:ascii="Arial" w:hAnsi="Arial" w:cs="Arial"/>
                <w:sz w:val="20"/>
                <w:szCs w:val="20"/>
              </w:rPr>
            </w:pPr>
            <w:r w:rsidRPr="009C21F0">
              <w:rPr>
                <w:rFonts w:ascii="Arial" w:hAnsi="Arial" w:cs="Arial"/>
                <w:sz w:val="20"/>
                <w:szCs w:val="20"/>
              </w:rPr>
              <w:t>NB whilst the pre-identification of potential landing sites for the Air Ambulance is useful, circumstances on the day may mean an alternative site is selected</w:t>
            </w:r>
          </w:p>
          <w:p w:rsidR="005B4959" w:rsidRPr="009C21F0" w:rsidRDefault="005B4959" w:rsidP="00CE4B16">
            <w:pPr>
              <w:rPr>
                <w:rFonts w:ascii="Arial" w:hAnsi="Arial" w:cs="Arial"/>
                <w:sz w:val="20"/>
                <w:szCs w:val="20"/>
              </w:rPr>
            </w:pPr>
          </w:p>
        </w:tc>
        <w:tc>
          <w:tcPr>
            <w:tcW w:w="5660" w:type="dxa"/>
          </w:tcPr>
          <w:p w:rsidR="005B4959" w:rsidRPr="009C21F0" w:rsidRDefault="005B4959" w:rsidP="00CE4B16">
            <w:pPr>
              <w:rPr>
                <w:rFonts w:ascii="Arial" w:hAnsi="Arial" w:cs="Arial"/>
                <w:sz w:val="20"/>
                <w:szCs w:val="20"/>
              </w:rPr>
            </w:pPr>
            <w:r w:rsidRPr="009C21F0">
              <w:rPr>
                <w:rFonts w:ascii="Arial" w:hAnsi="Arial" w:cs="Arial"/>
                <w:sz w:val="20"/>
                <w:szCs w:val="20"/>
              </w:rPr>
              <w:t>See map below</w:t>
            </w:r>
          </w:p>
        </w:tc>
      </w:tr>
    </w:tbl>
    <w:p w:rsidR="005B4959" w:rsidRDefault="005B4959" w:rsidP="005B4959"/>
    <w:p w:rsidR="005B4959" w:rsidRDefault="005B4959" w:rsidP="005B4959"/>
    <w:p w:rsidR="005B4959" w:rsidRDefault="005B4959" w:rsidP="005B4959">
      <w:pPr>
        <w:jc w:val="center"/>
      </w:pPr>
      <w:r>
        <w:br w:type="page"/>
      </w:r>
      <w:r>
        <w:object w:dxaOrig="9194" w:dyaOrig="1213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75pt;height:606.75pt" o:ole="">
            <v:imagedata r:id="rId14" o:title=""/>
          </v:shape>
          <o:OLEObject Type="Embed" ProgID="PhotoDeluxe.Image.2" ShapeID="_x0000_i1025" DrawAspect="Content" ObjectID="_1534331003" r:id="rId15"/>
        </w:object>
      </w:r>
    </w:p>
    <w:p w:rsidR="005B4959" w:rsidRDefault="005B4959" w:rsidP="005B4959"/>
    <w:p w:rsidR="005B4959" w:rsidRDefault="005B4959" w:rsidP="005B4959">
      <w:r>
        <w:br w:type="page"/>
      </w:r>
    </w:p>
    <w:tbl>
      <w:tblPr>
        <w:tblW w:w="0" w:type="auto"/>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lastRenderedPageBreak/>
              <w:br w:type="page"/>
            </w:r>
            <w:bookmarkStart w:id="77" w:name="_Toc218932971"/>
            <w:bookmarkStart w:id="78" w:name="_Toc235954807"/>
            <w:bookmarkStart w:id="79" w:name="_Toc237943083"/>
            <w:bookmarkStart w:id="80" w:name="_Toc239062320"/>
            <w:bookmarkStart w:id="81" w:name="_Toc243211028"/>
            <w:r w:rsidRPr="004B38D1">
              <w:rPr>
                <w:rFonts w:ascii="Arial" w:hAnsi="Arial" w:cs="Arial"/>
              </w:rPr>
              <w:t>Premises for Emergency Use and Key Holders</w:t>
            </w:r>
            <w:bookmarkEnd w:id="77"/>
            <w:bookmarkEnd w:id="78"/>
            <w:bookmarkEnd w:id="79"/>
            <w:bookmarkEnd w:id="80"/>
            <w:bookmarkEnd w:id="81"/>
          </w:p>
        </w:tc>
      </w:tr>
    </w:tbl>
    <w:p w:rsidR="005B4959" w:rsidRDefault="005B4959" w:rsidP="005B4959"/>
    <w:p w:rsidR="005B4959" w:rsidRDefault="005B4959" w:rsidP="005B4959">
      <w:bookmarkStart w:id="82" w:name="_Toc427643000"/>
      <w:bookmarkStart w:id="83" w:name="_Toc427643763"/>
      <w:bookmarkStart w:id="84" w:name="_Toc428088539"/>
      <w:bookmarkStart w:id="85" w:name="_Toc428088621"/>
      <w:bookmarkStart w:id="86" w:name="_Toc430138420"/>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trPr>
          <w:cantSplit/>
        </w:trPr>
        <w:tc>
          <w:tcPr>
            <w:tcW w:w="4418" w:type="dxa"/>
          </w:tcPr>
          <w:bookmarkEnd w:id="82"/>
          <w:bookmarkEnd w:id="83"/>
          <w:bookmarkEnd w:id="84"/>
          <w:bookmarkEnd w:id="85"/>
          <w:bookmarkEnd w:id="86"/>
          <w:p w:rsidR="005B4959" w:rsidRPr="00443457" w:rsidRDefault="005B4959" w:rsidP="00CE4B16">
            <w:pPr>
              <w:rPr>
                <w:rFonts w:ascii="Arial" w:hAnsi="Arial" w:cs="Arial"/>
                <w:b/>
                <w:bCs/>
                <w:sz w:val="20"/>
                <w:szCs w:val="20"/>
              </w:rPr>
            </w:pPr>
            <w:r w:rsidRPr="00443457">
              <w:rPr>
                <w:rFonts w:ascii="Arial" w:hAnsi="Arial" w:cs="Arial"/>
                <w:b/>
                <w:bCs/>
                <w:sz w:val="20"/>
                <w:szCs w:val="20"/>
              </w:rPr>
              <w:t>Premises</w:t>
            </w:r>
          </w:p>
          <w:p w:rsidR="005B4959" w:rsidRPr="00443457" w:rsidRDefault="005B4959" w:rsidP="00CE4B16">
            <w:pPr>
              <w:pStyle w:val="Style1"/>
              <w:rPr>
                <w:bCs w:val="0"/>
                <w:caps w:val="0"/>
                <w:sz w:val="20"/>
                <w:szCs w:val="20"/>
              </w:rPr>
            </w:pPr>
          </w:p>
        </w:tc>
        <w:tc>
          <w:tcPr>
            <w:tcW w:w="5660" w:type="dxa"/>
          </w:tcPr>
          <w:p w:rsidR="005B4959" w:rsidRPr="00443457" w:rsidRDefault="005B4959" w:rsidP="00CE4B16">
            <w:pPr>
              <w:rPr>
                <w:rFonts w:ascii="Arial" w:hAnsi="Arial" w:cs="Arial"/>
                <w:b/>
                <w:bCs/>
                <w:sz w:val="20"/>
                <w:szCs w:val="20"/>
              </w:rPr>
            </w:pPr>
            <w:r w:rsidRPr="00443457">
              <w:rPr>
                <w:rFonts w:ascii="Arial" w:hAnsi="Arial" w:cs="Arial"/>
                <w:b/>
                <w:bCs/>
                <w:sz w:val="20"/>
                <w:szCs w:val="20"/>
              </w:rPr>
              <w:t>Details</w:t>
            </w: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Village Hall &amp; Youth Centre</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Key holders:</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Lesley Deacon 01789 296081</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Joan Gibbons 01789 204924</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Liz Butterworth 01789 268998</w:t>
            </w:r>
          </w:p>
          <w:p w:rsidR="005B4959" w:rsidRPr="00443457" w:rsidRDefault="005B4959" w:rsidP="00CE4B16">
            <w:pP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proofErr w:type="spellStart"/>
            <w:r w:rsidRPr="00443457">
              <w:rPr>
                <w:rFonts w:ascii="Arial" w:hAnsi="Arial" w:cs="Arial"/>
                <w:sz w:val="20"/>
                <w:szCs w:val="20"/>
              </w:rPr>
              <w:t>Wilmcote</w:t>
            </w:r>
            <w:proofErr w:type="spellEnd"/>
            <w:r w:rsidRPr="00443457">
              <w:rPr>
                <w:rFonts w:ascii="Arial" w:hAnsi="Arial" w:cs="Arial"/>
                <w:sz w:val="20"/>
                <w:szCs w:val="20"/>
              </w:rPr>
              <w:t xml:space="preserve"> Club Aston </w:t>
            </w:r>
            <w:proofErr w:type="spellStart"/>
            <w:r w:rsidRPr="00443457">
              <w:rPr>
                <w:rFonts w:ascii="Arial" w:hAnsi="Arial" w:cs="Arial"/>
                <w:sz w:val="20"/>
                <w:szCs w:val="20"/>
              </w:rPr>
              <w:t>Cantlow</w:t>
            </w:r>
            <w:proofErr w:type="spellEnd"/>
            <w:r w:rsidRPr="00443457">
              <w:rPr>
                <w:rFonts w:ascii="Arial" w:hAnsi="Arial" w:cs="Arial"/>
                <w:sz w:val="20"/>
                <w:szCs w:val="20"/>
              </w:rPr>
              <w:t xml:space="preserve"> Road</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 xml:space="preserve">Andrew </w:t>
            </w:r>
            <w:proofErr w:type="spellStart"/>
            <w:r w:rsidRPr="00443457">
              <w:rPr>
                <w:rFonts w:ascii="Arial" w:hAnsi="Arial" w:cs="Arial"/>
                <w:sz w:val="20"/>
                <w:szCs w:val="20"/>
              </w:rPr>
              <w:t>Carvell</w:t>
            </w:r>
            <w:proofErr w:type="spellEnd"/>
            <w:r w:rsidRPr="00443457">
              <w:rPr>
                <w:rFonts w:ascii="Arial" w:hAnsi="Arial" w:cs="Arial"/>
                <w:sz w:val="20"/>
                <w:szCs w:val="20"/>
              </w:rPr>
              <w:t xml:space="preserve"> – 07734649307</w:t>
            </w:r>
          </w:p>
          <w:p w:rsidR="005B4959" w:rsidRPr="00443457" w:rsidRDefault="005B4959" w:rsidP="00CE4B16">
            <w:pP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proofErr w:type="spellStart"/>
            <w:r w:rsidRPr="00443457">
              <w:rPr>
                <w:rFonts w:ascii="Arial" w:hAnsi="Arial" w:cs="Arial"/>
                <w:sz w:val="20"/>
                <w:szCs w:val="20"/>
              </w:rPr>
              <w:t>Wilmcote</w:t>
            </w:r>
            <w:proofErr w:type="spellEnd"/>
            <w:r w:rsidRPr="00443457">
              <w:rPr>
                <w:rFonts w:ascii="Arial" w:hAnsi="Arial" w:cs="Arial"/>
                <w:sz w:val="20"/>
                <w:szCs w:val="20"/>
              </w:rPr>
              <w:t xml:space="preserve"> C of E Primary, Church Road</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F802DF" w:rsidP="00CE4B16">
            <w:pPr>
              <w:rPr>
                <w:rFonts w:ascii="Arial" w:hAnsi="Arial" w:cs="Arial"/>
                <w:sz w:val="20"/>
                <w:szCs w:val="20"/>
              </w:rPr>
            </w:pPr>
            <w:r>
              <w:rPr>
                <w:rFonts w:ascii="Arial" w:hAnsi="Arial" w:cs="Arial"/>
                <w:sz w:val="20"/>
                <w:szCs w:val="20"/>
              </w:rPr>
              <w:t>Mr.</w:t>
            </w:r>
            <w:r w:rsidR="005B4959" w:rsidRPr="00443457">
              <w:rPr>
                <w:rFonts w:ascii="Arial" w:hAnsi="Arial" w:cs="Arial"/>
                <w:sz w:val="20"/>
                <w:szCs w:val="20"/>
              </w:rPr>
              <w:t xml:space="preserve"> P Ballinger 01789 731631</w:t>
            </w:r>
          </w:p>
          <w:p w:rsidR="005B4959" w:rsidRPr="00443457" w:rsidRDefault="005B4959" w:rsidP="00CE4B16">
            <w:pPr>
              <w:rPr>
                <w:rFonts w:ascii="Arial" w:hAnsi="Arial" w:cs="Arial"/>
                <w:sz w:val="20"/>
                <w:szCs w:val="20"/>
              </w:rPr>
            </w:pPr>
          </w:p>
          <w:p w:rsidR="005B4959" w:rsidRPr="00443457" w:rsidRDefault="005B4959" w:rsidP="00CE4B16">
            <w:pPr>
              <w:rPr>
                <w:rFonts w:ascii="Arial" w:hAnsi="Arial" w:cs="Arial"/>
                <w:sz w:val="20"/>
                <w:szCs w:val="20"/>
              </w:rPr>
            </w:pPr>
            <w:r w:rsidRPr="00443457">
              <w:rPr>
                <w:rFonts w:ascii="Arial" w:hAnsi="Arial" w:cs="Arial"/>
                <w:sz w:val="20"/>
                <w:szCs w:val="20"/>
              </w:rPr>
              <w:t xml:space="preserve">Mrs. E. </w:t>
            </w:r>
            <w:proofErr w:type="spellStart"/>
            <w:r w:rsidRPr="00443457">
              <w:rPr>
                <w:rFonts w:ascii="Arial" w:hAnsi="Arial" w:cs="Arial"/>
                <w:sz w:val="20"/>
                <w:szCs w:val="20"/>
              </w:rPr>
              <w:t>Banyard</w:t>
            </w:r>
            <w:proofErr w:type="spellEnd"/>
            <w:r w:rsidRPr="00443457">
              <w:rPr>
                <w:rFonts w:ascii="Arial" w:hAnsi="Arial" w:cs="Arial"/>
                <w:sz w:val="20"/>
                <w:szCs w:val="20"/>
              </w:rPr>
              <w:t xml:space="preserve"> 01789 204395</w:t>
            </w:r>
          </w:p>
          <w:p w:rsidR="005B4959" w:rsidRPr="00443457" w:rsidRDefault="005B4959" w:rsidP="00CE4B16">
            <w:pP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Masons Arms</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01789 297416</w:t>
            </w:r>
          </w:p>
        </w:tc>
      </w:tr>
      <w:tr w:rsidR="005B4959" w:rsidRPr="00D564BB">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Mary Arden Inn</w:t>
            </w:r>
          </w:p>
          <w:p w:rsidR="005B4959" w:rsidRPr="00443457" w:rsidRDefault="005B4959" w:rsidP="00CE4B16">
            <w:pPr>
              <w:rPr>
                <w:rFonts w:ascii="Arial" w:hAnsi="Arial" w:cs="Arial"/>
                <w:sz w:val="20"/>
                <w:szCs w:val="20"/>
              </w:rPr>
            </w:pPr>
          </w:p>
        </w:tc>
        <w:tc>
          <w:tcPr>
            <w:tcW w:w="5660" w:type="dxa"/>
            <w:tcBorders>
              <w:top w:val="single" w:sz="6" w:space="0" w:color="C0C0C0"/>
              <w:left w:val="single" w:sz="6" w:space="0" w:color="C0C0C0"/>
              <w:bottom w:val="single" w:sz="6" w:space="0" w:color="C0C0C0"/>
              <w:right w:val="single" w:sz="6" w:space="0" w:color="C0C0C0"/>
            </w:tcBorders>
          </w:tcPr>
          <w:p w:rsidR="005B4959" w:rsidRPr="00443457" w:rsidRDefault="005B4959" w:rsidP="00CE4B16">
            <w:pPr>
              <w:rPr>
                <w:rFonts w:ascii="Arial" w:hAnsi="Arial" w:cs="Arial"/>
                <w:sz w:val="20"/>
                <w:szCs w:val="20"/>
              </w:rPr>
            </w:pPr>
            <w:r w:rsidRPr="00443457">
              <w:rPr>
                <w:rFonts w:ascii="Arial" w:hAnsi="Arial" w:cs="Arial"/>
                <w:sz w:val="20"/>
                <w:szCs w:val="20"/>
              </w:rPr>
              <w:t>01789 267030</w:t>
            </w:r>
          </w:p>
        </w:tc>
      </w:tr>
    </w:tbl>
    <w:p w:rsidR="005B4959" w:rsidRDefault="005B4959" w:rsidP="005B4959"/>
    <w:p w:rsidR="00AB1A43" w:rsidRDefault="00AB1A43" w:rsidP="005B4959"/>
    <w:p w:rsidR="00AB1A43" w:rsidRDefault="00AB1A43" w:rsidP="005B4959"/>
    <w:p w:rsidR="005B4959" w:rsidRPr="00443457" w:rsidRDefault="005B4959" w:rsidP="005B4959">
      <w:pPr>
        <w:pStyle w:val="Heading3"/>
        <w:rPr>
          <w:rFonts w:ascii="Arial" w:hAnsi="Arial" w:cs="Arial"/>
        </w:rPr>
      </w:pPr>
      <w:bookmarkStart w:id="87" w:name="_Toc239039854"/>
      <w:bookmarkStart w:id="88" w:name="_Toc239062321"/>
      <w:bookmarkStart w:id="89" w:name="_Toc243211029"/>
      <w:r w:rsidRPr="00443457">
        <w:rPr>
          <w:rFonts w:ascii="Arial" w:hAnsi="Arial" w:cs="Arial"/>
        </w:rPr>
        <w:t xml:space="preserve">WCC nominated Rest </w:t>
      </w:r>
      <w:proofErr w:type="spellStart"/>
      <w:r w:rsidRPr="00443457">
        <w:rPr>
          <w:rFonts w:ascii="Arial" w:hAnsi="Arial" w:cs="Arial"/>
        </w:rPr>
        <w:t>Centres</w:t>
      </w:r>
      <w:proofErr w:type="spellEnd"/>
      <w:r w:rsidRPr="00443457">
        <w:rPr>
          <w:rFonts w:ascii="Arial" w:hAnsi="Arial" w:cs="Arial"/>
        </w:rPr>
        <w:t xml:space="preserve"> (activated via the Emergency Planning Unit</w:t>
      </w:r>
      <w:bookmarkEnd w:id="87"/>
      <w:bookmarkEnd w:id="88"/>
      <w:bookmarkEnd w:id="89"/>
      <w:r w:rsidR="00443457">
        <w:rPr>
          <w:rFonts w:ascii="Arial" w:hAnsi="Arial" w:cs="Arial"/>
        </w:rPr>
        <w:t>)</w:t>
      </w:r>
      <w:r w:rsidRPr="00443457">
        <w:rPr>
          <w:rFonts w:ascii="Arial" w:hAnsi="Arial" w:cs="Arial"/>
        </w:rPr>
        <w:t xml:space="preserve"> </w:t>
      </w:r>
    </w:p>
    <w:p w:rsidR="005B4959" w:rsidRPr="00443457" w:rsidRDefault="005B4959" w:rsidP="005B4959">
      <w:pPr>
        <w:pStyle w:val="Footer"/>
        <w:rPr>
          <w:rFonts w:ascii="Arial" w:hAnsi="Arial" w:cs="Arial"/>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rsidRPr="00D969AE">
        <w:trPr>
          <w:cantSplit/>
        </w:trPr>
        <w:tc>
          <w:tcPr>
            <w:tcW w:w="4418" w:type="dxa"/>
          </w:tcPr>
          <w:p w:rsidR="005B4959" w:rsidRPr="00B61645" w:rsidRDefault="005B4959" w:rsidP="00CE4B16">
            <w:pPr>
              <w:rPr>
                <w:rFonts w:ascii="Arial" w:hAnsi="Arial" w:cs="Arial"/>
                <w:b/>
                <w:sz w:val="20"/>
                <w:szCs w:val="20"/>
              </w:rPr>
            </w:pPr>
            <w:r w:rsidRPr="00B61645">
              <w:rPr>
                <w:rFonts w:ascii="Arial" w:hAnsi="Arial" w:cs="Arial"/>
                <w:b/>
                <w:sz w:val="20"/>
                <w:szCs w:val="20"/>
              </w:rPr>
              <w:t>Premises</w:t>
            </w:r>
          </w:p>
          <w:p w:rsidR="005B4959" w:rsidRPr="00B61645" w:rsidRDefault="005B4959" w:rsidP="00CE4B16">
            <w:pPr>
              <w:pStyle w:val="Style1"/>
              <w:rPr>
                <w:sz w:val="20"/>
                <w:szCs w:val="20"/>
              </w:rPr>
            </w:pPr>
          </w:p>
        </w:tc>
        <w:tc>
          <w:tcPr>
            <w:tcW w:w="5660" w:type="dxa"/>
          </w:tcPr>
          <w:p w:rsidR="005B4959" w:rsidRPr="00B61645" w:rsidRDefault="005B4959" w:rsidP="00CE4B16">
            <w:pPr>
              <w:rPr>
                <w:rFonts w:ascii="Arial" w:hAnsi="Arial" w:cs="Arial"/>
                <w:b/>
                <w:sz w:val="20"/>
                <w:szCs w:val="20"/>
              </w:rPr>
            </w:pPr>
            <w:r w:rsidRPr="00B61645">
              <w:rPr>
                <w:rFonts w:ascii="Arial" w:hAnsi="Arial" w:cs="Arial"/>
                <w:b/>
                <w:sz w:val="20"/>
                <w:szCs w:val="20"/>
              </w:rPr>
              <w:t>Details</w:t>
            </w: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Henley in Arden High School</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Stratford Road, Henley</w:t>
            </w:r>
          </w:p>
        </w:tc>
      </w:tr>
      <w:tr w:rsidR="005B4959">
        <w:trPr>
          <w:cantSplit/>
        </w:trPr>
        <w:tc>
          <w:tcPr>
            <w:tcW w:w="4418" w:type="dxa"/>
          </w:tcPr>
          <w:p w:rsidR="005B4959" w:rsidRPr="00B61645" w:rsidRDefault="005B4959" w:rsidP="00CE4B16">
            <w:pPr>
              <w:pStyle w:val="Footer"/>
              <w:rPr>
                <w:rFonts w:ascii="Arial" w:hAnsi="Arial" w:cs="Arial"/>
                <w:sz w:val="20"/>
                <w:szCs w:val="20"/>
              </w:rPr>
            </w:pPr>
            <w:proofErr w:type="spellStart"/>
            <w:r w:rsidRPr="00B61645">
              <w:rPr>
                <w:rFonts w:ascii="Arial" w:hAnsi="Arial" w:cs="Arial"/>
                <w:sz w:val="20"/>
                <w:szCs w:val="20"/>
              </w:rPr>
              <w:t>Kineton</w:t>
            </w:r>
            <w:proofErr w:type="spellEnd"/>
            <w:r w:rsidRPr="00B61645">
              <w:rPr>
                <w:rFonts w:ascii="Arial" w:hAnsi="Arial" w:cs="Arial"/>
                <w:sz w:val="20"/>
                <w:szCs w:val="20"/>
              </w:rPr>
              <w:t xml:space="preserve"> High School</w:t>
            </w:r>
          </w:p>
          <w:p w:rsidR="005B4959" w:rsidRPr="00B61645" w:rsidRDefault="005B4959" w:rsidP="00CE4B16">
            <w:pPr>
              <w:pStyle w:val="Foote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proofErr w:type="spellStart"/>
            <w:r w:rsidRPr="00B61645">
              <w:rPr>
                <w:rFonts w:ascii="Arial" w:hAnsi="Arial" w:cs="Arial"/>
                <w:sz w:val="20"/>
                <w:szCs w:val="20"/>
              </w:rPr>
              <w:t>Banbury</w:t>
            </w:r>
            <w:proofErr w:type="spellEnd"/>
            <w:r w:rsidRPr="00B61645">
              <w:rPr>
                <w:rFonts w:ascii="Arial" w:hAnsi="Arial" w:cs="Arial"/>
                <w:sz w:val="20"/>
                <w:szCs w:val="20"/>
              </w:rPr>
              <w:t xml:space="preserve"> Road, </w:t>
            </w:r>
            <w:proofErr w:type="spellStart"/>
            <w:r w:rsidRPr="00B61645">
              <w:rPr>
                <w:rFonts w:ascii="Arial" w:hAnsi="Arial" w:cs="Arial"/>
                <w:sz w:val="20"/>
                <w:szCs w:val="20"/>
              </w:rPr>
              <w:t>Kineton</w:t>
            </w:r>
            <w:proofErr w:type="spellEnd"/>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St Benedict’s RC School</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proofErr w:type="spellStart"/>
            <w:r w:rsidRPr="00B61645">
              <w:rPr>
                <w:rFonts w:ascii="Arial" w:hAnsi="Arial" w:cs="Arial"/>
                <w:sz w:val="20"/>
                <w:szCs w:val="20"/>
              </w:rPr>
              <w:t>Kinwarton</w:t>
            </w:r>
            <w:proofErr w:type="spellEnd"/>
            <w:r w:rsidRPr="00B61645">
              <w:rPr>
                <w:rFonts w:ascii="Arial" w:hAnsi="Arial" w:cs="Arial"/>
                <w:sz w:val="20"/>
                <w:szCs w:val="20"/>
              </w:rPr>
              <w:t xml:space="preserve"> Road, Alcester</w:t>
            </w:r>
          </w:p>
        </w:tc>
      </w:tr>
      <w:tr w:rsidR="005B4959">
        <w:trPr>
          <w:cantSplit/>
        </w:trPr>
        <w:tc>
          <w:tcPr>
            <w:tcW w:w="4418" w:type="dxa"/>
          </w:tcPr>
          <w:p w:rsidR="005B4959" w:rsidRPr="00B61645" w:rsidRDefault="005B4959" w:rsidP="00CE4B16">
            <w:pPr>
              <w:rPr>
                <w:rFonts w:ascii="Arial" w:hAnsi="Arial" w:cs="Arial"/>
                <w:sz w:val="20"/>
                <w:szCs w:val="20"/>
              </w:rPr>
            </w:pPr>
            <w:proofErr w:type="spellStart"/>
            <w:r w:rsidRPr="00B61645">
              <w:rPr>
                <w:rFonts w:ascii="Arial" w:hAnsi="Arial" w:cs="Arial"/>
                <w:sz w:val="20"/>
                <w:szCs w:val="20"/>
              </w:rPr>
              <w:t>Southam</w:t>
            </w:r>
            <w:proofErr w:type="spellEnd"/>
            <w:r w:rsidRPr="00B61645">
              <w:rPr>
                <w:rFonts w:ascii="Arial" w:hAnsi="Arial" w:cs="Arial"/>
                <w:sz w:val="20"/>
                <w:szCs w:val="20"/>
              </w:rPr>
              <w:t xml:space="preserve"> College</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 xml:space="preserve">Welsh Road West, </w:t>
            </w:r>
            <w:proofErr w:type="spellStart"/>
            <w:r w:rsidRPr="00B61645">
              <w:rPr>
                <w:rFonts w:ascii="Arial" w:hAnsi="Arial" w:cs="Arial"/>
                <w:sz w:val="20"/>
                <w:szCs w:val="20"/>
              </w:rPr>
              <w:t>Southam</w:t>
            </w:r>
            <w:proofErr w:type="spellEnd"/>
          </w:p>
        </w:tc>
      </w:tr>
      <w:tr w:rsidR="005B4959">
        <w:trPr>
          <w:cantSplit/>
        </w:trPr>
        <w:tc>
          <w:tcPr>
            <w:tcW w:w="4418" w:type="dxa"/>
          </w:tcPr>
          <w:p w:rsidR="005B4959" w:rsidRPr="00B61645" w:rsidRDefault="005B4959" w:rsidP="00CE4B16">
            <w:pPr>
              <w:rPr>
                <w:rFonts w:ascii="Arial" w:hAnsi="Arial" w:cs="Arial"/>
                <w:sz w:val="20"/>
                <w:szCs w:val="20"/>
              </w:rPr>
            </w:pPr>
            <w:proofErr w:type="spellStart"/>
            <w:r w:rsidRPr="00B61645">
              <w:rPr>
                <w:rFonts w:ascii="Arial" w:hAnsi="Arial" w:cs="Arial"/>
                <w:sz w:val="20"/>
                <w:szCs w:val="20"/>
              </w:rPr>
              <w:t>Shipston</w:t>
            </w:r>
            <w:proofErr w:type="spellEnd"/>
            <w:r w:rsidRPr="00B61645">
              <w:rPr>
                <w:rFonts w:ascii="Arial" w:hAnsi="Arial" w:cs="Arial"/>
                <w:sz w:val="20"/>
                <w:szCs w:val="20"/>
              </w:rPr>
              <w:t xml:space="preserve"> High School</w:t>
            </w:r>
          </w:p>
          <w:p w:rsidR="005B4959" w:rsidRPr="00B61645" w:rsidRDefault="005B4959" w:rsidP="00CE4B16">
            <w:pPr>
              <w:rPr>
                <w:rFonts w:ascii="Arial" w:hAnsi="Arial" w:cs="Arial"/>
                <w:sz w:val="20"/>
                <w:szCs w:val="20"/>
              </w:rPr>
            </w:pPr>
          </w:p>
        </w:tc>
        <w:tc>
          <w:tcPr>
            <w:tcW w:w="5660" w:type="dxa"/>
          </w:tcPr>
          <w:p w:rsidR="005B4959" w:rsidRPr="00B61645" w:rsidRDefault="005B4959" w:rsidP="00CE4B16">
            <w:pPr>
              <w:rPr>
                <w:rFonts w:ascii="Arial" w:hAnsi="Arial" w:cs="Arial"/>
                <w:sz w:val="20"/>
                <w:szCs w:val="20"/>
              </w:rPr>
            </w:pPr>
            <w:proofErr w:type="spellStart"/>
            <w:r w:rsidRPr="00B61645">
              <w:rPr>
                <w:rFonts w:ascii="Arial" w:hAnsi="Arial" w:cs="Arial"/>
                <w:sz w:val="20"/>
                <w:szCs w:val="20"/>
              </w:rPr>
              <w:t>Darlingscote</w:t>
            </w:r>
            <w:proofErr w:type="spellEnd"/>
            <w:r w:rsidRPr="00B61645">
              <w:rPr>
                <w:rFonts w:ascii="Arial" w:hAnsi="Arial" w:cs="Arial"/>
                <w:sz w:val="20"/>
                <w:szCs w:val="20"/>
              </w:rPr>
              <w:t xml:space="preserve"> Road, </w:t>
            </w:r>
            <w:proofErr w:type="spellStart"/>
            <w:r w:rsidRPr="00B61645">
              <w:rPr>
                <w:rFonts w:ascii="Arial" w:hAnsi="Arial" w:cs="Arial"/>
                <w:sz w:val="20"/>
                <w:szCs w:val="20"/>
              </w:rPr>
              <w:t>Shipston</w:t>
            </w:r>
            <w:proofErr w:type="spellEnd"/>
            <w:r w:rsidRPr="00B61645">
              <w:rPr>
                <w:rFonts w:ascii="Arial" w:hAnsi="Arial" w:cs="Arial"/>
                <w:sz w:val="20"/>
                <w:szCs w:val="20"/>
              </w:rPr>
              <w:t xml:space="preserve"> on </w:t>
            </w:r>
            <w:proofErr w:type="spellStart"/>
            <w:r w:rsidRPr="00B61645">
              <w:rPr>
                <w:rFonts w:ascii="Arial" w:hAnsi="Arial" w:cs="Arial"/>
                <w:sz w:val="20"/>
                <w:szCs w:val="20"/>
              </w:rPr>
              <w:t>Stour</w:t>
            </w:r>
            <w:proofErr w:type="spellEnd"/>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Stratford upon Avon School</w:t>
            </w: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Alcester Road, Stratford</w:t>
            </w:r>
          </w:p>
          <w:p w:rsidR="005B4959" w:rsidRPr="00B61645" w:rsidRDefault="005B4959" w:rsidP="00CE4B16">
            <w:pPr>
              <w:rPr>
                <w:rFonts w:ascii="Arial" w:hAnsi="Arial" w:cs="Arial"/>
                <w:sz w:val="20"/>
                <w:szCs w:val="20"/>
              </w:rPr>
            </w:pPr>
          </w:p>
        </w:tc>
      </w:tr>
      <w:tr w:rsidR="005B4959">
        <w:trPr>
          <w:cantSplit/>
        </w:trPr>
        <w:tc>
          <w:tcPr>
            <w:tcW w:w="4418" w:type="dxa"/>
          </w:tcPr>
          <w:p w:rsidR="005B4959" w:rsidRPr="00B61645" w:rsidRDefault="005B4959" w:rsidP="00CE4B16">
            <w:pPr>
              <w:rPr>
                <w:rFonts w:ascii="Arial" w:hAnsi="Arial" w:cs="Arial"/>
                <w:sz w:val="20"/>
                <w:szCs w:val="20"/>
              </w:rPr>
            </w:pPr>
            <w:proofErr w:type="spellStart"/>
            <w:r w:rsidRPr="00B61645">
              <w:rPr>
                <w:rFonts w:ascii="Arial" w:hAnsi="Arial" w:cs="Arial"/>
                <w:sz w:val="20"/>
                <w:szCs w:val="20"/>
              </w:rPr>
              <w:t>Studley</w:t>
            </w:r>
            <w:proofErr w:type="spellEnd"/>
            <w:r w:rsidRPr="00B61645">
              <w:rPr>
                <w:rFonts w:ascii="Arial" w:hAnsi="Arial" w:cs="Arial"/>
                <w:sz w:val="20"/>
                <w:szCs w:val="20"/>
              </w:rPr>
              <w:t xml:space="preserve"> High School</w:t>
            </w:r>
          </w:p>
        </w:tc>
        <w:tc>
          <w:tcPr>
            <w:tcW w:w="5660" w:type="dxa"/>
          </w:tcPr>
          <w:p w:rsidR="005B4959" w:rsidRPr="00B61645" w:rsidRDefault="005B4959" w:rsidP="00CE4B16">
            <w:pPr>
              <w:rPr>
                <w:rFonts w:ascii="Arial" w:hAnsi="Arial" w:cs="Arial"/>
                <w:sz w:val="20"/>
                <w:szCs w:val="20"/>
              </w:rPr>
            </w:pPr>
            <w:r w:rsidRPr="00B61645">
              <w:rPr>
                <w:rFonts w:ascii="Arial" w:hAnsi="Arial" w:cs="Arial"/>
                <w:sz w:val="20"/>
                <w:szCs w:val="20"/>
              </w:rPr>
              <w:t xml:space="preserve">Crooks Lane, </w:t>
            </w:r>
            <w:proofErr w:type="spellStart"/>
            <w:r w:rsidRPr="00B61645">
              <w:rPr>
                <w:rFonts w:ascii="Arial" w:hAnsi="Arial" w:cs="Arial"/>
                <w:sz w:val="20"/>
                <w:szCs w:val="20"/>
              </w:rPr>
              <w:t>Studley</w:t>
            </w:r>
            <w:proofErr w:type="spellEnd"/>
          </w:p>
          <w:p w:rsidR="005B4959" w:rsidRPr="00B61645" w:rsidRDefault="005B4959" w:rsidP="00CE4B16">
            <w:pPr>
              <w:rPr>
                <w:rFonts w:ascii="Arial" w:hAnsi="Arial" w:cs="Arial"/>
                <w:sz w:val="20"/>
                <w:szCs w:val="20"/>
              </w:rPr>
            </w:pPr>
          </w:p>
        </w:tc>
      </w:tr>
      <w:tr w:rsidR="005B4959">
        <w:trPr>
          <w:cantSplit/>
        </w:trPr>
        <w:tc>
          <w:tcPr>
            <w:tcW w:w="4418" w:type="dxa"/>
          </w:tcPr>
          <w:p w:rsidR="005B4959" w:rsidRPr="00B61645" w:rsidRDefault="005B4959" w:rsidP="00CE4B16">
            <w:pPr>
              <w:rPr>
                <w:rFonts w:ascii="Arial" w:hAnsi="Arial" w:cs="Arial"/>
                <w:sz w:val="20"/>
                <w:szCs w:val="20"/>
              </w:rPr>
            </w:pPr>
            <w:r w:rsidRPr="00B61645">
              <w:rPr>
                <w:rFonts w:ascii="Arial" w:hAnsi="Arial" w:cs="Arial"/>
                <w:sz w:val="20"/>
                <w:szCs w:val="20"/>
              </w:rPr>
              <w:t>Stratford Visitor &amp; Leisure Centre</w:t>
            </w:r>
          </w:p>
        </w:tc>
        <w:tc>
          <w:tcPr>
            <w:tcW w:w="5660" w:type="dxa"/>
          </w:tcPr>
          <w:p w:rsidR="005B4959" w:rsidRPr="00B61645" w:rsidRDefault="005B4959" w:rsidP="00CE4B16">
            <w:pPr>
              <w:rPr>
                <w:rFonts w:ascii="Arial" w:hAnsi="Arial" w:cs="Arial"/>
                <w:sz w:val="20"/>
                <w:szCs w:val="20"/>
              </w:rPr>
            </w:pPr>
            <w:proofErr w:type="spellStart"/>
            <w:r w:rsidRPr="00B61645">
              <w:rPr>
                <w:rFonts w:ascii="Arial" w:hAnsi="Arial" w:cs="Arial"/>
                <w:sz w:val="20"/>
                <w:szCs w:val="20"/>
              </w:rPr>
              <w:t>Bridgefoot</w:t>
            </w:r>
            <w:proofErr w:type="spellEnd"/>
            <w:r w:rsidRPr="00B61645">
              <w:rPr>
                <w:rFonts w:ascii="Arial" w:hAnsi="Arial" w:cs="Arial"/>
                <w:sz w:val="20"/>
                <w:szCs w:val="20"/>
              </w:rPr>
              <w:t>, Stratford on Avon</w:t>
            </w:r>
          </w:p>
          <w:p w:rsidR="005B4959" w:rsidRPr="00B61645" w:rsidRDefault="005B4959" w:rsidP="00CE4B16">
            <w:pPr>
              <w:rPr>
                <w:rFonts w:ascii="Arial" w:hAnsi="Arial" w:cs="Arial"/>
                <w:sz w:val="20"/>
                <w:szCs w:val="20"/>
              </w:rPr>
            </w:pPr>
          </w:p>
        </w:tc>
      </w:tr>
    </w:tbl>
    <w:p w:rsidR="005B4959" w:rsidRDefault="005B4959" w:rsidP="005B4959">
      <w:pPr>
        <w:rPr>
          <w:b/>
          <w:bCs/>
        </w:rPr>
      </w:pPr>
    </w:p>
    <w:p w:rsidR="005B4959" w:rsidRDefault="005B4959" w:rsidP="005B4959">
      <w:pPr>
        <w:pStyle w:val="BodyTextIndent3"/>
        <w:jc w:val="both"/>
        <w:rPr>
          <w:b/>
          <w:bCs/>
        </w:rPr>
      </w:pPr>
    </w:p>
    <w:p w:rsidR="00AB1A43" w:rsidRDefault="00AB1A43" w:rsidP="005B4959">
      <w:pPr>
        <w:pStyle w:val="BodyTextIndent3"/>
        <w:jc w:val="both"/>
        <w:rPr>
          <w:b/>
          <w:bCs/>
        </w:rPr>
      </w:pPr>
    </w:p>
    <w:p w:rsidR="00AB1A43" w:rsidRDefault="00AB1A43" w:rsidP="005B4959">
      <w:pPr>
        <w:pStyle w:val="BodyTextIndent3"/>
        <w:jc w:val="both"/>
        <w:rPr>
          <w:b/>
          <w:bCs/>
        </w:rPr>
      </w:pPr>
    </w:p>
    <w:p w:rsidR="00AB1A43" w:rsidRDefault="00AB1A43" w:rsidP="005B4959">
      <w:pPr>
        <w:pStyle w:val="BodyTextIndent3"/>
        <w:jc w:val="both"/>
        <w:rPr>
          <w:b/>
          <w:bCs/>
        </w:rPr>
      </w:pPr>
    </w:p>
    <w:p w:rsidR="00706AE8" w:rsidRDefault="00706AE8" w:rsidP="005B4959">
      <w:pPr>
        <w:pStyle w:val="BodyTextIndent3"/>
        <w:jc w:val="both"/>
        <w:rPr>
          <w:b/>
          <w:bCs/>
        </w:rPr>
      </w:pPr>
    </w:p>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lastRenderedPageBreak/>
              <w:br w:type="page"/>
            </w:r>
            <w:bookmarkStart w:id="90" w:name="_Toc218932973"/>
            <w:bookmarkStart w:id="91" w:name="_Toc235954809"/>
            <w:bookmarkStart w:id="92" w:name="_Toc237943085"/>
            <w:bookmarkStart w:id="93" w:name="_Toc239062322"/>
            <w:bookmarkStart w:id="94" w:name="_Toc243211030"/>
            <w:r w:rsidRPr="004B38D1">
              <w:rPr>
                <w:rFonts w:ascii="Arial" w:hAnsi="Arial" w:cs="Arial"/>
              </w:rPr>
              <w:t>Local Volunteer Details</w:t>
            </w:r>
            <w:bookmarkEnd w:id="90"/>
            <w:bookmarkEnd w:id="91"/>
            <w:bookmarkEnd w:id="92"/>
            <w:bookmarkEnd w:id="93"/>
            <w:bookmarkEnd w:id="94"/>
          </w:p>
        </w:tc>
      </w:tr>
    </w:tbl>
    <w:p w:rsidR="005B4959" w:rsidRDefault="005B4959" w:rsidP="005B4959">
      <w:pPr>
        <w:pStyle w:val="BodyTextIndent3"/>
        <w:jc w:val="both"/>
        <w:rPr>
          <w:b/>
          <w:bCs/>
        </w:rPr>
      </w:pPr>
    </w:p>
    <w:p w:rsidR="005B4959" w:rsidRDefault="005B4959" w:rsidP="005B4959">
      <w:pPr>
        <w:pStyle w:val="BodyTextIndent3"/>
        <w:jc w:val="both"/>
        <w:rPr>
          <w:b/>
          <w:bCs/>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trPr>
          <w:cantSplit/>
        </w:trPr>
        <w:tc>
          <w:tcPr>
            <w:tcW w:w="4418" w:type="dxa"/>
          </w:tcPr>
          <w:p w:rsidR="005B4959" w:rsidRPr="002345BE" w:rsidRDefault="005B4959" w:rsidP="00CE4B16">
            <w:pPr>
              <w:pStyle w:val="Style1"/>
              <w:rPr>
                <w:bCs w:val="0"/>
                <w:caps w:val="0"/>
                <w:sz w:val="20"/>
                <w:szCs w:val="20"/>
              </w:rPr>
            </w:pPr>
            <w:r w:rsidRPr="002345BE">
              <w:rPr>
                <w:bCs w:val="0"/>
                <w:caps w:val="0"/>
                <w:sz w:val="20"/>
                <w:szCs w:val="20"/>
              </w:rPr>
              <w:t>Organisation</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pStyle w:val="Style1"/>
              <w:rPr>
                <w:caps w:val="0"/>
                <w:sz w:val="20"/>
                <w:szCs w:val="20"/>
              </w:rPr>
            </w:pPr>
            <w:r w:rsidRPr="002345BE">
              <w:rPr>
                <w:caps w:val="0"/>
                <w:sz w:val="20"/>
                <w:szCs w:val="20"/>
              </w:rPr>
              <w:t>Details</w:t>
            </w: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WRVS: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pStyle w:val="Footer"/>
              <w:tabs>
                <w:tab w:val="clear" w:pos="4153"/>
                <w:tab w:val="clear" w:pos="8306"/>
                <w:tab w:val="left" w:pos="720"/>
              </w:tabs>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St John Ambulance:</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British Red Cross: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r w:rsidRPr="002345BE">
              <w:rPr>
                <w:rFonts w:ascii="Arial" w:hAnsi="Arial" w:cs="Arial"/>
                <w:sz w:val="20"/>
                <w:szCs w:val="20"/>
              </w:rPr>
              <w:t>County Headquarters:</w:t>
            </w:r>
          </w:p>
          <w:p w:rsidR="005B4959" w:rsidRPr="002345BE" w:rsidRDefault="005B4959" w:rsidP="00CE4B16">
            <w:pPr>
              <w:rPr>
                <w:rFonts w:ascii="Arial" w:hAnsi="Arial" w:cs="Arial"/>
                <w:sz w:val="20"/>
                <w:szCs w:val="20"/>
              </w:rPr>
            </w:pPr>
            <w:r w:rsidRPr="002345BE">
              <w:rPr>
                <w:rFonts w:ascii="Arial" w:hAnsi="Arial" w:cs="Arial"/>
                <w:sz w:val="20"/>
                <w:szCs w:val="20"/>
              </w:rPr>
              <w:t>Bradbury House, Wheeler Road, Coventry</w:t>
            </w:r>
          </w:p>
          <w:p w:rsidR="005B4959" w:rsidRPr="002345BE" w:rsidRDefault="005B4959" w:rsidP="00CE4B16">
            <w:pPr>
              <w:rPr>
                <w:rFonts w:ascii="Arial" w:hAnsi="Arial" w:cs="Arial"/>
                <w:sz w:val="20"/>
                <w:szCs w:val="20"/>
              </w:rPr>
            </w:pPr>
            <w:r w:rsidRPr="002345BE">
              <w:rPr>
                <w:rFonts w:ascii="Arial" w:hAnsi="Arial" w:cs="Arial"/>
                <w:sz w:val="20"/>
                <w:szCs w:val="20"/>
              </w:rPr>
              <w:t>024 7630 4200</w:t>
            </w:r>
          </w:p>
          <w:p w:rsidR="005B4959" w:rsidRPr="002345BE" w:rsidRDefault="005B4959" w:rsidP="00CE4B16">
            <w:pPr>
              <w:rPr>
                <w:rFonts w:ascii="Arial" w:hAnsi="Arial" w:cs="Arial"/>
                <w:sz w:val="20"/>
                <w:szCs w:val="20"/>
              </w:rPr>
            </w:pPr>
          </w:p>
        </w:tc>
      </w:tr>
      <w:tr w:rsidR="005B4959" w:rsidRPr="0067602C">
        <w:trPr>
          <w:cantSplit/>
        </w:trPr>
        <w:tc>
          <w:tcPr>
            <w:tcW w:w="4418" w:type="dxa"/>
          </w:tcPr>
          <w:p w:rsidR="005B4959" w:rsidRPr="002345BE" w:rsidRDefault="005B4959" w:rsidP="00CE4B16">
            <w:pPr>
              <w:rPr>
                <w:rFonts w:ascii="Arial" w:hAnsi="Arial" w:cs="Arial"/>
                <w:sz w:val="20"/>
                <w:szCs w:val="20"/>
              </w:rPr>
            </w:pPr>
            <w:proofErr w:type="spellStart"/>
            <w:r w:rsidRPr="002345BE">
              <w:rPr>
                <w:rFonts w:ascii="Arial" w:hAnsi="Arial" w:cs="Arial"/>
                <w:sz w:val="20"/>
                <w:szCs w:val="20"/>
              </w:rPr>
              <w:t>Womens</w:t>
            </w:r>
            <w:proofErr w:type="spellEnd"/>
            <w:r w:rsidRPr="002345BE">
              <w:rPr>
                <w:rFonts w:ascii="Arial" w:hAnsi="Arial" w:cs="Arial"/>
                <w:sz w:val="20"/>
                <w:szCs w:val="20"/>
              </w:rPr>
              <w:t xml:space="preserve"> Institute Warwickshire Branch:</w:t>
            </w:r>
          </w:p>
          <w:p w:rsidR="005B4959" w:rsidRPr="002345BE" w:rsidRDefault="005B4959" w:rsidP="00CE4B16">
            <w:pPr>
              <w:rPr>
                <w:rFonts w:ascii="Arial" w:hAnsi="Arial" w:cs="Arial"/>
                <w:sz w:val="20"/>
                <w:szCs w:val="20"/>
              </w:rPr>
            </w:pPr>
          </w:p>
        </w:tc>
        <w:tc>
          <w:tcPr>
            <w:tcW w:w="5660" w:type="dxa"/>
          </w:tcPr>
          <w:p w:rsidR="005B4959" w:rsidRPr="00D84350" w:rsidRDefault="00022AF6" w:rsidP="00CE4B16">
            <w:pPr>
              <w:pStyle w:val="BodyTextIndent3"/>
              <w:jc w:val="both"/>
              <w:rPr>
                <w:rFonts w:ascii="Arial" w:hAnsi="Arial" w:cs="Arial"/>
                <w:b/>
                <w:sz w:val="20"/>
                <w:szCs w:val="20"/>
                <w:lang w:val="it-IT"/>
              </w:rPr>
            </w:pPr>
            <w:r w:rsidRPr="00D84350">
              <w:rPr>
                <w:rFonts w:ascii="Arial" w:hAnsi="Arial" w:cs="Arial"/>
                <w:b/>
                <w:sz w:val="20"/>
                <w:szCs w:val="20"/>
                <w:lang w:val="it-IT"/>
              </w:rPr>
              <w:t>01926 419998</w:t>
            </w:r>
          </w:p>
          <w:p w:rsidR="005B4959" w:rsidRPr="00D84350" w:rsidRDefault="00022AF6" w:rsidP="00CE4B16">
            <w:pPr>
              <w:rPr>
                <w:rFonts w:ascii="Arial" w:hAnsi="Arial" w:cs="Arial"/>
                <w:sz w:val="20"/>
                <w:szCs w:val="20"/>
                <w:lang w:val="it-IT"/>
              </w:rPr>
            </w:pPr>
            <w:r w:rsidRPr="00D84350">
              <w:rPr>
                <w:rFonts w:ascii="Arial" w:hAnsi="Arial" w:cs="Arial"/>
                <w:sz w:val="20"/>
                <w:szCs w:val="20"/>
                <w:lang w:val="it-IT"/>
              </w:rPr>
              <w:t xml:space="preserve">e-mail: </w:t>
            </w:r>
            <w:hyperlink r:id="rId16" w:history="1">
              <w:r w:rsidRPr="00D84350">
                <w:rPr>
                  <w:rStyle w:val="Hyperlink"/>
                  <w:rFonts w:ascii="Arial" w:hAnsi="Arial" w:cs="Arial"/>
                  <w:bCs/>
                  <w:sz w:val="20"/>
                  <w:szCs w:val="20"/>
                  <w:lang w:val="it-IT"/>
                </w:rPr>
                <w:t>admin@wfwi.co.uk</w:t>
              </w:r>
            </w:hyperlink>
            <w:r w:rsidRPr="00D84350">
              <w:rPr>
                <w:rFonts w:ascii="Arial" w:hAnsi="Arial" w:cs="Arial"/>
                <w:color w:val="0000FF"/>
                <w:sz w:val="20"/>
                <w:szCs w:val="20"/>
                <w:u w:val="single"/>
                <w:lang w:val="it-IT"/>
              </w:rPr>
              <w:t xml:space="preserve"> </w:t>
            </w:r>
          </w:p>
          <w:p w:rsidR="005B4959" w:rsidRPr="00D84350" w:rsidRDefault="005B4959" w:rsidP="00CE4B16">
            <w:pPr>
              <w:rPr>
                <w:rFonts w:ascii="Arial" w:hAnsi="Arial" w:cs="Arial"/>
                <w:sz w:val="20"/>
                <w:szCs w:val="20"/>
                <w:lang w:val="it-IT"/>
              </w:rPr>
            </w:pP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President:</w:t>
            </w:r>
          </w:p>
          <w:p w:rsidR="005B4959" w:rsidRPr="002345BE" w:rsidRDefault="005B4959" w:rsidP="00CE4B16">
            <w:pPr>
              <w:tabs>
                <w:tab w:val="left" w:pos="720"/>
              </w:tabs>
              <w:rPr>
                <w:rFonts w:ascii="Arial" w:hAnsi="Arial" w:cs="Arial"/>
                <w:sz w:val="20"/>
                <w:szCs w:val="20"/>
              </w:rPr>
            </w:pPr>
            <w:proofErr w:type="spellStart"/>
            <w:r w:rsidRPr="002345BE">
              <w:rPr>
                <w:rFonts w:ascii="Arial" w:hAnsi="Arial" w:cs="Arial"/>
                <w:sz w:val="20"/>
                <w:szCs w:val="20"/>
              </w:rPr>
              <w:t>Mrs</w:t>
            </w:r>
            <w:proofErr w:type="spellEnd"/>
            <w:r w:rsidRPr="002345BE">
              <w:rPr>
                <w:rFonts w:ascii="Arial" w:hAnsi="Arial" w:cs="Arial"/>
                <w:sz w:val="20"/>
                <w:szCs w:val="20"/>
              </w:rPr>
              <w:t xml:space="preserve">  Ann Platt 01789 488321</w:t>
            </w:r>
          </w:p>
          <w:p w:rsidR="005B4959" w:rsidRPr="002345BE" w:rsidRDefault="005B4959" w:rsidP="00CE4B16">
            <w:pPr>
              <w:rPr>
                <w:rFonts w:ascii="Arial" w:hAnsi="Arial" w:cs="Arial"/>
                <w:sz w:val="20"/>
                <w:szCs w:val="20"/>
              </w:rPr>
            </w:pPr>
          </w:p>
          <w:p w:rsidR="005B4959" w:rsidRPr="002345BE" w:rsidRDefault="005B4959" w:rsidP="00CE4B16">
            <w:pPr>
              <w:tabs>
                <w:tab w:val="left" w:pos="720"/>
              </w:tabs>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Local Scout/Guide Groups: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r w:rsidRPr="002345BE">
              <w:rPr>
                <w:rFonts w:ascii="Arial" w:hAnsi="Arial" w:cs="Arial"/>
                <w:sz w:val="20"/>
                <w:szCs w:val="20"/>
              </w:rPr>
              <w:t>1</w:t>
            </w:r>
            <w:r w:rsidRPr="002345BE">
              <w:rPr>
                <w:rFonts w:ascii="Arial" w:hAnsi="Arial" w:cs="Arial"/>
                <w:sz w:val="20"/>
                <w:szCs w:val="20"/>
                <w:vertAlign w:val="superscript"/>
              </w:rPr>
              <w:t>st</w:t>
            </w:r>
            <w:r w:rsidRPr="002345BE">
              <w:rPr>
                <w:rFonts w:ascii="Arial" w:hAnsi="Arial" w:cs="Arial"/>
                <w:sz w:val="20"/>
                <w:szCs w:val="20"/>
              </w:rPr>
              <w:t xml:space="preserve">  </w:t>
            </w:r>
            <w:proofErr w:type="spellStart"/>
            <w:r w:rsidRPr="002345BE">
              <w:rPr>
                <w:rFonts w:ascii="Arial" w:hAnsi="Arial" w:cs="Arial"/>
                <w:sz w:val="20"/>
                <w:szCs w:val="20"/>
              </w:rPr>
              <w:t>Wilmcote</w:t>
            </w:r>
            <w:proofErr w:type="spellEnd"/>
            <w:r w:rsidRPr="002345BE">
              <w:rPr>
                <w:rFonts w:ascii="Arial" w:hAnsi="Arial" w:cs="Arial"/>
                <w:sz w:val="20"/>
                <w:szCs w:val="20"/>
              </w:rPr>
              <w:t xml:space="preserve"> Scouts</w:t>
            </w:r>
          </w:p>
          <w:p w:rsidR="005B4959" w:rsidRPr="002345BE" w:rsidRDefault="005B4959" w:rsidP="00CE4B16">
            <w:pPr>
              <w:rPr>
                <w:rFonts w:ascii="Arial" w:hAnsi="Arial" w:cs="Arial"/>
                <w:sz w:val="20"/>
                <w:szCs w:val="20"/>
              </w:rPr>
            </w:pPr>
          </w:p>
          <w:p w:rsidR="005B4959" w:rsidRPr="002345BE" w:rsidRDefault="005B4959" w:rsidP="00CE4B16">
            <w:pPr>
              <w:rPr>
                <w:rFonts w:ascii="Arial" w:hAnsi="Arial" w:cs="Arial"/>
                <w:sz w:val="20"/>
                <w:szCs w:val="20"/>
              </w:rPr>
            </w:pPr>
            <w:r w:rsidRPr="002345BE">
              <w:rPr>
                <w:rFonts w:ascii="Arial" w:hAnsi="Arial" w:cs="Arial"/>
                <w:sz w:val="20"/>
                <w:szCs w:val="20"/>
              </w:rPr>
              <w:t xml:space="preserve">A Morris e-mail </w:t>
            </w:r>
            <w:hyperlink r:id="rId17" w:history="1">
              <w:r w:rsidRPr="002345BE">
                <w:rPr>
                  <w:rStyle w:val="Hyperlink"/>
                  <w:rFonts w:ascii="Arial" w:hAnsi="Arial" w:cs="Arial"/>
                  <w:sz w:val="20"/>
                  <w:szCs w:val="20"/>
                </w:rPr>
                <w:t>WILMCOTEANDY@aol.com</w:t>
              </w:r>
            </w:hyperlink>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Lions: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Rotary:</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Church Groups:</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Priest in Charge:</w:t>
            </w: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Rev. Richard Livingston</w:t>
            </w:r>
          </w:p>
          <w:p w:rsidR="005B4959" w:rsidRDefault="00736A6E" w:rsidP="00CE4B16">
            <w:pPr>
              <w:tabs>
                <w:tab w:val="left" w:pos="720"/>
              </w:tabs>
              <w:rPr>
                <w:rFonts w:ascii="Arial" w:hAnsi="Arial" w:cs="Arial"/>
                <w:sz w:val="20"/>
                <w:szCs w:val="20"/>
              </w:rPr>
            </w:pPr>
            <w:proofErr w:type="spellStart"/>
            <w:r>
              <w:rPr>
                <w:rFonts w:ascii="Arial" w:hAnsi="Arial" w:cs="Arial"/>
                <w:sz w:val="20"/>
                <w:szCs w:val="20"/>
              </w:rPr>
              <w:t>Assoc.Minister</w:t>
            </w:r>
            <w:proofErr w:type="spellEnd"/>
            <w:r>
              <w:rPr>
                <w:rFonts w:ascii="Arial" w:hAnsi="Arial" w:cs="Arial"/>
                <w:sz w:val="20"/>
                <w:szCs w:val="20"/>
              </w:rPr>
              <w:t xml:space="preserve">: </w:t>
            </w:r>
            <w:proofErr w:type="spellStart"/>
            <w:r>
              <w:rPr>
                <w:rFonts w:ascii="Arial" w:hAnsi="Arial" w:cs="Arial"/>
                <w:sz w:val="20"/>
                <w:szCs w:val="20"/>
              </w:rPr>
              <w:t>Rev.Canon</w:t>
            </w:r>
            <w:proofErr w:type="spellEnd"/>
            <w:r>
              <w:rPr>
                <w:rFonts w:ascii="Arial" w:hAnsi="Arial" w:cs="Arial"/>
                <w:sz w:val="20"/>
                <w:szCs w:val="20"/>
              </w:rPr>
              <w:t xml:space="preserve"> Roy Brown 01926 850638</w:t>
            </w:r>
          </w:p>
          <w:p w:rsidR="00736A6E" w:rsidRPr="002345BE" w:rsidRDefault="00736A6E" w:rsidP="00CE4B16">
            <w:pPr>
              <w:tabs>
                <w:tab w:val="left" w:pos="720"/>
              </w:tabs>
              <w:rPr>
                <w:rFonts w:ascii="Arial" w:hAnsi="Arial" w:cs="Arial"/>
                <w:sz w:val="20"/>
                <w:szCs w:val="20"/>
              </w:rPr>
            </w:pPr>
          </w:p>
          <w:p w:rsidR="005B4959" w:rsidRDefault="005B4959" w:rsidP="00CE4B16">
            <w:pPr>
              <w:tabs>
                <w:tab w:val="left" w:pos="720"/>
              </w:tabs>
              <w:rPr>
                <w:rFonts w:ascii="Arial" w:hAnsi="Arial" w:cs="Arial"/>
                <w:sz w:val="20"/>
                <w:szCs w:val="20"/>
              </w:rPr>
            </w:pPr>
            <w:r w:rsidRPr="002345BE">
              <w:rPr>
                <w:rFonts w:ascii="Arial" w:hAnsi="Arial" w:cs="Arial"/>
                <w:sz w:val="20"/>
                <w:szCs w:val="20"/>
              </w:rPr>
              <w:t>Church Wardens:</w:t>
            </w:r>
          </w:p>
          <w:p w:rsidR="00736A6E" w:rsidRPr="002345BE" w:rsidRDefault="00736A6E" w:rsidP="00CE4B16">
            <w:pPr>
              <w:tabs>
                <w:tab w:val="left" w:pos="720"/>
              </w:tabs>
              <w:rPr>
                <w:rFonts w:ascii="Arial" w:hAnsi="Arial" w:cs="Arial"/>
                <w:sz w:val="20"/>
                <w:szCs w:val="20"/>
              </w:rPr>
            </w:pP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 xml:space="preserve">Aston </w:t>
            </w:r>
            <w:proofErr w:type="spellStart"/>
            <w:r w:rsidRPr="002345BE">
              <w:rPr>
                <w:rFonts w:ascii="Arial" w:hAnsi="Arial" w:cs="Arial"/>
                <w:sz w:val="20"/>
                <w:szCs w:val="20"/>
              </w:rPr>
              <w:t>Cantlow</w:t>
            </w:r>
            <w:proofErr w:type="spellEnd"/>
          </w:p>
          <w:p w:rsidR="005B4959" w:rsidRDefault="005B4959" w:rsidP="00CE4B16">
            <w:pPr>
              <w:tabs>
                <w:tab w:val="left" w:pos="720"/>
              </w:tabs>
              <w:rPr>
                <w:rFonts w:ascii="Arial" w:hAnsi="Arial" w:cs="Arial"/>
                <w:sz w:val="20"/>
                <w:szCs w:val="20"/>
              </w:rPr>
            </w:pPr>
            <w:proofErr w:type="spellStart"/>
            <w:r w:rsidRPr="002345BE">
              <w:rPr>
                <w:rFonts w:ascii="Arial" w:hAnsi="Arial" w:cs="Arial"/>
                <w:sz w:val="20"/>
                <w:szCs w:val="20"/>
              </w:rPr>
              <w:t>Mrs</w:t>
            </w:r>
            <w:proofErr w:type="spellEnd"/>
            <w:r w:rsidRPr="002345BE">
              <w:rPr>
                <w:rFonts w:ascii="Arial" w:hAnsi="Arial" w:cs="Arial"/>
                <w:sz w:val="20"/>
                <w:szCs w:val="20"/>
              </w:rPr>
              <w:t xml:space="preserve"> N Chatterton 01789 488039</w:t>
            </w:r>
          </w:p>
          <w:p w:rsidR="00736A6E" w:rsidRPr="002345BE" w:rsidRDefault="00736A6E" w:rsidP="00CE4B16">
            <w:pPr>
              <w:tabs>
                <w:tab w:val="left" w:pos="720"/>
              </w:tabs>
              <w:rPr>
                <w:rFonts w:ascii="Arial" w:hAnsi="Arial" w:cs="Arial"/>
                <w:sz w:val="20"/>
                <w:szCs w:val="20"/>
              </w:rPr>
            </w:pPr>
          </w:p>
          <w:p w:rsidR="005B4959" w:rsidRPr="002345BE" w:rsidRDefault="005B4959" w:rsidP="00CE4B16">
            <w:pPr>
              <w:tabs>
                <w:tab w:val="left" w:pos="720"/>
              </w:tabs>
              <w:rPr>
                <w:rFonts w:ascii="Arial" w:hAnsi="Arial" w:cs="Arial"/>
                <w:sz w:val="20"/>
                <w:szCs w:val="20"/>
              </w:rPr>
            </w:pPr>
            <w:proofErr w:type="spellStart"/>
            <w:r w:rsidRPr="002345BE">
              <w:rPr>
                <w:rFonts w:ascii="Arial" w:hAnsi="Arial" w:cs="Arial"/>
                <w:sz w:val="20"/>
                <w:szCs w:val="20"/>
              </w:rPr>
              <w:t>Wilmcote</w:t>
            </w:r>
            <w:proofErr w:type="spellEnd"/>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Mrs. D. Howles 01789 269418</w:t>
            </w:r>
          </w:p>
          <w:p w:rsidR="005B4959" w:rsidRPr="002345BE" w:rsidRDefault="005B4959" w:rsidP="00CE4B16">
            <w:pPr>
              <w:tabs>
                <w:tab w:val="left" w:pos="720"/>
              </w:tabs>
              <w:rPr>
                <w:rFonts w:ascii="Arial" w:hAnsi="Arial" w:cs="Arial"/>
                <w:sz w:val="20"/>
                <w:szCs w:val="20"/>
              </w:rPr>
            </w:pPr>
            <w:r w:rsidRPr="002345BE">
              <w:rPr>
                <w:rFonts w:ascii="Arial" w:hAnsi="Arial" w:cs="Arial"/>
                <w:sz w:val="20"/>
                <w:szCs w:val="20"/>
              </w:rPr>
              <w:t xml:space="preserve">Mr. S. </w:t>
            </w:r>
            <w:proofErr w:type="spellStart"/>
            <w:r w:rsidRPr="002345BE">
              <w:rPr>
                <w:rFonts w:ascii="Arial" w:hAnsi="Arial" w:cs="Arial"/>
                <w:sz w:val="20"/>
                <w:szCs w:val="20"/>
              </w:rPr>
              <w:t>Lapidge</w:t>
            </w:r>
            <w:proofErr w:type="spellEnd"/>
            <w:r w:rsidRPr="002345BE">
              <w:rPr>
                <w:rFonts w:ascii="Arial" w:hAnsi="Arial" w:cs="Arial"/>
                <w:sz w:val="20"/>
                <w:szCs w:val="20"/>
              </w:rPr>
              <w:t xml:space="preserve"> 01789 295750</w:t>
            </w:r>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Community Groups:</w:t>
            </w:r>
          </w:p>
        </w:tc>
        <w:tc>
          <w:tcPr>
            <w:tcW w:w="5660" w:type="dxa"/>
          </w:tcPr>
          <w:p w:rsidR="005B4959" w:rsidRPr="002345BE" w:rsidRDefault="005B4959" w:rsidP="00CE4B16">
            <w:pPr>
              <w:rPr>
                <w:rFonts w:ascii="Arial" w:hAnsi="Arial" w:cs="Arial"/>
                <w:sz w:val="20"/>
                <w:szCs w:val="20"/>
              </w:rPr>
            </w:pPr>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Other agencies:</w:t>
            </w:r>
          </w:p>
        </w:tc>
        <w:tc>
          <w:tcPr>
            <w:tcW w:w="5660" w:type="dxa"/>
          </w:tcPr>
          <w:p w:rsidR="005B4959" w:rsidRPr="002345BE" w:rsidRDefault="005B4959" w:rsidP="00CE4B16">
            <w:pPr>
              <w:rPr>
                <w:rFonts w:ascii="Arial" w:hAnsi="Arial" w:cs="Arial"/>
                <w:sz w:val="20"/>
                <w:szCs w:val="20"/>
              </w:rPr>
            </w:pPr>
          </w:p>
          <w:p w:rsidR="005B4959" w:rsidRPr="002345BE" w:rsidRDefault="005B4959" w:rsidP="00CE4B16">
            <w:pPr>
              <w:rPr>
                <w:rFonts w:ascii="Arial" w:hAnsi="Arial" w:cs="Arial"/>
                <w:sz w:val="20"/>
                <w:szCs w:val="20"/>
              </w:rPr>
            </w:pPr>
          </w:p>
        </w:tc>
      </w:tr>
      <w:tr w:rsidR="005B4959">
        <w:trPr>
          <w:cantSplit/>
        </w:trPr>
        <w:tc>
          <w:tcPr>
            <w:tcW w:w="4418" w:type="dxa"/>
          </w:tcPr>
          <w:p w:rsidR="005B4959" w:rsidRPr="002345BE" w:rsidRDefault="005B4959" w:rsidP="00CE4B16">
            <w:pPr>
              <w:rPr>
                <w:rFonts w:ascii="Arial" w:hAnsi="Arial" w:cs="Arial"/>
                <w:sz w:val="20"/>
                <w:szCs w:val="20"/>
              </w:rPr>
            </w:pPr>
            <w:r w:rsidRPr="002345BE">
              <w:rPr>
                <w:rFonts w:ascii="Arial" w:hAnsi="Arial" w:cs="Arial"/>
                <w:sz w:val="20"/>
                <w:szCs w:val="20"/>
              </w:rPr>
              <w:t>Other people who may assist in an emergency:</w:t>
            </w:r>
          </w:p>
          <w:p w:rsidR="005B4959" w:rsidRPr="002345BE" w:rsidRDefault="005B4959" w:rsidP="00CE4B16">
            <w:pPr>
              <w:rPr>
                <w:rFonts w:ascii="Arial" w:hAnsi="Arial" w:cs="Arial"/>
                <w:sz w:val="20"/>
                <w:szCs w:val="20"/>
              </w:rPr>
            </w:pPr>
          </w:p>
        </w:tc>
        <w:tc>
          <w:tcPr>
            <w:tcW w:w="5660" w:type="dxa"/>
          </w:tcPr>
          <w:p w:rsidR="005B4959" w:rsidRPr="002345BE" w:rsidRDefault="005B4959" w:rsidP="00CE4B16">
            <w:pPr>
              <w:rPr>
                <w:rFonts w:ascii="Arial" w:hAnsi="Arial" w:cs="Arial"/>
                <w:sz w:val="20"/>
                <w:szCs w:val="20"/>
              </w:rPr>
            </w:pPr>
          </w:p>
        </w:tc>
      </w:tr>
    </w:tbl>
    <w:p w:rsidR="005B4959" w:rsidRDefault="005B4959" w:rsidP="005B4959"/>
    <w:p w:rsidR="005B4959" w:rsidRDefault="005B4959" w:rsidP="005B4959"/>
    <w:p w:rsidR="005B4959" w:rsidRDefault="005B4959" w:rsidP="005B4959"/>
    <w:p w:rsidR="002345BE" w:rsidRDefault="002345BE" w:rsidP="005B4959"/>
    <w:p w:rsidR="00A1286F" w:rsidRDefault="00A1286F" w:rsidP="005B4959"/>
    <w:p w:rsidR="00736A6E" w:rsidRDefault="00736A6E" w:rsidP="005B4959"/>
    <w:p w:rsidR="00736A6E" w:rsidRDefault="00736A6E" w:rsidP="005B4959"/>
    <w:p w:rsidR="002345BE" w:rsidRDefault="002345BE" w:rsidP="005B4959"/>
    <w:p w:rsidR="002345BE" w:rsidRDefault="002345BE" w:rsidP="005B4959"/>
    <w:tbl>
      <w:tblPr>
        <w:tblW w:w="0" w:type="auto"/>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r w:rsidRPr="004B38D1">
              <w:br w:type="page"/>
            </w:r>
            <w:r w:rsidRPr="004B38D1">
              <w:rPr>
                <w:rFonts w:ascii="Arial" w:hAnsi="Arial" w:cs="Arial"/>
              </w:rPr>
              <w:t xml:space="preserve"> </w:t>
            </w:r>
            <w:bookmarkStart w:id="95" w:name="_Toc218932974"/>
            <w:bookmarkStart w:id="96" w:name="_Toc235954810"/>
            <w:bookmarkStart w:id="97" w:name="_Toc237943086"/>
            <w:bookmarkStart w:id="98" w:name="_Toc239062323"/>
            <w:bookmarkStart w:id="99" w:name="_Toc243211031"/>
            <w:r w:rsidRPr="004B38D1">
              <w:rPr>
                <w:rFonts w:ascii="Arial" w:hAnsi="Arial" w:cs="Arial"/>
              </w:rPr>
              <w:t>Health and Medical Information</w:t>
            </w:r>
            <w:bookmarkEnd w:id="95"/>
            <w:bookmarkEnd w:id="96"/>
            <w:bookmarkEnd w:id="97"/>
            <w:bookmarkEnd w:id="98"/>
            <w:bookmarkEnd w:id="99"/>
          </w:p>
        </w:tc>
      </w:tr>
    </w:tbl>
    <w:p w:rsidR="005B4959" w:rsidRDefault="005B4959" w:rsidP="005B4959"/>
    <w:tbl>
      <w:tblPr>
        <w:tblW w:w="1032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108"/>
        <w:gridCol w:w="4480"/>
        <w:gridCol w:w="5377"/>
        <w:gridCol w:w="363"/>
      </w:tblGrid>
      <w:tr w:rsidR="005B4959" w:rsidRPr="005834A4">
        <w:trPr>
          <w:gridBefore w:val="1"/>
          <w:wBefore w:w="108" w:type="dxa"/>
          <w:cantSplit/>
        </w:trPr>
        <w:tc>
          <w:tcPr>
            <w:tcW w:w="4480" w:type="dxa"/>
          </w:tcPr>
          <w:p w:rsidR="005B4959" w:rsidRPr="005834A4" w:rsidRDefault="005B4959" w:rsidP="00CE4B16">
            <w:pPr>
              <w:pStyle w:val="Style1"/>
              <w:rPr>
                <w:bCs w:val="0"/>
                <w:caps w:val="0"/>
                <w:sz w:val="20"/>
                <w:szCs w:val="20"/>
              </w:rPr>
            </w:pPr>
            <w:r w:rsidRPr="005834A4">
              <w:rPr>
                <w:bCs w:val="0"/>
                <w:caps w:val="0"/>
                <w:sz w:val="20"/>
                <w:szCs w:val="20"/>
              </w:rPr>
              <w:t>Organisation</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pStyle w:val="Style1"/>
              <w:rPr>
                <w:caps w:val="0"/>
                <w:sz w:val="20"/>
                <w:szCs w:val="20"/>
              </w:rPr>
            </w:pPr>
            <w:r w:rsidRPr="005834A4">
              <w:rPr>
                <w:caps w:val="0"/>
                <w:sz w:val="20"/>
                <w:szCs w:val="20"/>
              </w:rPr>
              <w:t>Details</w:t>
            </w: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Local Doctors:</w:t>
            </w:r>
          </w:p>
          <w:p w:rsidR="005B4959" w:rsidRPr="005834A4" w:rsidRDefault="005B4959" w:rsidP="00CE4B16">
            <w:pPr>
              <w:rPr>
                <w:rFonts w:ascii="Arial" w:hAnsi="Arial" w:cs="Arial"/>
                <w:sz w:val="20"/>
                <w:szCs w:val="20"/>
              </w:rPr>
            </w:pPr>
          </w:p>
        </w:tc>
        <w:tc>
          <w:tcPr>
            <w:tcW w:w="5740" w:type="dxa"/>
            <w:gridSpan w:val="2"/>
          </w:tcPr>
          <w:p w:rsidR="005B4959" w:rsidRDefault="00736A6E" w:rsidP="00CE4B16">
            <w:pPr>
              <w:pStyle w:val="Footer"/>
              <w:tabs>
                <w:tab w:val="clear" w:pos="4153"/>
                <w:tab w:val="clear" w:pos="8306"/>
              </w:tabs>
              <w:rPr>
                <w:rFonts w:ascii="Arial" w:hAnsi="Arial" w:cs="Arial"/>
                <w:sz w:val="20"/>
                <w:szCs w:val="20"/>
              </w:rPr>
            </w:pPr>
            <w:proofErr w:type="spellStart"/>
            <w:r>
              <w:rPr>
                <w:rFonts w:ascii="Arial" w:hAnsi="Arial" w:cs="Arial"/>
                <w:sz w:val="20"/>
                <w:szCs w:val="20"/>
              </w:rPr>
              <w:t>Rother</w:t>
            </w:r>
            <w:proofErr w:type="spellEnd"/>
            <w:r>
              <w:rPr>
                <w:rFonts w:ascii="Arial" w:hAnsi="Arial" w:cs="Arial"/>
                <w:sz w:val="20"/>
                <w:szCs w:val="20"/>
              </w:rPr>
              <w:t xml:space="preserve"> House Medical Centre, Alcester Road,</w:t>
            </w:r>
          </w:p>
          <w:p w:rsidR="00736A6E" w:rsidRDefault="00736A6E" w:rsidP="00CE4B16">
            <w:pPr>
              <w:pStyle w:val="Footer"/>
              <w:tabs>
                <w:tab w:val="clear" w:pos="4153"/>
                <w:tab w:val="clear" w:pos="8306"/>
              </w:tabs>
              <w:rPr>
                <w:rFonts w:ascii="Arial" w:hAnsi="Arial" w:cs="Arial"/>
                <w:sz w:val="20"/>
                <w:szCs w:val="20"/>
              </w:rPr>
            </w:pPr>
            <w:r>
              <w:rPr>
                <w:rFonts w:ascii="Arial" w:hAnsi="Arial" w:cs="Arial"/>
                <w:sz w:val="20"/>
                <w:szCs w:val="20"/>
              </w:rPr>
              <w:t>Stratford on Avon  01789 269386</w:t>
            </w:r>
          </w:p>
          <w:p w:rsidR="00736A6E" w:rsidRDefault="00736A6E" w:rsidP="00CE4B16">
            <w:pPr>
              <w:pStyle w:val="Footer"/>
              <w:tabs>
                <w:tab w:val="clear" w:pos="4153"/>
                <w:tab w:val="clear" w:pos="8306"/>
              </w:tabs>
              <w:rPr>
                <w:rFonts w:ascii="Arial" w:hAnsi="Arial" w:cs="Arial"/>
                <w:sz w:val="20"/>
                <w:szCs w:val="20"/>
              </w:rPr>
            </w:pPr>
            <w:r>
              <w:rPr>
                <w:rFonts w:ascii="Arial" w:hAnsi="Arial" w:cs="Arial"/>
                <w:sz w:val="20"/>
                <w:szCs w:val="20"/>
              </w:rPr>
              <w:t>Trinity Court Surgery, Arden Street</w:t>
            </w:r>
          </w:p>
          <w:p w:rsidR="00736A6E" w:rsidRPr="005834A4" w:rsidRDefault="00736A6E" w:rsidP="00CE4B16">
            <w:pPr>
              <w:pStyle w:val="Footer"/>
              <w:tabs>
                <w:tab w:val="clear" w:pos="4153"/>
                <w:tab w:val="clear" w:pos="8306"/>
              </w:tabs>
              <w:rPr>
                <w:rFonts w:ascii="Arial" w:hAnsi="Arial" w:cs="Arial"/>
                <w:sz w:val="20"/>
                <w:szCs w:val="20"/>
              </w:rPr>
            </w:pPr>
            <w:r>
              <w:rPr>
                <w:rFonts w:ascii="Arial" w:hAnsi="Arial" w:cs="Arial"/>
                <w:sz w:val="20"/>
                <w:szCs w:val="20"/>
              </w:rPr>
              <w:t>Stratford on Avon 01789 292895</w:t>
            </w: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Local Hospitals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 xml:space="preserve">George Eliot Hospital, </w:t>
            </w:r>
            <w:proofErr w:type="spellStart"/>
            <w:r w:rsidRPr="005834A4">
              <w:rPr>
                <w:rFonts w:ascii="Arial" w:hAnsi="Arial" w:cs="Arial"/>
                <w:sz w:val="20"/>
                <w:szCs w:val="20"/>
              </w:rPr>
              <w:t>Nuneaton</w:t>
            </w:r>
            <w:proofErr w:type="spellEnd"/>
            <w:r w:rsidRPr="005834A4">
              <w:rPr>
                <w:rFonts w:ascii="Arial" w:hAnsi="Arial" w:cs="Arial"/>
                <w:sz w:val="20"/>
                <w:szCs w:val="20"/>
              </w:rPr>
              <w:t xml:space="preserve"> 02476 351351</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 xml:space="preserve">Rugby Hospital of St Cross 01788 572831 </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UHCW Royal Hospital, Coventry 02476 964000</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Warwick Hospital 01926 495321</w:t>
            </w:r>
          </w:p>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Bordering Hospitals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 xml:space="preserve">Alexandra Hospital, </w:t>
            </w:r>
            <w:proofErr w:type="spellStart"/>
            <w:r w:rsidRPr="005834A4">
              <w:rPr>
                <w:rFonts w:ascii="Arial" w:hAnsi="Arial" w:cs="Arial"/>
                <w:sz w:val="20"/>
                <w:szCs w:val="20"/>
              </w:rPr>
              <w:t>Redditch</w:t>
            </w:r>
            <w:proofErr w:type="spellEnd"/>
            <w:r w:rsidRPr="005834A4">
              <w:rPr>
                <w:rFonts w:ascii="Arial" w:hAnsi="Arial" w:cs="Arial"/>
                <w:sz w:val="20"/>
                <w:szCs w:val="20"/>
              </w:rPr>
              <w:t xml:space="preserve"> 01527 503030</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Birmingham Children Hospital 0121 333 999</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Cheltenham General Hospital 08454 222222</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 xml:space="preserve">Horton General, </w:t>
            </w:r>
            <w:proofErr w:type="spellStart"/>
            <w:r w:rsidRPr="005834A4">
              <w:rPr>
                <w:rFonts w:ascii="Arial" w:hAnsi="Arial" w:cs="Arial"/>
                <w:sz w:val="20"/>
                <w:szCs w:val="20"/>
              </w:rPr>
              <w:t>Banbury</w:t>
            </w:r>
            <w:proofErr w:type="spellEnd"/>
            <w:r w:rsidRPr="005834A4">
              <w:rPr>
                <w:rFonts w:ascii="Arial" w:hAnsi="Arial" w:cs="Arial"/>
                <w:sz w:val="20"/>
                <w:szCs w:val="20"/>
              </w:rPr>
              <w:t xml:space="preserve"> 01295 275500</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 xml:space="preserve">Good Hope, Sutton </w:t>
            </w:r>
            <w:proofErr w:type="spellStart"/>
            <w:r w:rsidRPr="005834A4">
              <w:rPr>
                <w:rFonts w:ascii="Arial" w:hAnsi="Arial" w:cs="Arial"/>
                <w:sz w:val="20"/>
                <w:szCs w:val="20"/>
              </w:rPr>
              <w:t>Coldfield</w:t>
            </w:r>
            <w:proofErr w:type="spellEnd"/>
            <w:r w:rsidRPr="005834A4">
              <w:rPr>
                <w:rFonts w:ascii="Arial" w:hAnsi="Arial" w:cs="Arial"/>
                <w:sz w:val="20"/>
                <w:szCs w:val="20"/>
              </w:rPr>
              <w:t xml:space="preserve"> 0121 3782211</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Heartlands, Birmingham 0121 4243263</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John Radcliffe, Oxford 01865 741166</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proofErr w:type="spellStart"/>
            <w:r w:rsidRPr="005834A4">
              <w:rPr>
                <w:rFonts w:ascii="Arial" w:hAnsi="Arial" w:cs="Arial"/>
                <w:sz w:val="20"/>
                <w:szCs w:val="20"/>
              </w:rPr>
              <w:t>Solihull</w:t>
            </w:r>
            <w:proofErr w:type="spellEnd"/>
            <w:r w:rsidRPr="005834A4">
              <w:rPr>
                <w:rFonts w:ascii="Arial" w:hAnsi="Arial" w:cs="Arial"/>
                <w:sz w:val="20"/>
                <w:szCs w:val="20"/>
              </w:rPr>
              <w:t xml:space="preserve"> Hospital 0121 4244226</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r w:rsidRPr="005834A4">
              <w:rPr>
                <w:rFonts w:ascii="Arial" w:hAnsi="Arial" w:cs="Arial"/>
                <w:sz w:val="20"/>
                <w:szCs w:val="20"/>
              </w:rPr>
              <w:t>Worcestershire Royal Hospital 01905 763333</w:t>
            </w:r>
          </w:p>
          <w:p w:rsidR="005B4959" w:rsidRPr="005834A4" w:rsidRDefault="005B4959" w:rsidP="00CE4B16">
            <w:pPr>
              <w:rPr>
                <w:rFonts w:ascii="Arial" w:hAnsi="Arial" w:cs="Arial"/>
                <w:sz w:val="20"/>
                <w:szCs w:val="20"/>
              </w:rPr>
            </w:pPr>
          </w:p>
        </w:tc>
      </w:tr>
      <w:tr w:rsidR="005B4959" w:rsidRPr="00D84350">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Nursing staff/Midwives/Health Visitors:</w:t>
            </w:r>
          </w:p>
          <w:p w:rsidR="005B4959" w:rsidRPr="005834A4" w:rsidRDefault="005B4959" w:rsidP="00CE4B16">
            <w:pPr>
              <w:rPr>
                <w:rFonts w:ascii="Arial" w:hAnsi="Arial" w:cs="Arial"/>
                <w:sz w:val="20"/>
                <w:szCs w:val="20"/>
              </w:rPr>
            </w:pPr>
          </w:p>
        </w:tc>
        <w:tc>
          <w:tcPr>
            <w:tcW w:w="5740" w:type="dxa"/>
            <w:gridSpan w:val="2"/>
          </w:tcPr>
          <w:p w:rsidR="005B4959" w:rsidRPr="00D84350" w:rsidRDefault="00022AF6" w:rsidP="00CE4B16">
            <w:pPr>
              <w:tabs>
                <w:tab w:val="left" w:pos="720"/>
              </w:tabs>
              <w:rPr>
                <w:rFonts w:ascii="Arial" w:hAnsi="Arial" w:cs="Arial"/>
                <w:sz w:val="20"/>
                <w:szCs w:val="20"/>
                <w:lang w:val="it-IT"/>
              </w:rPr>
            </w:pPr>
            <w:r w:rsidRPr="00D84350">
              <w:rPr>
                <w:rFonts w:ascii="Arial" w:hAnsi="Arial" w:cs="Arial"/>
                <w:sz w:val="20"/>
                <w:szCs w:val="20"/>
                <w:lang w:val="it-IT"/>
              </w:rPr>
              <w:t>M Kemp Minola 01788 204758</w:t>
            </w:r>
          </w:p>
          <w:p w:rsidR="005B4959" w:rsidRPr="00D84350" w:rsidRDefault="005B4959" w:rsidP="00CE4B16">
            <w:pPr>
              <w:tabs>
                <w:tab w:val="left" w:pos="720"/>
              </w:tabs>
              <w:rPr>
                <w:rFonts w:ascii="Arial" w:hAnsi="Arial" w:cs="Arial"/>
                <w:sz w:val="20"/>
                <w:szCs w:val="20"/>
                <w:lang w:val="it-IT"/>
              </w:rPr>
            </w:pPr>
          </w:p>
          <w:p w:rsidR="005B4959" w:rsidRPr="00D84350" w:rsidRDefault="00022AF6" w:rsidP="00CE4B16">
            <w:pPr>
              <w:tabs>
                <w:tab w:val="left" w:pos="720"/>
              </w:tabs>
              <w:rPr>
                <w:rFonts w:ascii="Arial" w:hAnsi="Arial" w:cs="Arial"/>
                <w:sz w:val="20"/>
                <w:szCs w:val="20"/>
                <w:lang w:val="it-IT"/>
              </w:rPr>
            </w:pPr>
            <w:r w:rsidRPr="00D84350">
              <w:rPr>
                <w:rFonts w:ascii="Arial" w:hAnsi="Arial" w:cs="Arial"/>
                <w:sz w:val="20"/>
                <w:szCs w:val="20"/>
                <w:lang w:val="it-IT"/>
              </w:rPr>
              <w:t>M Goddard 01789 266298</w:t>
            </w:r>
          </w:p>
          <w:p w:rsidR="005B4959" w:rsidRPr="00D84350" w:rsidRDefault="005B4959" w:rsidP="00CE4B16">
            <w:pPr>
              <w:rPr>
                <w:rFonts w:ascii="Arial" w:hAnsi="Arial" w:cs="Arial"/>
                <w:sz w:val="20"/>
                <w:szCs w:val="20"/>
                <w:lang w:val="it-IT"/>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Chemists/Pharmacies:</w:t>
            </w:r>
          </w:p>
          <w:p w:rsidR="005B4959" w:rsidRPr="005834A4" w:rsidRDefault="005B4959" w:rsidP="00CE4B16">
            <w:pPr>
              <w:rPr>
                <w:rFonts w:ascii="Arial" w:hAnsi="Arial" w:cs="Arial"/>
                <w:sz w:val="20"/>
                <w:szCs w:val="20"/>
              </w:rPr>
            </w:pPr>
          </w:p>
        </w:tc>
        <w:tc>
          <w:tcPr>
            <w:tcW w:w="5740" w:type="dxa"/>
            <w:gridSpan w:val="2"/>
          </w:tcPr>
          <w:p w:rsidR="005B4959" w:rsidRDefault="00736A6E" w:rsidP="00CE4B16">
            <w:pPr>
              <w:rPr>
                <w:rFonts w:ascii="Arial" w:hAnsi="Arial" w:cs="Arial"/>
                <w:sz w:val="20"/>
                <w:szCs w:val="20"/>
              </w:rPr>
            </w:pPr>
            <w:r>
              <w:rPr>
                <w:rFonts w:ascii="Arial" w:hAnsi="Arial" w:cs="Arial"/>
                <w:sz w:val="20"/>
                <w:szCs w:val="20"/>
              </w:rPr>
              <w:t xml:space="preserve">Boots, </w:t>
            </w:r>
            <w:proofErr w:type="spellStart"/>
            <w:r>
              <w:rPr>
                <w:rFonts w:ascii="Arial" w:hAnsi="Arial" w:cs="Arial"/>
                <w:sz w:val="20"/>
                <w:szCs w:val="20"/>
              </w:rPr>
              <w:t>Maybird</w:t>
            </w:r>
            <w:proofErr w:type="spellEnd"/>
            <w:r>
              <w:rPr>
                <w:rFonts w:ascii="Arial" w:hAnsi="Arial" w:cs="Arial"/>
                <w:sz w:val="20"/>
                <w:szCs w:val="20"/>
              </w:rPr>
              <w:t xml:space="preserve"> Centre, Birmingham Road,</w:t>
            </w:r>
          </w:p>
          <w:p w:rsidR="00736A6E" w:rsidRPr="005834A4" w:rsidRDefault="00736A6E" w:rsidP="00CE4B16">
            <w:pPr>
              <w:rPr>
                <w:rFonts w:ascii="Arial" w:hAnsi="Arial" w:cs="Arial"/>
                <w:sz w:val="20"/>
                <w:szCs w:val="20"/>
              </w:rPr>
            </w:pPr>
            <w:r>
              <w:rPr>
                <w:rFonts w:ascii="Arial" w:hAnsi="Arial" w:cs="Arial"/>
                <w:sz w:val="20"/>
                <w:szCs w:val="20"/>
              </w:rPr>
              <w:t>Stratford on Avon.  01789 297223</w:t>
            </w: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Suppliers of medical equipment:</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First Aiders: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Health Centre or Clinic:</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tabs>
                <w:tab w:val="left" w:pos="720"/>
              </w:tabs>
              <w:rPr>
                <w:rFonts w:ascii="Arial" w:hAnsi="Arial" w:cs="Arial"/>
                <w:sz w:val="20"/>
                <w:szCs w:val="20"/>
              </w:rPr>
            </w:pPr>
            <w:r w:rsidRPr="005834A4">
              <w:rPr>
                <w:rFonts w:ascii="Arial" w:hAnsi="Arial" w:cs="Arial"/>
                <w:sz w:val="20"/>
                <w:szCs w:val="20"/>
              </w:rPr>
              <w:t>Stratford-on-Avon</w:t>
            </w:r>
          </w:p>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Warwickshire Primary Care Trust:</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01926 493491</w:t>
            </w:r>
          </w:p>
          <w:p w:rsidR="005B4959" w:rsidRPr="005834A4" w:rsidRDefault="005B4959" w:rsidP="00CE4B16">
            <w:pPr>
              <w:rPr>
                <w:rFonts w:ascii="Arial" w:hAnsi="Arial" w:cs="Arial"/>
                <w:sz w:val="20"/>
                <w:szCs w:val="20"/>
              </w:rPr>
            </w:pPr>
          </w:p>
        </w:tc>
      </w:tr>
      <w:tr w:rsidR="005B4959" w:rsidRPr="005834A4">
        <w:trPr>
          <w:gridBefore w:val="1"/>
          <w:wBefore w:w="108" w:type="dxa"/>
          <w:cantSplit/>
        </w:trPr>
        <w:tc>
          <w:tcPr>
            <w:tcW w:w="4480" w:type="dxa"/>
          </w:tcPr>
          <w:p w:rsidR="005B4959" w:rsidRPr="005834A4" w:rsidRDefault="005B4959" w:rsidP="00CE4B16">
            <w:pPr>
              <w:rPr>
                <w:rFonts w:ascii="Arial" w:hAnsi="Arial" w:cs="Arial"/>
                <w:sz w:val="20"/>
                <w:szCs w:val="20"/>
              </w:rPr>
            </w:pPr>
            <w:r w:rsidRPr="005834A4">
              <w:rPr>
                <w:rFonts w:ascii="Arial" w:hAnsi="Arial" w:cs="Arial"/>
                <w:sz w:val="20"/>
                <w:szCs w:val="20"/>
              </w:rPr>
              <w:t>Veterinary Surgeons:</w:t>
            </w: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tabs>
                <w:tab w:val="left" w:pos="720"/>
              </w:tabs>
              <w:rPr>
                <w:rFonts w:ascii="Arial" w:hAnsi="Arial" w:cs="Arial"/>
                <w:sz w:val="20"/>
                <w:szCs w:val="20"/>
              </w:rPr>
            </w:pPr>
            <w:proofErr w:type="spellStart"/>
            <w:r w:rsidRPr="005834A4">
              <w:rPr>
                <w:rFonts w:ascii="Arial" w:hAnsi="Arial" w:cs="Arial"/>
                <w:sz w:val="20"/>
                <w:szCs w:val="20"/>
              </w:rPr>
              <w:t>Mr</w:t>
            </w:r>
            <w:proofErr w:type="spellEnd"/>
            <w:r w:rsidRPr="005834A4">
              <w:rPr>
                <w:rFonts w:ascii="Arial" w:hAnsi="Arial" w:cs="Arial"/>
                <w:sz w:val="20"/>
                <w:szCs w:val="20"/>
              </w:rPr>
              <w:t xml:space="preserve"> Nick Blayney, Little </w:t>
            </w:r>
            <w:proofErr w:type="spellStart"/>
            <w:r w:rsidRPr="005834A4">
              <w:rPr>
                <w:rFonts w:ascii="Arial" w:hAnsi="Arial" w:cs="Arial"/>
                <w:sz w:val="20"/>
                <w:szCs w:val="20"/>
              </w:rPr>
              <w:t>Alne</w:t>
            </w:r>
            <w:proofErr w:type="spellEnd"/>
            <w:r w:rsidRPr="005834A4">
              <w:rPr>
                <w:rFonts w:ascii="Arial" w:hAnsi="Arial" w:cs="Arial"/>
                <w:sz w:val="20"/>
                <w:szCs w:val="20"/>
              </w:rPr>
              <w:t xml:space="preserve"> 01789 488025</w:t>
            </w:r>
          </w:p>
          <w:p w:rsidR="005B4959" w:rsidRPr="005834A4" w:rsidRDefault="005B4959" w:rsidP="00CE4B16">
            <w:pPr>
              <w:tabs>
                <w:tab w:val="left" w:pos="720"/>
              </w:tabs>
              <w:rPr>
                <w:rFonts w:ascii="Arial" w:hAnsi="Arial" w:cs="Arial"/>
                <w:sz w:val="20"/>
                <w:szCs w:val="20"/>
              </w:rPr>
            </w:pPr>
            <w:r w:rsidRPr="005834A4">
              <w:rPr>
                <w:rFonts w:ascii="Arial" w:hAnsi="Arial" w:cs="Arial"/>
                <w:sz w:val="20"/>
                <w:szCs w:val="20"/>
              </w:rPr>
              <w:t>Arden Forest Veterinary Group, 1 Cross Road, Alcester, B49 5EX – 001789 764455</w:t>
            </w:r>
          </w:p>
          <w:p w:rsidR="005B4959" w:rsidRPr="004B38D1" w:rsidRDefault="005B4959" w:rsidP="00CE4B16">
            <w:pPr>
              <w:pStyle w:val="Heading3"/>
              <w:rPr>
                <w:rFonts w:ascii="Arial" w:hAnsi="Arial" w:cs="Arial"/>
                <w:b w:val="0"/>
                <w:color w:val="auto"/>
                <w:sz w:val="20"/>
                <w:szCs w:val="20"/>
              </w:rPr>
            </w:pPr>
            <w:r w:rsidRPr="004B38D1">
              <w:rPr>
                <w:rFonts w:ascii="Arial" w:hAnsi="Arial" w:cs="Arial"/>
                <w:b w:val="0"/>
                <w:color w:val="auto"/>
                <w:sz w:val="20"/>
                <w:szCs w:val="20"/>
              </w:rPr>
              <w:t>Arden Forest Veterinary Group, 20A High Street, Henley-in-Arden (corner of Rose Avenue), B95 5AG - 01564 792444</w:t>
            </w:r>
          </w:p>
          <w:p w:rsidR="005B4959" w:rsidRPr="005834A4" w:rsidRDefault="005B4959" w:rsidP="00CE4B16">
            <w:pPr>
              <w:rPr>
                <w:rFonts w:ascii="Arial" w:hAnsi="Arial" w:cs="Arial"/>
                <w:sz w:val="20"/>
                <w:szCs w:val="20"/>
              </w:rPr>
            </w:pPr>
          </w:p>
          <w:p w:rsidR="005B4959" w:rsidRDefault="00736A6E" w:rsidP="00CE4B16">
            <w:pPr>
              <w:rPr>
                <w:rFonts w:ascii="Arial" w:hAnsi="Arial" w:cs="Arial"/>
                <w:sz w:val="20"/>
                <w:szCs w:val="20"/>
              </w:rPr>
            </w:pPr>
            <w:r>
              <w:rPr>
                <w:rFonts w:ascii="Arial" w:hAnsi="Arial" w:cs="Arial"/>
                <w:sz w:val="20"/>
                <w:szCs w:val="20"/>
              </w:rPr>
              <w:t>The Ark Veterinary Practice, 352 Birmingham Road,</w:t>
            </w:r>
          </w:p>
          <w:p w:rsidR="00736A6E" w:rsidRPr="005834A4" w:rsidRDefault="00736A6E" w:rsidP="00CE4B16">
            <w:pPr>
              <w:rPr>
                <w:rFonts w:ascii="Arial" w:hAnsi="Arial" w:cs="Arial"/>
                <w:sz w:val="20"/>
                <w:szCs w:val="20"/>
              </w:rPr>
            </w:pPr>
            <w:r>
              <w:rPr>
                <w:rFonts w:ascii="Arial" w:hAnsi="Arial" w:cs="Arial"/>
                <w:sz w:val="20"/>
                <w:szCs w:val="20"/>
              </w:rPr>
              <w:t>Stratford on Avon.  01789 261471</w:t>
            </w:r>
          </w:p>
        </w:tc>
      </w:tr>
      <w:tr w:rsidR="005B4959" w:rsidRPr="005834A4">
        <w:trPr>
          <w:gridBefore w:val="1"/>
          <w:wBefore w:w="108" w:type="dxa"/>
          <w:cantSplit/>
        </w:trPr>
        <w:tc>
          <w:tcPr>
            <w:tcW w:w="4480" w:type="dxa"/>
          </w:tcPr>
          <w:p w:rsidR="005B4959" w:rsidRPr="005834A4" w:rsidRDefault="005B4959" w:rsidP="00CE4B16">
            <w:pPr>
              <w:pStyle w:val="BodyTextIndent3"/>
              <w:rPr>
                <w:rFonts w:ascii="Arial" w:hAnsi="Arial" w:cs="Arial"/>
                <w:b/>
                <w:bCs/>
                <w:sz w:val="20"/>
                <w:szCs w:val="20"/>
              </w:rPr>
            </w:pPr>
            <w:r w:rsidRPr="005834A4">
              <w:rPr>
                <w:rFonts w:ascii="Arial" w:hAnsi="Arial" w:cs="Arial"/>
                <w:b/>
                <w:bCs/>
                <w:sz w:val="20"/>
                <w:szCs w:val="20"/>
              </w:rPr>
              <w:lastRenderedPageBreak/>
              <w:t>NHS Direct</w:t>
            </w:r>
          </w:p>
          <w:p w:rsidR="005B4959" w:rsidRPr="005834A4" w:rsidRDefault="005B4959" w:rsidP="00CE4B16">
            <w:pPr>
              <w:rPr>
                <w:rFonts w:ascii="Arial" w:hAnsi="Arial" w:cs="Arial"/>
                <w:sz w:val="20"/>
                <w:szCs w:val="20"/>
              </w:rPr>
            </w:pPr>
          </w:p>
          <w:p w:rsidR="005B4959" w:rsidRPr="005834A4" w:rsidRDefault="005B4959" w:rsidP="00CE4B16">
            <w:pPr>
              <w:rPr>
                <w:rFonts w:ascii="Arial" w:hAnsi="Arial" w:cs="Arial"/>
                <w:sz w:val="20"/>
                <w:szCs w:val="20"/>
              </w:rPr>
            </w:pPr>
          </w:p>
        </w:tc>
        <w:tc>
          <w:tcPr>
            <w:tcW w:w="5740" w:type="dxa"/>
            <w:gridSpan w:val="2"/>
          </w:tcPr>
          <w:p w:rsidR="005B4959" w:rsidRPr="005834A4" w:rsidRDefault="005B4959" w:rsidP="00CE4B16">
            <w:pPr>
              <w:pStyle w:val="BodyTextIndent3"/>
              <w:rPr>
                <w:rFonts w:ascii="Arial" w:hAnsi="Arial" w:cs="Arial"/>
                <w:b/>
                <w:bCs/>
                <w:sz w:val="20"/>
                <w:szCs w:val="20"/>
              </w:rPr>
            </w:pPr>
            <w:r w:rsidRPr="005834A4">
              <w:rPr>
                <w:rFonts w:ascii="Arial" w:hAnsi="Arial" w:cs="Arial"/>
                <w:b/>
                <w:bCs/>
                <w:sz w:val="20"/>
                <w:szCs w:val="20"/>
              </w:rPr>
              <w:t>0845 4647</w:t>
            </w:r>
          </w:p>
          <w:p w:rsidR="005B4959" w:rsidRPr="005834A4" w:rsidRDefault="00C2332D" w:rsidP="00CE4B16">
            <w:pPr>
              <w:pStyle w:val="Footer"/>
              <w:tabs>
                <w:tab w:val="clear" w:pos="4153"/>
                <w:tab w:val="clear" w:pos="8306"/>
                <w:tab w:val="left" w:pos="720"/>
              </w:tabs>
              <w:rPr>
                <w:rFonts w:ascii="Arial" w:hAnsi="Arial" w:cs="Arial"/>
                <w:sz w:val="20"/>
                <w:szCs w:val="20"/>
              </w:rPr>
            </w:pPr>
            <w:hyperlink r:id="rId18" w:history="1">
              <w:r w:rsidR="005B4959" w:rsidRPr="005834A4">
                <w:rPr>
                  <w:rStyle w:val="Hyperlink"/>
                  <w:rFonts w:ascii="Arial" w:hAnsi="Arial" w:cs="Arial"/>
                  <w:sz w:val="20"/>
                  <w:szCs w:val="20"/>
                </w:rPr>
                <w:t>www.nhsdirect.nhs.uk</w:t>
              </w:r>
            </w:hyperlink>
          </w:p>
        </w:tc>
      </w:tr>
      <w:tr w:rsidR="005B4959" w:rsidRPr="005834A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363" w:type="dxa"/>
        </w:trPr>
        <w:tc>
          <w:tcPr>
            <w:tcW w:w="9965" w:type="dxa"/>
            <w:gridSpan w:val="3"/>
          </w:tcPr>
          <w:p w:rsidR="005B4959" w:rsidRPr="004B38D1" w:rsidRDefault="005250BE" w:rsidP="00CE4B16">
            <w:pPr>
              <w:pStyle w:val="Heading3"/>
              <w:rPr>
                <w:rFonts w:ascii="Arial" w:hAnsi="Arial" w:cs="Arial"/>
              </w:rPr>
            </w:pPr>
            <w:bookmarkStart w:id="100" w:name="_Toc218932975"/>
            <w:bookmarkStart w:id="101" w:name="_Toc235954811"/>
            <w:bookmarkStart w:id="102" w:name="_Toc237943087"/>
            <w:bookmarkStart w:id="103" w:name="_Toc239062324"/>
            <w:bookmarkStart w:id="104" w:name="_Toc243211032"/>
            <w:r w:rsidRPr="004B38D1">
              <w:rPr>
                <w:rFonts w:ascii="Arial" w:hAnsi="Arial" w:cs="Arial"/>
              </w:rPr>
              <w:t>E</w:t>
            </w:r>
            <w:r w:rsidR="005B4959" w:rsidRPr="004B38D1">
              <w:rPr>
                <w:rFonts w:ascii="Arial" w:hAnsi="Arial" w:cs="Arial"/>
              </w:rPr>
              <w:t>mergency Supplies and Specialists</w:t>
            </w:r>
            <w:bookmarkEnd w:id="100"/>
            <w:bookmarkEnd w:id="101"/>
            <w:bookmarkEnd w:id="102"/>
            <w:bookmarkEnd w:id="103"/>
            <w:bookmarkEnd w:id="104"/>
          </w:p>
        </w:tc>
      </w:tr>
    </w:tbl>
    <w:p w:rsidR="005B4959" w:rsidRPr="005834A4" w:rsidRDefault="005B4959" w:rsidP="005B4959">
      <w:pPr>
        <w:rPr>
          <w:rFonts w:ascii="Arial" w:hAnsi="Arial" w:cs="Arial"/>
          <w:sz w:val="20"/>
          <w:szCs w:val="20"/>
        </w:rPr>
      </w:pPr>
      <w:bookmarkStart w:id="105" w:name="_Toc427643010"/>
    </w:p>
    <w:bookmarkEnd w:id="105"/>
    <w:p w:rsidR="005B4959" w:rsidRPr="005834A4" w:rsidRDefault="005B4959" w:rsidP="005B4959">
      <w:pPr>
        <w:rPr>
          <w:rFonts w:ascii="Arial" w:hAnsi="Arial" w:cs="Arial"/>
          <w:sz w:val="20"/>
          <w:szCs w:val="20"/>
        </w:rPr>
      </w:pPr>
      <w:r w:rsidRPr="005834A4">
        <w:rPr>
          <w:rFonts w:ascii="Arial" w:hAnsi="Arial" w:cs="Arial"/>
          <w:sz w:val="20"/>
          <w:szCs w:val="20"/>
        </w:rPr>
        <w:t>Local shops and suppliers and any arrangements with shops/suppliers for providing food in an emergency</w:t>
      </w:r>
    </w:p>
    <w:p w:rsidR="005B4959" w:rsidRPr="005834A4" w:rsidRDefault="005B4959" w:rsidP="005B4959">
      <w:pPr>
        <w:pStyle w:val="Style1"/>
        <w:numPr>
          <w:ilvl w:val="12"/>
          <w:numId w:val="0"/>
        </w:numPr>
        <w:tabs>
          <w:tab w:val="left" w:pos="720"/>
        </w:tabs>
        <w:rPr>
          <w:b w:val="0"/>
          <w:bCs w:val="0"/>
          <w:caps w:val="0"/>
          <w:sz w:val="20"/>
          <w:szCs w:val="20"/>
        </w:rPr>
      </w:pPr>
    </w:p>
    <w:p w:rsidR="005B4959" w:rsidRPr="005834A4" w:rsidRDefault="005B4959" w:rsidP="005B4959">
      <w:pPr>
        <w:rPr>
          <w:rFonts w:ascii="Arial" w:hAnsi="Arial" w:cs="Arial"/>
          <w:sz w:val="20"/>
          <w:szCs w:val="20"/>
        </w:rPr>
      </w:pPr>
      <w:r w:rsidRPr="005834A4">
        <w:rPr>
          <w:rFonts w:ascii="Arial" w:hAnsi="Arial" w:cs="Arial"/>
          <w:sz w:val="20"/>
          <w:szCs w:val="20"/>
        </w:rPr>
        <w:t>Warwickshire County Council will reimburse reasonable costs to local suppliers for items used in an emergency.  It is essential that the Emergency Planning Unit is informed when arrangements are put in hand during an emergency.</w:t>
      </w:r>
    </w:p>
    <w:p w:rsidR="005B4959" w:rsidRPr="005834A4" w:rsidRDefault="005B4959" w:rsidP="005B4959">
      <w:pPr>
        <w:rPr>
          <w:rFonts w:ascii="Arial" w:hAnsi="Arial" w:cs="Arial"/>
          <w:sz w:val="20"/>
          <w:szCs w:val="20"/>
        </w:rPr>
      </w:pPr>
    </w:p>
    <w:p w:rsidR="005B4959" w:rsidRPr="005834A4" w:rsidRDefault="005B4959" w:rsidP="005B4959">
      <w:pPr>
        <w:rPr>
          <w:rFonts w:ascii="Arial" w:hAnsi="Arial" w:cs="Arial"/>
          <w:sz w:val="20"/>
          <w:szCs w:val="20"/>
        </w:rPr>
      </w:pPr>
      <w:proofErr w:type="spellStart"/>
      <w:r w:rsidRPr="005834A4">
        <w:rPr>
          <w:rFonts w:ascii="Arial" w:hAnsi="Arial" w:cs="Arial"/>
          <w:sz w:val="20"/>
          <w:szCs w:val="20"/>
        </w:rPr>
        <w:t>Morrisons</w:t>
      </w:r>
      <w:proofErr w:type="spellEnd"/>
      <w:r w:rsidRPr="005834A4">
        <w:rPr>
          <w:rFonts w:ascii="Arial" w:hAnsi="Arial" w:cs="Arial"/>
          <w:sz w:val="20"/>
          <w:szCs w:val="20"/>
        </w:rPr>
        <w:t xml:space="preserve"> and Sainsbury Supermarket chains operate a crisis purchasing scheme and disaster assistance policy.  These can only be activated via Warwickshire Emergency Planning Unit</w:t>
      </w:r>
    </w:p>
    <w:p w:rsidR="005B4959" w:rsidRPr="005834A4" w:rsidRDefault="005B4959" w:rsidP="005B4959">
      <w:pPr>
        <w:rPr>
          <w:rFonts w:ascii="Arial" w:hAnsi="Arial" w:cs="Arial"/>
          <w:sz w:val="20"/>
          <w:szCs w:val="20"/>
        </w:rPr>
      </w:pPr>
    </w:p>
    <w:p w:rsidR="005B4959" w:rsidRPr="005834A4"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80"/>
        <w:gridCol w:w="5740"/>
      </w:tblGrid>
      <w:tr w:rsidR="005B4959" w:rsidRPr="005834A4">
        <w:trPr>
          <w:cantSplit/>
        </w:trPr>
        <w:tc>
          <w:tcPr>
            <w:tcW w:w="4480" w:type="dxa"/>
          </w:tcPr>
          <w:p w:rsidR="005B4959" w:rsidRPr="005834A4" w:rsidRDefault="005B4959" w:rsidP="00CE4B16">
            <w:pPr>
              <w:pStyle w:val="Style1"/>
              <w:rPr>
                <w:bCs w:val="0"/>
                <w:caps w:val="0"/>
                <w:sz w:val="20"/>
                <w:szCs w:val="20"/>
              </w:rPr>
            </w:pPr>
            <w:r w:rsidRPr="005834A4">
              <w:rPr>
                <w:bCs w:val="0"/>
                <w:caps w:val="0"/>
                <w:sz w:val="20"/>
                <w:szCs w:val="20"/>
              </w:rPr>
              <w:t>Organisation</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pStyle w:val="Style1"/>
              <w:rPr>
                <w:caps w:val="0"/>
                <w:sz w:val="20"/>
                <w:szCs w:val="20"/>
              </w:rPr>
            </w:pPr>
            <w:r w:rsidRPr="005834A4">
              <w:rPr>
                <w:caps w:val="0"/>
                <w:sz w:val="20"/>
                <w:szCs w:val="20"/>
              </w:rPr>
              <w:t>Details</w:t>
            </w:r>
          </w:p>
        </w:tc>
      </w:tr>
      <w:tr w:rsidR="005B4959" w:rsidRPr="005834A4">
        <w:trPr>
          <w:cantSplit/>
        </w:trPr>
        <w:tc>
          <w:tcPr>
            <w:tcW w:w="448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proofErr w:type="spellStart"/>
            <w:r w:rsidRPr="005834A4">
              <w:rPr>
                <w:rFonts w:ascii="Arial" w:hAnsi="Arial" w:cs="Arial"/>
                <w:sz w:val="20"/>
                <w:szCs w:val="20"/>
              </w:rPr>
              <w:t>Wilmcote</w:t>
            </w:r>
            <w:proofErr w:type="spellEnd"/>
            <w:r w:rsidRPr="005834A4">
              <w:rPr>
                <w:rFonts w:ascii="Arial" w:hAnsi="Arial" w:cs="Arial"/>
                <w:sz w:val="20"/>
                <w:szCs w:val="20"/>
              </w:rPr>
              <w:t xml:space="preserve"> Stores</w:t>
            </w:r>
          </w:p>
          <w:p w:rsidR="005B4959" w:rsidRPr="005834A4" w:rsidRDefault="005B4959" w:rsidP="00CE4B16">
            <w:pPr>
              <w:rPr>
                <w:rFonts w:ascii="Arial" w:hAnsi="Arial" w:cs="Arial"/>
                <w:sz w:val="20"/>
                <w:szCs w:val="20"/>
              </w:rPr>
            </w:pPr>
          </w:p>
        </w:tc>
        <w:tc>
          <w:tcPr>
            <w:tcW w:w="574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r w:rsidRPr="005834A4">
              <w:rPr>
                <w:rFonts w:ascii="Arial" w:hAnsi="Arial" w:cs="Arial"/>
                <w:sz w:val="20"/>
                <w:szCs w:val="20"/>
              </w:rPr>
              <w:t>01789 298824</w:t>
            </w:r>
          </w:p>
        </w:tc>
      </w:tr>
      <w:tr w:rsidR="005B4959" w:rsidRPr="005834A4">
        <w:trPr>
          <w:cantSplit/>
        </w:trPr>
        <w:tc>
          <w:tcPr>
            <w:tcW w:w="448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r w:rsidRPr="005834A4">
              <w:rPr>
                <w:rFonts w:ascii="Arial" w:hAnsi="Arial" w:cs="Arial"/>
                <w:sz w:val="20"/>
                <w:szCs w:val="20"/>
              </w:rPr>
              <w:t>Mary Arden Inn</w:t>
            </w:r>
          </w:p>
          <w:p w:rsidR="005B4959" w:rsidRPr="005834A4" w:rsidRDefault="005B4959" w:rsidP="00CE4B16">
            <w:pPr>
              <w:rPr>
                <w:rFonts w:ascii="Arial" w:hAnsi="Arial" w:cs="Arial"/>
                <w:sz w:val="20"/>
                <w:szCs w:val="20"/>
              </w:rPr>
            </w:pPr>
          </w:p>
        </w:tc>
        <w:tc>
          <w:tcPr>
            <w:tcW w:w="5740" w:type="dxa"/>
            <w:tcBorders>
              <w:top w:val="single" w:sz="6" w:space="0" w:color="C0C0C0"/>
              <w:left w:val="single" w:sz="6" w:space="0" w:color="C0C0C0"/>
              <w:bottom w:val="single" w:sz="6" w:space="0" w:color="C0C0C0"/>
              <w:right w:val="single" w:sz="6" w:space="0" w:color="C0C0C0"/>
            </w:tcBorders>
          </w:tcPr>
          <w:p w:rsidR="005B4959" w:rsidRPr="005834A4" w:rsidRDefault="005B4959" w:rsidP="00CE4B16">
            <w:pPr>
              <w:rPr>
                <w:rFonts w:ascii="Arial" w:hAnsi="Arial" w:cs="Arial"/>
                <w:sz w:val="20"/>
                <w:szCs w:val="20"/>
              </w:rPr>
            </w:pPr>
            <w:r w:rsidRPr="005834A4">
              <w:rPr>
                <w:rFonts w:ascii="Arial" w:hAnsi="Arial" w:cs="Arial"/>
                <w:sz w:val="20"/>
                <w:szCs w:val="20"/>
              </w:rPr>
              <w:t>01789 267030</w:t>
            </w:r>
          </w:p>
        </w:tc>
      </w:tr>
    </w:tbl>
    <w:p w:rsidR="005B4959" w:rsidRPr="005834A4" w:rsidRDefault="005B4959" w:rsidP="005B4959">
      <w:pPr>
        <w:rPr>
          <w:rFonts w:ascii="Arial" w:hAnsi="Arial" w:cs="Arial"/>
          <w:sz w:val="20"/>
          <w:szCs w:val="20"/>
        </w:rPr>
      </w:pPr>
    </w:p>
    <w:p w:rsidR="005B4959" w:rsidRPr="005834A4"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80"/>
        <w:gridCol w:w="5740"/>
      </w:tblGrid>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Specialists</w:t>
            </w:r>
          </w:p>
          <w:p w:rsidR="005B4959" w:rsidRPr="005834A4" w:rsidRDefault="005B4959" w:rsidP="00CE4B16">
            <w:pPr>
              <w:rPr>
                <w:rFonts w:ascii="Arial" w:hAnsi="Arial" w:cs="Arial"/>
                <w:b/>
                <w:sz w:val="20"/>
                <w:szCs w:val="20"/>
              </w:rPr>
            </w:pPr>
          </w:p>
        </w:tc>
        <w:tc>
          <w:tcPr>
            <w:tcW w:w="5740" w:type="dxa"/>
          </w:tcPr>
          <w:p w:rsidR="005B4959" w:rsidRPr="005834A4" w:rsidRDefault="005B4959" w:rsidP="00CE4B16">
            <w:pPr>
              <w:rPr>
                <w:rFonts w:ascii="Arial" w:hAnsi="Arial" w:cs="Arial"/>
                <w:b/>
                <w:sz w:val="20"/>
                <w:szCs w:val="20"/>
              </w:rPr>
            </w:pPr>
            <w:r w:rsidRPr="005834A4">
              <w:rPr>
                <w:rFonts w:ascii="Arial" w:hAnsi="Arial" w:cs="Arial"/>
                <w:b/>
                <w:sz w:val="20"/>
                <w:szCs w:val="20"/>
              </w:rPr>
              <w:t>Details</w:t>
            </w:r>
          </w:p>
        </w:tc>
      </w:tr>
      <w:tr w:rsidR="005B4959" w:rsidRPr="005834A4">
        <w:trPr>
          <w:cantSplit/>
        </w:trPr>
        <w:tc>
          <w:tcPr>
            <w:tcW w:w="10220" w:type="dxa"/>
            <w:gridSpan w:val="2"/>
          </w:tcPr>
          <w:p w:rsidR="005B4959" w:rsidRPr="005834A4" w:rsidRDefault="005B4959" w:rsidP="00CE4B16">
            <w:pPr>
              <w:rPr>
                <w:rFonts w:ascii="Arial" w:hAnsi="Arial" w:cs="Arial"/>
                <w:sz w:val="20"/>
                <w:szCs w:val="20"/>
              </w:rPr>
            </w:pPr>
            <w:r w:rsidRPr="005834A4">
              <w:rPr>
                <w:rFonts w:ascii="Arial" w:hAnsi="Arial" w:cs="Arial"/>
                <w:sz w:val="20"/>
                <w:szCs w:val="20"/>
              </w:rPr>
              <w:t>The inclusion of the following names does not imply a recommendation nor is the list exhaustive. An instant response is not guaranteed names are included purely as a guide to the resources available within the local community</w:t>
            </w:r>
          </w:p>
          <w:p w:rsidR="005B4959" w:rsidRPr="005834A4" w:rsidRDefault="005B4959" w:rsidP="00CE4B16">
            <w:pPr>
              <w:rPr>
                <w:rFonts w:ascii="Arial" w:hAnsi="Arial" w:cs="Arial"/>
                <w:b/>
                <w:bCs/>
                <w:sz w:val="20"/>
                <w:szCs w:val="20"/>
              </w:rPr>
            </w:pPr>
          </w:p>
        </w:tc>
      </w:tr>
      <w:tr w:rsidR="005B4959" w:rsidRPr="005834A4">
        <w:trPr>
          <w:cantSplit/>
        </w:trPr>
        <w:tc>
          <w:tcPr>
            <w:tcW w:w="4480" w:type="dxa"/>
          </w:tcPr>
          <w:p w:rsidR="005B4959" w:rsidRPr="005834A4" w:rsidRDefault="005B4959" w:rsidP="00CE4B16">
            <w:pPr>
              <w:rPr>
                <w:rFonts w:ascii="Arial" w:hAnsi="Arial" w:cs="Arial"/>
                <w:sz w:val="20"/>
                <w:szCs w:val="20"/>
              </w:rPr>
            </w:pPr>
            <w:r w:rsidRPr="005834A4">
              <w:rPr>
                <w:rFonts w:ascii="Arial" w:hAnsi="Arial" w:cs="Arial"/>
                <w:b/>
                <w:sz w:val="20"/>
                <w:szCs w:val="20"/>
              </w:rPr>
              <w:t>Builders</w:t>
            </w:r>
          </w:p>
        </w:tc>
        <w:tc>
          <w:tcPr>
            <w:tcW w:w="5740" w:type="dxa"/>
          </w:tcPr>
          <w:p w:rsidR="005B4959" w:rsidRPr="005834A4" w:rsidRDefault="005B4959" w:rsidP="00CE4B16">
            <w:pPr>
              <w:rPr>
                <w:rFonts w:ascii="Arial" w:hAnsi="Arial" w:cs="Arial"/>
                <w:sz w:val="20"/>
                <w:szCs w:val="20"/>
              </w:rPr>
            </w:pPr>
            <w:r w:rsidRPr="005834A4">
              <w:rPr>
                <w:rFonts w:ascii="Arial" w:hAnsi="Arial" w:cs="Arial"/>
                <w:sz w:val="20"/>
                <w:szCs w:val="20"/>
              </w:rPr>
              <w:t>Roger Barnard 01789 400076</w:t>
            </w:r>
          </w:p>
          <w:p w:rsidR="005B4959" w:rsidRPr="005834A4" w:rsidRDefault="005B4959" w:rsidP="00CE4B16">
            <w:pPr>
              <w:rPr>
                <w:rFonts w:ascii="Arial" w:hAnsi="Arial" w:cs="Arial"/>
                <w:sz w:val="20"/>
                <w:szCs w:val="20"/>
              </w:rPr>
            </w:pPr>
          </w:p>
        </w:tc>
      </w:tr>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Plumbers</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rPr>
                <w:rFonts w:ascii="Arial" w:hAnsi="Arial" w:cs="Arial"/>
                <w:sz w:val="20"/>
                <w:szCs w:val="20"/>
              </w:rPr>
            </w:pPr>
          </w:p>
        </w:tc>
      </w:tr>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Electricians</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rPr>
                <w:rFonts w:ascii="Arial" w:hAnsi="Arial" w:cs="Arial"/>
                <w:sz w:val="20"/>
                <w:szCs w:val="20"/>
              </w:rPr>
            </w:pPr>
          </w:p>
        </w:tc>
      </w:tr>
      <w:tr w:rsidR="005B4959" w:rsidRPr="005834A4">
        <w:trPr>
          <w:cantSplit/>
        </w:trPr>
        <w:tc>
          <w:tcPr>
            <w:tcW w:w="4480" w:type="dxa"/>
          </w:tcPr>
          <w:p w:rsidR="005B4959" w:rsidRPr="005834A4" w:rsidRDefault="005B4959" w:rsidP="00CE4B16">
            <w:pPr>
              <w:rPr>
                <w:rFonts w:ascii="Arial" w:hAnsi="Arial" w:cs="Arial"/>
                <w:b/>
                <w:sz w:val="20"/>
                <w:szCs w:val="20"/>
              </w:rPr>
            </w:pPr>
            <w:r w:rsidRPr="005834A4">
              <w:rPr>
                <w:rFonts w:ascii="Arial" w:hAnsi="Arial" w:cs="Arial"/>
                <w:b/>
                <w:sz w:val="20"/>
                <w:szCs w:val="20"/>
              </w:rPr>
              <w:t>Mechanics</w:t>
            </w:r>
          </w:p>
          <w:p w:rsidR="005B4959" w:rsidRPr="005834A4" w:rsidRDefault="005B4959" w:rsidP="00CE4B16">
            <w:pPr>
              <w:rPr>
                <w:rFonts w:ascii="Arial" w:hAnsi="Arial" w:cs="Arial"/>
                <w:b/>
                <w:sz w:val="20"/>
                <w:szCs w:val="20"/>
              </w:rPr>
            </w:pPr>
          </w:p>
        </w:tc>
        <w:tc>
          <w:tcPr>
            <w:tcW w:w="5740" w:type="dxa"/>
          </w:tcPr>
          <w:p w:rsidR="005B4959" w:rsidRPr="005834A4" w:rsidRDefault="00B37C9D" w:rsidP="00CE4B16">
            <w:pPr>
              <w:rPr>
                <w:rFonts w:ascii="Arial" w:hAnsi="Arial" w:cs="Arial"/>
                <w:sz w:val="20"/>
                <w:szCs w:val="20"/>
              </w:rPr>
            </w:pPr>
            <w:r w:rsidRPr="005834A4">
              <w:rPr>
                <w:rFonts w:ascii="Arial" w:hAnsi="Arial" w:cs="Arial"/>
                <w:sz w:val="20"/>
                <w:szCs w:val="20"/>
              </w:rPr>
              <w:t>Karl McMillan 07976 325250</w:t>
            </w:r>
          </w:p>
          <w:p w:rsidR="00B37C9D" w:rsidRPr="005834A4" w:rsidRDefault="00B37C9D" w:rsidP="00CE4B16">
            <w:pPr>
              <w:rPr>
                <w:rFonts w:ascii="Arial" w:hAnsi="Arial" w:cs="Arial"/>
                <w:sz w:val="20"/>
                <w:szCs w:val="20"/>
              </w:rPr>
            </w:pPr>
          </w:p>
        </w:tc>
      </w:tr>
    </w:tbl>
    <w:p w:rsidR="005B4959" w:rsidRDefault="005B4959" w:rsidP="005B4959"/>
    <w:p w:rsidR="005B4959" w:rsidRDefault="005B4959" w:rsidP="005B4959"/>
    <w:p w:rsidR="005834A4" w:rsidRDefault="005834A4" w:rsidP="005B4959"/>
    <w:tbl>
      <w:tblPr>
        <w:tblW w:w="0" w:type="auto"/>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06" w:name="_Toc427643005"/>
            <w:bookmarkStart w:id="107" w:name="_Toc427643766"/>
            <w:bookmarkStart w:id="108" w:name="_Toc428088542"/>
            <w:bookmarkStart w:id="109" w:name="_Toc428088624"/>
            <w:bookmarkStart w:id="110" w:name="_Toc430138423"/>
            <w:bookmarkStart w:id="111" w:name="_Toc218932976"/>
            <w:bookmarkStart w:id="112" w:name="_Toc235954812"/>
            <w:bookmarkStart w:id="113" w:name="_Toc237943088"/>
            <w:bookmarkStart w:id="114" w:name="_Toc239062325"/>
            <w:bookmarkStart w:id="115" w:name="_Toc243211033"/>
            <w:r w:rsidRPr="004B38D1">
              <w:rPr>
                <w:rFonts w:ascii="Arial" w:hAnsi="Arial" w:cs="Arial"/>
              </w:rPr>
              <w:t>Local Resources</w:t>
            </w:r>
            <w:bookmarkEnd w:id="106"/>
            <w:bookmarkEnd w:id="107"/>
            <w:bookmarkEnd w:id="108"/>
            <w:bookmarkEnd w:id="109"/>
            <w:bookmarkEnd w:id="110"/>
            <w:bookmarkEnd w:id="111"/>
            <w:bookmarkEnd w:id="112"/>
            <w:bookmarkEnd w:id="113"/>
            <w:bookmarkEnd w:id="114"/>
            <w:bookmarkEnd w:id="115"/>
          </w:p>
        </w:tc>
      </w:tr>
    </w:tbl>
    <w:p w:rsidR="005B4959" w:rsidRDefault="005B4959" w:rsidP="005B4959">
      <w:pPr>
        <w:pStyle w:val="Footer"/>
        <w:tabs>
          <w:tab w:val="clear" w:pos="4153"/>
          <w:tab w:val="clear" w:pos="8306"/>
        </w:tabs>
        <w:rPr>
          <w:bCs/>
        </w:rPr>
      </w:pPr>
    </w:p>
    <w:p w:rsidR="005B4959" w:rsidRDefault="005B4959" w:rsidP="005B4959">
      <w:pPr>
        <w:pStyle w:val="Footer"/>
        <w:tabs>
          <w:tab w:val="clear" w:pos="4153"/>
          <w:tab w:val="clear" w:pos="8306"/>
        </w:tabs>
        <w:rPr>
          <w:bCs/>
        </w:rPr>
      </w:pPr>
    </w:p>
    <w:p w:rsidR="005B4959" w:rsidRPr="005834A4" w:rsidRDefault="005B4959" w:rsidP="005B4959">
      <w:pPr>
        <w:rPr>
          <w:rFonts w:ascii="Arial" w:hAnsi="Arial" w:cs="Arial"/>
          <w:sz w:val="20"/>
          <w:szCs w:val="20"/>
        </w:rPr>
      </w:pPr>
      <w:r w:rsidRPr="005834A4">
        <w:rPr>
          <w:rFonts w:ascii="Arial" w:hAnsi="Arial" w:cs="Arial"/>
          <w:sz w:val="20"/>
          <w:szCs w:val="20"/>
        </w:rPr>
        <w:t xml:space="preserve">Local suppliers of plant and equipment, four </w:t>
      </w:r>
      <w:proofErr w:type="gramStart"/>
      <w:r w:rsidRPr="005834A4">
        <w:rPr>
          <w:rFonts w:ascii="Arial" w:hAnsi="Arial" w:cs="Arial"/>
          <w:sz w:val="20"/>
          <w:szCs w:val="20"/>
        </w:rPr>
        <w:t>wheel</w:t>
      </w:r>
      <w:proofErr w:type="gramEnd"/>
      <w:r w:rsidRPr="005834A4">
        <w:rPr>
          <w:rFonts w:ascii="Arial" w:hAnsi="Arial" w:cs="Arial"/>
          <w:sz w:val="20"/>
          <w:szCs w:val="20"/>
        </w:rPr>
        <w:t xml:space="preserve"> drive vehicle owners, garages, generators, blankets, etc.</w:t>
      </w:r>
    </w:p>
    <w:p w:rsidR="005B4959" w:rsidRPr="005834A4"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80"/>
        <w:gridCol w:w="5740"/>
      </w:tblGrid>
      <w:tr w:rsidR="005B4959" w:rsidRPr="005834A4">
        <w:trPr>
          <w:cantSplit/>
        </w:trPr>
        <w:tc>
          <w:tcPr>
            <w:tcW w:w="4480" w:type="dxa"/>
          </w:tcPr>
          <w:p w:rsidR="005B4959" w:rsidRPr="005834A4" w:rsidRDefault="005B4959" w:rsidP="00CE4B16">
            <w:pPr>
              <w:pStyle w:val="Style1"/>
              <w:rPr>
                <w:bCs w:val="0"/>
                <w:caps w:val="0"/>
                <w:sz w:val="20"/>
                <w:szCs w:val="20"/>
              </w:rPr>
            </w:pPr>
            <w:r w:rsidRPr="005834A4">
              <w:rPr>
                <w:bCs w:val="0"/>
                <w:caps w:val="0"/>
                <w:sz w:val="20"/>
                <w:szCs w:val="20"/>
              </w:rPr>
              <w:t>Resource</w:t>
            </w:r>
          </w:p>
          <w:p w:rsidR="005B4959" w:rsidRPr="005834A4" w:rsidRDefault="005B4959" w:rsidP="00CE4B16">
            <w:pPr>
              <w:rPr>
                <w:rFonts w:ascii="Arial" w:hAnsi="Arial" w:cs="Arial"/>
                <w:sz w:val="20"/>
                <w:szCs w:val="20"/>
              </w:rPr>
            </w:pPr>
          </w:p>
        </w:tc>
        <w:tc>
          <w:tcPr>
            <w:tcW w:w="5740" w:type="dxa"/>
          </w:tcPr>
          <w:p w:rsidR="005B4959" w:rsidRPr="005834A4" w:rsidRDefault="005B4959" w:rsidP="00CE4B16">
            <w:pPr>
              <w:pStyle w:val="Style1"/>
              <w:rPr>
                <w:caps w:val="0"/>
                <w:sz w:val="20"/>
                <w:szCs w:val="20"/>
              </w:rPr>
            </w:pPr>
            <w:r w:rsidRPr="005834A4">
              <w:rPr>
                <w:caps w:val="0"/>
                <w:sz w:val="20"/>
                <w:szCs w:val="20"/>
              </w:rPr>
              <w:t>Contact Details</w:t>
            </w:r>
          </w:p>
        </w:tc>
      </w:tr>
      <w:tr w:rsidR="005B4959" w:rsidRPr="005834A4">
        <w:trPr>
          <w:cantSplit/>
        </w:trPr>
        <w:tc>
          <w:tcPr>
            <w:tcW w:w="4480" w:type="dxa"/>
          </w:tcPr>
          <w:p w:rsidR="005B4959" w:rsidRPr="00CB15D7" w:rsidRDefault="00152894" w:rsidP="00CE4B16">
            <w:pPr>
              <w:rPr>
                <w:rFonts w:ascii="Arial" w:hAnsi="Arial" w:cs="Arial"/>
                <w:sz w:val="20"/>
                <w:szCs w:val="20"/>
              </w:rPr>
            </w:pPr>
            <w:r w:rsidRPr="00CB15D7">
              <w:rPr>
                <w:rFonts w:ascii="Arial" w:hAnsi="Arial" w:cs="Arial"/>
                <w:sz w:val="20"/>
                <w:szCs w:val="20"/>
              </w:rPr>
              <w:t>Edward Brain &amp; Sons</w:t>
            </w:r>
          </w:p>
          <w:p w:rsidR="005B4959" w:rsidRPr="00CB15D7" w:rsidRDefault="005B4959" w:rsidP="00CE4B16">
            <w:pPr>
              <w:rPr>
                <w:rFonts w:ascii="Arial" w:hAnsi="Arial" w:cs="Arial"/>
                <w:sz w:val="20"/>
                <w:szCs w:val="20"/>
              </w:rPr>
            </w:pPr>
          </w:p>
        </w:tc>
        <w:tc>
          <w:tcPr>
            <w:tcW w:w="5740" w:type="dxa"/>
          </w:tcPr>
          <w:p w:rsidR="00152894" w:rsidRPr="00CB15D7" w:rsidRDefault="00152894" w:rsidP="00152894">
            <w:pPr>
              <w:jc w:val="center"/>
              <w:rPr>
                <w:rFonts w:ascii="Arial" w:hAnsi="Arial" w:cs="Arial"/>
                <w:sz w:val="20"/>
                <w:szCs w:val="20"/>
              </w:rPr>
            </w:pPr>
            <w:r w:rsidRPr="00CB15D7">
              <w:rPr>
                <w:rFonts w:ascii="Arial" w:hAnsi="Arial" w:cs="Arial"/>
                <w:sz w:val="20"/>
                <w:szCs w:val="20"/>
              </w:rPr>
              <w:t>01789</w:t>
            </w:r>
            <w:r w:rsidR="00CB15D7">
              <w:rPr>
                <w:rFonts w:ascii="Arial" w:hAnsi="Arial" w:cs="Arial"/>
                <w:sz w:val="20"/>
                <w:szCs w:val="20"/>
              </w:rPr>
              <w:t xml:space="preserve"> </w:t>
            </w:r>
            <w:r w:rsidRPr="00CB15D7">
              <w:rPr>
                <w:rFonts w:ascii="Arial" w:hAnsi="Arial" w:cs="Arial"/>
                <w:sz w:val="20"/>
                <w:szCs w:val="20"/>
              </w:rPr>
              <w:t>266908   Mobile 07771 887807.</w:t>
            </w:r>
          </w:p>
          <w:p w:rsidR="005B4959" w:rsidRPr="00CB15D7" w:rsidRDefault="005B4959" w:rsidP="00CE4B16">
            <w:pPr>
              <w:rPr>
                <w:rFonts w:ascii="Arial" w:hAnsi="Arial" w:cs="Arial"/>
                <w:sz w:val="20"/>
                <w:szCs w:val="20"/>
              </w:rPr>
            </w:pPr>
          </w:p>
        </w:tc>
      </w:tr>
    </w:tbl>
    <w:p w:rsidR="005B4959" w:rsidRDefault="005B4959" w:rsidP="005B4959"/>
    <w:p w:rsidR="005B4959" w:rsidRDefault="005B4959" w:rsidP="005B4959"/>
    <w:p w:rsidR="005B4959" w:rsidRDefault="005B4959" w:rsidP="005B4959"/>
    <w:p w:rsidR="005834A4" w:rsidRDefault="005834A4" w:rsidP="005B4959"/>
    <w:p w:rsidR="005834A4" w:rsidRDefault="005834A4" w:rsidP="005B4959"/>
    <w:tbl>
      <w:tblPr>
        <w:tblW w:w="0" w:type="auto"/>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bookmarkStart w:id="116" w:name="_Toc243211034"/>
            <w:r w:rsidRPr="004B38D1">
              <w:rPr>
                <w:rFonts w:ascii="Arial" w:hAnsi="Arial" w:cs="Arial"/>
              </w:rPr>
              <w:t xml:space="preserve">Details of </w:t>
            </w:r>
            <w:proofErr w:type="spellStart"/>
            <w:r w:rsidRPr="004B38D1">
              <w:rPr>
                <w:rFonts w:ascii="Arial" w:hAnsi="Arial" w:cs="Arial"/>
              </w:rPr>
              <w:t>Neighbouring</w:t>
            </w:r>
            <w:proofErr w:type="spellEnd"/>
            <w:r w:rsidRPr="004B38D1">
              <w:rPr>
                <w:rFonts w:ascii="Arial" w:hAnsi="Arial" w:cs="Arial"/>
              </w:rPr>
              <w:t xml:space="preserve"> Parish Councils</w:t>
            </w:r>
            <w:bookmarkEnd w:id="116"/>
          </w:p>
        </w:tc>
      </w:tr>
    </w:tbl>
    <w:p w:rsidR="005B4959" w:rsidRDefault="005B4959" w:rsidP="005B4959"/>
    <w:p w:rsidR="005B4959" w:rsidRDefault="005B4959" w:rsidP="005B4959"/>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80"/>
        <w:gridCol w:w="5740"/>
      </w:tblGrid>
      <w:tr w:rsidR="005B4959" w:rsidRPr="00D969AE">
        <w:trPr>
          <w:cantSplit/>
        </w:trPr>
        <w:tc>
          <w:tcPr>
            <w:tcW w:w="4480" w:type="dxa"/>
          </w:tcPr>
          <w:p w:rsidR="005B4959" w:rsidRPr="00EC0A67" w:rsidRDefault="005B4959" w:rsidP="00CE4B16">
            <w:pPr>
              <w:rPr>
                <w:rFonts w:ascii="Arial" w:hAnsi="Arial" w:cs="Arial"/>
                <w:b/>
                <w:sz w:val="20"/>
                <w:szCs w:val="20"/>
              </w:rPr>
            </w:pPr>
            <w:r w:rsidRPr="00EC0A67">
              <w:rPr>
                <w:rFonts w:ascii="Arial" w:hAnsi="Arial" w:cs="Arial"/>
                <w:b/>
                <w:sz w:val="20"/>
                <w:szCs w:val="20"/>
              </w:rPr>
              <w:t>Parish</w:t>
            </w:r>
          </w:p>
          <w:p w:rsidR="005B4959" w:rsidRPr="00EC0A67" w:rsidRDefault="005B4959" w:rsidP="00CE4B16">
            <w:pPr>
              <w:rPr>
                <w:rFonts w:ascii="Arial" w:hAnsi="Arial" w:cs="Arial"/>
                <w:b/>
                <w:sz w:val="20"/>
                <w:szCs w:val="20"/>
              </w:rPr>
            </w:pPr>
          </w:p>
        </w:tc>
        <w:tc>
          <w:tcPr>
            <w:tcW w:w="5740" w:type="dxa"/>
          </w:tcPr>
          <w:p w:rsidR="005B4959" w:rsidRPr="00EC0A67" w:rsidRDefault="005B4959" w:rsidP="00CE4B16">
            <w:pPr>
              <w:rPr>
                <w:rFonts w:ascii="Arial" w:hAnsi="Arial" w:cs="Arial"/>
                <w:b/>
                <w:sz w:val="20"/>
                <w:szCs w:val="20"/>
              </w:rPr>
            </w:pPr>
            <w:r w:rsidRPr="00EC0A67">
              <w:rPr>
                <w:rFonts w:ascii="Arial" w:hAnsi="Arial" w:cs="Arial"/>
                <w:b/>
                <w:sz w:val="20"/>
                <w:szCs w:val="20"/>
              </w:rPr>
              <w:t>Contact Details</w:t>
            </w: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 xml:space="preserve">Aston </w:t>
            </w:r>
            <w:proofErr w:type="spellStart"/>
            <w:r w:rsidRPr="00EC0A67">
              <w:rPr>
                <w:rFonts w:ascii="Arial" w:hAnsi="Arial" w:cs="Arial"/>
                <w:sz w:val="20"/>
                <w:szCs w:val="20"/>
              </w:rPr>
              <w:t>Cantlow</w:t>
            </w:r>
            <w:proofErr w:type="spellEnd"/>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proofErr w:type="spellStart"/>
            <w:r w:rsidRPr="00EC0A67">
              <w:rPr>
                <w:rFonts w:ascii="Arial" w:hAnsi="Arial" w:cs="Arial"/>
                <w:sz w:val="20"/>
                <w:szCs w:val="20"/>
              </w:rPr>
              <w:t>Mrs</w:t>
            </w:r>
            <w:proofErr w:type="spellEnd"/>
            <w:r w:rsidRPr="00EC0A67">
              <w:rPr>
                <w:rFonts w:ascii="Arial" w:hAnsi="Arial" w:cs="Arial"/>
                <w:sz w:val="20"/>
                <w:szCs w:val="20"/>
              </w:rPr>
              <w:t xml:space="preserve"> E. Butterworth 01789 268998</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pStyle w:val="Footer"/>
              <w:tabs>
                <w:tab w:val="left" w:pos="720"/>
              </w:tabs>
              <w:rPr>
                <w:rFonts w:ascii="Arial" w:hAnsi="Arial" w:cs="Arial"/>
                <w:sz w:val="20"/>
                <w:szCs w:val="20"/>
              </w:rPr>
            </w:pPr>
            <w:proofErr w:type="spellStart"/>
            <w:r w:rsidRPr="00EC0A67">
              <w:rPr>
                <w:rFonts w:ascii="Arial" w:hAnsi="Arial" w:cs="Arial"/>
                <w:sz w:val="20"/>
                <w:szCs w:val="20"/>
              </w:rPr>
              <w:t>Bearley</w:t>
            </w:r>
            <w:proofErr w:type="spellEnd"/>
          </w:p>
          <w:p w:rsidR="005B4959" w:rsidRPr="00EC0A67" w:rsidRDefault="005B4959" w:rsidP="00CE4B16">
            <w:pPr>
              <w:pStyle w:val="Foote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 xml:space="preserve"> Ms. L. Price 07760 819436</w:t>
            </w: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proofErr w:type="spellStart"/>
            <w:r w:rsidRPr="00EC0A67">
              <w:rPr>
                <w:rFonts w:ascii="Arial" w:hAnsi="Arial" w:cs="Arial"/>
                <w:sz w:val="20"/>
                <w:szCs w:val="20"/>
              </w:rPr>
              <w:t>Billesley</w:t>
            </w:r>
            <w:proofErr w:type="spellEnd"/>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Chairman:</w:t>
            </w:r>
          </w:p>
          <w:p w:rsidR="005B4959" w:rsidRPr="00EC0A67" w:rsidRDefault="005B4959" w:rsidP="00CE4B16">
            <w:pPr>
              <w:tabs>
                <w:tab w:val="left" w:pos="720"/>
              </w:tabs>
              <w:rPr>
                <w:rFonts w:ascii="Arial" w:hAnsi="Arial" w:cs="Arial"/>
                <w:sz w:val="20"/>
                <w:szCs w:val="20"/>
              </w:rPr>
            </w:pPr>
            <w:proofErr w:type="spellStart"/>
            <w:r w:rsidRPr="00EC0A67">
              <w:rPr>
                <w:rFonts w:ascii="Arial" w:hAnsi="Arial" w:cs="Arial"/>
                <w:sz w:val="20"/>
                <w:szCs w:val="20"/>
              </w:rPr>
              <w:t>Mr</w:t>
            </w:r>
            <w:proofErr w:type="spellEnd"/>
            <w:r w:rsidRPr="00EC0A67">
              <w:rPr>
                <w:rFonts w:ascii="Arial" w:hAnsi="Arial" w:cs="Arial"/>
                <w:sz w:val="20"/>
                <w:szCs w:val="20"/>
              </w:rPr>
              <w:t xml:space="preserve"> R. Barnard 01789 400076</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 xml:space="preserve">Great </w:t>
            </w:r>
            <w:proofErr w:type="spellStart"/>
            <w:r w:rsidRPr="00EC0A67">
              <w:rPr>
                <w:rFonts w:ascii="Arial" w:hAnsi="Arial" w:cs="Arial"/>
                <w:sz w:val="20"/>
                <w:szCs w:val="20"/>
              </w:rPr>
              <w:t>Alne</w:t>
            </w:r>
            <w:proofErr w:type="spellEnd"/>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rPr>
                <w:rFonts w:ascii="Arial" w:hAnsi="Arial" w:cs="Arial"/>
                <w:sz w:val="20"/>
                <w:szCs w:val="20"/>
              </w:rPr>
            </w:pPr>
            <w:r w:rsidRPr="00EC0A67">
              <w:rPr>
                <w:rFonts w:ascii="Arial" w:hAnsi="Arial" w:cs="Arial"/>
                <w:sz w:val="20"/>
                <w:szCs w:val="20"/>
              </w:rPr>
              <w:t>Clerk:</w:t>
            </w:r>
          </w:p>
          <w:p w:rsidR="005B4959" w:rsidRPr="00EC0A67" w:rsidRDefault="005B4959" w:rsidP="00CE4B16">
            <w:pPr>
              <w:rPr>
                <w:rFonts w:ascii="Arial" w:hAnsi="Arial" w:cs="Arial"/>
                <w:sz w:val="20"/>
                <w:szCs w:val="20"/>
              </w:rPr>
            </w:pPr>
            <w:r w:rsidRPr="00EC0A67">
              <w:rPr>
                <w:rFonts w:ascii="Arial" w:hAnsi="Arial" w:cs="Arial"/>
                <w:sz w:val="20"/>
                <w:szCs w:val="20"/>
              </w:rPr>
              <w:t>Ms. S. Duran 07833 790375</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proofErr w:type="spellStart"/>
            <w:r w:rsidRPr="00EC0A67">
              <w:rPr>
                <w:rFonts w:ascii="Arial" w:hAnsi="Arial" w:cs="Arial"/>
                <w:sz w:val="20"/>
                <w:szCs w:val="20"/>
              </w:rPr>
              <w:t>Haselor</w:t>
            </w:r>
            <w:proofErr w:type="spellEnd"/>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proofErr w:type="spellStart"/>
            <w:r w:rsidRPr="00EC0A67">
              <w:rPr>
                <w:rFonts w:ascii="Arial" w:hAnsi="Arial" w:cs="Arial"/>
                <w:sz w:val="20"/>
                <w:szCs w:val="20"/>
              </w:rPr>
              <w:t>Mrs</w:t>
            </w:r>
            <w:proofErr w:type="spellEnd"/>
            <w:r w:rsidRPr="00EC0A67">
              <w:rPr>
                <w:rFonts w:ascii="Arial" w:hAnsi="Arial" w:cs="Arial"/>
                <w:sz w:val="20"/>
                <w:szCs w:val="20"/>
              </w:rPr>
              <w:t xml:space="preserve"> E. Butterworth 01789 268998</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Old Stratford &amp; Drayton</w:t>
            </w:r>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Mr. Roger Huxley 01789 296454</w:t>
            </w:r>
          </w:p>
          <w:p w:rsidR="005B4959" w:rsidRPr="00EC0A67" w:rsidRDefault="005B4959" w:rsidP="00CE4B16">
            <w:pPr>
              <w:tabs>
                <w:tab w:val="left" w:pos="720"/>
              </w:tabs>
              <w:rPr>
                <w:rFonts w:ascii="Arial" w:hAnsi="Arial" w:cs="Arial"/>
                <w:sz w:val="20"/>
                <w:szCs w:val="20"/>
              </w:rPr>
            </w:pPr>
          </w:p>
        </w:tc>
      </w:tr>
      <w:tr w:rsidR="005B4959">
        <w:trPr>
          <w:cantSplit/>
        </w:trPr>
        <w:tc>
          <w:tcPr>
            <w:tcW w:w="448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 xml:space="preserve">Wootton </w:t>
            </w:r>
            <w:proofErr w:type="spellStart"/>
            <w:r w:rsidRPr="00EC0A67">
              <w:rPr>
                <w:rFonts w:ascii="Arial" w:hAnsi="Arial" w:cs="Arial"/>
                <w:sz w:val="20"/>
                <w:szCs w:val="20"/>
              </w:rPr>
              <w:t>Wawen</w:t>
            </w:r>
            <w:proofErr w:type="spellEnd"/>
          </w:p>
          <w:p w:rsidR="005B4959" w:rsidRPr="00EC0A67" w:rsidRDefault="005B4959" w:rsidP="00CE4B16">
            <w:pPr>
              <w:tabs>
                <w:tab w:val="left" w:pos="720"/>
              </w:tabs>
              <w:rPr>
                <w:rFonts w:ascii="Arial" w:hAnsi="Arial" w:cs="Arial"/>
                <w:sz w:val="20"/>
                <w:szCs w:val="20"/>
              </w:rPr>
            </w:pPr>
          </w:p>
        </w:tc>
        <w:tc>
          <w:tcPr>
            <w:tcW w:w="5740" w:type="dxa"/>
          </w:tcPr>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Clerk:</w:t>
            </w:r>
          </w:p>
          <w:p w:rsidR="005B4959" w:rsidRPr="00EC0A67" w:rsidRDefault="005B4959" w:rsidP="00CE4B16">
            <w:pPr>
              <w:tabs>
                <w:tab w:val="left" w:pos="720"/>
              </w:tabs>
              <w:rPr>
                <w:rFonts w:ascii="Arial" w:hAnsi="Arial" w:cs="Arial"/>
                <w:sz w:val="20"/>
                <w:szCs w:val="20"/>
              </w:rPr>
            </w:pPr>
            <w:r w:rsidRPr="00EC0A67">
              <w:rPr>
                <w:rFonts w:ascii="Arial" w:hAnsi="Arial" w:cs="Arial"/>
                <w:sz w:val="20"/>
                <w:szCs w:val="20"/>
              </w:rPr>
              <w:t>Mrs. V J Pratt 01564 794370</w:t>
            </w:r>
          </w:p>
          <w:p w:rsidR="005B4959" w:rsidRPr="00EC0A67" w:rsidRDefault="005B4959" w:rsidP="00CE4B16">
            <w:pPr>
              <w:tabs>
                <w:tab w:val="left" w:pos="720"/>
              </w:tabs>
              <w:rPr>
                <w:rFonts w:ascii="Arial" w:hAnsi="Arial" w:cs="Arial"/>
                <w:sz w:val="20"/>
                <w:szCs w:val="20"/>
              </w:rPr>
            </w:pPr>
          </w:p>
        </w:tc>
      </w:tr>
    </w:tbl>
    <w:p w:rsidR="005B4959" w:rsidRDefault="005B4959" w:rsidP="005B4959">
      <w:pPr>
        <w:pStyle w:val="BodyTextIndent3"/>
      </w:pPr>
    </w:p>
    <w:p w:rsidR="005B4959" w:rsidRDefault="005B4959" w:rsidP="005B4959">
      <w:pPr>
        <w:pStyle w:val="BodyTextIndent3"/>
      </w:pPr>
    </w:p>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17" w:name="_Toc218932978"/>
            <w:bookmarkStart w:id="118" w:name="_Toc235954814"/>
            <w:bookmarkStart w:id="119" w:name="_Toc237943090"/>
            <w:bookmarkStart w:id="120" w:name="_Toc239062327"/>
            <w:bookmarkStart w:id="121" w:name="_Toc243211035"/>
            <w:r w:rsidRPr="004B38D1">
              <w:rPr>
                <w:rFonts w:ascii="Arial" w:hAnsi="Arial" w:cs="Arial"/>
              </w:rPr>
              <w:t>Utilities and other Agencies</w:t>
            </w:r>
            <w:bookmarkEnd w:id="117"/>
            <w:bookmarkEnd w:id="118"/>
            <w:bookmarkEnd w:id="119"/>
            <w:bookmarkEnd w:id="120"/>
            <w:bookmarkEnd w:id="121"/>
          </w:p>
        </w:tc>
      </w:tr>
    </w:tbl>
    <w:p w:rsidR="005B4959" w:rsidRDefault="005B4959" w:rsidP="005B4959"/>
    <w:p w:rsidR="005B4959" w:rsidRDefault="005B4959" w:rsidP="005B4959"/>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80"/>
        <w:gridCol w:w="5740"/>
      </w:tblGrid>
      <w:tr w:rsidR="005B4959">
        <w:trPr>
          <w:cantSplit/>
        </w:trPr>
        <w:tc>
          <w:tcPr>
            <w:tcW w:w="4480" w:type="dxa"/>
          </w:tcPr>
          <w:p w:rsidR="005B4959" w:rsidRPr="005705C4" w:rsidRDefault="005B4959" w:rsidP="00CE4B16">
            <w:pPr>
              <w:pStyle w:val="Style1"/>
              <w:rPr>
                <w:bCs w:val="0"/>
                <w:caps w:val="0"/>
                <w:sz w:val="20"/>
                <w:szCs w:val="20"/>
              </w:rPr>
            </w:pPr>
            <w:r w:rsidRPr="005705C4">
              <w:rPr>
                <w:bCs w:val="0"/>
                <w:caps w:val="0"/>
                <w:sz w:val="20"/>
                <w:szCs w:val="20"/>
              </w:rPr>
              <w:t>Organisation</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pStyle w:val="Style1"/>
              <w:rPr>
                <w:caps w:val="0"/>
                <w:sz w:val="20"/>
                <w:szCs w:val="20"/>
              </w:rPr>
            </w:pPr>
            <w:r w:rsidRPr="005705C4">
              <w:rPr>
                <w:caps w:val="0"/>
                <w:sz w:val="20"/>
                <w:szCs w:val="20"/>
              </w:rPr>
              <w:t>Contact Details</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Gas: National Grid</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0800 111999</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Western Power Distribution</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b/>
                <w:sz w:val="20"/>
                <w:szCs w:val="20"/>
              </w:rPr>
            </w:pPr>
            <w:r w:rsidRPr="005705C4">
              <w:rPr>
                <w:rStyle w:val="Strong"/>
                <w:rFonts w:ascii="Arial" w:hAnsi="Arial" w:cs="Arial"/>
                <w:b w:val="0"/>
                <w:sz w:val="20"/>
                <w:szCs w:val="20"/>
              </w:rPr>
              <w:t>0800 328 1111</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British Telecom:</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0800 800 150</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Environment Agency:</w:t>
            </w:r>
          </w:p>
          <w:p w:rsidR="005B4959" w:rsidRPr="005705C4" w:rsidRDefault="005B4959" w:rsidP="00CE4B16">
            <w:pPr>
              <w:rPr>
                <w:rFonts w:ascii="Arial" w:hAnsi="Arial" w:cs="Arial"/>
                <w:sz w:val="20"/>
                <w:szCs w:val="20"/>
              </w:rPr>
            </w:pPr>
            <w:r w:rsidRPr="005705C4">
              <w:rPr>
                <w:rFonts w:ascii="Arial" w:hAnsi="Arial" w:cs="Arial"/>
                <w:sz w:val="20"/>
                <w:szCs w:val="20"/>
              </w:rPr>
              <w:t>(Rivers)</w:t>
            </w:r>
          </w:p>
        </w:tc>
        <w:tc>
          <w:tcPr>
            <w:tcW w:w="5740" w:type="dxa"/>
          </w:tcPr>
          <w:p w:rsidR="005B4959" w:rsidRPr="005705C4" w:rsidRDefault="005B4959" w:rsidP="00CE4B16">
            <w:pPr>
              <w:pStyle w:val="Footer"/>
              <w:tabs>
                <w:tab w:val="left" w:pos="720"/>
              </w:tabs>
              <w:rPr>
                <w:rFonts w:ascii="Arial" w:hAnsi="Arial" w:cs="Arial"/>
                <w:sz w:val="20"/>
                <w:szCs w:val="20"/>
              </w:rPr>
            </w:pPr>
            <w:r w:rsidRPr="005705C4">
              <w:rPr>
                <w:rFonts w:ascii="Arial" w:hAnsi="Arial" w:cs="Arial"/>
                <w:sz w:val="20"/>
                <w:szCs w:val="20"/>
              </w:rPr>
              <w:t>Emergencies 24 hour public line 0800 807060</w:t>
            </w:r>
          </w:p>
          <w:p w:rsidR="005B4959" w:rsidRPr="005705C4" w:rsidRDefault="005B4959" w:rsidP="00CE4B16">
            <w:pPr>
              <w:pStyle w:val="Footer"/>
              <w:tabs>
                <w:tab w:val="left" w:pos="720"/>
              </w:tabs>
              <w:rPr>
                <w:rFonts w:ascii="Arial" w:hAnsi="Arial" w:cs="Arial"/>
                <w:sz w:val="20"/>
                <w:szCs w:val="20"/>
              </w:rPr>
            </w:pPr>
          </w:p>
          <w:p w:rsidR="005B4959" w:rsidRPr="005705C4" w:rsidRDefault="005B4959" w:rsidP="00CE4B16">
            <w:pPr>
              <w:pStyle w:val="Footer"/>
              <w:tabs>
                <w:tab w:val="left" w:pos="720"/>
              </w:tabs>
              <w:rPr>
                <w:rFonts w:ascii="Arial" w:hAnsi="Arial" w:cs="Arial"/>
                <w:sz w:val="20"/>
                <w:szCs w:val="20"/>
              </w:rPr>
            </w:pPr>
            <w:proofErr w:type="spellStart"/>
            <w:r w:rsidRPr="005705C4">
              <w:rPr>
                <w:rFonts w:ascii="Arial" w:hAnsi="Arial" w:cs="Arial"/>
                <w:sz w:val="20"/>
                <w:szCs w:val="20"/>
              </w:rPr>
              <w:t>Floodline</w:t>
            </w:r>
            <w:proofErr w:type="spellEnd"/>
            <w:r w:rsidRPr="005705C4">
              <w:rPr>
                <w:rFonts w:ascii="Arial" w:hAnsi="Arial" w:cs="Arial"/>
                <w:sz w:val="20"/>
                <w:szCs w:val="20"/>
              </w:rPr>
              <w:t xml:space="preserve"> 0845 988 1188</w:t>
            </w:r>
          </w:p>
          <w:p w:rsidR="005B4959" w:rsidRPr="005705C4" w:rsidRDefault="005B4959" w:rsidP="00CE4B16">
            <w:pPr>
              <w:pStyle w:val="Footer"/>
              <w:tabs>
                <w:tab w:val="left" w:pos="720"/>
              </w:tabs>
              <w:rPr>
                <w:rFonts w:ascii="Arial" w:hAnsi="Arial" w:cs="Arial"/>
                <w:sz w:val="20"/>
                <w:szCs w:val="20"/>
              </w:rPr>
            </w:pP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Severn Trent Water:</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Emergencies 0800 783 4444</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 xml:space="preserve">AA </w:t>
            </w:r>
            <w:proofErr w:type="spellStart"/>
            <w:r w:rsidRPr="005705C4">
              <w:rPr>
                <w:rFonts w:ascii="Arial" w:hAnsi="Arial" w:cs="Arial"/>
                <w:sz w:val="20"/>
                <w:szCs w:val="20"/>
              </w:rPr>
              <w:t>Roadwatch</w:t>
            </w:r>
            <w:proofErr w:type="spellEnd"/>
            <w:r w:rsidRPr="005705C4">
              <w:rPr>
                <w:rFonts w:ascii="Arial" w:hAnsi="Arial" w:cs="Arial"/>
                <w:sz w:val="20"/>
                <w:szCs w:val="20"/>
              </w:rPr>
              <w:t>:</w:t>
            </w:r>
          </w:p>
          <w:p w:rsidR="005B4959" w:rsidRPr="005705C4" w:rsidRDefault="005B4959" w:rsidP="00CE4B16">
            <w:pPr>
              <w:rPr>
                <w:rFonts w:ascii="Arial" w:hAnsi="Arial" w:cs="Arial"/>
                <w:sz w:val="20"/>
                <w:szCs w:val="20"/>
              </w:rPr>
            </w:pPr>
          </w:p>
        </w:tc>
        <w:tc>
          <w:tcPr>
            <w:tcW w:w="5740" w:type="dxa"/>
          </w:tcPr>
          <w:p w:rsidR="005B4959" w:rsidRPr="005705C4" w:rsidRDefault="005B4959" w:rsidP="00CE4B16">
            <w:pPr>
              <w:rPr>
                <w:rFonts w:ascii="Arial" w:hAnsi="Arial" w:cs="Arial"/>
                <w:sz w:val="20"/>
                <w:szCs w:val="20"/>
              </w:rPr>
            </w:pPr>
            <w:r w:rsidRPr="005705C4">
              <w:rPr>
                <w:rFonts w:ascii="Arial" w:hAnsi="Arial" w:cs="Arial"/>
                <w:sz w:val="20"/>
                <w:szCs w:val="20"/>
              </w:rPr>
              <w:t>0906 88 84322</w:t>
            </w: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Faith Agencies</w:t>
            </w:r>
          </w:p>
        </w:tc>
        <w:tc>
          <w:tcPr>
            <w:tcW w:w="5740" w:type="dxa"/>
          </w:tcPr>
          <w:p w:rsidR="005B4959" w:rsidRPr="005705C4" w:rsidRDefault="005B4959" w:rsidP="00CE4B16">
            <w:pPr>
              <w:rPr>
                <w:rFonts w:ascii="Arial" w:hAnsi="Arial" w:cs="Arial"/>
                <w:sz w:val="20"/>
                <w:szCs w:val="20"/>
              </w:rPr>
            </w:pPr>
          </w:p>
          <w:p w:rsidR="005B4959" w:rsidRPr="005705C4" w:rsidRDefault="005B4959" w:rsidP="00CE4B16">
            <w:pPr>
              <w:rPr>
                <w:rFonts w:ascii="Arial" w:hAnsi="Arial" w:cs="Arial"/>
                <w:sz w:val="20"/>
                <w:szCs w:val="20"/>
              </w:rPr>
            </w:pPr>
          </w:p>
        </w:tc>
      </w:tr>
      <w:tr w:rsidR="005B4959">
        <w:trPr>
          <w:cantSplit/>
        </w:trPr>
        <w:tc>
          <w:tcPr>
            <w:tcW w:w="4480" w:type="dxa"/>
          </w:tcPr>
          <w:p w:rsidR="005B4959" w:rsidRPr="005705C4" w:rsidRDefault="005B4959" w:rsidP="00CE4B16">
            <w:pPr>
              <w:rPr>
                <w:rFonts w:ascii="Arial" w:hAnsi="Arial" w:cs="Arial"/>
                <w:sz w:val="20"/>
                <w:szCs w:val="20"/>
              </w:rPr>
            </w:pPr>
            <w:r w:rsidRPr="005705C4">
              <w:rPr>
                <w:rFonts w:ascii="Arial" w:hAnsi="Arial" w:cs="Arial"/>
                <w:sz w:val="20"/>
                <w:szCs w:val="20"/>
              </w:rPr>
              <w:t>Utility and other agency staff living within area:</w:t>
            </w:r>
          </w:p>
        </w:tc>
        <w:tc>
          <w:tcPr>
            <w:tcW w:w="5740" w:type="dxa"/>
          </w:tcPr>
          <w:p w:rsidR="005B4959" w:rsidRPr="005705C4" w:rsidRDefault="005B4959" w:rsidP="00CE4B16">
            <w:pPr>
              <w:rPr>
                <w:rFonts w:ascii="Arial" w:hAnsi="Arial" w:cs="Arial"/>
                <w:sz w:val="20"/>
                <w:szCs w:val="20"/>
              </w:rPr>
            </w:pPr>
          </w:p>
          <w:p w:rsidR="005B4959" w:rsidRPr="005705C4" w:rsidRDefault="005B4959" w:rsidP="00CE4B16">
            <w:pPr>
              <w:rPr>
                <w:rFonts w:ascii="Arial" w:hAnsi="Arial" w:cs="Arial"/>
                <w:sz w:val="20"/>
                <w:szCs w:val="20"/>
              </w:rPr>
            </w:pPr>
          </w:p>
          <w:p w:rsidR="005B4959" w:rsidRPr="005705C4" w:rsidRDefault="005B4959" w:rsidP="00CE4B16">
            <w:pPr>
              <w:rPr>
                <w:rFonts w:ascii="Arial" w:hAnsi="Arial" w:cs="Arial"/>
                <w:sz w:val="20"/>
                <w:szCs w:val="20"/>
              </w:rPr>
            </w:pPr>
          </w:p>
        </w:tc>
      </w:tr>
    </w:tbl>
    <w:p w:rsidR="005B4959" w:rsidRDefault="005B4959" w:rsidP="005B4959"/>
    <w:p w:rsidR="005B4959" w:rsidRDefault="005B4959" w:rsidP="005B4959"/>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lastRenderedPageBreak/>
              <w:br w:type="page"/>
            </w:r>
            <w:bookmarkStart w:id="122" w:name="_Toc218932979"/>
            <w:bookmarkStart w:id="123" w:name="_Toc235954815"/>
            <w:bookmarkStart w:id="124" w:name="_Toc237943091"/>
            <w:bookmarkStart w:id="125" w:name="_Toc239062328"/>
            <w:bookmarkStart w:id="126" w:name="_Toc243211036"/>
            <w:r w:rsidRPr="004B38D1">
              <w:rPr>
                <w:rFonts w:ascii="Arial" w:hAnsi="Arial" w:cs="Arial"/>
              </w:rPr>
              <w:t>Details of any persons who may have special problems during an emergency and that the Parish Council are aware of</w:t>
            </w:r>
            <w:bookmarkEnd w:id="122"/>
            <w:bookmarkEnd w:id="123"/>
            <w:bookmarkEnd w:id="124"/>
            <w:bookmarkEnd w:id="125"/>
            <w:bookmarkEnd w:id="126"/>
          </w:p>
        </w:tc>
      </w:tr>
    </w:tbl>
    <w:p w:rsidR="005B4959" w:rsidRDefault="005B4959" w:rsidP="005B4959"/>
    <w:p w:rsidR="005B4959" w:rsidRDefault="005B4959" w:rsidP="005B4959"/>
    <w:p w:rsidR="005B4959" w:rsidRPr="005705C4" w:rsidRDefault="005B4959" w:rsidP="005B4959">
      <w:pPr>
        <w:pStyle w:val="BodyText3"/>
        <w:numPr>
          <w:ilvl w:val="12"/>
          <w:numId w:val="0"/>
        </w:numPr>
        <w:rPr>
          <w:b w:val="0"/>
          <w:bCs w:val="0"/>
          <w:color w:val="auto"/>
          <w:sz w:val="20"/>
          <w:szCs w:val="20"/>
        </w:rPr>
      </w:pPr>
      <w:proofErr w:type="gramStart"/>
      <w:r w:rsidRPr="005705C4">
        <w:rPr>
          <w:b w:val="0"/>
          <w:bCs w:val="0"/>
          <w:color w:val="auto"/>
          <w:sz w:val="20"/>
          <w:szCs w:val="20"/>
        </w:rPr>
        <w:t>NB  For</w:t>
      </w:r>
      <w:proofErr w:type="gramEnd"/>
      <w:r w:rsidRPr="005705C4">
        <w:rPr>
          <w:b w:val="0"/>
          <w:bCs w:val="0"/>
          <w:color w:val="auto"/>
          <w:sz w:val="20"/>
          <w:szCs w:val="20"/>
        </w:rPr>
        <w:t xml:space="preserve"> Data Protection purposes, names should only be recorded here if approval has been given by the people concerned.  In normal circumstances, a statement to the effect that the Parish Clerk has details (if that is the case) will suffice.</w:t>
      </w:r>
    </w:p>
    <w:p w:rsidR="005B4959" w:rsidRDefault="005B4959" w:rsidP="005B4959"/>
    <w:p w:rsidR="005B4959" w:rsidRDefault="005B4959" w:rsidP="005B4959"/>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rsidRPr="00507E07">
        <w:trPr>
          <w:cantSplit/>
        </w:trPr>
        <w:tc>
          <w:tcPr>
            <w:tcW w:w="4418" w:type="dxa"/>
            <w:shd w:val="clear" w:color="auto" w:fill="auto"/>
          </w:tcPr>
          <w:p w:rsidR="005B4959" w:rsidRPr="005705C4" w:rsidRDefault="005B4959" w:rsidP="00CE4B16">
            <w:pPr>
              <w:rPr>
                <w:rFonts w:ascii="Arial" w:hAnsi="Arial" w:cs="Arial"/>
                <w:b/>
                <w:bCs/>
                <w:sz w:val="20"/>
                <w:szCs w:val="20"/>
              </w:rPr>
            </w:pPr>
            <w:r w:rsidRPr="005705C4">
              <w:rPr>
                <w:rFonts w:ascii="Arial" w:hAnsi="Arial" w:cs="Arial"/>
                <w:b/>
                <w:bCs/>
                <w:sz w:val="20"/>
                <w:szCs w:val="20"/>
              </w:rPr>
              <w:t>Person</w:t>
            </w:r>
          </w:p>
          <w:p w:rsidR="005B4959" w:rsidRPr="005705C4" w:rsidRDefault="005B4959" w:rsidP="00CE4B16">
            <w:pPr>
              <w:rPr>
                <w:rFonts w:ascii="Arial" w:hAnsi="Arial" w:cs="Arial"/>
                <w:b/>
                <w:bCs/>
                <w:sz w:val="20"/>
                <w:szCs w:val="20"/>
              </w:rPr>
            </w:pPr>
          </w:p>
        </w:tc>
        <w:tc>
          <w:tcPr>
            <w:tcW w:w="5660" w:type="dxa"/>
            <w:shd w:val="clear" w:color="auto" w:fill="auto"/>
          </w:tcPr>
          <w:p w:rsidR="005B4959" w:rsidRPr="005705C4" w:rsidRDefault="005B4959" w:rsidP="00CE4B16">
            <w:pPr>
              <w:rPr>
                <w:rFonts w:ascii="Arial" w:hAnsi="Arial" w:cs="Arial"/>
                <w:b/>
                <w:bCs/>
                <w:sz w:val="20"/>
                <w:szCs w:val="20"/>
              </w:rPr>
            </w:pPr>
            <w:r w:rsidRPr="005705C4">
              <w:rPr>
                <w:rFonts w:ascii="Arial" w:hAnsi="Arial" w:cs="Arial"/>
                <w:b/>
                <w:bCs/>
                <w:sz w:val="20"/>
                <w:szCs w:val="20"/>
              </w:rPr>
              <w:t>Details</w:t>
            </w: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rPr>
                <w:rFonts w:ascii="Arial" w:hAnsi="Arial" w:cs="Arial"/>
                <w:sz w:val="20"/>
                <w:szCs w:val="20"/>
              </w:rPr>
            </w:pPr>
            <w:proofErr w:type="spellStart"/>
            <w:r w:rsidRPr="005705C4">
              <w:rPr>
                <w:rFonts w:ascii="Arial" w:hAnsi="Arial" w:cs="Arial"/>
                <w:sz w:val="20"/>
                <w:szCs w:val="20"/>
              </w:rPr>
              <w:t>Mrs</w:t>
            </w:r>
            <w:proofErr w:type="spellEnd"/>
            <w:r w:rsidRPr="005705C4">
              <w:rPr>
                <w:rFonts w:ascii="Arial" w:hAnsi="Arial" w:cs="Arial"/>
                <w:sz w:val="20"/>
                <w:szCs w:val="20"/>
              </w:rPr>
              <w:t xml:space="preserve"> M Jones</w:t>
            </w:r>
          </w:p>
        </w:tc>
        <w:tc>
          <w:tcPr>
            <w:tcW w:w="5660"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pStyle w:val="Footer"/>
              <w:rPr>
                <w:rFonts w:ascii="Arial" w:hAnsi="Arial" w:cs="Arial"/>
                <w:sz w:val="20"/>
                <w:szCs w:val="20"/>
              </w:rPr>
            </w:pPr>
            <w:r w:rsidRPr="005705C4">
              <w:rPr>
                <w:rFonts w:ascii="Arial" w:hAnsi="Arial" w:cs="Arial"/>
                <w:sz w:val="20"/>
                <w:szCs w:val="20"/>
              </w:rPr>
              <w:t>Partially sighted</w:t>
            </w:r>
          </w:p>
          <w:p w:rsidR="005B4959" w:rsidRPr="005705C4" w:rsidRDefault="005B4959" w:rsidP="00CE4B16">
            <w:pPr>
              <w:pStyle w:val="Footer"/>
              <w:rPr>
                <w:rFonts w:ascii="Arial" w:hAnsi="Arial" w:cs="Arial"/>
                <w:sz w:val="20"/>
                <w:szCs w:val="20"/>
              </w:rPr>
            </w:pPr>
            <w:r w:rsidRPr="005705C4">
              <w:rPr>
                <w:rFonts w:ascii="Arial" w:hAnsi="Arial" w:cs="Arial"/>
                <w:sz w:val="20"/>
                <w:szCs w:val="20"/>
              </w:rPr>
              <w:t>Thyme Bank</w:t>
            </w:r>
          </w:p>
          <w:p w:rsidR="005B4959" w:rsidRPr="005705C4" w:rsidRDefault="005B4959" w:rsidP="00CE4B16">
            <w:pPr>
              <w:pStyle w:val="Footer"/>
              <w:rPr>
                <w:rFonts w:ascii="Arial" w:hAnsi="Arial" w:cs="Arial"/>
                <w:sz w:val="20"/>
                <w:szCs w:val="20"/>
              </w:rPr>
            </w:pPr>
          </w:p>
        </w:tc>
      </w:tr>
      <w:tr w:rsidR="005B4959">
        <w:trPr>
          <w:cantSplit/>
        </w:trPr>
        <w:tc>
          <w:tcPr>
            <w:tcW w:w="4418"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rPr>
                <w:rFonts w:ascii="Arial" w:hAnsi="Arial" w:cs="Arial"/>
                <w:sz w:val="20"/>
                <w:szCs w:val="20"/>
              </w:rPr>
            </w:pPr>
            <w:proofErr w:type="spellStart"/>
            <w:r w:rsidRPr="005705C4">
              <w:rPr>
                <w:rFonts w:ascii="Arial" w:hAnsi="Arial" w:cs="Arial"/>
                <w:sz w:val="20"/>
                <w:szCs w:val="20"/>
              </w:rPr>
              <w:t>Mr</w:t>
            </w:r>
            <w:proofErr w:type="spellEnd"/>
            <w:r w:rsidRPr="005705C4">
              <w:rPr>
                <w:rFonts w:ascii="Arial" w:hAnsi="Arial" w:cs="Arial"/>
                <w:sz w:val="20"/>
                <w:szCs w:val="20"/>
              </w:rPr>
              <w:t xml:space="preserve"> P Clancy</w:t>
            </w:r>
          </w:p>
        </w:tc>
        <w:tc>
          <w:tcPr>
            <w:tcW w:w="5660" w:type="dxa"/>
            <w:tcBorders>
              <w:top w:val="single" w:sz="6" w:space="0" w:color="C0C0C0"/>
              <w:left w:val="single" w:sz="6" w:space="0" w:color="C0C0C0"/>
              <w:bottom w:val="single" w:sz="6" w:space="0" w:color="C0C0C0"/>
              <w:right w:val="single" w:sz="6" w:space="0" w:color="C0C0C0"/>
            </w:tcBorders>
          </w:tcPr>
          <w:p w:rsidR="005B4959" w:rsidRPr="005705C4" w:rsidRDefault="005B4959" w:rsidP="00CE4B16">
            <w:pPr>
              <w:pStyle w:val="Footer"/>
              <w:rPr>
                <w:rFonts w:ascii="Arial" w:hAnsi="Arial" w:cs="Arial"/>
                <w:sz w:val="20"/>
                <w:szCs w:val="20"/>
              </w:rPr>
            </w:pPr>
            <w:r w:rsidRPr="005705C4">
              <w:rPr>
                <w:rFonts w:ascii="Arial" w:hAnsi="Arial" w:cs="Arial"/>
                <w:sz w:val="20"/>
                <w:szCs w:val="20"/>
              </w:rPr>
              <w:t>Epileptic</w:t>
            </w:r>
          </w:p>
          <w:p w:rsidR="005B4959" w:rsidRPr="005705C4" w:rsidRDefault="005B4959" w:rsidP="00CE4B16">
            <w:pPr>
              <w:pStyle w:val="Footer"/>
              <w:rPr>
                <w:rFonts w:ascii="Arial" w:hAnsi="Arial" w:cs="Arial"/>
                <w:sz w:val="20"/>
                <w:szCs w:val="20"/>
              </w:rPr>
            </w:pPr>
            <w:r w:rsidRPr="005705C4">
              <w:rPr>
                <w:rFonts w:ascii="Arial" w:hAnsi="Arial" w:cs="Arial"/>
                <w:sz w:val="20"/>
                <w:szCs w:val="20"/>
              </w:rPr>
              <w:t>49 Glebe Estate 01789 292894</w:t>
            </w:r>
          </w:p>
          <w:p w:rsidR="005B4959" w:rsidRPr="005705C4" w:rsidRDefault="005B4959" w:rsidP="00CE4B16">
            <w:pPr>
              <w:pStyle w:val="Footer"/>
              <w:rPr>
                <w:rFonts w:ascii="Arial" w:hAnsi="Arial" w:cs="Arial"/>
                <w:sz w:val="20"/>
                <w:szCs w:val="20"/>
              </w:rPr>
            </w:pPr>
          </w:p>
        </w:tc>
      </w:tr>
    </w:tbl>
    <w:p w:rsidR="005B4959" w:rsidRDefault="005B4959" w:rsidP="005B4959"/>
    <w:tbl>
      <w:tblPr>
        <w:tblW w:w="0" w:type="auto"/>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27" w:name="_Toc218932980"/>
            <w:bookmarkStart w:id="128" w:name="_Toc235954816"/>
            <w:bookmarkStart w:id="129" w:name="_Toc237943092"/>
            <w:bookmarkStart w:id="130" w:name="_Toc239062329"/>
            <w:bookmarkStart w:id="131" w:name="_Toc243211037"/>
            <w:r w:rsidRPr="004B38D1">
              <w:rPr>
                <w:rFonts w:ascii="Arial" w:hAnsi="Arial" w:cs="Arial"/>
              </w:rPr>
              <w:t>Details of Local Radio Stations</w:t>
            </w:r>
            <w:bookmarkEnd w:id="127"/>
            <w:bookmarkEnd w:id="128"/>
            <w:bookmarkEnd w:id="129"/>
            <w:bookmarkEnd w:id="130"/>
            <w:bookmarkEnd w:id="131"/>
          </w:p>
        </w:tc>
      </w:tr>
    </w:tbl>
    <w:p w:rsidR="005B4959" w:rsidRDefault="005B4959" w:rsidP="005B4959"/>
    <w:p w:rsidR="005B4959" w:rsidRDefault="005B4959" w:rsidP="005B4959"/>
    <w:tbl>
      <w:tblPr>
        <w:tblW w:w="1005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653"/>
        <w:gridCol w:w="5405"/>
      </w:tblGrid>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bookmarkStart w:id="132" w:name="_Toc427643011"/>
            <w:bookmarkStart w:id="133" w:name="_Toc427643769"/>
            <w:bookmarkStart w:id="134" w:name="_Toc428088545"/>
            <w:bookmarkStart w:id="135" w:name="_Toc428088627"/>
            <w:bookmarkStart w:id="136" w:name="_Toc430138426"/>
            <w:r w:rsidRPr="00FF2967">
              <w:rPr>
                <w:rFonts w:ascii="Arial" w:hAnsi="Arial" w:cs="Arial"/>
                <w:sz w:val="20"/>
                <w:szCs w:val="20"/>
              </w:rPr>
              <w:t>BBC Coventry &amp; Warwickshire</w:t>
            </w:r>
          </w:p>
          <w:p w:rsidR="005B4959" w:rsidRPr="00FF2967" w:rsidRDefault="005B4959" w:rsidP="00CE4B16">
            <w:pPr>
              <w:rPr>
                <w:rFonts w:ascii="Arial" w:hAnsi="Arial" w:cs="Arial"/>
                <w:sz w:val="20"/>
                <w:szCs w:val="20"/>
              </w:rPr>
            </w:pPr>
            <w:r w:rsidRPr="00FF2967">
              <w:rPr>
                <w:rFonts w:ascii="Arial" w:hAnsi="Arial" w:cs="Arial"/>
                <w:sz w:val="20"/>
                <w:szCs w:val="20"/>
              </w:rPr>
              <w:t>(94.8, 103.7 &amp; 104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Switchboard 02476 551000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Radio WM (95.6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0121 567 6767</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Heart FM (100.7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0121 226 5700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Mercia FM (97.0 &amp; 102.9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024 7686 8200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 xml:space="preserve">Heart FM </w:t>
            </w:r>
            <w:proofErr w:type="spellStart"/>
            <w:r w:rsidRPr="00FF2967">
              <w:rPr>
                <w:rFonts w:ascii="Arial" w:hAnsi="Arial" w:cs="Arial"/>
                <w:sz w:val="20"/>
                <w:szCs w:val="20"/>
              </w:rPr>
              <w:t>Oxfordshire</w:t>
            </w:r>
            <w:proofErr w:type="spellEnd"/>
            <w:r w:rsidRPr="00FF2967">
              <w:rPr>
                <w:rFonts w:ascii="Arial" w:hAnsi="Arial" w:cs="Arial"/>
                <w:sz w:val="20"/>
                <w:szCs w:val="20"/>
              </w:rPr>
              <w:t xml:space="preserve"> (97.4 &amp; 102.6 FM)</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Newsroom 01865 871000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 xml:space="preserve">BRMB (96.4 FM) </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0121 566 5200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 xml:space="preserve">Touch FM (102 FM) </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pStyle w:val="Footer"/>
              <w:numPr>
                <w:ilvl w:val="12"/>
                <w:numId w:val="0"/>
              </w:numPr>
              <w:tabs>
                <w:tab w:val="left" w:pos="720"/>
              </w:tabs>
              <w:rPr>
                <w:rFonts w:ascii="Arial" w:hAnsi="Arial" w:cs="Arial"/>
                <w:sz w:val="20"/>
                <w:szCs w:val="20"/>
              </w:rPr>
            </w:pPr>
            <w:r w:rsidRPr="00FF2967">
              <w:rPr>
                <w:rFonts w:ascii="Arial" w:hAnsi="Arial" w:cs="Arial"/>
                <w:sz w:val="20"/>
                <w:szCs w:val="20"/>
              </w:rPr>
              <w:t>01926 485600</w:t>
            </w:r>
          </w:p>
        </w:tc>
      </w:tr>
      <w:tr w:rsidR="005B4959">
        <w:trPr>
          <w:cantSplit/>
        </w:trPr>
        <w:tc>
          <w:tcPr>
            <w:tcW w:w="4653"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numPr>
                <w:ilvl w:val="12"/>
                <w:numId w:val="0"/>
              </w:numPr>
              <w:tabs>
                <w:tab w:val="left" w:pos="720"/>
              </w:tabs>
              <w:rPr>
                <w:rFonts w:ascii="Arial" w:hAnsi="Arial" w:cs="Arial"/>
                <w:sz w:val="20"/>
                <w:szCs w:val="20"/>
              </w:rPr>
            </w:pPr>
            <w:r w:rsidRPr="00FF2967">
              <w:rPr>
                <w:rFonts w:ascii="Arial" w:hAnsi="Arial" w:cs="Arial"/>
                <w:sz w:val="20"/>
                <w:szCs w:val="20"/>
              </w:rPr>
              <w:t xml:space="preserve">Rugby FM (107.1) </w:t>
            </w:r>
          </w:p>
          <w:p w:rsidR="005B4959" w:rsidRPr="00FF2967" w:rsidRDefault="005B4959" w:rsidP="00CE4B16">
            <w:pPr>
              <w:rPr>
                <w:rFonts w:ascii="Arial" w:hAnsi="Arial" w:cs="Arial"/>
                <w:sz w:val="20"/>
                <w:szCs w:val="20"/>
              </w:rPr>
            </w:pPr>
          </w:p>
        </w:tc>
        <w:tc>
          <w:tcPr>
            <w:tcW w:w="5405" w:type="dxa"/>
            <w:tcBorders>
              <w:top w:val="single" w:sz="6" w:space="0" w:color="C0C0C0"/>
              <w:left w:val="single" w:sz="6" w:space="0" w:color="C0C0C0"/>
              <w:bottom w:val="single" w:sz="6" w:space="0" w:color="C0C0C0"/>
              <w:right w:val="single" w:sz="6" w:space="0" w:color="C0C0C0"/>
            </w:tcBorders>
          </w:tcPr>
          <w:p w:rsidR="005B4959" w:rsidRPr="00FF2967" w:rsidRDefault="005B4959" w:rsidP="00CE4B16">
            <w:pPr>
              <w:rPr>
                <w:rFonts w:ascii="Arial" w:hAnsi="Arial" w:cs="Arial"/>
                <w:sz w:val="20"/>
                <w:szCs w:val="20"/>
              </w:rPr>
            </w:pPr>
            <w:r w:rsidRPr="00FF2967">
              <w:rPr>
                <w:rFonts w:ascii="Arial" w:hAnsi="Arial" w:cs="Arial"/>
                <w:sz w:val="20"/>
                <w:szCs w:val="20"/>
              </w:rPr>
              <w:t>01788 541100</w:t>
            </w:r>
          </w:p>
          <w:p w:rsidR="005B4959" w:rsidRPr="00FF2967" w:rsidRDefault="005B4959" w:rsidP="00CE4B16">
            <w:pPr>
              <w:pStyle w:val="Footer"/>
              <w:numPr>
                <w:ilvl w:val="12"/>
                <w:numId w:val="0"/>
              </w:numPr>
              <w:tabs>
                <w:tab w:val="left" w:pos="720"/>
              </w:tabs>
              <w:rPr>
                <w:rFonts w:ascii="Arial" w:hAnsi="Arial" w:cs="Arial"/>
                <w:sz w:val="20"/>
                <w:szCs w:val="20"/>
              </w:rPr>
            </w:pPr>
          </w:p>
        </w:tc>
      </w:tr>
    </w:tbl>
    <w:p w:rsidR="005B4959" w:rsidRDefault="005B4959" w:rsidP="005B4959"/>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37" w:name="_Toc218932981"/>
            <w:bookmarkStart w:id="138" w:name="_Toc235954817"/>
            <w:bookmarkStart w:id="139" w:name="_Toc237943093"/>
            <w:bookmarkStart w:id="140" w:name="_Toc239062330"/>
            <w:bookmarkStart w:id="141" w:name="_Toc243211038"/>
            <w:proofErr w:type="gramStart"/>
            <w:r w:rsidRPr="004B38D1">
              <w:rPr>
                <w:rFonts w:ascii="Arial" w:hAnsi="Arial" w:cs="Arial"/>
              </w:rPr>
              <w:t>Special Risks etc.</w:t>
            </w:r>
            <w:bookmarkEnd w:id="137"/>
            <w:bookmarkEnd w:id="138"/>
            <w:bookmarkEnd w:id="139"/>
            <w:bookmarkEnd w:id="140"/>
            <w:bookmarkEnd w:id="141"/>
            <w:proofErr w:type="gramEnd"/>
          </w:p>
        </w:tc>
      </w:tr>
    </w:tbl>
    <w:p w:rsidR="005B4959" w:rsidRDefault="005B4959" w:rsidP="005B4959"/>
    <w:p w:rsidR="005B4959" w:rsidRPr="0081781D" w:rsidRDefault="005B4959" w:rsidP="005B4959">
      <w:pPr>
        <w:rPr>
          <w:rFonts w:ascii="Arial" w:hAnsi="Arial" w:cs="Arial"/>
          <w:sz w:val="20"/>
          <w:szCs w:val="20"/>
        </w:rPr>
      </w:pPr>
      <w:r w:rsidRPr="0081781D">
        <w:rPr>
          <w:rFonts w:ascii="Arial" w:hAnsi="Arial" w:cs="Arial"/>
          <w:sz w:val="20"/>
          <w:szCs w:val="20"/>
        </w:rPr>
        <w:t>Detail of any particular risks such as Homes for Elderly People, utility sub-stations, petrol stations, hazardous sites, etc.</w:t>
      </w:r>
    </w:p>
    <w:p w:rsidR="005B4959" w:rsidRPr="0081781D" w:rsidRDefault="005B4959" w:rsidP="005B4959">
      <w:pPr>
        <w:rPr>
          <w:rFonts w:ascii="Arial" w:hAnsi="Arial" w:cs="Arial"/>
          <w:sz w:val="20"/>
          <w:szCs w:val="20"/>
        </w:rPr>
      </w:pPr>
    </w:p>
    <w:p w:rsidR="005B4959" w:rsidRPr="0081781D" w:rsidRDefault="005B4959" w:rsidP="005B4959">
      <w:pPr>
        <w:rPr>
          <w:rFonts w:ascii="Arial" w:hAnsi="Arial" w:cs="Arial"/>
          <w:sz w:val="20"/>
          <w:szCs w:val="20"/>
        </w:rPr>
      </w:pPr>
    </w:p>
    <w:tbl>
      <w:tblPr>
        <w:tblW w:w="10220" w:type="dxa"/>
        <w:tblInd w:w="108"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80"/>
        <w:gridCol w:w="5740"/>
      </w:tblGrid>
      <w:tr w:rsidR="005B4959" w:rsidRPr="0081781D">
        <w:trPr>
          <w:cantSplit/>
        </w:trPr>
        <w:tc>
          <w:tcPr>
            <w:tcW w:w="4480" w:type="dxa"/>
          </w:tcPr>
          <w:p w:rsidR="005B4959" w:rsidRPr="0081781D" w:rsidRDefault="005B4959" w:rsidP="00CE4B16">
            <w:pPr>
              <w:pStyle w:val="Style1"/>
              <w:rPr>
                <w:bCs w:val="0"/>
                <w:caps w:val="0"/>
                <w:sz w:val="20"/>
                <w:szCs w:val="20"/>
              </w:rPr>
            </w:pPr>
            <w:r w:rsidRPr="0081781D">
              <w:rPr>
                <w:bCs w:val="0"/>
                <w:caps w:val="0"/>
                <w:sz w:val="20"/>
                <w:szCs w:val="20"/>
              </w:rPr>
              <w:t>Risk</w:t>
            </w:r>
          </w:p>
          <w:p w:rsidR="005B4959" w:rsidRPr="0081781D" w:rsidRDefault="005B4959" w:rsidP="00CE4B16">
            <w:pPr>
              <w:rPr>
                <w:rFonts w:ascii="Arial" w:hAnsi="Arial" w:cs="Arial"/>
                <w:sz w:val="20"/>
                <w:szCs w:val="20"/>
              </w:rPr>
            </w:pPr>
          </w:p>
        </w:tc>
        <w:tc>
          <w:tcPr>
            <w:tcW w:w="5740" w:type="dxa"/>
          </w:tcPr>
          <w:p w:rsidR="005B4959" w:rsidRPr="0081781D" w:rsidRDefault="005B4959" w:rsidP="00CE4B16">
            <w:pPr>
              <w:pStyle w:val="Style1"/>
              <w:rPr>
                <w:caps w:val="0"/>
                <w:sz w:val="20"/>
                <w:szCs w:val="20"/>
              </w:rPr>
            </w:pPr>
            <w:r w:rsidRPr="0081781D">
              <w:rPr>
                <w:caps w:val="0"/>
                <w:sz w:val="20"/>
                <w:szCs w:val="20"/>
              </w:rPr>
              <w:t>Contact Details</w:t>
            </w:r>
          </w:p>
        </w:tc>
      </w:tr>
      <w:tr w:rsidR="005B4959" w:rsidRPr="0081781D">
        <w:trPr>
          <w:cantSplit/>
        </w:trPr>
        <w:tc>
          <w:tcPr>
            <w:tcW w:w="4480" w:type="dxa"/>
          </w:tcPr>
          <w:p w:rsidR="005B4959" w:rsidRPr="0081781D" w:rsidRDefault="005B4959" w:rsidP="00CE4B16">
            <w:pPr>
              <w:rPr>
                <w:rFonts w:ascii="Arial" w:hAnsi="Arial" w:cs="Arial"/>
                <w:sz w:val="20"/>
                <w:szCs w:val="20"/>
              </w:rPr>
            </w:pPr>
          </w:p>
          <w:p w:rsidR="005B4959" w:rsidRPr="0081781D" w:rsidRDefault="005B4959" w:rsidP="00CE4B16">
            <w:pPr>
              <w:rPr>
                <w:rFonts w:ascii="Arial" w:hAnsi="Arial" w:cs="Arial"/>
                <w:sz w:val="20"/>
                <w:szCs w:val="20"/>
              </w:rPr>
            </w:pPr>
          </w:p>
        </w:tc>
        <w:tc>
          <w:tcPr>
            <w:tcW w:w="5740" w:type="dxa"/>
          </w:tcPr>
          <w:p w:rsidR="005B4959" w:rsidRPr="0081781D" w:rsidRDefault="005B4959" w:rsidP="00CE4B16">
            <w:pPr>
              <w:rPr>
                <w:rFonts w:ascii="Arial" w:hAnsi="Arial" w:cs="Arial"/>
                <w:sz w:val="20"/>
                <w:szCs w:val="20"/>
              </w:rPr>
            </w:pPr>
          </w:p>
        </w:tc>
      </w:tr>
    </w:tbl>
    <w:p w:rsidR="005B4959" w:rsidRDefault="005B4959" w:rsidP="005B4959"/>
    <w:p w:rsidR="005B4959" w:rsidRDefault="005B4959" w:rsidP="005B4959">
      <w:bookmarkStart w:id="142" w:name="_Toc427643012"/>
      <w:bookmarkEnd w:id="132"/>
      <w:bookmarkEnd w:id="133"/>
      <w:bookmarkEnd w:id="134"/>
      <w:bookmarkEnd w:id="135"/>
      <w:bookmarkEnd w:id="136"/>
      <w:r>
        <w:br w:type="page"/>
      </w:r>
    </w:p>
    <w:p w:rsidR="005B4959" w:rsidRPr="009F5F62" w:rsidRDefault="005B4959" w:rsidP="005B4959">
      <w:pPr>
        <w:pStyle w:val="Heading2"/>
        <w:rPr>
          <w:rFonts w:ascii="Arial" w:hAnsi="Arial" w:cs="Arial"/>
          <w:sz w:val="24"/>
          <w:szCs w:val="24"/>
        </w:rPr>
      </w:pPr>
      <w:bookmarkStart w:id="143" w:name="_Toc218932982"/>
      <w:bookmarkStart w:id="144" w:name="_Toc235954818"/>
      <w:bookmarkStart w:id="145" w:name="_Toc237943094"/>
      <w:bookmarkStart w:id="146" w:name="_Toc239062331"/>
      <w:bookmarkStart w:id="147" w:name="_Toc243211039"/>
      <w:bookmarkEnd w:id="142"/>
      <w:r w:rsidRPr="009F5F62">
        <w:rPr>
          <w:rFonts w:ascii="Arial" w:hAnsi="Arial" w:cs="Arial"/>
          <w:sz w:val="24"/>
          <w:szCs w:val="24"/>
        </w:rPr>
        <w:lastRenderedPageBreak/>
        <w:t>Section 3</w:t>
      </w:r>
      <w:bookmarkEnd w:id="143"/>
      <w:bookmarkEnd w:id="144"/>
      <w:bookmarkEnd w:id="145"/>
      <w:bookmarkEnd w:id="146"/>
      <w:bookmarkEnd w:id="147"/>
    </w:p>
    <w:p w:rsidR="005B4959" w:rsidRPr="009F5F62" w:rsidRDefault="005B4959" w:rsidP="005B4959">
      <w:pPr>
        <w:pStyle w:val="Footer"/>
        <w:tabs>
          <w:tab w:val="clear" w:pos="4153"/>
          <w:tab w:val="clear" w:pos="8306"/>
        </w:tabs>
        <w:rPr>
          <w:rFonts w:ascii="Arial" w:hAnsi="Arial" w:cs="Arial"/>
        </w:rPr>
      </w:pPr>
    </w:p>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48" w:name="_Toc218932983"/>
            <w:bookmarkStart w:id="149" w:name="_Toc235954819"/>
            <w:bookmarkStart w:id="150" w:name="_Toc237943095"/>
            <w:bookmarkStart w:id="151" w:name="_Toc239062332"/>
            <w:bookmarkStart w:id="152" w:name="_Toc243211040"/>
            <w:r w:rsidRPr="004B38D1">
              <w:rPr>
                <w:rFonts w:ascii="Arial" w:hAnsi="Arial" w:cs="Arial"/>
              </w:rPr>
              <w:t>Parish Flood Arrangements</w:t>
            </w:r>
            <w:bookmarkEnd w:id="148"/>
            <w:bookmarkEnd w:id="149"/>
            <w:bookmarkEnd w:id="150"/>
            <w:bookmarkEnd w:id="151"/>
            <w:bookmarkEnd w:id="152"/>
          </w:p>
        </w:tc>
      </w:tr>
    </w:tbl>
    <w:p w:rsidR="005B4959" w:rsidRDefault="005B4959" w:rsidP="005B4959"/>
    <w:p w:rsidR="005B4959" w:rsidRPr="009F5F62" w:rsidRDefault="005B4959" w:rsidP="005B4959">
      <w:pPr>
        <w:rPr>
          <w:rFonts w:ascii="Arial" w:hAnsi="Arial" w:cs="Arial"/>
          <w:sz w:val="20"/>
          <w:szCs w:val="20"/>
        </w:rPr>
      </w:pPr>
      <w:r w:rsidRPr="009F5F62">
        <w:rPr>
          <w:rFonts w:ascii="Arial" w:hAnsi="Arial" w:cs="Arial"/>
          <w:sz w:val="20"/>
          <w:szCs w:val="20"/>
        </w:rPr>
        <w:t>The following reference documents may be of assistance</w:t>
      </w:r>
    </w:p>
    <w:p w:rsidR="005B4959" w:rsidRPr="009F5F62" w:rsidRDefault="005B4959" w:rsidP="005B4959">
      <w:pPr>
        <w:rPr>
          <w:rFonts w:ascii="Arial" w:hAnsi="Arial" w:cs="Arial"/>
          <w:sz w:val="20"/>
          <w:szCs w:val="20"/>
        </w:rPr>
      </w:pPr>
    </w:p>
    <w:p w:rsidR="005B4959" w:rsidRPr="009F5F62" w:rsidRDefault="005B4959" w:rsidP="005B4959">
      <w:pPr>
        <w:rPr>
          <w:rFonts w:ascii="Arial" w:hAnsi="Arial" w:cs="Arial"/>
          <w:sz w:val="20"/>
          <w:szCs w:val="20"/>
        </w:rPr>
      </w:pPr>
    </w:p>
    <w:tbl>
      <w:tblPr>
        <w:tblW w:w="9733" w:type="dxa"/>
        <w:tblInd w:w="108" w:type="dxa"/>
        <w:tblBorders>
          <w:top w:val="single" w:sz="4" w:space="0" w:color="C0C0C0"/>
          <w:left w:val="single" w:sz="4" w:space="0" w:color="C0C0C0"/>
          <w:bottom w:val="single" w:sz="4" w:space="0" w:color="C0C0C0"/>
          <w:right w:val="single" w:sz="4" w:space="0" w:color="C0C0C0"/>
          <w:insideH w:val="single" w:sz="4" w:space="0" w:color="C0C0C0"/>
          <w:insideV w:val="single" w:sz="4" w:space="0" w:color="C0C0C0"/>
        </w:tblBorders>
        <w:tblLook w:val="0000" w:firstRow="0" w:lastRow="0" w:firstColumn="0" w:lastColumn="0" w:noHBand="0" w:noVBand="0"/>
      </w:tblPr>
      <w:tblGrid>
        <w:gridCol w:w="3287"/>
        <w:gridCol w:w="2428"/>
        <w:gridCol w:w="4018"/>
      </w:tblGrid>
      <w:tr w:rsidR="005B4959" w:rsidRPr="009F5F62">
        <w:trPr>
          <w:cantSplit/>
        </w:trPr>
        <w:tc>
          <w:tcPr>
            <w:tcW w:w="3287" w:type="dxa"/>
          </w:tcPr>
          <w:p w:rsidR="005B4959" w:rsidRPr="009F5F62" w:rsidRDefault="005B4959" w:rsidP="00CE4B16">
            <w:pPr>
              <w:rPr>
                <w:rFonts w:ascii="Arial" w:hAnsi="Arial" w:cs="Arial"/>
                <w:b/>
                <w:bCs/>
                <w:sz w:val="20"/>
                <w:szCs w:val="20"/>
              </w:rPr>
            </w:pPr>
            <w:r w:rsidRPr="009F5F62">
              <w:rPr>
                <w:rFonts w:ascii="Arial" w:hAnsi="Arial" w:cs="Arial"/>
                <w:b/>
                <w:bCs/>
                <w:sz w:val="20"/>
                <w:szCs w:val="20"/>
              </w:rPr>
              <w:t>Subject</w:t>
            </w:r>
          </w:p>
        </w:tc>
        <w:tc>
          <w:tcPr>
            <w:tcW w:w="2428" w:type="dxa"/>
          </w:tcPr>
          <w:p w:rsidR="005B4959" w:rsidRPr="009F5F62" w:rsidRDefault="005B4959" w:rsidP="00CE4B16">
            <w:pPr>
              <w:rPr>
                <w:rFonts w:ascii="Arial" w:hAnsi="Arial" w:cs="Arial"/>
                <w:b/>
                <w:bCs/>
                <w:sz w:val="20"/>
                <w:szCs w:val="20"/>
              </w:rPr>
            </w:pPr>
            <w:r w:rsidRPr="009F5F62">
              <w:rPr>
                <w:rFonts w:ascii="Arial" w:hAnsi="Arial" w:cs="Arial"/>
                <w:b/>
                <w:bCs/>
                <w:sz w:val="20"/>
                <w:szCs w:val="20"/>
              </w:rPr>
              <w:t>Source</w:t>
            </w:r>
          </w:p>
        </w:tc>
        <w:tc>
          <w:tcPr>
            <w:tcW w:w="4018" w:type="dxa"/>
          </w:tcPr>
          <w:p w:rsidR="005B4959" w:rsidRPr="009F5F62" w:rsidRDefault="005B4959" w:rsidP="00CE4B16">
            <w:pPr>
              <w:rPr>
                <w:rFonts w:ascii="Arial" w:hAnsi="Arial" w:cs="Arial"/>
                <w:b/>
                <w:bCs/>
                <w:sz w:val="20"/>
                <w:szCs w:val="20"/>
              </w:rPr>
            </w:pPr>
            <w:r w:rsidRPr="009F5F62">
              <w:rPr>
                <w:rFonts w:ascii="Arial" w:hAnsi="Arial" w:cs="Arial"/>
                <w:b/>
                <w:bCs/>
                <w:sz w:val="20"/>
                <w:szCs w:val="20"/>
              </w:rPr>
              <w:t>Contact</w:t>
            </w:r>
          </w:p>
          <w:p w:rsidR="005B4959" w:rsidRPr="009F5F62" w:rsidRDefault="005B4959" w:rsidP="00CE4B16">
            <w:pPr>
              <w:rPr>
                <w:rFonts w:ascii="Arial" w:hAnsi="Arial" w:cs="Arial"/>
                <w:b/>
                <w:bCs/>
                <w:sz w:val="20"/>
                <w:szCs w:val="20"/>
              </w:rPr>
            </w:pPr>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Preparing for an Emergency</w:t>
            </w:r>
          </w:p>
          <w:p w:rsidR="005B4959" w:rsidRPr="009F5F62" w:rsidRDefault="005B4959" w:rsidP="00CE4B16">
            <w:pPr>
              <w:rPr>
                <w:rFonts w:ascii="Arial" w:hAnsi="Arial" w:cs="Arial"/>
                <w:sz w:val="20"/>
                <w:szCs w:val="20"/>
              </w:rPr>
            </w:pP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HM Government</w:t>
            </w:r>
          </w:p>
        </w:tc>
        <w:tc>
          <w:tcPr>
            <w:tcW w:w="4018" w:type="dxa"/>
          </w:tcPr>
          <w:p w:rsidR="005B4959" w:rsidRPr="009F5F62" w:rsidRDefault="00C2332D" w:rsidP="00CE4B16">
            <w:pPr>
              <w:rPr>
                <w:rFonts w:ascii="Arial" w:hAnsi="Arial" w:cs="Arial"/>
                <w:sz w:val="20"/>
                <w:szCs w:val="20"/>
              </w:rPr>
            </w:pPr>
            <w:hyperlink r:id="rId19" w:history="1">
              <w:r w:rsidR="005B4959" w:rsidRPr="009F5F62">
                <w:rPr>
                  <w:rStyle w:val="Hyperlink"/>
                  <w:rFonts w:ascii="Arial" w:hAnsi="Arial" w:cs="Arial"/>
                  <w:sz w:val="20"/>
                  <w:szCs w:val="20"/>
                </w:rPr>
                <w:t>www.pfe.gov.uk</w:t>
              </w:r>
            </w:hyperlink>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Flooding</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Environment Agency</w:t>
            </w:r>
          </w:p>
        </w:tc>
        <w:tc>
          <w:tcPr>
            <w:tcW w:w="4018" w:type="dxa"/>
          </w:tcPr>
          <w:p w:rsidR="005B4959" w:rsidRPr="009F5F62" w:rsidRDefault="005B4959" w:rsidP="00CE4B16">
            <w:pPr>
              <w:rPr>
                <w:rFonts w:ascii="Arial" w:hAnsi="Arial" w:cs="Arial"/>
                <w:sz w:val="20"/>
                <w:szCs w:val="20"/>
              </w:rPr>
            </w:pPr>
            <w:r w:rsidRPr="009F5F62">
              <w:rPr>
                <w:rFonts w:ascii="Arial" w:hAnsi="Arial" w:cs="Arial"/>
                <w:sz w:val="20"/>
                <w:szCs w:val="20"/>
              </w:rPr>
              <w:t>0845 988 1188</w:t>
            </w:r>
          </w:p>
          <w:p w:rsidR="005B4959" w:rsidRPr="009F5F62" w:rsidRDefault="00C2332D" w:rsidP="00CE4B16">
            <w:pPr>
              <w:rPr>
                <w:rFonts w:ascii="Arial" w:hAnsi="Arial" w:cs="Arial"/>
                <w:sz w:val="20"/>
                <w:szCs w:val="20"/>
              </w:rPr>
            </w:pPr>
            <w:hyperlink r:id="rId20" w:history="1">
              <w:r w:rsidR="005B4959" w:rsidRPr="009F5F62">
                <w:rPr>
                  <w:rStyle w:val="Hyperlink"/>
                  <w:rFonts w:ascii="Arial" w:hAnsi="Arial" w:cs="Arial"/>
                  <w:sz w:val="20"/>
                  <w:szCs w:val="20"/>
                </w:rPr>
                <w:t>www.environment-agency.gov.uk/flood</w:t>
              </w:r>
            </w:hyperlink>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 xml:space="preserve">Flood protection equipment </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National Flood Forum Blue Pages</w:t>
            </w:r>
          </w:p>
          <w:p w:rsidR="005B4959" w:rsidRPr="009F5F62" w:rsidRDefault="005B4959" w:rsidP="00CE4B16">
            <w:pPr>
              <w:rPr>
                <w:rFonts w:ascii="Arial" w:hAnsi="Arial" w:cs="Arial"/>
                <w:sz w:val="20"/>
                <w:szCs w:val="20"/>
              </w:rPr>
            </w:pPr>
          </w:p>
        </w:tc>
        <w:tc>
          <w:tcPr>
            <w:tcW w:w="4018" w:type="dxa"/>
          </w:tcPr>
          <w:p w:rsidR="005B4959" w:rsidRPr="009F5F62" w:rsidRDefault="00C2332D" w:rsidP="00CE4B16">
            <w:pPr>
              <w:rPr>
                <w:rFonts w:ascii="Arial" w:hAnsi="Arial" w:cs="Arial"/>
                <w:sz w:val="20"/>
                <w:szCs w:val="20"/>
              </w:rPr>
            </w:pPr>
            <w:hyperlink r:id="rId21" w:history="1">
              <w:r w:rsidR="005B4959" w:rsidRPr="009F5F62">
                <w:rPr>
                  <w:rStyle w:val="Hyperlink"/>
                  <w:rFonts w:ascii="Arial" w:hAnsi="Arial" w:cs="Arial"/>
                  <w:sz w:val="20"/>
                  <w:szCs w:val="20"/>
                </w:rPr>
                <w:t>http://www.floodforum.org.uk</w:t>
              </w:r>
            </w:hyperlink>
            <w:r w:rsidR="005B4959" w:rsidRPr="009F5F62">
              <w:rPr>
                <w:rFonts w:ascii="Arial" w:hAnsi="Arial" w:cs="Arial"/>
                <w:sz w:val="20"/>
                <w:szCs w:val="20"/>
              </w:rPr>
              <w:t xml:space="preserve"> </w:t>
            </w:r>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Emergency Planning advice</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Emergency Planning web pages</w:t>
            </w:r>
          </w:p>
          <w:p w:rsidR="005B4959" w:rsidRPr="009F5F62" w:rsidRDefault="005B4959" w:rsidP="00CE4B16">
            <w:pPr>
              <w:rPr>
                <w:rFonts w:ascii="Arial" w:hAnsi="Arial" w:cs="Arial"/>
                <w:sz w:val="20"/>
                <w:szCs w:val="20"/>
              </w:rPr>
            </w:pPr>
          </w:p>
        </w:tc>
        <w:tc>
          <w:tcPr>
            <w:tcW w:w="4018" w:type="dxa"/>
          </w:tcPr>
          <w:p w:rsidR="005B4959" w:rsidRPr="009F5F62" w:rsidRDefault="00C2332D" w:rsidP="00CE4B16">
            <w:pPr>
              <w:rPr>
                <w:rFonts w:ascii="Arial" w:hAnsi="Arial" w:cs="Arial"/>
                <w:sz w:val="20"/>
                <w:szCs w:val="20"/>
              </w:rPr>
            </w:pPr>
            <w:hyperlink r:id="rId22" w:history="1">
              <w:r w:rsidR="005B4959" w:rsidRPr="009F5F62">
                <w:rPr>
                  <w:rStyle w:val="Hyperlink"/>
                  <w:rFonts w:ascii="Arial" w:hAnsi="Arial" w:cs="Arial"/>
                  <w:sz w:val="20"/>
                  <w:szCs w:val="20"/>
                </w:rPr>
                <w:t>http://www.warwickshire.gov.uk/epu</w:t>
              </w:r>
            </w:hyperlink>
            <w:r w:rsidR="005B4959" w:rsidRPr="009F5F62">
              <w:rPr>
                <w:rFonts w:ascii="Arial" w:hAnsi="Arial" w:cs="Arial"/>
                <w:sz w:val="20"/>
                <w:szCs w:val="20"/>
              </w:rPr>
              <w:t xml:space="preserve"> </w:t>
            </w:r>
          </w:p>
        </w:tc>
      </w:tr>
      <w:tr w:rsidR="005B4959" w:rsidRPr="009F5F62">
        <w:trPr>
          <w:cantSplit/>
        </w:trPr>
        <w:tc>
          <w:tcPr>
            <w:tcW w:w="3287" w:type="dxa"/>
          </w:tcPr>
          <w:p w:rsidR="005B4959" w:rsidRPr="009F5F62" w:rsidRDefault="005B4959" w:rsidP="00CE4B16">
            <w:pPr>
              <w:rPr>
                <w:rFonts w:ascii="Arial" w:hAnsi="Arial" w:cs="Arial"/>
                <w:sz w:val="20"/>
                <w:szCs w:val="20"/>
              </w:rPr>
            </w:pPr>
            <w:r w:rsidRPr="009F5F62">
              <w:rPr>
                <w:rFonts w:ascii="Arial" w:hAnsi="Arial" w:cs="Arial"/>
                <w:sz w:val="20"/>
                <w:szCs w:val="20"/>
              </w:rPr>
              <w:t>District Council</w:t>
            </w:r>
          </w:p>
        </w:tc>
        <w:tc>
          <w:tcPr>
            <w:tcW w:w="2428" w:type="dxa"/>
          </w:tcPr>
          <w:p w:rsidR="005B4959" w:rsidRPr="009F5F62" w:rsidRDefault="005B4959" w:rsidP="00CE4B16">
            <w:pPr>
              <w:rPr>
                <w:rFonts w:ascii="Arial" w:hAnsi="Arial" w:cs="Arial"/>
                <w:sz w:val="20"/>
                <w:szCs w:val="20"/>
              </w:rPr>
            </w:pPr>
            <w:r w:rsidRPr="009F5F62">
              <w:rPr>
                <w:rFonts w:ascii="Arial" w:hAnsi="Arial" w:cs="Arial"/>
                <w:sz w:val="20"/>
                <w:szCs w:val="20"/>
              </w:rPr>
              <w:t>Emergency Planning web pages</w:t>
            </w:r>
          </w:p>
          <w:p w:rsidR="005B4959" w:rsidRPr="009F5F62" w:rsidRDefault="005B4959" w:rsidP="00CE4B16">
            <w:pPr>
              <w:rPr>
                <w:rFonts w:ascii="Arial" w:hAnsi="Arial" w:cs="Arial"/>
                <w:sz w:val="20"/>
                <w:szCs w:val="20"/>
              </w:rPr>
            </w:pPr>
          </w:p>
        </w:tc>
        <w:tc>
          <w:tcPr>
            <w:tcW w:w="4018" w:type="dxa"/>
          </w:tcPr>
          <w:p w:rsidR="005B4959" w:rsidRPr="009F5F62" w:rsidRDefault="00C2332D" w:rsidP="00CE4B16">
            <w:pPr>
              <w:rPr>
                <w:rFonts w:ascii="Arial" w:hAnsi="Arial" w:cs="Arial"/>
                <w:sz w:val="20"/>
                <w:szCs w:val="20"/>
              </w:rPr>
            </w:pPr>
            <w:hyperlink r:id="rId23" w:history="1">
              <w:r w:rsidR="005B4959" w:rsidRPr="009F5F62">
                <w:rPr>
                  <w:rStyle w:val="Hyperlink"/>
                  <w:rFonts w:ascii="Arial" w:hAnsi="Arial" w:cs="Arial"/>
                  <w:sz w:val="20"/>
                  <w:szCs w:val="20"/>
                </w:rPr>
                <w:t>http://www.warwickdc.gov.uk</w:t>
              </w:r>
            </w:hyperlink>
            <w:r w:rsidR="005B4959" w:rsidRPr="009F5F62">
              <w:rPr>
                <w:rFonts w:ascii="Arial" w:hAnsi="Arial" w:cs="Arial"/>
                <w:sz w:val="20"/>
                <w:szCs w:val="20"/>
              </w:rPr>
              <w:t xml:space="preserve"> </w:t>
            </w:r>
          </w:p>
        </w:tc>
      </w:tr>
    </w:tbl>
    <w:p w:rsidR="005B4959" w:rsidRPr="009F5F62" w:rsidRDefault="005B4959" w:rsidP="005B4959">
      <w:pPr>
        <w:rPr>
          <w:rFonts w:ascii="Arial" w:hAnsi="Arial" w:cs="Arial"/>
          <w:sz w:val="20"/>
          <w:szCs w:val="20"/>
        </w:rPr>
      </w:pPr>
    </w:p>
    <w:p w:rsidR="005B4959" w:rsidRPr="009F5F62" w:rsidRDefault="005B4959" w:rsidP="005B4959">
      <w:pPr>
        <w:rPr>
          <w:rFonts w:ascii="Arial" w:hAnsi="Arial" w:cs="Arial"/>
          <w:sz w:val="20"/>
          <w:szCs w:val="20"/>
        </w:rPr>
      </w:pPr>
    </w:p>
    <w:p w:rsidR="005B4959" w:rsidRPr="009F5F62" w:rsidRDefault="005B4959" w:rsidP="005B4959">
      <w:pPr>
        <w:pStyle w:val="Indentednumbers20"/>
        <w:numPr>
          <w:ilvl w:val="12"/>
          <w:numId w:val="0"/>
        </w:numPr>
        <w:spacing w:after="0"/>
        <w:rPr>
          <w:rFonts w:cs="Arial"/>
          <w:sz w:val="20"/>
        </w:rPr>
      </w:pPr>
      <w:r w:rsidRPr="009F5F62">
        <w:rPr>
          <w:rFonts w:cs="Arial"/>
          <w:sz w:val="20"/>
        </w:rPr>
        <w:t>Flooding is a complex issue involving many agencies.  During any major flood event, it can be difficult to obtain an accurate picture of what is actually happening.  It is therefore important that contact is maintained with both the District</w:t>
      </w:r>
      <w:r w:rsidRPr="009F5F62">
        <w:rPr>
          <w:rFonts w:cs="Arial"/>
          <w:color w:val="FF0000"/>
          <w:sz w:val="20"/>
        </w:rPr>
        <w:t xml:space="preserve"> </w:t>
      </w:r>
      <w:r w:rsidRPr="009F5F62">
        <w:rPr>
          <w:rFonts w:cs="Arial"/>
          <w:sz w:val="20"/>
        </w:rPr>
        <w:t>Council and the Warwickshire Emergency Planning Unit.</w:t>
      </w:r>
    </w:p>
    <w:p w:rsidR="005B4959" w:rsidRPr="009F5F62" w:rsidRDefault="005B4959" w:rsidP="005B4959">
      <w:pPr>
        <w:pStyle w:val="Indentednumbers20"/>
        <w:numPr>
          <w:ilvl w:val="12"/>
          <w:numId w:val="0"/>
        </w:numPr>
        <w:spacing w:after="0"/>
        <w:rPr>
          <w:rFonts w:cs="Arial"/>
          <w:sz w:val="20"/>
        </w:rPr>
      </w:pPr>
    </w:p>
    <w:p w:rsidR="005B4959" w:rsidRPr="008A00C5" w:rsidRDefault="005B4959" w:rsidP="005B4959">
      <w:pPr>
        <w:pStyle w:val="Heading20"/>
        <w:numPr>
          <w:ilvl w:val="12"/>
          <w:numId w:val="0"/>
        </w:numPr>
        <w:rPr>
          <w:rFonts w:cs="Arial"/>
          <w:b w:val="0"/>
          <w:sz w:val="20"/>
        </w:rPr>
      </w:pPr>
      <w:r w:rsidRPr="008A00C5">
        <w:rPr>
          <w:rFonts w:cs="Arial"/>
          <w:b w:val="0"/>
          <w:sz w:val="20"/>
        </w:rPr>
        <w:t>Flooding can take several forms and it can be confusing as to which agency queries should be directed.  As a general rule, queries on a day-to-day basis should be directed as follows:</w:t>
      </w:r>
    </w:p>
    <w:p w:rsidR="005B4959" w:rsidRPr="008A00C5" w:rsidRDefault="005B4959" w:rsidP="005B4959">
      <w:pPr>
        <w:rPr>
          <w:rFonts w:ascii="Arial" w:hAnsi="Arial" w:cs="Arial"/>
          <w:sz w:val="20"/>
          <w:szCs w:val="20"/>
        </w:rPr>
      </w:pPr>
    </w:p>
    <w:p w:rsidR="005B4959" w:rsidRPr="008A00C5" w:rsidRDefault="005B4959" w:rsidP="0078076B">
      <w:pPr>
        <w:pStyle w:val="ListBullet1"/>
        <w:numPr>
          <w:ilvl w:val="0"/>
          <w:numId w:val="38"/>
        </w:numPr>
        <w:ind w:left="1224"/>
        <w:rPr>
          <w:rFonts w:cs="Arial"/>
          <w:sz w:val="20"/>
        </w:rPr>
      </w:pPr>
      <w:r w:rsidRPr="008A00C5">
        <w:rPr>
          <w:rFonts w:cs="Arial"/>
          <w:sz w:val="20"/>
        </w:rPr>
        <w:t>Flooding of drains and sewers to Severn Trent Water Ltd</w:t>
      </w:r>
    </w:p>
    <w:p w:rsidR="005B4959" w:rsidRPr="008A00C5" w:rsidRDefault="005B4959" w:rsidP="0078076B">
      <w:pPr>
        <w:pStyle w:val="ListBullet1"/>
        <w:numPr>
          <w:ilvl w:val="0"/>
          <w:numId w:val="38"/>
        </w:numPr>
        <w:ind w:left="1224"/>
        <w:rPr>
          <w:rFonts w:cs="Arial"/>
          <w:sz w:val="20"/>
        </w:rPr>
      </w:pPr>
      <w:r w:rsidRPr="008A00C5">
        <w:rPr>
          <w:rFonts w:cs="Arial"/>
          <w:sz w:val="20"/>
        </w:rPr>
        <w:t>Flooding of the highway to County Highways</w:t>
      </w:r>
    </w:p>
    <w:p w:rsidR="005B4959" w:rsidRPr="008A00C5" w:rsidRDefault="005B4959" w:rsidP="0078076B">
      <w:pPr>
        <w:pStyle w:val="ListBullet1"/>
        <w:numPr>
          <w:ilvl w:val="0"/>
          <w:numId w:val="38"/>
        </w:numPr>
        <w:ind w:left="1224"/>
        <w:rPr>
          <w:rFonts w:cs="Arial"/>
          <w:sz w:val="20"/>
        </w:rPr>
      </w:pPr>
      <w:r w:rsidRPr="008A00C5">
        <w:rPr>
          <w:rFonts w:cs="Arial"/>
          <w:sz w:val="20"/>
        </w:rPr>
        <w:t>Flooding from local watercourses to the relevant District Council</w:t>
      </w:r>
    </w:p>
    <w:p w:rsidR="005B4959" w:rsidRPr="008A00C5" w:rsidRDefault="005B4959" w:rsidP="0078076B">
      <w:pPr>
        <w:pStyle w:val="ListBullet1"/>
        <w:numPr>
          <w:ilvl w:val="0"/>
          <w:numId w:val="38"/>
        </w:numPr>
        <w:ind w:left="1224"/>
        <w:rPr>
          <w:rFonts w:cs="Arial"/>
          <w:sz w:val="20"/>
        </w:rPr>
      </w:pPr>
      <w:r w:rsidRPr="008A00C5">
        <w:rPr>
          <w:rFonts w:cs="Arial"/>
          <w:sz w:val="20"/>
        </w:rPr>
        <w:t>Flooding from main rivers to the Environment Agency</w:t>
      </w:r>
    </w:p>
    <w:p w:rsidR="005B4959" w:rsidRPr="008A00C5" w:rsidRDefault="005B4959" w:rsidP="0078076B">
      <w:pPr>
        <w:pStyle w:val="ListBullet1"/>
        <w:numPr>
          <w:ilvl w:val="0"/>
          <w:numId w:val="38"/>
        </w:numPr>
        <w:ind w:left="1224"/>
        <w:rPr>
          <w:rFonts w:cs="Arial"/>
          <w:sz w:val="20"/>
        </w:rPr>
      </w:pPr>
      <w:r w:rsidRPr="008A00C5">
        <w:rPr>
          <w:rFonts w:cs="Arial"/>
          <w:sz w:val="20"/>
        </w:rPr>
        <w:t>Flooding of council houses or District premises should be directed to the relevant District Council</w:t>
      </w:r>
    </w:p>
    <w:p w:rsidR="005B4959" w:rsidRPr="008A00C5" w:rsidRDefault="005B4959" w:rsidP="0078076B">
      <w:pPr>
        <w:pStyle w:val="ListBullet1"/>
        <w:numPr>
          <w:ilvl w:val="0"/>
          <w:numId w:val="38"/>
        </w:numPr>
        <w:ind w:left="1224"/>
        <w:rPr>
          <w:rFonts w:cs="Arial"/>
          <w:sz w:val="20"/>
        </w:rPr>
      </w:pPr>
      <w:r w:rsidRPr="008A00C5">
        <w:rPr>
          <w:rFonts w:cs="Arial"/>
          <w:sz w:val="20"/>
        </w:rPr>
        <w:t>Flooding from private sewers to the householder concerned</w:t>
      </w:r>
    </w:p>
    <w:p w:rsidR="005B4959" w:rsidRPr="008A00C5" w:rsidRDefault="005B4959" w:rsidP="005B4959">
      <w:pPr>
        <w:rPr>
          <w:rFonts w:ascii="Arial" w:hAnsi="Arial" w:cs="Arial"/>
          <w:sz w:val="20"/>
          <w:szCs w:val="20"/>
        </w:rPr>
      </w:pPr>
      <w:r w:rsidRPr="008A00C5">
        <w:rPr>
          <w:rFonts w:ascii="Arial" w:hAnsi="Arial" w:cs="Arial"/>
          <w:sz w:val="20"/>
          <w:szCs w:val="20"/>
        </w:rPr>
        <w:t xml:space="preserve">During major flood events, these agencies will work together in responding to the impact of the flooding.  </w:t>
      </w:r>
      <w:r w:rsidRPr="008A00C5">
        <w:rPr>
          <w:rFonts w:ascii="Arial" w:hAnsi="Arial" w:cs="Arial"/>
          <w:b/>
          <w:bCs/>
          <w:sz w:val="20"/>
          <w:szCs w:val="20"/>
        </w:rPr>
        <w:t>It is essential though, that people are encouraged to make their own arrangements as far as possible to deal with the impact of any flooding.</w:t>
      </w:r>
      <w:r w:rsidRPr="008A00C5">
        <w:rPr>
          <w:rFonts w:ascii="Arial" w:hAnsi="Arial" w:cs="Arial"/>
          <w:sz w:val="20"/>
          <w:szCs w:val="20"/>
        </w:rPr>
        <w:t xml:space="preserve">  Flooding cannot be prevented, but some local action may mitigate the effects such as local supplies of sandbags, individual household obtaining protection such as flood gates, air brick covers, etc.  Details of these and many other products are obtainable from the National Flood Forum Blue Pages.</w:t>
      </w:r>
    </w:p>
    <w:p w:rsidR="005B4959" w:rsidRDefault="005B4959" w:rsidP="005B4959"/>
    <w:p w:rsidR="005B4959" w:rsidRPr="008A00C5" w:rsidRDefault="005B4959" w:rsidP="005B4959">
      <w:pPr>
        <w:rPr>
          <w:rFonts w:ascii="Arial" w:hAnsi="Arial" w:cs="Arial"/>
          <w:sz w:val="20"/>
          <w:szCs w:val="20"/>
        </w:rPr>
      </w:pPr>
      <w:r w:rsidRPr="008A00C5">
        <w:rPr>
          <w:rFonts w:ascii="Arial" w:hAnsi="Arial" w:cs="Arial"/>
          <w:sz w:val="20"/>
          <w:szCs w:val="20"/>
        </w:rPr>
        <w:t>Occasionally requests may be received from the Emergency Services or members of the public for assistance.  The main request will be for sandbags.  The following should be noted when dealing with requests for sandbags:</w:t>
      </w:r>
    </w:p>
    <w:p w:rsidR="005B4959" w:rsidRDefault="005B4959" w:rsidP="005B4959"/>
    <w:p w:rsidR="005B4959" w:rsidRPr="005B4BB5" w:rsidRDefault="005B4959" w:rsidP="0078076B">
      <w:pPr>
        <w:pStyle w:val="ListBullet1"/>
        <w:numPr>
          <w:ilvl w:val="0"/>
          <w:numId w:val="38"/>
        </w:numPr>
        <w:ind w:left="1224"/>
        <w:rPr>
          <w:rFonts w:cs="Arial"/>
          <w:sz w:val="20"/>
        </w:rPr>
      </w:pPr>
      <w:r w:rsidRPr="005B4BB5">
        <w:rPr>
          <w:rFonts w:cs="Arial"/>
          <w:sz w:val="20"/>
        </w:rPr>
        <w:t>County Highways have stocks of sandbags but these are normally only used to deal with flooding problems on the highway</w:t>
      </w:r>
    </w:p>
    <w:p w:rsidR="005B4959" w:rsidRPr="005B4BB5" w:rsidRDefault="005B4959" w:rsidP="0078076B">
      <w:pPr>
        <w:pStyle w:val="ListBullet1"/>
        <w:numPr>
          <w:ilvl w:val="0"/>
          <w:numId w:val="38"/>
        </w:numPr>
        <w:ind w:left="1224"/>
        <w:rPr>
          <w:rFonts w:cs="Arial"/>
          <w:sz w:val="20"/>
        </w:rPr>
      </w:pPr>
      <w:r w:rsidRPr="005B4BB5">
        <w:rPr>
          <w:rFonts w:cs="Arial"/>
          <w:sz w:val="20"/>
        </w:rPr>
        <w:lastRenderedPageBreak/>
        <w:t xml:space="preserve">At the specific request of the Manager of the Emergency Planning Unit, County Highways will make sandbags available to specific locations or individuals.  This will </w:t>
      </w:r>
      <w:r w:rsidRPr="005B4BB5">
        <w:rPr>
          <w:rFonts w:cs="Arial"/>
          <w:b/>
          <w:bCs/>
          <w:sz w:val="20"/>
        </w:rPr>
        <w:t>only</w:t>
      </w:r>
      <w:r w:rsidRPr="005B4BB5">
        <w:rPr>
          <w:rFonts w:cs="Arial"/>
          <w:sz w:val="20"/>
        </w:rPr>
        <w:t xml:space="preserve"> occur when major flooding is likely to lead to significant danger to property or to life and could take some time to achieve depending on the nature of the event</w:t>
      </w:r>
    </w:p>
    <w:p w:rsidR="005B4959" w:rsidRPr="005B4BB5" w:rsidRDefault="005B4959" w:rsidP="0078076B">
      <w:pPr>
        <w:pStyle w:val="ListBullet1"/>
        <w:numPr>
          <w:ilvl w:val="0"/>
          <w:numId w:val="38"/>
        </w:numPr>
        <w:ind w:left="1224"/>
        <w:rPr>
          <w:rFonts w:cs="Arial"/>
          <w:sz w:val="20"/>
        </w:rPr>
      </w:pPr>
      <w:r w:rsidRPr="005B4BB5">
        <w:rPr>
          <w:rFonts w:cs="Arial"/>
          <w:sz w:val="20"/>
        </w:rPr>
        <w:t>All Parish Councils are regularly offered unfilled sandbags by the Emergency Planning Unit – individuals requesting sandbags will first be referred to their Parish Council if they took up the offer of sandbags</w:t>
      </w:r>
    </w:p>
    <w:p w:rsidR="005B4959" w:rsidRPr="005B4BB5" w:rsidRDefault="005B4959" w:rsidP="0078076B">
      <w:pPr>
        <w:pStyle w:val="ListBullet1"/>
        <w:numPr>
          <w:ilvl w:val="0"/>
          <w:numId w:val="38"/>
        </w:numPr>
        <w:ind w:left="1224"/>
        <w:rPr>
          <w:rFonts w:cs="Arial"/>
          <w:sz w:val="20"/>
        </w:rPr>
      </w:pPr>
      <w:r w:rsidRPr="005B4BB5">
        <w:rPr>
          <w:rFonts w:cs="Arial"/>
          <w:sz w:val="20"/>
        </w:rPr>
        <w:t>During office hours, the Emergency Planning Unit and the District Council will pass on relevant and up to date information regarding weather and flood reports to parish councils and individuals who have provided e-mail addresses</w:t>
      </w:r>
    </w:p>
    <w:p w:rsidR="005B4959" w:rsidRPr="005B4BB5" w:rsidRDefault="005B4959" w:rsidP="0078076B">
      <w:pPr>
        <w:pStyle w:val="ListBullet1"/>
        <w:numPr>
          <w:ilvl w:val="0"/>
          <w:numId w:val="38"/>
        </w:numPr>
        <w:ind w:left="1224"/>
        <w:rPr>
          <w:rFonts w:cs="Arial"/>
          <w:sz w:val="20"/>
        </w:rPr>
      </w:pPr>
      <w:r w:rsidRPr="005B4BB5">
        <w:rPr>
          <w:rFonts w:cs="Arial"/>
          <w:sz w:val="20"/>
        </w:rPr>
        <w:t>During a major flood event, information will be provided via the media and WCC website</w:t>
      </w:r>
    </w:p>
    <w:p w:rsidR="005B4959" w:rsidRPr="005B4BB5" w:rsidRDefault="005B4959" w:rsidP="005B4959">
      <w:pPr>
        <w:rPr>
          <w:rFonts w:ascii="Arial" w:hAnsi="Arial" w:cs="Arial"/>
          <w:sz w:val="20"/>
          <w:szCs w:val="20"/>
        </w:rPr>
      </w:pPr>
      <w:r w:rsidRPr="005B4BB5">
        <w:rPr>
          <w:rFonts w:ascii="Arial" w:hAnsi="Arial" w:cs="Arial"/>
          <w:sz w:val="20"/>
          <w:szCs w:val="20"/>
        </w:rPr>
        <w:t>The WCC website also contains a wealth of information about flooding and other emergencies.  It also contains links to many other websites that may be of use to the local community.</w:t>
      </w:r>
    </w:p>
    <w:p w:rsidR="005B4959" w:rsidRPr="005B4BB5" w:rsidRDefault="005B4959" w:rsidP="005B4959">
      <w:pPr>
        <w:rPr>
          <w:rFonts w:ascii="Arial" w:hAnsi="Arial" w:cs="Arial"/>
          <w:sz w:val="20"/>
          <w:szCs w:val="20"/>
        </w:rPr>
      </w:pPr>
    </w:p>
    <w:p w:rsidR="005B4959" w:rsidRPr="005B4BB5"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rsidRPr="005B4BB5">
        <w:trPr>
          <w:cantSplit/>
        </w:trPr>
        <w:tc>
          <w:tcPr>
            <w:tcW w:w="4418" w:type="dxa"/>
          </w:tcPr>
          <w:p w:rsidR="005B4959" w:rsidRPr="005B4BB5" w:rsidRDefault="005B4959" w:rsidP="00CE4B16">
            <w:pPr>
              <w:rPr>
                <w:rFonts w:ascii="Arial" w:hAnsi="Arial" w:cs="Arial"/>
                <w:b/>
                <w:bCs/>
                <w:sz w:val="20"/>
                <w:szCs w:val="20"/>
              </w:rPr>
            </w:pPr>
            <w:r w:rsidRPr="005B4BB5">
              <w:rPr>
                <w:rFonts w:ascii="Arial" w:hAnsi="Arial" w:cs="Arial"/>
                <w:b/>
                <w:bCs/>
                <w:sz w:val="20"/>
                <w:szCs w:val="20"/>
              </w:rPr>
              <w:t>Parish Flood Information</w:t>
            </w:r>
          </w:p>
          <w:p w:rsidR="005B4959" w:rsidRPr="005B4BB5" w:rsidRDefault="005B4959" w:rsidP="00CE4B16">
            <w:pPr>
              <w:rPr>
                <w:rFonts w:ascii="Arial" w:hAnsi="Arial" w:cs="Arial"/>
                <w:b/>
                <w:bCs/>
                <w:sz w:val="20"/>
                <w:szCs w:val="20"/>
              </w:rPr>
            </w:pPr>
          </w:p>
        </w:tc>
        <w:tc>
          <w:tcPr>
            <w:tcW w:w="5660" w:type="dxa"/>
          </w:tcPr>
          <w:p w:rsidR="005B4959" w:rsidRPr="005B4BB5" w:rsidRDefault="005B4959" w:rsidP="00CE4B16">
            <w:pPr>
              <w:rPr>
                <w:rFonts w:ascii="Arial" w:hAnsi="Arial" w:cs="Arial"/>
                <w:b/>
                <w:bCs/>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Parish Flood Group (if established)</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 xml:space="preserve">Details of Sandbags held within the Parish </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r w:rsidRPr="005B4BB5">
              <w:rPr>
                <w:rFonts w:ascii="Arial" w:hAnsi="Arial" w:cs="Arial"/>
                <w:sz w:val="20"/>
                <w:szCs w:val="20"/>
              </w:rPr>
              <w:t xml:space="preserve">As Aston </w:t>
            </w:r>
            <w:proofErr w:type="spellStart"/>
            <w:r w:rsidRPr="005B4BB5">
              <w:rPr>
                <w:rFonts w:ascii="Arial" w:hAnsi="Arial" w:cs="Arial"/>
                <w:sz w:val="20"/>
                <w:szCs w:val="20"/>
              </w:rPr>
              <w:t>Cantlow</w:t>
            </w:r>
            <w:proofErr w:type="spellEnd"/>
            <w:r w:rsidRPr="005B4BB5">
              <w:rPr>
                <w:rFonts w:ascii="Arial" w:hAnsi="Arial" w:cs="Arial"/>
                <w:sz w:val="20"/>
                <w:szCs w:val="20"/>
              </w:rPr>
              <w:t xml:space="preserve"> - Unfilled bags and sand hopper at Manor Farm - </w:t>
            </w:r>
            <w:proofErr w:type="spellStart"/>
            <w:r w:rsidRPr="005B4BB5">
              <w:rPr>
                <w:rFonts w:ascii="Arial" w:hAnsi="Arial" w:cs="Arial"/>
                <w:sz w:val="20"/>
                <w:szCs w:val="20"/>
              </w:rPr>
              <w:t>Mr</w:t>
            </w:r>
            <w:proofErr w:type="spellEnd"/>
            <w:r w:rsidRPr="005B4BB5">
              <w:rPr>
                <w:rFonts w:ascii="Arial" w:hAnsi="Arial" w:cs="Arial"/>
                <w:sz w:val="20"/>
                <w:szCs w:val="20"/>
              </w:rPr>
              <w:t xml:space="preserve"> Godfrey - contact Parish Clerk</w:t>
            </w: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other Sandbag suppliers</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 xml:space="preserve">Fairview Trading, </w:t>
            </w:r>
            <w:proofErr w:type="spellStart"/>
            <w:r w:rsidRPr="005B4BB5">
              <w:rPr>
                <w:rFonts w:ascii="Arial" w:hAnsi="Arial" w:cs="Arial"/>
                <w:snapToGrid w:val="0"/>
                <w:sz w:val="20"/>
                <w:szCs w:val="20"/>
              </w:rPr>
              <w:t>Honeybourne</w:t>
            </w:r>
            <w:proofErr w:type="spellEnd"/>
            <w:r w:rsidRPr="005B4BB5">
              <w:rPr>
                <w:rFonts w:ascii="Arial" w:hAnsi="Arial" w:cs="Arial"/>
                <w:snapToGrid w:val="0"/>
                <w:sz w:val="20"/>
                <w:szCs w:val="20"/>
              </w:rPr>
              <w:t xml:space="preserve"> 01386 833001</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 xml:space="preserve">Bailey Buildbase, </w:t>
            </w:r>
            <w:proofErr w:type="spellStart"/>
            <w:r w:rsidRPr="005B4BB5">
              <w:rPr>
                <w:rFonts w:ascii="Arial" w:hAnsi="Arial" w:cs="Arial"/>
                <w:snapToGrid w:val="0"/>
                <w:sz w:val="20"/>
                <w:szCs w:val="20"/>
              </w:rPr>
              <w:t>Nuneaton</w:t>
            </w:r>
            <w:proofErr w:type="spellEnd"/>
            <w:r w:rsidRPr="005B4BB5">
              <w:rPr>
                <w:rFonts w:ascii="Arial" w:hAnsi="Arial" w:cs="Arial"/>
                <w:snapToGrid w:val="0"/>
                <w:sz w:val="20"/>
                <w:szCs w:val="20"/>
              </w:rPr>
              <w:t xml:space="preserve"> 024 7664 1641</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 xml:space="preserve">Bailey Buildbase, </w:t>
            </w:r>
            <w:proofErr w:type="spellStart"/>
            <w:r w:rsidRPr="005B4BB5">
              <w:rPr>
                <w:rFonts w:ascii="Arial" w:hAnsi="Arial" w:cs="Arial"/>
                <w:snapToGrid w:val="0"/>
                <w:sz w:val="20"/>
                <w:szCs w:val="20"/>
              </w:rPr>
              <w:t>Foleshill</w:t>
            </w:r>
            <w:proofErr w:type="spellEnd"/>
            <w:r w:rsidRPr="005B4BB5">
              <w:rPr>
                <w:rFonts w:ascii="Arial" w:hAnsi="Arial" w:cs="Arial"/>
                <w:snapToGrid w:val="0"/>
                <w:sz w:val="20"/>
                <w:szCs w:val="20"/>
              </w:rPr>
              <w:t xml:space="preserve">, Coventry </w:t>
            </w: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024 7666 8000</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napToGrid w:val="0"/>
                <w:sz w:val="20"/>
                <w:szCs w:val="20"/>
              </w:rPr>
            </w:pPr>
            <w:r w:rsidRPr="005B4BB5">
              <w:rPr>
                <w:rFonts w:ascii="Arial" w:hAnsi="Arial" w:cs="Arial"/>
                <w:snapToGrid w:val="0"/>
                <w:sz w:val="20"/>
                <w:szCs w:val="20"/>
              </w:rPr>
              <w:t>Bailey Buildbase, Kenilworth 01926 851155</w:t>
            </w:r>
          </w:p>
          <w:p w:rsidR="005B4959" w:rsidRPr="005B4BB5" w:rsidRDefault="005B4959" w:rsidP="00CE4B16">
            <w:pPr>
              <w:rPr>
                <w:rFonts w:ascii="Arial" w:hAnsi="Arial" w:cs="Arial"/>
                <w:snapToGrid w:val="0"/>
                <w:sz w:val="20"/>
                <w:szCs w:val="20"/>
              </w:rPr>
            </w:pPr>
          </w:p>
          <w:p w:rsidR="005B4959" w:rsidRPr="005B4BB5" w:rsidRDefault="005B4959" w:rsidP="00CE4B16">
            <w:pPr>
              <w:rPr>
                <w:rFonts w:ascii="Arial" w:hAnsi="Arial" w:cs="Arial"/>
                <w:sz w:val="20"/>
                <w:szCs w:val="20"/>
              </w:rPr>
            </w:pPr>
            <w:proofErr w:type="spellStart"/>
            <w:r w:rsidRPr="005B4BB5">
              <w:rPr>
                <w:rFonts w:ascii="Arial" w:hAnsi="Arial" w:cs="Arial"/>
                <w:snapToGrid w:val="0"/>
                <w:sz w:val="20"/>
                <w:szCs w:val="20"/>
              </w:rPr>
              <w:t>Sapcote</w:t>
            </w:r>
            <w:proofErr w:type="spellEnd"/>
            <w:r w:rsidRPr="005B4BB5">
              <w:rPr>
                <w:rFonts w:ascii="Arial" w:hAnsi="Arial" w:cs="Arial"/>
                <w:snapToGrid w:val="0"/>
                <w:sz w:val="20"/>
                <w:szCs w:val="20"/>
              </w:rPr>
              <w:t xml:space="preserve"> Site Supplies Ltd, </w:t>
            </w:r>
            <w:proofErr w:type="spellStart"/>
            <w:r w:rsidRPr="005B4BB5">
              <w:rPr>
                <w:rFonts w:ascii="Arial" w:hAnsi="Arial" w:cs="Arial"/>
                <w:snapToGrid w:val="0"/>
                <w:sz w:val="20"/>
                <w:szCs w:val="20"/>
              </w:rPr>
              <w:t>Sapcote</w:t>
            </w:r>
            <w:proofErr w:type="spellEnd"/>
            <w:r w:rsidRPr="005B4BB5">
              <w:rPr>
                <w:rFonts w:ascii="Arial" w:hAnsi="Arial" w:cs="Arial"/>
                <w:snapToGrid w:val="0"/>
                <w:sz w:val="20"/>
                <w:szCs w:val="20"/>
              </w:rPr>
              <w:t>, Leicester 01455 274528/273099</w:t>
            </w:r>
          </w:p>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any equipment held by Parish Council</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Other Rivers/Critical Watercourses liable to flooding (main Rivers listed on next page)</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roofErr w:type="spellStart"/>
            <w:r w:rsidRPr="005B4BB5">
              <w:rPr>
                <w:rFonts w:ascii="Arial" w:hAnsi="Arial" w:cs="Arial"/>
                <w:sz w:val="20"/>
                <w:szCs w:val="20"/>
              </w:rPr>
              <w:t>Shottery</w:t>
            </w:r>
            <w:proofErr w:type="spellEnd"/>
            <w:r w:rsidRPr="005B4BB5">
              <w:rPr>
                <w:rFonts w:ascii="Arial" w:hAnsi="Arial" w:cs="Arial"/>
                <w:sz w:val="20"/>
                <w:szCs w:val="20"/>
              </w:rPr>
              <w:t xml:space="preserve"> Brook</w:t>
            </w: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any premises at risk</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r w:rsidR="005B4959" w:rsidRPr="005B4BB5">
        <w:trPr>
          <w:cantSplit/>
        </w:trPr>
        <w:tc>
          <w:tcPr>
            <w:tcW w:w="4418" w:type="dxa"/>
          </w:tcPr>
          <w:p w:rsidR="005B4959" w:rsidRPr="005B4BB5" w:rsidRDefault="005B4959" w:rsidP="00CE4B16">
            <w:pPr>
              <w:rPr>
                <w:rFonts w:ascii="Arial" w:hAnsi="Arial" w:cs="Arial"/>
                <w:sz w:val="20"/>
                <w:szCs w:val="20"/>
              </w:rPr>
            </w:pPr>
            <w:r w:rsidRPr="005B4BB5">
              <w:rPr>
                <w:rFonts w:ascii="Arial" w:hAnsi="Arial" w:cs="Arial"/>
                <w:sz w:val="20"/>
                <w:szCs w:val="20"/>
              </w:rPr>
              <w:t>Details of any local flood arrangements</w:t>
            </w:r>
          </w:p>
          <w:p w:rsidR="005B4959" w:rsidRPr="005B4BB5" w:rsidRDefault="005B4959" w:rsidP="00CE4B16">
            <w:pPr>
              <w:rPr>
                <w:rFonts w:ascii="Arial" w:hAnsi="Arial" w:cs="Arial"/>
                <w:sz w:val="20"/>
                <w:szCs w:val="20"/>
              </w:rPr>
            </w:pPr>
          </w:p>
        </w:tc>
        <w:tc>
          <w:tcPr>
            <w:tcW w:w="5660" w:type="dxa"/>
          </w:tcPr>
          <w:p w:rsidR="005B4959" w:rsidRPr="005B4BB5" w:rsidRDefault="005B4959" w:rsidP="00CE4B16">
            <w:pPr>
              <w:rPr>
                <w:rFonts w:ascii="Arial" w:hAnsi="Arial" w:cs="Arial"/>
                <w:sz w:val="20"/>
                <w:szCs w:val="20"/>
              </w:rPr>
            </w:pPr>
          </w:p>
        </w:tc>
      </w:tr>
    </w:tbl>
    <w:p w:rsidR="005B4959" w:rsidRDefault="005B4959" w:rsidP="005B4959"/>
    <w:p w:rsidR="005B4959" w:rsidRDefault="005B4959" w:rsidP="005B4959"/>
    <w:p w:rsidR="005B4959" w:rsidRDefault="005B4959" w:rsidP="005B4959"/>
    <w:p w:rsidR="005B4959" w:rsidRPr="00F63323" w:rsidRDefault="005B4959" w:rsidP="005B4959">
      <w:pPr>
        <w:pStyle w:val="Heading3"/>
        <w:rPr>
          <w:rFonts w:ascii="Arial" w:hAnsi="Arial" w:cs="Arial"/>
        </w:rPr>
      </w:pPr>
      <w:bookmarkStart w:id="153" w:name="_Toc204490080"/>
      <w:bookmarkStart w:id="154" w:name="_Toc204492276"/>
      <w:bookmarkStart w:id="155" w:name="_Toc218932984"/>
      <w:bookmarkStart w:id="156" w:name="_Toc235954820"/>
      <w:bookmarkStart w:id="157" w:name="_Toc237943096"/>
      <w:bookmarkStart w:id="158" w:name="_Toc239062333"/>
      <w:bookmarkStart w:id="159" w:name="_Toc243211041"/>
      <w:proofErr w:type="spellStart"/>
      <w:r w:rsidRPr="00F63323">
        <w:rPr>
          <w:rFonts w:ascii="Arial" w:hAnsi="Arial" w:cs="Arial"/>
        </w:rPr>
        <w:t>Floodline</w:t>
      </w:r>
      <w:proofErr w:type="spellEnd"/>
      <w:r w:rsidRPr="00F63323">
        <w:rPr>
          <w:rFonts w:ascii="Arial" w:hAnsi="Arial" w:cs="Arial"/>
        </w:rPr>
        <w:t xml:space="preserve"> Quick Dial Codes (QDC</w:t>
      </w:r>
      <w:proofErr w:type="gramStart"/>
      <w:r w:rsidRPr="00F63323">
        <w:rPr>
          <w:rFonts w:ascii="Arial" w:hAnsi="Arial" w:cs="Arial"/>
        </w:rPr>
        <w:t>)–</w:t>
      </w:r>
      <w:proofErr w:type="gramEnd"/>
      <w:r w:rsidRPr="00F63323">
        <w:rPr>
          <w:rFonts w:ascii="Arial" w:hAnsi="Arial" w:cs="Arial"/>
        </w:rPr>
        <w:t xml:space="preserve"> Warwickshire</w:t>
      </w:r>
      <w:bookmarkEnd w:id="153"/>
      <w:bookmarkEnd w:id="154"/>
      <w:bookmarkEnd w:id="155"/>
      <w:bookmarkEnd w:id="156"/>
      <w:bookmarkEnd w:id="157"/>
      <w:bookmarkEnd w:id="158"/>
      <w:bookmarkEnd w:id="159"/>
    </w:p>
    <w:p w:rsidR="005B4959" w:rsidRDefault="005B4959" w:rsidP="005B4959"/>
    <w:p w:rsidR="005B4959" w:rsidRPr="00F63323" w:rsidRDefault="005B4959" w:rsidP="005B4959">
      <w:pPr>
        <w:rPr>
          <w:rFonts w:ascii="Arial" w:hAnsi="Arial" w:cs="Arial"/>
          <w:b/>
          <w:sz w:val="20"/>
          <w:szCs w:val="20"/>
        </w:rPr>
      </w:pPr>
      <w:proofErr w:type="spellStart"/>
      <w:r w:rsidRPr="00F63323">
        <w:rPr>
          <w:rFonts w:ascii="Arial" w:hAnsi="Arial" w:cs="Arial"/>
          <w:sz w:val="20"/>
          <w:szCs w:val="20"/>
        </w:rPr>
        <w:t>Floodcall</w:t>
      </w:r>
      <w:proofErr w:type="spellEnd"/>
      <w:r w:rsidRPr="00F63323">
        <w:rPr>
          <w:rFonts w:ascii="Arial" w:hAnsi="Arial" w:cs="Arial"/>
          <w:sz w:val="20"/>
          <w:szCs w:val="20"/>
        </w:rPr>
        <w:t xml:space="preserve"> No. 0845 988 1188</w:t>
      </w:r>
    </w:p>
    <w:p w:rsidR="005B4959" w:rsidRPr="00F63323" w:rsidRDefault="005B4959" w:rsidP="005B4959">
      <w:pPr>
        <w:rPr>
          <w:rFonts w:ascii="Arial" w:hAnsi="Arial" w:cs="Arial"/>
          <w:sz w:val="20"/>
          <w:szCs w:val="20"/>
        </w:rPr>
      </w:pPr>
    </w:p>
    <w:tbl>
      <w:tblPr>
        <w:tblW w:w="9288" w:type="dxa"/>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Look w:val="0000" w:firstRow="0" w:lastRow="0" w:firstColumn="0" w:lastColumn="0" w:noHBand="0" w:noVBand="0"/>
      </w:tblPr>
      <w:tblGrid>
        <w:gridCol w:w="2971"/>
        <w:gridCol w:w="1191"/>
        <w:gridCol w:w="3686"/>
        <w:gridCol w:w="1440"/>
      </w:tblGrid>
      <w:tr w:rsidR="005B4959" w:rsidRPr="00F63323">
        <w:tc>
          <w:tcPr>
            <w:tcW w:w="2971" w:type="dxa"/>
          </w:tcPr>
          <w:p w:rsidR="005B4959" w:rsidRPr="00F63323" w:rsidRDefault="005B4959" w:rsidP="00CE4B16">
            <w:pPr>
              <w:rPr>
                <w:rFonts w:ascii="Arial" w:hAnsi="Arial" w:cs="Arial"/>
                <w:b/>
                <w:bCs/>
                <w:sz w:val="20"/>
                <w:szCs w:val="20"/>
              </w:rPr>
            </w:pPr>
            <w:r w:rsidRPr="00F63323">
              <w:rPr>
                <w:rFonts w:ascii="Arial" w:hAnsi="Arial" w:cs="Arial"/>
                <w:b/>
                <w:bCs/>
                <w:sz w:val="20"/>
                <w:szCs w:val="20"/>
              </w:rPr>
              <w:t>Flood Watch</w:t>
            </w:r>
          </w:p>
          <w:p w:rsidR="005B4959" w:rsidRPr="00F63323" w:rsidRDefault="005B4959" w:rsidP="00CE4B16">
            <w:pPr>
              <w:pStyle w:val="Heading20"/>
              <w:rPr>
                <w:rFonts w:cs="Arial"/>
                <w:bCs/>
                <w:sz w:val="20"/>
              </w:rPr>
            </w:pPr>
          </w:p>
        </w:tc>
        <w:tc>
          <w:tcPr>
            <w:tcW w:w="1191" w:type="dxa"/>
          </w:tcPr>
          <w:p w:rsidR="005B4959" w:rsidRPr="00F63323" w:rsidRDefault="005B4959" w:rsidP="00CE4B16">
            <w:pPr>
              <w:rPr>
                <w:rFonts w:ascii="Arial" w:hAnsi="Arial" w:cs="Arial"/>
                <w:b/>
                <w:bCs/>
                <w:sz w:val="20"/>
                <w:szCs w:val="20"/>
              </w:rPr>
            </w:pPr>
          </w:p>
        </w:tc>
        <w:tc>
          <w:tcPr>
            <w:tcW w:w="3686" w:type="dxa"/>
          </w:tcPr>
          <w:p w:rsidR="005B4959" w:rsidRPr="00F63323" w:rsidRDefault="005B4959" w:rsidP="00CE4B16">
            <w:pPr>
              <w:rPr>
                <w:rFonts w:ascii="Arial" w:hAnsi="Arial" w:cs="Arial"/>
                <w:b/>
                <w:bCs/>
                <w:sz w:val="20"/>
                <w:szCs w:val="20"/>
              </w:rPr>
            </w:pPr>
            <w:r w:rsidRPr="00F63323">
              <w:rPr>
                <w:rFonts w:ascii="Arial" w:hAnsi="Arial" w:cs="Arial"/>
                <w:b/>
                <w:bCs/>
                <w:sz w:val="20"/>
                <w:szCs w:val="20"/>
              </w:rPr>
              <w:t>Flood Warning</w:t>
            </w:r>
          </w:p>
        </w:tc>
        <w:tc>
          <w:tcPr>
            <w:tcW w:w="1440" w:type="dxa"/>
          </w:tcPr>
          <w:p w:rsidR="005B4959" w:rsidRPr="00F63323" w:rsidRDefault="005B4959" w:rsidP="00CE4B16">
            <w:pPr>
              <w:rPr>
                <w:rFonts w:ascii="Arial" w:hAnsi="Arial" w:cs="Arial"/>
                <w:b/>
                <w:bCs/>
                <w:sz w:val="20"/>
                <w:szCs w:val="20"/>
              </w:rPr>
            </w:pPr>
          </w:p>
        </w:tc>
      </w:tr>
      <w:tr w:rsidR="005B4959" w:rsidRPr="00F63323">
        <w:tc>
          <w:tcPr>
            <w:tcW w:w="2971"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t>Flood Watch Name</w:t>
            </w:r>
          </w:p>
          <w:p w:rsidR="005B4959" w:rsidRPr="00F63323" w:rsidRDefault="005B4959" w:rsidP="00CE4B16">
            <w:pPr>
              <w:rPr>
                <w:rFonts w:ascii="Arial" w:hAnsi="Arial" w:cs="Arial"/>
                <w:i/>
                <w:iCs/>
                <w:sz w:val="20"/>
                <w:szCs w:val="20"/>
              </w:rPr>
            </w:pPr>
          </w:p>
        </w:tc>
        <w:tc>
          <w:tcPr>
            <w:tcW w:w="1191"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lastRenderedPageBreak/>
              <w:t>QDC</w:t>
            </w:r>
          </w:p>
          <w:p w:rsidR="005B4959" w:rsidRPr="00F63323" w:rsidRDefault="005B4959" w:rsidP="00CE4B16">
            <w:pPr>
              <w:rPr>
                <w:rFonts w:ascii="Arial" w:hAnsi="Arial" w:cs="Arial"/>
                <w:i/>
                <w:iCs/>
                <w:sz w:val="20"/>
                <w:szCs w:val="20"/>
              </w:rPr>
            </w:pPr>
          </w:p>
        </w:tc>
        <w:tc>
          <w:tcPr>
            <w:tcW w:w="3686"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lastRenderedPageBreak/>
              <w:t>Flood Warning Area Name</w:t>
            </w:r>
          </w:p>
        </w:tc>
        <w:tc>
          <w:tcPr>
            <w:tcW w:w="1440" w:type="dxa"/>
          </w:tcPr>
          <w:p w:rsidR="005B4959" w:rsidRPr="00F63323" w:rsidRDefault="005B4959" w:rsidP="00CE4B16">
            <w:pPr>
              <w:rPr>
                <w:rFonts w:ascii="Arial" w:hAnsi="Arial" w:cs="Arial"/>
                <w:i/>
                <w:iCs/>
                <w:sz w:val="20"/>
                <w:szCs w:val="20"/>
              </w:rPr>
            </w:pPr>
            <w:r w:rsidRPr="00F63323">
              <w:rPr>
                <w:rFonts w:ascii="Arial" w:hAnsi="Arial" w:cs="Arial"/>
                <w:i/>
                <w:iCs/>
                <w:sz w:val="20"/>
                <w:szCs w:val="20"/>
              </w:rPr>
              <w:t>QDC</w:t>
            </w:r>
          </w:p>
        </w:tc>
      </w:tr>
      <w:tr w:rsidR="005B4959" w:rsidRPr="00F63323">
        <w:tc>
          <w:tcPr>
            <w:tcW w:w="2971" w:type="dxa"/>
          </w:tcPr>
          <w:p w:rsidR="005B4959" w:rsidRPr="00F63323" w:rsidRDefault="005B4959" w:rsidP="00CE4B16">
            <w:pPr>
              <w:rPr>
                <w:rFonts w:ascii="Arial" w:hAnsi="Arial" w:cs="Arial"/>
                <w:sz w:val="20"/>
                <w:szCs w:val="20"/>
              </w:rPr>
            </w:pPr>
            <w:r w:rsidRPr="00F63323">
              <w:rPr>
                <w:rFonts w:ascii="Arial" w:hAnsi="Arial" w:cs="Arial"/>
                <w:sz w:val="20"/>
                <w:szCs w:val="20"/>
              </w:rPr>
              <w:lastRenderedPageBreak/>
              <w:t>Rivers in West Warwickshire</w:t>
            </w:r>
          </w:p>
        </w:tc>
        <w:tc>
          <w:tcPr>
            <w:tcW w:w="1191" w:type="dxa"/>
          </w:tcPr>
          <w:p w:rsidR="005B4959" w:rsidRPr="00F63323" w:rsidRDefault="005B4959" w:rsidP="00CE4B16">
            <w:pPr>
              <w:rPr>
                <w:rFonts w:ascii="Arial" w:hAnsi="Arial" w:cs="Arial"/>
                <w:sz w:val="20"/>
                <w:szCs w:val="20"/>
              </w:rPr>
            </w:pPr>
            <w:r w:rsidRPr="00F63323">
              <w:rPr>
                <w:rFonts w:ascii="Arial" w:hAnsi="Arial" w:cs="Arial"/>
                <w:sz w:val="20"/>
                <w:szCs w:val="20"/>
              </w:rPr>
              <w:t>0524617</w:t>
            </w:r>
          </w:p>
          <w:p w:rsidR="005B4959" w:rsidRPr="00F63323" w:rsidRDefault="005B4959" w:rsidP="00CE4B16">
            <w:pPr>
              <w:rPr>
                <w:rFonts w:ascii="Arial" w:hAnsi="Arial" w:cs="Arial"/>
                <w:sz w:val="20"/>
                <w:szCs w:val="20"/>
              </w:rPr>
            </w:pPr>
            <w:r w:rsidRPr="00F63323">
              <w:rPr>
                <w:rFonts w:ascii="Arial" w:hAnsi="Arial" w:cs="Arial"/>
                <w:sz w:val="20"/>
                <w:szCs w:val="20"/>
              </w:rPr>
              <w:t>0523726</w:t>
            </w:r>
          </w:p>
          <w:p w:rsidR="005B4959" w:rsidRPr="00F63323" w:rsidRDefault="005B4959" w:rsidP="00CE4B16">
            <w:pPr>
              <w:rPr>
                <w:rFonts w:ascii="Arial" w:hAnsi="Arial" w:cs="Arial"/>
                <w:sz w:val="20"/>
                <w:szCs w:val="20"/>
              </w:rPr>
            </w:pPr>
          </w:p>
        </w:tc>
        <w:tc>
          <w:tcPr>
            <w:tcW w:w="3686" w:type="dxa"/>
          </w:tcPr>
          <w:p w:rsidR="005B4959" w:rsidRPr="00F63323" w:rsidRDefault="005B4959" w:rsidP="00CE4B16">
            <w:pPr>
              <w:rPr>
                <w:rFonts w:ascii="Arial" w:hAnsi="Arial" w:cs="Arial"/>
                <w:sz w:val="20"/>
                <w:szCs w:val="20"/>
              </w:rPr>
            </w:pPr>
            <w:r w:rsidRPr="00F63323">
              <w:rPr>
                <w:rFonts w:ascii="Arial" w:hAnsi="Arial" w:cs="Arial"/>
                <w:sz w:val="20"/>
                <w:szCs w:val="20"/>
              </w:rPr>
              <w:t xml:space="preserve">River </w:t>
            </w:r>
            <w:proofErr w:type="spellStart"/>
            <w:r w:rsidRPr="00F63323">
              <w:rPr>
                <w:rFonts w:ascii="Arial" w:hAnsi="Arial" w:cs="Arial"/>
                <w:sz w:val="20"/>
                <w:szCs w:val="20"/>
              </w:rPr>
              <w:t>Alne</w:t>
            </w:r>
            <w:proofErr w:type="spellEnd"/>
            <w:r w:rsidRPr="00F63323">
              <w:rPr>
                <w:rFonts w:ascii="Arial" w:hAnsi="Arial" w:cs="Arial"/>
                <w:sz w:val="20"/>
                <w:szCs w:val="20"/>
              </w:rPr>
              <w:t xml:space="preserve"> at Bird in Hand</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 xml:space="preserve">River </w:t>
            </w:r>
            <w:proofErr w:type="spellStart"/>
            <w:r w:rsidRPr="00F63323">
              <w:rPr>
                <w:rFonts w:ascii="Arial" w:hAnsi="Arial" w:cs="Arial"/>
                <w:sz w:val="20"/>
                <w:szCs w:val="20"/>
              </w:rPr>
              <w:t>Alne</w:t>
            </w:r>
            <w:proofErr w:type="spellEnd"/>
            <w:r w:rsidRPr="00F63323">
              <w:rPr>
                <w:rFonts w:ascii="Arial" w:hAnsi="Arial" w:cs="Arial"/>
                <w:sz w:val="20"/>
                <w:szCs w:val="20"/>
              </w:rPr>
              <w:t xml:space="preserve"> at Henley-in-Arden</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 xml:space="preserve">River </w:t>
            </w:r>
            <w:proofErr w:type="spellStart"/>
            <w:r w:rsidRPr="00F63323">
              <w:rPr>
                <w:rFonts w:ascii="Arial" w:hAnsi="Arial" w:cs="Arial"/>
                <w:sz w:val="20"/>
                <w:szCs w:val="20"/>
              </w:rPr>
              <w:t>Alne</w:t>
            </w:r>
            <w:proofErr w:type="spellEnd"/>
            <w:r w:rsidRPr="00F63323">
              <w:rPr>
                <w:rFonts w:ascii="Arial" w:hAnsi="Arial" w:cs="Arial"/>
                <w:sz w:val="20"/>
                <w:szCs w:val="20"/>
              </w:rPr>
              <w:t xml:space="preserve"> at Wootton </w:t>
            </w:r>
            <w:proofErr w:type="spellStart"/>
            <w:r w:rsidRPr="00F63323">
              <w:rPr>
                <w:rFonts w:ascii="Arial" w:hAnsi="Arial" w:cs="Arial"/>
                <w:sz w:val="20"/>
                <w:szCs w:val="20"/>
              </w:rPr>
              <w:t>Wawen</w:t>
            </w:r>
            <w:proofErr w:type="spellEnd"/>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 xml:space="preserve">River </w:t>
            </w:r>
            <w:proofErr w:type="spellStart"/>
            <w:r w:rsidRPr="00F63323">
              <w:rPr>
                <w:rFonts w:ascii="Arial" w:hAnsi="Arial" w:cs="Arial"/>
                <w:sz w:val="20"/>
                <w:szCs w:val="20"/>
              </w:rPr>
              <w:t>Alne</w:t>
            </w:r>
            <w:proofErr w:type="spellEnd"/>
            <w:r w:rsidRPr="00F63323">
              <w:rPr>
                <w:rFonts w:ascii="Arial" w:hAnsi="Arial" w:cs="Arial"/>
                <w:sz w:val="20"/>
                <w:szCs w:val="20"/>
              </w:rPr>
              <w:t xml:space="preserve"> at Aston </w:t>
            </w:r>
            <w:proofErr w:type="spellStart"/>
            <w:r w:rsidRPr="00F63323">
              <w:rPr>
                <w:rFonts w:ascii="Arial" w:hAnsi="Arial" w:cs="Arial"/>
                <w:sz w:val="20"/>
                <w:szCs w:val="20"/>
              </w:rPr>
              <w:t>Cantlow</w:t>
            </w:r>
            <w:proofErr w:type="spellEnd"/>
          </w:p>
          <w:p w:rsidR="005B4959" w:rsidRPr="00F63323" w:rsidRDefault="005B4959" w:rsidP="00CE4B16">
            <w:pPr>
              <w:rPr>
                <w:rFonts w:ascii="Arial" w:hAnsi="Arial" w:cs="Arial"/>
                <w:sz w:val="20"/>
                <w:szCs w:val="20"/>
              </w:rPr>
            </w:pPr>
          </w:p>
        </w:tc>
        <w:tc>
          <w:tcPr>
            <w:tcW w:w="1440" w:type="dxa"/>
          </w:tcPr>
          <w:p w:rsidR="005B4959" w:rsidRPr="00F63323" w:rsidRDefault="005B4959" w:rsidP="00CE4B16">
            <w:pPr>
              <w:rPr>
                <w:rFonts w:ascii="Arial" w:hAnsi="Arial" w:cs="Arial"/>
                <w:sz w:val="20"/>
                <w:szCs w:val="20"/>
              </w:rPr>
            </w:pPr>
            <w:r w:rsidRPr="00F63323">
              <w:rPr>
                <w:rFonts w:ascii="Arial" w:hAnsi="Arial" w:cs="Arial"/>
                <w:sz w:val="20"/>
                <w:szCs w:val="20"/>
              </w:rPr>
              <w:t>0524441</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0524442</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0524443</w:t>
            </w:r>
          </w:p>
          <w:p w:rsidR="005B4959" w:rsidRPr="00F63323" w:rsidRDefault="005B4959" w:rsidP="00CE4B16">
            <w:pPr>
              <w:rPr>
                <w:rFonts w:ascii="Arial" w:hAnsi="Arial" w:cs="Arial"/>
                <w:sz w:val="20"/>
                <w:szCs w:val="20"/>
              </w:rPr>
            </w:pPr>
          </w:p>
          <w:p w:rsidR="005B4959" w:rsidRPr="00F63323" w:rsidRDefault="005B4959" w:rsidP="00CE4B16">
            <w:pPr>
              <w:rPr>
                <w:rFonts w:ascii="Arial" w:hAnsi="Arial" w:cs="Arial"/>
                <w:sz w:val="20"/>
                <w:szCs w:val="20"/>
              </w:rPr>
            </w:pPr>
            <w:r w:rsidRPr="00F63323">
              <w:rPr>
                <w:rFonts w:ascii="Arial" w:hAnsi="Arial" w:cs="Arial"/>
                <w:sz w:val="20"/>
                <w:szCs w:val="20"/>
              </w:rPr>
              <w:t>0524444</w:t>
            </w:r>
          </w:p>
        </w:tc>
      </w:tr>
    </w:tbl>
    <w:p w:rsidR="005B4959" w:rsidRDefault="005B4959" w:rsidP="005B4959"/>
    <w:p w:rsidR="005B4959" w:rsidRDefault="005B4959" w:rsidP="005B4959"/>
    <w:p w:rsidR="005B4959" w:rsidRPr="002526B5" w:rsidRDefault="005B4959" w:rsidP="005B4959">
      <w:pPr>
        <w:pStyle w:val="Heading3"/>
        <w:rPr>
          <w:rFonts w:ascii="Arial" w:hAnsi="Arial" w:cs="Arial"/>
        </w:rPr>
      </w:pPr>
      <w:bookmarkStart w:id="160" w:name="_Toc239062334"/>
      <w:bookmarkStart w:id="161" w:name="_Toc243211042"/>
      <w:r w:rsidRPr="002526B5">
        <w:rPr>
          <w:rFonts w:ascii="Arial" w:hAnsi="Arial" w:cs="Arial"/>
        </w:rPr>
        <w:t>Tree Emergency Procedure – Wind Related</w:t>
      </w:r>
      <w:bookmarkEnd w:id="160"/>
      <w:bookmarkEnd w:id="161"/>
    </w:p>
    <w:p w:rsidR="005B4959" w:rsidRDefault="005B4959" w:rsidP="005B4959"/>
    <w:p w:rsidR="005B4959" w:rsidRPr="002526B5" w:rsidRDefault="005B4959" w:rsidP="005B4959">
      <w:pPr>
        <w:rPr>
          <w:rFonts w:ascii="Arial" w:hAnsi="Arial" w:cs="Arial"/>
          <w:b/>
          <w:bCs/>
          <w:sz w:val="20"/>
          <w:szCs w:val="20"/>
        </w:rPr>
      </w:pPr>
      <w:r w:rsidRPr="002526B5">
        <w:rPr>
          <w:rFonts w:ascii="Arial" w:hAnsi="Arial" w:cs="Arial"/>
          <w:b/>
          <w:bCs/>
          <w:sz w:val="20"/>
          <w:szCs w:val="20"/>
        </w:rPr>
        <w:t>General Information</w:t>
      </w:r>
    </w:p>
    <w:p w:rsidR="005B4959" w:rsidRPr="002526B5" w:rsidRDefault="005B4959" w:rsidP="005B4959">
      <w:pPr>
        <w:rPr>
          <w:rFonts w:ascii="Arial" w:hAnsi="Arial" w:cs="Arial"/>
          <w:b/>
          <w:bCs/>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 xml:space="preserve">The District Council response will be </w:t>
      </w:r>
      <w:proofErr w:type="spellStart"/>
      <w:r w:rsidRPr="002526B5">
        <w:rPr>
          <w:rFonts w:ascii="Arial" w:hAnsi="Arial" w:cs="Arial"/>
          <w:sz w:val="20"/>
          <w:szCs w:val="20"/>
        </w:rPr>
        <w:t>prioritised</w:t>
      </w:r>
      <w:proofErr w:type="spellEnd"/>
      <w:r w:rsidRPr="002526B5">
        <w:rPr>
          <w:rFonts w:ascii="Arial" w:hAnsi="Arial" w:cs="Arial"/>
          <w:sz w:val="20"/>
          <w:szCs w:val="20"/>
        </w:rPr>
        <w:t xml:space="preserve"> based on the assessment of the information given. In severe weather this could be several hours. </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 xml:space="preserve">Callers will be reassured that once a tree / branch </w:t>
      </w:r>
      <w:proofErr w:type="gramStart"/>
      <w:r w:rsidRPr="002526B5">
        <w:rPr>
          <w:rFonts w:ascii="Arial" w:hAnsi="Arial" w:cs="Arial"/>
          <w:sz w:val="20"/>
          <w:szCs w:val="20"/>
        </w:rPr>
        <w:t>is</w:t>
      </w:r>
      <w:proofErr w:type="gramEnd"/>
      <w:r w:rsidRPr="002526B5">
        <w:rPr>
          <w:rFonts w:ascii="Arial" w:hAnsi="Arial" w:cs="Arial"/>
          <w:sz w:val="20"/>
          <w:szCs w:val="20"/>
        </w:rPr>
        <w:t xml:space="preserve"> on the ground, whilst inconvenient it is normally safe.</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(Response times for non-priority works are normally within the week. However some tree works depend on the seasons and so there is no standard response time. During an emergency situation the response time could be longer. Each case will be judged on merit/risk.)</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 xml:space="preserve">If a tree has fallen on a house or car the emergency services and insurance company should also be contacted by the owner. </w:t>
      </w:r>
    </w:p>
    <w:p w:rsidR="005B4959" w:rsidRPr="002526B5" w:rsidRDefault="005B4959" w:rsidP="005B4959">
      <w:pPr>
        <w:rPr>
          <w:rFonts w:ascii="Arial" w:hAnsi="Arial" w:cs="Arial"/>
          <w:sz w:val="20"/>
          <w:szCs w:val="20"/>
        </w:rPr>
      </w:pPr>
    </w:p>
    <w:p w:rsidR="005B4959" w:rsidRPr="002526B5" w:rsidRDefault="005B4959" w:rsidP="005B4959">
      <w:pPr>
        <w:rPr>
          <w:rFonts w:ascii="Arial" w:hAnsi="Arial" w:cs="Arial"/>
          <w:sz w:val="20"/>
          <w:szCs w:val="20"/>
        </w:rPr>
      </w:pPr>
      <w:r w:rsidRPr="002526B5">
        <w:rPr>
          <w:rFonts w:ascii="Arial" w:hAnsi="Arial" w:cs="Arial"/>
          <w:sz w:val="20"/>
          <w:szCs w:val="20"/>
        </w:rPr>
        <w:t>If a building has been damaged Building Control need to be made aware.</w:t>
      </w:r>
      <w:r w:rsidRPr="002526B5">
        <w:rPr>
          <w:rFonts w:ascii="Arial" w:hAnsi="Arial" w:cs="Arial"/>
          <w:b/>
          <w:bCs/>
          <w:color w:val="FF0000"/>
          <w:sz w:val="20"/>
          <w:szCs w:val="20"/>
        </w:rPr>
        <w:t xml:space="preserve"> </w:t>
      </w:r>
      <w:proofErr w:type="gramStart"/>
      <w:r w:rsidRPr="002526B5">
        <w:rPr>
          <w:rFonts w:ascii="Arial" w:hAnsi="Arial" w:cs="Arial"/>
          <w:b/>
          <w:bCs/>
          <w:sz w:val="20"/>
          <w:szCs w:val="20"/>
        </w:rPr>
        <w:t>01789 267575.</w:t>
      </w:r>
      <w:proofErr w:type="gramEnd"/>
      <w:r w:rsidRPr="002526B5">
        <w:rPr>
          <w:rFonts w:ascii="Arial" w:hAnsi="Arial" w:cs="Arial"/>
          <w:b/>
          <w:bCs/>
          <w:sz w:val="20"/>
          <w:szCs w:val="20"/>
        </w:rPr>
        <w:t xml:space="preserve">  (</w:t>
      </w:r>
      <w:proofErr w:type="gramStart"/>
      <w:r w:rsidRPr="002526B5">
        <w:rPr>
          <w:rFonts w:ascii="Arial" w:hAnsi="Arial" w:cs="Arial"/>
          <w:b/>
          <w:bCs/>
          <w:sz w:val="20"/>
          <w:szCs w:val="20"/>
        </w:rPr>
        <w:t>or</w:t>
      </w:r>
      <w:proofErr w:type="gramEnd"/>
      <w:r w:rsidRPr="002526B5">
        <w:rPr>
          <w:rFonts w:ascii="Arial" w:hAnsi="Arial" w:cs="Arial"/>
          <w:b/>
          <w:bCs/>
          <w:sz w:val="20"/>
          <w:szCs w:val="20"/>
        </w:rPr>
        <w:t xml:space="preserve"> visit www.stratford.gov.uk)</w:t>
      </w:r>
    </w:p>
    <w:p w:rsidR="005B4959" w:rsidRDefault="005B4959" w:rsidP="005B4959"/>
    <w:p w:rsidR="005B4959" w:rsidRPr="002526B5" w:rsidRDefault="005B4959" w:rsidP="005B4959">
      <w:pPr>
        <w:rPr>
          <w:rFonts w:ascii="Arial" w:hAnsi="Arial" w:cs="Arial"/>
          <w:sz w:val="20"/>
          <w:szCs w:val="20"/>
        </w:rPr>
      </w:pPr>
      <w:r w:rsidRPr="002526B5">
        <w:rPr>
          <w:rFonts w:ascii="Arial" w:hAnsi="Arial" w:cs="Arial"/>
          <w:b/>
          <w:bCs/>
          <w:sz w:val="20"/>
          <w:szCs w:val="20"/>
        </w:rPr>
        <w:t>The District Council will require the following information</w:t>
      </w:r>
      <w:r w:rsidRPr="002526B5">
        <w:rPr>
          <w:rFonts w:ascii="Arial" w:hAnsi="Arial" w:cs="Arial"/>
          <w:sz w:val="20"/>
          <w:szCs w:val="20"/>
        </w:rPr>
        <w:t>:</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What is the exact location of the tree</w:t>
      </w: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It is critical that the District Council has the precise location of any fallen or dangerous trees.</w:t>
      </w: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Stratford District Council are responsible for trees on SDC land such as parks, recreation grounds, closed churchyards, play areas, nature areas and nature areas.</w:t>
      </w: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They also act as agents for WCC for highway trees in the Rugby urban area (above ground only – enquires about root damage on highway should be reported to WCC).</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How tall the tree is</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Is the tree on a park or Open Space</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Is the tree on a new development?  Tree work on new developments is the responsibility of the developer until the development has been adopted by SDC or WCC.</w:t>
      </w:r>
    </w:p>
    <w:p w:rsidR="005B4959" w:rsidRPr="002526B5" w:rsidRDefault="005B4959" w:rsidP="005B4959">
      <w:pPr>
        <w:rPr>
          <w:rFonts w:ascii="Arial" w:hAnsi="Arial" w:cs="Arial"/>
          <w:b/>
          <w:bCs/>
          <w:i/>
          <w:iCs/>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Is the tree on a road?  If tree is blocking a road within the urban area, RBC will deal with.</w:t>
      </w:r>
    </w:p>
    <w:p w:rsidR="005B4959" w:rsidRDefault="005B4959" w:rsidP="005B4959"/>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 xml:space="preserve">If tree is blocking road within rural area, WCC Highways Customer Service Centre on </w:t>
      </w:r>
      <w:r w:rsidRPr="002526B5">
        <w:rPr>
          <w:rFonts w:ascii="Arial" w:hAnsi="Arial" w:cs="Arial"/>
          <w:b/>
          <w:bCs/>
          <w:sz w:val="20"/>
          <w:szCs w:val="20"/>
        </w:rPr>
        <w:t>01926 412515</w:t>
      </w:r>
      <w:r w:rsidRPr="002526B5">
        <w:rPr>
          <w:rFonts w:ascii="Arial" w:hAnsi="Arial" w:cs="Arial"/>
          <w:sz w:val="20"/>
          <w:szCs w:val="20"/>
        </w:rPr>
        <w:t xml:space="preserve"> should be contacted</w:t>
      </w:r>
    </w:p>
    <w:p w:rsidR="005B4959" w:rsidRPr="002526B5" w:rsidRDefault="005B4959" w:rsidP="005B4959">
      <w:pPr>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 xml:space="preserve">Is the tree on a footpath or roadside verge? WCC Highways Customer Service Centre on </w:t>
      </w:r>
      <w:r w:rsidRPr="002526B5">
        <w:rPr>
          <w:rFonts w:ascii="Arial" w:hAnsi="Arial" w:cs="Arial"/>
          <w:b/>
          <w:bCs/>
          <w:sz w:val="20"/>
          <w:szCs w:val="20"/>
        </w:rPr>
        <w:t>01926 412515</w:t>
      </w:r>
      <w:r w:rsidRPr="002526B5">
        <w:rPr>
          <w:rFonts w:ascii="Arial" w:hAnsi="Arial" w:cs="Arial"/>
          <w:sz w:val="20"/>
          <w:szCs w:val="20"/>
        </w:rPr>
        <w:t xml:space="preserve"> should be contacted</w:t>
      </w:r>
    </w:p>
    <w:p w:rsidR="005B4959" w:rsidRPr="002526B5" w:rsidRDefault="005B4959" w:rsidP="005B4959">
      <w:pPr>
        <w:ind w:left="360"/>
        <w:rPr>
          <w:rFonts w:ascii="Arial" w:hAnsi="Arial" w:cs="Arial"/>
          <w:sz w:val="20"/>
          <w:szCs w:val="20"/>
        </w:rPr>
      </w:pPr>
    </w:p>
    <w:p w:rsidR="005B4959" w:rsidRPr="002526B5" w:rsidRDefault="005B4959" w:rsidP="0078076B">
      <w:pPr>
        <w:numPr>
          <w:ilvl w:val="0"/>
          <w:numId w:val="59"/>
        </w:numPr>
        <w:rPr>
          <w:rFonts w:ascii="Arial" w:hAnsi="Arial" w:cs="Arial"/>
          <w:sz w:val="20"/>
          <w:szCs w:val="20"/>
        </w:rPr>
      </w:pPr>
      <w:r w:rsidRPr="002526B5">
        <w:rPr>
          <w:rFonts w:ascii="Arial" w:hAnsi="Arial" w:cs="Arial"/>
          <w:sz w:val="20"/>
          <w:szCs w:val="20"/>
        </w:rPr>
        <w:t xml:space="preserve">Is the tree in a private garden or business premise?  If so, the owner will need to make their own arrangements.  The Arboricultural Association has a complete list of approved </w:t>
      </w:r>
      <w:r w:rsidRPr="002526B5">
        <w:rPr>
          <w:rFonts w:ascii="Arial" w:hAnsi="Arial" w:cs="Arial"/>
          <w:sz w:val="20"/>
          <w:szCs w:val="20"/>
        </w:rPr>
        <w:lastRenderedPageBreak/>
        <w:t xml:space="preserve">contractors and consultants on </w:t>
      </w:r>
      <w:r w:rsidRPr="002526B5">
        <w:rPr>
          <w:rFonts w:ascii="Arial" w:hAnsi="Arial" w:cs="Arial"/>
          <w:b/>
          <w:bCs/>
          <w:sz w:val="20"/>
          <w:szCs w:val="20"/>
        </w:rPr>
        <w:t>01794 368717</w:t>
      </w:r>
      <w:r w:rsidRPr="002526B5">
        <w:rPr>
          <w:rFonts w:ascii="Arial" w:hAnsi="Arial" w:cs="Arial"/>
          <w:sz w:val="20"/>
          <w:szCs w:val="20"/>
        </w:rPr>
        <w:t xml:space="preserve"> or at </w:t>
      </w:r>
      <w:hyperlink r:id="rId24" w:history="1">
        <w:r w:rsidRPr="002526B5">
          <w:rPr>
            <w:rStyle w:val="Hyperlink"/>
            <w:rFonts w:ascii="Arial" w:hAnsi="Arial" w:cs="Arial"/>
            <w:sz w:val="20"/>
            <w:szCs w:val="20"/>
          </w:rPr>
          <w:t>http://www.trees.org.uk/consultants.php</w:t>
        </w:r>
      </w:hyperlink>
      <w:r w:rsidRPr="002526B5">
        <w:rPr>
          <w:rFonts w:ascii="Arial" w:hAnsi="Arial" w:cs="Arial"/>
          <w:sz w:val="20"/>
          <w:szCs w:val="20"/>
        </w:rPr>
        <w:t>.  Local telephone directories and the local press should also list consultants. However, they are often found listed under tree surgery.  Always check the consultant/contractor has Public Liability Insurance, Employers Liability Insurance and Professional Indemnity Insurance.</w:t>
      </w:r>
    </w:p>
    <w:p w:rsidR="005B4959" w:rsidRPr="002526B5" w:rsidRDefault="005B4959" w:rsidP="005B4959">
      <w:pPr>
        <w:rPr>
          <w:rFonts w:ascii="Arial" w:hAnsi="Arial" w:cs="Arial"/>
          <w:sz w:val="20"/>
          <w:szCs w:val="20"/>
        </w:rPr>
      </w:pPr>
    </w:p>
    <w:p w:rsidR="005B4959" w:rsidRPr="002526B5" w:rsidRDefault="005B4959" w:rsidP="0078076B">
      <w:pPr>
        <w:numPr>
          <w:ilvl w:val="1"/>
          <w:numId w:val="59"/>
        </w:numPr>
        <w:rPr>
          <w:rFonts w:ascii="Arial" w:hAnsi="Arial" w:cs="Arial"/>
          <w:sz w:val="20"/>
          <w:szCs w:val="20"/>
        </w:rPr>
      </w:pPr>
      <w:r w:rsidRPr="002526B5">
        <w:rPr>
          <w:rFonts w:ascii="Arial" w:hAnsi="Arial" w:cs="Arial"/>
          <w:sz w:val="20"/>
          <w:szCs w:val="20"/>
        </w:rPr>
        <w:t xml:space="preserve">WCC operate the Home Chipping Service on </w:t>
      </w:r>
      <w:r w:rsidRPr="002526B5">
        <w:rPr>
          <w:rFonts w:ascii="Arial" w:hAnsi="Arial" w:cs="Arial"/>
          <w:b/>
          <w:bCs/>
          <w:sz w:val="20"/>
          <w:szCs w:val="20"/>
        </w:rPr>
        <w:t>01926 738827</w:t>
      </w:r>
      <w:r w:rsidRPr="002526B5">
        <w:rPr>
          <w:rFonts w:ascii="Arial" w:hAnsi="Arial" w:cs="Arial"/>
          <w:sz w:val="20"/>
          <w:szCs w:val="20"/>
        </w:rPr>
        <w:t>.</w:t>
      </w:r>
    </w:p>
    <w:p w:rsidR="005B4959" w:rsidRDefault="005B4959" w:rsidP="005B4959">
      <w:pPr>
        <w:rPr>
          <w:b/>
          <w:bCs/>
          <w:i/>
          <w:iCs/>
        </w:rPr>
      </w:pPr>
    </w:p>
    <w:p w:rsidR="005B4959" w:rsidRPr="00E75448" w:rsidRDefault="005B4959" w:rsidP="005B4959">
      <w:pPr>
        <w:rPr>
          <w:rFonts w:ascii="Arial" w:hAnsi="Arial" w:cs="Arial"/>
          <w:b/>
          <w:bCs/>
          <w:sz w:val="20"/>
          <w:szCs w:val="20"/>
        </w:rPr>
      </w:pPr>
      <w:r w:rsidRPr="00E75448">
        <w:rPr>
          <w:rFonts w:ascii="Arial" w:hAnsi="Arial" w:cs="Arial"/>
          <w:b/>
          <w:bCs/>
          <w:sz w:val="20"/>
          <w:szCs w:val="20"/>
        </w:rPr>
        <w:t>Other questions could include:</w:t>
      </w:r>
    </w:p>
    <w:p w:rsidR="005B4959" w:rsidRPr="00E75448" w:rsidRDefault="005B4959" w:rsidP="005B4959">
      <w:pPr>
        <w:rPr>
          <w:rFonts w:ascii="Arial" w:hAnsi="Arial" w:cs="Arial"/>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What is the problem with the tree?</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Looks dangerous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Fallen branches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Hanging branches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Fallen tree</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Fallen</w:t>
      </w:r>
      <w:r w:rsidRPr="00E75448">
        <w:rPr>
          <w:rFonts w:ascii="Arial" w:hAnsi="Arial" w:cs="Arial"/>
          <w:b/>
          <w:bCs/>
          <w:i/>
          <w:iCs/>
          <w:sz w:val="20"/>
          <w:szCs w:val="20"/>
        </w:rPr>
        <w:t xml:space="preserve"> </w:t>
      </w:r>
      <w:r w:rsidRPr="00E75448">
        <w:rPr>
          <w:rFonts w:ascii="Arial" w:hAnsi="Arial" w:cs="Arial"/>
          <w:sz w:val="20"/>
          <w:szCs w:val="20"/>
        </w:rPr>
        <w:t>tree on house / car</w:t>
      </w:r>
    </w:p>
    <w:p w:rsidR="005B4959" w:rsidRPr="00E75448" w:rsidRDefault="005B4959" w:rsidP="005B4959">
      <w:pPr>
        <w:ind w:left="1080"/>
        <w:rPr>
          <w:rFonts w:ascii="Arial" w:hAnsi="Arial" w:cs="Arial"/>
          <w:sz w:val="20"/>
          <w:szCs w:val="20"/>
        </w:rPr>
      </w:pPr>
    </w:p>
    <w:p w:rsidR="005B4959" w:rsidRPr="00E75448" w:rsidRDefault="005B4959" w:rsidP="0078076B">
      <w:pPr>
        <w:numPr>
          <w:ilvl w:val="0"/>
          <w:numId w:val="60"/>
        </w:numPr>
        <w:rPr>
          <w:rFonts w:ascii="Arial" w:hAnsi="Arial" w:cs="Arial"/>
          <w:b/>
          <w:bCs/>
          <w:i/>
          <w:iCs/>
          <w:sz w:val="20"/>
          <w:szCs w:val="20"/>
        </w:rPr>
      </w:pPr>
      <w:r w:rsidRPr="00E75448">
        <w:rPr>
          <w:rFonts w:ascii="Arial" w:hAnsi="Arial" w:cs="Arial"/>
          <w:sz w:val="20"/>
          <w:szCs w:val="20"/>
        </w:rPr>
        <w:t xml:space="preserve">If a tree has fallen on a house or car the emergency services and insurance company should also be contacted by the owner.  If a building has been damaged Building Control need to be made aware. </w:t>
      </w:r>
      <w:r w:rsidRPr="00E75448">
        <w:rPr>
          <w:rFonts w:ascii="Arial" w:hAnsi="Arial" w:cs="Arial"/>
          <w:b/>
          <w:bCs/>
          <w:sz w:val="20"/>
          <w:szCs w:val="20"/>
        </w:rPr>
        <w:t>01604 864768</w:t>
      </w:r>
    </w:p>
    <w:p w:rsidR="005B4959" w:rsidRPr="00E75448" w:rsidRDefault="005B4959" w:rsidP="005B4959">
      <w:pPr>
        <w:ind w:left="360"/>
        <w:rPr>
          <w:rFonts w:ascii="Arial" w:hAnsi="Arial" w:cs="Arial"/>
          <w:b/>
          <w:bCs/>
          <w:i/>
          <w:iCs/>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Fallen blossom/fruits/leaves/sap</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The District Council cannot respond to blossom, fruits or leaves falling from trees. If they are causing a slip hazard on the footpath, this will be passed to Environmental Services.</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Some trees secrete sap or attract aphids (mainly Lime) – unfortunately this is nature and something that cannot be helped.</w:t>
      </w:r>
    </w:p>
    <w:p w:rsidR="005B4959" w:rsidRPr="00E75448" w:rsidRDefault="005B4959" w:rsidP="005B4959">
      <w:pPr>
        <w:ind w:left="1080"/>
        <w:rPr>
          <w:rFonts w:ascii="Arial" w:hAnsi="Arial" w:cs="Arial"/>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Blocking light</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There are no laws governing “right to light”.</w:t>
      </w:r>
    </w:p>
    <w:p w:rsidR="005B4959" w:rsidRPr="00E75448" w:rsidRDefault="005B4959" w:rsidP="005B4959">
      <w:pPr>
        <w:rPr>
          <w:rFonts w:ascii="Arial" w:hAnsi="Arial" w:cs="Arial"/>
          <w:sz w:val="20"/>
          <w:szCs w:val="20"/>
        </w:rPr>
      </w:pPr>
    </w:p>
    <w:p w:rsidR="005B4959" w:rsidRPr="00E75448" w:rsidRDefault="005B4959" w:rsidP="0078076B">
      <w:pPr>
        <w:numPr>
          <w:ilvl w:val="0"/>
          <w:numId w:val="60"/>
        </w:numPr>
        <w:rPr>
          <w:rFonts w:ascii="Arial" w:hAnsi="Arial" w:cs="Arial"/>
          <w:sz w:val="20"/>
          <w:szCs w:val="20"/>
        </w:rPr>
      </w:pPr>
      <w:r w:rsidRPr="00E75448">
        <w:rPr>
          <w:rFonts w:ascii="Arial" w:hAnsi="Arial" w:cs="Arial"/>
          <w:sz w:val="20"/>
          <w:szCs w:val="20"/>
        </w:rPr>
        <w:t>If the tree / branch were to fall, where could it fall?</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Road</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House</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School</w:t>
      </w:r>
    </w:p>
    <w:p w:rsidR="005B4959" w:rsidRPr="00E75448" w:rsidRDefault="005B4959" w:rsidP="0078076B">
      <w:pPr>
        <w:numPr>
          <w:ilvl w:val="1"/>
          <w:numId w:val="60"/>
        </w:numPr>
        <w:rPr>
          <w:rFonts w:ascii="Arial" w:hAnsi="Arial" w:cs="Arial"/>
          <w:sz w:val="20"/>
          <w:szCs w:val="20"/>
        </w:rPr>
      </w:pPr>
      <w:r w:rsidRPr="00E75448">
        <w:rPr>
          <w:rFonts w:ascii="Arial" w:hAnsi="Arial" w:cs="Arial"/>
          <w:sz w:val="20"/>
          <w:szCs w:val="20"/>
        </w:rPr>
        <w:t>Other</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b/>
          <w:bCs/>
          <w:sz w:val="20"/>
          <w:szCs w:val="20"/>
          <w:lang w:val="fr-FR"/>
        </w:rPr>
      </w:pPr>
      <w:r w:rsidRPr="00E75448">
        <w:rPr>
          <w:rFonts w:ascii="Arial" w:hAnsi="Arial" w:cs="Arial"/>
          <w:b/>
          <w:bCs/>
          <w:sz w:val="20"/>
          <w:szCs w:val="20"/>
          <w:lang w:val="fr-FR"/>
        </w:rPr>
        <w:t>Important Information</w:t>
      </w:r>
    </w:p>
    <w:p w:rsidR="005B4959" w:rsidRPr="00E75448" w:rsidRDefault="005B4959" w:rsidP="005B4959">
      <w:pPr>
        <w:rPr>
          <w:rFonts w:ascii="Arial" w:hAnsi="Arial" w:cs="Arial"/>
          <w:b/>
          <w:bCs/>
          <w:sz w:val="20"/>
          <w:szCs w:val="20"/>
          <w:lang w:val="fr-FR"/>
        </w:rPr>
      </w:pPr>
    </w:p>
    <w:p w:rsidR="005B4959" w:rsidRPr="00E75448" w:rsidRDefault="005B4959" w:rsidP="0078076B">
      <w:pPr>
        <w:numPr>
          <w:ilvl w:val="0"/>
          <w:numId w:val="57"/>
        </w:numPr>
        <w:rPr>
          <w:rFonts w:ascii="Arial" w:hAnsi="Arial" w:cs="Arial"/>
          <w:sz w:val="20"/>
          <w:szCs w:val="20"/>
        </w:rPr>
      </w:pPr>
      <w:r w:rsidRPr="00E75448">
        <w:rPr>
          <w:rFonts w:ascii="Arial" w:hAnsi="Arial" w:cs="Arial"/>
          <w:sz w:val="20"/>
          <w:szCs w:val="20"/>
        </w:rPr>
        <w:t xml:space="preserve">If in doubt over </w:t>
      </w:r>
      <w:proofErr w:type="gramStart"/>
      <w:r w:rsidRPr="00E75448">
        <w:rPr>
          <w:rFonts w:ascii="Arial" w:hAnsi="Arial" w:cs="Arial"/>
          <w:sz w:val="20"/>
          <w:szCs w:val="20"/>
        </w:rPr>
        <w:t>who</w:t>
      </w:r>
      <w:proofErr w:type="gramEnd"/>
      <w:r w:rsidRPr="00E75448">
        <w:rPr>
          <w:rFonts w:ascii="Arial" w:hAnsi="Arial" w:cs="Arial"/>
          <w:sz w:val="20"/>
          <w:szCs w:val="20"/>
        </w:rPr>
        <w:t xml:space="preserve"> should deal with a dangerous or fallen tree contact the Environment Service.</w:t>
      </w:r>
    </w:p>
    <w:p w:rsidR="005B4959" w:rsidRPr="00E75448" w:rsidRDefault="005B4959" w:rsidP="0078076B">
      <w:pPr>
        <w:numPr>
          <w:ilvl w:val="0"/>
          <w:numId w:val="57"/>
        </w:numPr>
        <w:rPr>
          <w:rFonts w:ascii="Arial" w:hAnsi="Arial" w:cs="Arial"/>
          <w:sz w:val="20"/>
          <w:szCs w:val="20"/>
        </w:rPr>
      </w:pPr>
      <w:r w:rsidRPr="00E75448">
        <w:rPr>
          <w:rFonts w:ascii="Arial" w:hAnsi="Arial" w:cs="Arial"/>
          <w:sz w:val="20"/>
          <w:szCs w:val="20"/>
        </w:rPr>
        <w:t>Contact Address:</w:t>
      </w:r>
    </w:p>
    <w:p w:rsidR="005B4959" w:rsidRPr="00E75448" w:rsidRDefault="005B4959" w:rsidP="005B4959">
      <w:pPr>
        <w:rPr>
          <w:rFonts w:ascii="Arial" w:hAnsi="Arial" w:cs="Arial"/>
          <w:sz w:val="20"/>
          <w:szCs w:val="20"/>
        </w:rPr>
      </w:pPr>
      <w:r w:rsidRPr="00E75448">
        <w:rPr>
          <w:rFonts w:ascii="Arial" w:hAnsi="Arial" w:cs="Arial"/>
          <w:sz w:val="20"/>
          <w:szCs w:val="20"/>
        </w:rPr>
        <w:tab/>
        <w:t>Elizabeth House</w:t>
      </w:r>
    </w:p>
    <w:p w:rsidR="005B4959" w:rsidRPr="00E75448" w:rsidRDefault="005B4959" w:rsidP="005B4959">
      <w:pPr>
        <w:rPr>
          <w:rFonts w:ascii="Arial" w:hAnsi="Arial" w:cs="Arial"/>
          <w:sz w:val="20"/>
          <w:szCs w:val="20"/>
        </w:rPr>
      </w:pPr>
      <w:r w:rsidRPr="00E75448">
        <w:rPr>
          <w:rFonts w:ascii="Arial" w:hAnsi="Arial" w:cs="Arial"/>
          <w:sz w:val="20"/>
          <w:szCs w:val="20"/>
        </w:rPr>
        <w:tab/>
        <w:t>Church Street</w:t>
      </w:r>
    </w:p>
    <w:p w:rsidR="005B4959" w:rsidRPr="00E75448" w:rsidRDefault="005B4959" w:rsidP="005B4959">
      <w:pPr>
        <w:rPr>
          <w:rFonts w:ascii="Arial" w:hAnsi="Arial" w:cs="Arial"/>
          <w:sz w:val="20"/>
          <w:szCs w:val="20"/>
        </w:rPr>
      </w:pPr>
      <w:r w:rsidRPr="00E75448">
        <w:rPr>
          <w:rFonts w:ascii="Arial" w:hAnsi="Arial" w:cs="Arial"/>
          <w:sz w:val="20"/>
          <w:szCs w:val="20"/>
        </w:rPr>
        <w:tab/>
        <w:t>Stratford upon Avon</w:t>
      </w:r>
    </w:p>
    <w:p w:rsidR="005B4959" w:rsidRPr="00E75448" w:rsidRDefault="005B4959" w:rsidP="005B4959">
      <w:pPr>
        <w:rPr>
          <w:rFonts w:ascii="Arial" w:hAnsi="Arial" w:cs="Arial"/>
          <w:sz w:val="20"/>
          <w:szCs w:val="20"/>
        </w:rPr>
      </w:pPr>
      <w:r w:rsidRPr="00E75448">
        <w:rPr>
          <w:rFonts w:ascii="Arial" w:hAnsi="Arial" w:cs="Arial"/>
          <w:sz w:val="20"/>
          <w:szCs w:val="20"/>
        </w:rPr>
        <w:tab/>
        <w:t>CV37 6HX</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Opening hours: Monday-Wed, 9am-5.15pm. Thursday and Friday to 5.00pm</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 xml:space="preserve">WCC Highways Customer Service Centre: </w:t>
      </w:r>
      <w:r w:rsidRPr="00E75448">
        <w:rPr>
          <w:rFonts w:ascii="Arial" w:hAnsi="Arial" w:cs="Arial"/>
          <w:b/>
          <w:bCs/>
          <w:sz w:val="20"/>
          <w:szCs w:val="20"/>
        </w:rPr>
        <w:t>01926 412515</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 xml:space="preserve">WCC Home Chipping Service </w:t>
      </w:r>
      <w:r w:rsidRPr="00E75448">
        <w:rPr>
          <w:rFonts w:ascii="Arial" w:hAnsi="Arial" w:cs="Arial"/>
          <w:b/>
          <w:bCs/>
          <w:sz w:val="20"/>
          <w:szCs w:val="20"/>
        </w:rPr>
        <w:t>01926 738827</w:t>
      </w:r>
    </w:p>
    <w:p w:rsidR="005B4959" w:rsidRPr="00E75448" w:rsidRDefault="005B4959" w:rsidP="0078076B">
      <w:pPr>
        <w:numPr>
          <w:ilvl w:val="0"/>
          <w:numId w:val="56"/>
        </w:numPr>
        <w:rPr>
          <w:rFonts w:ascii="Arial" w:hAnsi="Arial" w:cs="Arial"/>
          <w:sz w:val="20"/>
          <w:szCs w:val="20"/>
        </w:rPr>
      </w:pPr>
      <w:r w:rsidRPr="00E75448">
        <w:rPr>
          <w:rFonts w:ascii="Arial" w:hAnsi="Arial" w:cs="Arial"/>
          <w:sz w:val="20"/>
          <w:szCs w:val="20"/>
        </w:rPr>
        <w:t xml:space="preserve">Arboricultural Association </w:t>
      </w:r>
      <w:r w:rsidRPr="00E75448">
        <w:rPr>
          <w:rFonts w:ascii="Arial" w:hAnsi="Arial" w:cs="Arial"/>
          <w:b/>
          <w:bCs/>
          <w:sz w:val="20"/>
          <w:szCs w:val="20"/>
        </w:rPr>
        <w:t>01794 368717</w:t>
      </w:r>
      <w:r w:rsidRPr="00E75448">
        <w:rPr>
          <w:rFonts w:ascii="Arial" w:hAnsi="Arial" w:cs="Arial"/>
          <w:sz w:val="20"/>
          <w:szCs w:val="20"/>
        </w:rPr>
        <w:t xml:space="preserve"> or </w:t>
      </w:r>
      <w:hyperlink r:id="rId25" w:history="1">
        <w:r w:rsidRPr="00E75448">
          <w:rPr>
            <w:rStyle w:val="Hyperlink"/>
            <w:rFonts w:ascii="Arial" w:hAnsi="Arial" w:cs="Arial"/>
            <w:sz w:val="20"/>
            <w:szCs w:val="20"/>
          </w:rPr>
          <w:t>www.trees.org.uk</w:t>
        </w:r>
      </w:hyperlink>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b/>
          <w:bCs/>
          <w:sz w:val="20"/>
          <w:szCs w:val="20"/>
        </w:rPr>
      </w:pPr>
      <w:r w:rsidRPr="00E75448">
        <w:rPr>
          <w:rFonts w:ascii="Arial" w:hAnsi="Arial" w:cs="Arial"/>
          <w:b/>
          <w:bCs/>
          <w:sz w:val="20"/>
          <w:szCs w:val="20"/>
        </w:rPr>
        <w:t>Useful Contacts</w:t>
      </w:r>
    </w:p>
    <w:p w:rsidR="005B4959" w:rsidRPr="00E75448" w:rsidRDefault="005B4959" w:rsidP="005B4959">
      <w:pPr>
        <w:rPr>
          <w:rFonts w:ascii="Arial" w:hAnsi="Arial" w:cs="Arial"/>
          <w:b/>
          <w:bCs/>
          <w:sz w:val="20"/>
          <w:szCs w:val="20"/>
        </w:rPr>
      </w:pP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British Waterways: </w:t>
      </w:r>
      <w:r w:rsidRPr="00E75448">
        <w:rPr>
          <w:rFonts w:ascii="Arial" w:hAnsi="Arial" w:cs="Arial"/>
          <w:b/>
          <w:bCs/>
          <w:sz w:val="20"/>
          <w:szCs w:val="20"/>
        </w:rPr>
        <w:t>01788 890666</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BTCV: </w:t>
      </w:r>
      <w:r w:rsidRPr="00E75448">
        <w:rPr>
          <w:rFonts w:ascii="Arial" w:hAnsi="Arial" w:cs="Arial"/>
          <w:b/>
          <w:bCs/>
          <w:sz w:val="20"/>
          <w:szCs w:val="20"/>
        </w:rPr>
        <w:t>01302 388888</w:t>
      </w:r>
      <w:r w:rsidRPr="00E75448">
        <w:rPr>
          <w:rFonts w:ascii="Arial" w:hAnsi="Arial" w:cs="Arial"/>
          <w:sz w:val="20"/>
          <w:szCs w:val="20"/>
        </w:rPr>
        <w:t xml:space="preserve"> or </w:t>
      </w:r>
      <w:hyperlink r:id="rId26" w:history="1">
        <w:r w:rsidRPr="00E75448">
          <w:rPr>
            <w:rStyle w:val="Hyperlink"/>
            <w:rFonts w:ascii="Arial" w:hAnsi="Arial" w:cs="Arial"/>
            <w:sz w:val="20"/>
            <w:szCs w:val="20"/>
          </w:rPr>
          <w:t>www.btcv.org.uk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Commonwealth War Graves Commission: </w:t>
      </w:r>
      <w:r w:rsidRPr="00E75448">
        <w:rPr>
          <w:rFonts w:ascii="Arial" w:hAnsi="Arial" w:cs="Arial"/>
          <w:b/>
          <w:bCs/>
          <w:sz w:val="20"/>
          <w:szCs w:val="20"/>
        </w:rPr>
        <w:t>01628 634221</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DEFRA: </w:t>
      </w:r>
      <w:r w:rsidRPr="00E75448">
        <w:rPr>
          <w:rFonts w:ascii="Arial" w:hAnsi="Arial" w:cs="Arial"/>
          <w:b/>
          <w:bCs/>
          <w:sz w:val="20"/>
          <w:szCs w:val="20"/>
        </w:rPr>
        <w:t>08459 33 55 77</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Environmental Agency: </w:t>
      </w:r>
      <w:r w:rsidRPr="00E75448">
        <w:rPr>
          <w:rFonts w:ascii="Arial" w:hAnsi="Arial" w:cs="Arial"/>
          <w:b/>
          <w:bCs/>
          <w:sz w:val="20"/>
          <w:szCs w:val="20"/>
        </w:rPr>
        <w:t>08708 506 506</w:t>
      </w:r>
    </w:p>
    <w:p w:rsidR="005B4959" w:rsidRPr="00E75448" w:rsidRDefault="005B4959" w:rsidP="0078076B">
      <w:pPr>
        <w:numPr>
          <w:ilvl w:val="0"/>
          <w:numId w:val="58"/>
        </w:numPr>
        <w:rPr>
          <w:rFonts w:ascii="Arial" w:hAnsi="Arial" w:cs="Arial"/>
          <w:sz w:val="20"/>
          <w:szCs w:val="20"/>
        </w:rPr>
      </w:pPr>
      <w:proofErr w:type="spellStart"/>
      <w:r w:rsidRPr="00E75448">
        <w:rPr>
          <w:rFonts w:ascii="Arial" w:hAnsi="Arial" w:cs="Arial"/>
          <w:sz w:val="20"/>
          <w:szCs w:val="20"/>
        </w:rPr>
        <w:t>Greenflag</w:t>
      </w:r>
      <w:proofErr w:type="spellEnd"/>
      <w:r w:rsidRPr="00E75448">
        <w:rPr>
          <w:rFonts w:ascii="Arial" w:hAnsi="Arial" w:cs="Arial"/>
          <w:sz w:val="20"/>
          <w:szCs w:val="20"/>
        </w:rPr>
        <w:t xml:space="preserve"> Park Awards: </w:t>
      </w:r>
      <w:r w:rsidRPr="00E75448">
        <w:rPr>
          <w:rFonts w:ascii="Arial" w:hAnsi="Arial" w:cs="Arial"/>
          <w:b/>
          <w:bCs/>
          <w:sz w:val="20"/>
          <w:szCs w:val="20"/>
        </w:rPr>
        <w:t>0151 231 6900</w:t>
      </w:r>
      <w:r w:rsidRPr="00E75448">
        <w:rPr>
          <w:rFonts w:ascii="Arial" w:hAnsi="Arial" w:cs="Arial"/>
          <w:sz w:val="20"/>
          <w:szCs w:val="20"/>
        </w:rPr>
        <w:t xml:space="preserve"> or </w:t>
      </w:r>
      <w:hyperlink r:id="rId27" w:history="1">
        <w:r w:rsidRPr="00E75448">
          <w:rPr>
            <w:rStyle w:val="Hyperlink"/>
            <w:rFonts w:ascii="Arial" w:hAnsi="Arial" w:cs="Arial"/>
            <w:sz w:val="20"/>
            <w:szCs w:val="20"/>
          </w:rPr>
          <w:t>www.greenflagaward.org.uk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Greenspace: </w:t>
      </w:r>
      <w:r w:rsidRPr="00E75448">
        <w:rPr>
          <w:rFonts w:ascii="Arial" w:hAnsi="Arial" w:cs="Arial"/>
          <w:b/>
          <w:bCs/>
          <w:sz w:val="20"/>
          <w:szCs w:val="20"/>
        </w:rPr>
        <w:t>01189 469 060</w:t>
      </w:r>
      <w:r w:rsidRPr="00E75448">
        <w:rPr>
          <w:rFonts w:ascii="Arial" w:hAnsi="Arial" w:cs="Arial"/>
          <w:sz w:val="20"/>
          <w:szCs w:val="20"/>
        </w:rPr>
        <w:t xml:space="preserve"> or </w:t>
      </w:r>
      <w:hyperlink r:id="rId28" w:history="1">
        <w:r w:rsidRPr="00E75448">
          <w:rPr>
            <w:rStyle w:val="Hyperlink"/>
            <w:rFonts w:ascii="Arial" w:hAnsi="Arial" w:cs="Arial"/>
            <w:sz w:val="20"/>
            <w:szCs w:val="20"/>
          </w:rPr>
          <w:t>www.green-space.org.uk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lastRenderedPageBreak/>
        <w:t xml:space="preserve">Highways Agency: </w:t>
      </w:r>
      <w:r w:rsidRPr="00E75448">
        <w:rPr>
          <w:rFonts w:ascii="Arial" w:hAnsi="Arial" w:cs="Arial"/>
          <w:b/>
          <w:bCs/>
          <w:sz w:val="20"/>
          <w:szCs w:val="20"/>
        </w:rPr>
        <w:t>08547 50 40 30</w:t>
      </w:r>
    </w:p>
    <w:p w:rsidR="005B4959" w:rsidRPr="00E75448" w:rsidRDefault="005B4959" w:rsidP="0078076B">
      <w:pPr>
        <w:numPr>
          <w:ilvl w:val="0"/>
          <w:numId w:val="58"/>
        </w:numPr>
        <w:rPr>
          <w:rFonts w:ascii="Arial" w:hAnsi="Arial" w:cs="Arial"/>
          <w:sz w:val="20"/>
          <w:szCs w:val="20"/>
        </w:rPr>
      </w:pPr>
      <w:proofErr w:type="spellStart"/>
      <w:r w:rsidRPr="00E75448">
        <w:rPr>
          <w:rFonts w:ascii="Arial" w:hAnsi="Arial" w:cs="Arial"/>
          <w:sz w:val="20"/>
          <w:szCs w:val="20"/>
        </w:rPr>
        <w:t>Ofcom</w:t>
      </w:r>
      <w:proofErr w:type="spellEnd"/>
      <w:r w:rsidRPr="00E75448">
        <w:rPr>
          <w:rFonts w:ascii="Arial" w:hAnsi="Arial" w:cs="Arial"/>
          <w:sz w:val="20"/>
          <w:szCs w:val="20"/>
        </w:rPr>
        <w:t xml:space="preserve">: </w:t>
      </w:r>
      <w:r w:rsidRPr="00E75448">
        <w:rPr>
          <w:rFonts w:ascii="Arial" w:hAnsi="Arial" w:cs="Arial"/>
          <w:b/>
          <w:bCs/>
          <w:sz w:val="20"/>
          <w:szCs w:val="20"/>
        </w:rPr>
        <w:t>020 7981 3000</w:t>
      </w:r>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Warwickshire Wildlife Trust: </w:t>
      </w:r>
      <w:r w:rsidRPr="00E75448">
        <w:rPr>
          <w:rFonts w:ascii="Arial" w:hAnsi="Arial" w:cs="Arial"/>
          <w:b/>
          <w:bCs/>
          <w:sz w:val="20"/>
          <w:szCs w:val="20"/>
        </w:rPr>
        <w:t xml:space="preserve">02476 302912 </w:t>
      </w:r>
      <w:hyperlink r:id="rId29" w:history="1">
        <w:r w:rsidRPr="00E75448">
          <w:rPr>
            <w:rStyle w:val="Hyperlink"/>
            <w:rFonts w:ascii="Arial" w:hAnsi="Arial" w:cs="Arial"/>
            <w:sz w:val="20"/>
            <w:szCs w:val="20"/>
          </w:rPr>
          <w:t>www.warwickshire-wildlife-trust.org.uk</w:t>
        </w:r>
      </w:hyperlink>
    </w:p>
    <w:p w:rsidR="005B4959" w:rsidRPr="00E75448" w:rsidRDefault="005B4959" w:rsidP="0078076B">
      <w:pPr>
        <w:numPr>
          <w:ilvl w:val="0"/>
          <w:numId w:val="58"/>
        </w:numPr>
        <w:rPr>
          <w:rFonts w:ascii="Arial" w:hAnsi="Arial" w:cs="Arial"/>
          <w:sz w:val="20"/>
          <w:szCs w:val="20"/>
        </w:rPr>
      </w:pPr>
      <w:r w:rsidRPr="00E75448">
        <w:rPr>
          <w:rFonts w:ascii="Arial" w:hAnsi="Arial" w:cs="Arial"/>
          <w:sz w:val="20"/>
          <w:szCs w:val="20"/>
        </w:rPr>
        <w:t xml:space="preserve">The Woodland Trust: </w:t>
      </w:r>
      <w:r w:rsidRPr="00E75448">
        <w:rPr>
          <w:rFonts w:ascii="Arial" w:hAnsi="Arial" w:cs="Arial"/>
          <w:b/>
          <w:bCs/>
          <w:sz w:val="20"/>
          <w:szCs w:val="20"/>
        </w:rPr>
        <w:t>01764 581111</w:t>
      </w:r>
      <w:r w:rsidRPr="00E75448">
        <w:rPr>
          <w:rFonts w:ascii="Arial" w:hAnsi="Arial" w:cs="Arial"/>
          <w:sz w:val="20"/>
          <w:szCs w:val="20"/>
        </w:rPr>
        <w:t xml:space="preserve"> or </w:t>
      </w:r>
      <w:hyperlink r:id="rId30" w:history="1">
        <w:r w:rsidRPr="00E75448">
          <w:rPr>
            <w:rStyle w:val="Hyperlink"/>
            <w:rFonts w:ascii="Arial" w:hAnsi="Arial" w:cs="Arial"/>
            <w:sz w:val="20"/>
            <w:szCs w:val="20"/>
          </w:rPr>
          <w:t>www.woodland-trust.or.uk</w:t>
        </w:r>
      </w:hyperlink>
    </w:p>
    <w:p w:rsidR="005B4959" w:rsidRPr="005C1DA6" w:rsidRDefault="005B4959" w:rsidP="005B4959"/>
    <w:p w:rsidR="005B4959" w:rsidRDefault="005B4959" w:rsidP="005B4959">
      <w:r>
        <w:br w:type="page"/>
      </w:r>
    </w:p>
    <w:p w:rsidR="005B4959" w:rsidRPr="00E75448" w:rsidRDefault="005B4959" w:rsidP="005B4959">
      <w:pPr>
        <w:pStyle w:val="Heading2"/>
        <w:rPr>
          <w:rFonts w:ascii="Arial" w:hAnsi="Arial" w:cs="Arial"/>
          <w:sz w:val="24"/>
          <w:szCs w:val="24"/>
        </w:rPr>
      </w:pPr>
      <w:bookmarkStart w:id="162" w:name="_Toc220746763"/>
      <w:bookmarkStart w:id="163" w:name="_Toc231373029"/>
      <w:bookmarkStart w:id="164" w:name="_Toc237846794"/>
      <w:bookmarkStart w:id="165" w:name="_Toc237943097"/>
      <w:bookmarkStart w:id="166" w:name="_Toc239062335"/>
      <w:bookmarkStart w:id="167" w:name="_Toc243211043"/>
      <w:r w:rsidRPr="00E75448">
        <w:rPr>
          <w:rFonts w:ascii="Arial" w:hAnsi="Arial" w:cs="Arial"/>
          <w:sz w:val="24"/>
          <w:szCs w:val="24"/>
        </w:rPr>
        <w:lastRenderedPageBreak/>
        <w:t>Section 4</w:t>
      </w:r>
      <w:bookmarkEnd w:id="162"/>
      <w:bookmarkEnd w:id="163"/>
      <w:bookmarkEnd w:id="164"/>
      <w:bookmarkEnd w:id="165"/>
      <w:bookmarkEnd w:id="166"/>
      <w:bookmarkEnd w:id="167"/>
    </w:p>
    <w:p w:rsidR="005B4959" w:rsidRPr="00E75448" w:rsidRDefault="005B4959" w:rsidP="005B4959">
      <w:pPr>
        <w:pStyle w:val="Heading2"/>
        <w:rPr>
          <w:rFonts w:ascii="Arial" w:hAnsi="Arial" w:cs="Arial"/>
          <w:sz w:val="24"/>
          <w:szCs w:val="24"/>
        </w:rPr>
      </w:pPr>
      <w:bookmarkStart w:id="168" w:name="_Toc220746764"/>
      <w:bookmarkStart w:id="169" w:name="_Toc231373030"/>
      <w:bookmarkStart w:id="170" w:name="_Toc237846795"/>
      <w:bookmarkStart w:id="171" w:name="_Toc237943098"/>
      <w:bookmarkStart w:id="172" w:name="_Toc239062336"/>
      <w:bookmarkStart w:id="173" w:name="_Toc243211044"/>
      <w:r w:rsidRPr="00E75448">
        <w:rPr>
          <w:rFonts w:ascii="Arial" w:hAnsi="Arial" w:cs="Arial"/>
          <w:sz w:val="24"/>
          <w:szCs w:val="24"/>
        </w:rPr>
        <w:t>Aide-memoires</w:t>
      </w:r>
      <w:bookmarkEnd w:id="168"/>
      <w:bookmarkEnd w:id="169"/>
      <w:bookmarkEnd w:id="170"/>
      <w:bookmarkEnd w:id="171"/>
      <w:bookmarkEnd w:id="172"/>
      <w:bookmarkEnd w:id="173"/>
    </w:p>
    <w:tbl>
      <w:tblPr>
        <w:tblW w:w="9965" w:type="dxa"/>
        <w:tblLayout w:type="fixed"/>
        <w:tblLook w:val="0000" w:firstRow="0" w:lastRow="0" w:firstColumn="0" w:lastColumn="0" w:noHBand="0" w:noVBand="0"/>
      </w:tblPr>
      <w:tblGrid>
        <w:gridCol w:w="9965"/>
      </w:tblGrid>
      <w:tr w:rsidR="005B4959" w:rsidRPr="00E75448">
        <w:tc>
          <w:tcPr>
            <w:tcW w:w="9965" w:type="dxa"/>
          </w:tcPr>
          <w:p w:rsidR="005B4959" w:rsidRPr="004B38D1" w:rsidRDefault="005B4959" w:rsidP="00CE4B16">
            <w:pPr>
              <w:pStyle w:val="Heading3"/>
              <w:rPr>
                <w:rFonts w:ascii="Arial" w:hAnsi="Arial" w:cs="Arial"/>
                <w:sz w:val="20"/>
                <w:szCs w:val="20"/>
              </w:rPr>
            </w:pPr>
            <w:r w:rsidRPr="004B38D1">
              <w:rPr>
                <w:rFonts w:ascii="Arial" w:hAnsi="Arial" w:cs="Arial"/>
                <w:sz w:val="20"/>
                <w:szCs w:val="20"/>
              </w:rPr>
              <w:br w:type="page"/>
            </w:r>
            <w:bookmarkStart w:id="174" w:name="_Toc220746765"/>
            <w:bookmarkStart w:id="175" w:name="_Toc231373031"/>
            <w:bookmarkStart w:id="176" w:name="_Toc237846796"/>
            <w:bookmarkStart w:id="177" w:name="_Toc237943099"/>
            <w:bookmarkStart w:id="178" w:name="_Toc239062337"/>
            <w:bookmarkStart w:id="179" w:name="_Toc243211045"/>
            <w:r w:rsidRPr="004B38D1">
              <w:rPr>
                <w:rFonts w:ascii="Arial" w:hAnsi="Arial" w:cs="Arial"/>
                <w:sz w:val="20"/>
                <w:szCs w:val="20"/>
              </w:rPr>
              <w:t xml:space="preserve">Rest </w:t>
            </w:r>
            <w:proofErr w:type="spellStart"/>
            <w:r w:rsidRPr="004B38D1">
              <w:rPr>
                <w:rFonts w:ascii="Arial" w:hAnsi="Arial" w:cs="Arial"/>
                <w:sz w:val="20"/>
                <w:szCs w:val="20"/>
              </w:rPr>
              <w:t>Centres</w:t>
            </w:r>
            <w:bookmarkEnd w:id="174"/>
            <w:bookmarkEnd w:id="175"/>
            <w:bookmarkEnd w:id="176"/>
            <w:bookmarkEnd w:id="177"/>
            <w:bookmarkEnd w:id="178"/>
            <w:bookmarkEnd w:id="179"/>
            <w:proofErr w:type="spellEnd"/>
          </w:p>
        </w:tc>
      </w:tr>
    </w:tbl>
    <w:p w:rsidR="005B4959" w:rsidRPr="00E75448" w:rsidRDefault="005B4959" w:rsidP="005B4959">
      <w:pPr>
        <w:rPr>
          <w:rFonts w:ascii="Arial" w:hAnsi="Arial" w:cs="Arial"/>
          <w:sz w:val="20"/>
          <w:szCs w:val="20"/>
        </w:rPr>
      </w:pPr>
      <w:bookmarkStart w:id="180" w:name="_Toc427643014"/>
    </w:p>
    <w:bookmarkEnd w:id="180"/>
    <w:p w:rsidR="005B4959" w:rsidRPr="00E75448" w:rsidRDefault="005B4959" w:rsidP="005B4959">
      <w:pPr>
        <w:pStyle w:val="BodyText"/>
        <w:numPr>
          <w:ilvl w:val="12"/>
          <w:numId w:val="0"/>
        </w:numPr>
        <w:rPr>
          <w:rFonts w:ascii="Arial" w:hAnsi="Arial" w:cs="Arial"/>
          <w:b/>
          <w:bCs/>
          <w:sz w:val="20"/>
          <w:szCs w:val="20"/>
        </w:rPr>
      </w:pPr>
      <w:r w:rsidRPr="00E75448">
        <w:rPr>
          <w:rFonts w:ascii="Arial" w:hAnsi="Arial" w:cs="Arial"/>
          <w:b/>
          <w:bCs/>
          <w:sz w:val="20"/>
          <w:szCs w:val="20"/>
        </w:rPr>
        <w:t xml:space="preserve">Rest </w:t>
      </w:r>
      <w:proofErr w:type="spellStart"/>
      <w:r w:rsidRPr="00E75448">
        <w:rPr>
          <w:rFonts w:ascii="Arial" w:hAnsi="Arial" w:cs="Arial"/>
          <w:b/>
          <w:bCs/>
          <w:sz w:val="20"/>
          <w:szCs w:val="20"/>
        </w:rPr>
        <w:t>Centres</w:t>
      </w:r>
      <w:proofErr w:type="spellEnd"/>
      <w:r w:rsidRPr="00E75448">
        <w:rPr>
          <w:rFonts w:ascii="Arial" w:hAnsi="Arial" w:cs="Arial"/>
          <w:b/>
          <w:bCs/>
          <w:sz w:val="20"/>
          <w:szCs w:val="20"/>
        </w:rPr>
        <w:t xml:space="preserve"> may need to be set up for many different reasons.  The prime concern is the shelter and care of those affected by an emergency.  If possible an Emergency Planning Officer will be sent to manage the Rest Centre but this may not always be possible.</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The following points should be considered:</w:t>
      </w:r>
    </w:p>
    <w:p w:rsidR="005B4959" w:rsidRPr="00E75448" w:rsidRDefault="005B4959" w:rsidP="005B4959">
      <w:pPr>
        <w:rPr>
          <w:rFonts w:ascii="Arial" w:hAnsi="Arial" w:cs="Arial"/>
          <w:sz w:val="20"/>
          <w:szCs w:val="20"/>
        </w:rPr>
      </w:pPr>
    </w:p>
    <w:p w:rsidR="005B4959" w:rsidRPr="00E75448" w:rsidRDefault="005B4959" w:rsidP="0078076B">
      <w:pPr>
        <w:pStyle w:val="BodyText2"/>
        <w:numPr>
          <w:ilvl w:val="0"/>
          <w:numId w:val="40"/>
        </w:numPr>
        <w:tabs>
          <w:tab w:val="left" w:pos="270"/>
          <w:tab w:val="left" w:pos="360"/>
        </w:tabs>
        <w:spacing w:after="0" w:line="240" w:lineRule="auto"/>
        <w:rPr>
          <w:rFonts w:ascii="Arial" w:hAnsi="Arial" w:cs="Arial"/>
          <w:sz w:val="20"/>
          <w:szCs w:val="20"/>
        </w:rPr>
      </w:pPr>
      <w:r w:rsidRPr="00E75448">
        <w:rPr>
          <w:rFonts w:ascii="Arial" w:hAnsi="Arial" w:cs="Arial"/>
          <w:sz w:val="20"/>
          <w:szCs w:val="20"/>
        </w:rPr>
        <w:t xml:space="preserve">If possible contact the Emergency Planning Unit </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 xml:space="preserve">01926 412580 office hours </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01926 412745 out of office hours</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07867 520802 Duty Officer mobile</w:t>
      </w:r>
    </w:p>
    <w:p w:rsidR="005B4959" w:rsidRPr="00E75448" w:rsidRDefault="005B4959" w:rsidP="0078076B">
      <w:pPr>
        <w:pStyle w:val="BodyText2"/>
        <w:numPr>
          <w:ilvl w:val="0"/>
          <w:numId w:val="40"/>
        </w:numPr>
        <w:tabs>
          <w:tab w:val="left" w:pos="270"/>
          <w:tab w:val="left" w:pos="360"/>
        </w:tabs>
        <w:spacing w:after="0" w:line="240" w:lineRule="auto"/>
        <w:ind w:left="630"/>
        <w:rPr>
          <w:rFonts w:ascii="Arial" w:hAnsi="Arial" w:cs="Arial"/>
          <w:sz w:val="20"/>
          <w:szCs w:val="20"/>
        </w:rPr>
      </w:pPr>
      <w:r w:rsidRPr="00E75448">
        <w:rPr>
          <w:rFonts w:ascii="Arial" w:hAnsi="Arial" w:cs="Arial"/>
          <w:sz w:val="20"/>
          <w:szCs w:val="20"/>
        </w:rPr>
        <w:t>Emergency Centre 01926 412719</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Decide which premises will be most suitable for the purpose</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Contact members of the Parish Council and local community to assist</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Arrange for premises to be opened</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If available arrange for Parish Emergency Box and identifying tabards and badges to be taken to the Centre</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Remember that you may have to operate shifts</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Can you obtain additional mobile telephones to help with communications?</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r w:rsidRPr="00E75448">
        <w:rPr>
          <w:rFonts w:ascii="Arial" w:hAnsi="Arial" w:cs="Arial"/>
          <w:sz w:val="20"/>
          <w:szCs w:val="20"/>
        </w:rPr>
        <w:t xml:space="preserve">On arrival check the </w:t>
      </w:r>
      <w:r w:rsidRPr="00E75448">
        <w:rPr>
          <w:rFonts w:ascii="Arial" w:hAnsi="Arial" w:cs="Arial"/>
          <w:b/>
          <w:bCs/>
          <w:sz w:val="20"/>
          <w:szCs w:val="20"/>
        </w:rPr>
        <w:t>following</w:t>
      </w:r>
      <w:r w:rsidRPr="00E75448">
        <w:rPr>
          <w:rFonts w:ascii="Arial" w:hAnsi="Arial" w:cs="Arial"/>
          <w:sz w:val="20"/>
          <w:szCs w:val="20"/>
        </w:rPr>
        <w:t xml:space="preserve"> –</w:t>
      </w:r>
    </w:p>
    <w:p w:rsidR="005B4959" w:rsidRPr="00E75448" w:rsidRDefault="005B4959" w:rsidP="005B4959">
      <w:pPr>
        <w:rPr>
          <w:rFonts w:ascii="Arial" w:hAnsi="Arial" w:cs="Arial"/>
          <w:sz w:val="20"/>
          <w:szCs w:val="20"/>
        </w:rPr>
      </w:pPr>
    </w:p>
    <w:p w:rsidR="005B4959" w:rsidRPr="00E75448" w:rsidRDefault="005B4959" w:rsidP="005B4959">
      <w:pPr>
        <w:rPr>
          <w:rFonts w:ascii="Arial" w:hAnsi="Arial" w:cs="Arial"/>
          <w:sz w:val="20"/>
          <w:szCs w:val="20"/>
        </w:rPr>
      </w:pPr>
      <w:proofErr w:type="gramStart"/>
      <w:r w:rsidRPr="00E75448">
        <w:rPr>
          <w:rFonts w:ascii="Arial" w:hAnsi="Arial" w:cs="Arial"/>
          <w:sz w:val="20"/>
          <w:szCs w:val="20"/>
        </w:rPr>
        <w:t>heating</w:t>
      </w:r>
      <w:proofErr w:type="gramEnd"/>
      <w:r w:rsidRPr="00E75448">
        <w:rPr>
          <w:rFonts w:ascii="Arial" w:hAnsi="Arial" w:cs="Arial"/>
          <w:sz w:val="20"/>
          <w:szCs w:val="20"/>
        </w:rPr>
        <w:t xml:space="preserve"> – gas, electric, is it metered? </w:t>
      </w:r>
      <w:proofErr w:type="spellStart"/>
      <w:proofErr w:type="gramStart"/>
      <w:r w:rsidRPr="00E75448">
        <w:rPr>
          <w:rFonts w:ascii="Arial" w:hAnsi="Arial" w:cs="Arial"/>
          <w:sz w:val="20"/>
          <w:szCs w:val="20"/>
        </w:rPr>
        <w:t>etc</w:t>
      </w:r>
      <w:proofErr w:type="spellEnd"/>
      <w:proofErr w:type="gramEnd"/>
    </w:p>
    <w:p w:rsidR="005B4959" w:rsidRPr="00E75448" w:rsidRDefault="005B4959" w:rsidP="005B4959">
      <w:pPr>
        <w:rPr>
          <w:rFonts w:ascii="Arial" w:hAnsi="Arial" w:cs="Arial"/>
          <w:sz w:val="20"/>
          <w:szCs w:val="20"/>
        </w:rPr>
      </w:pPr>
      <w:proofErr w:type="gramStart"/>
      <w:r w:rsidRPr="00E75448">
        <w:rPr>
          <w:rFonts w:ascii="Arial" w:hAnsi="Arial" w:cs="Arial"/>
          <w:sz w:val="20"/>
          <w:szCs w:val="20"/>
        </w:rPr>
        <w:t>lighting</w:t>
      </w:r>
      <w:proofErr w:type="gramEnd"/>
    </w:p>
    <w:p w:rsidR="005B4959" w:rsidRPr="00E75448" w:rsidRDefault="005B4959" w:rsidP="005B4959">
      <w:pPr>
        <w:rPr>
          <w:rFonts w:ascii="Arial" w:hAnsi="Arial" w:cs="Arial"/>
          <w:sz w:val="20"/>
          <w:szCs w:val="20"/>
        </w:rPr>
      </w:pPr>
      <w:proofErr w:type="gramStart"/>
      <w:r w:rsidRPr="00E75448">
        <w:rPr>
          <w:rFonts w:ascii="Arial" w:hAnsi="Arial" w:cs="Arial"/>
          <w:sz w:val="20"/>
          <w:szCs w:val="20"/>
        </w:rPr>
        <w:t>water</w:t>
      </w:r>
      <w:proofErr w:type="gramEnd"/>
      <w:r w:rsidRPr="00E75448">
        <w:rPr>
          <w:rFonts w:ascii="Arial" w:hAnsi="Arial" w:cs="Arial"/>
          <w:sz w:val="20"/>
          <w:szCs w:val="20"/>
        </w:rPr>
        <w:t xml:space="preserve"> – is supply turned on?</w:t>
      </w:r>
    </w:p>
    <w:p w:rsidR="005B4959" w:rsidRPr="00E75448" w:rsidRDefault="005B4959" w:rsidP="005B4959">
      <w:pPr>
        <w:rPr>
          <w:rFonts w:ascii="Arial" w:hAnsi="Arial" w:cs="Arial"/>
          <w:sz w:val="20"/>
          <w:szCs w:val="20"/>
        </w:rPr>
      </w:pPr>
      <w:proofErr w:type="gramStart"/>
      <w:r w:rsidRPr="00E75448">
        <w:rPr>
          <w:rFonts w:ascii="Arial" w:hAnsi="Arial" w:cs="Arial"/>
          <w:sz w:val="20"/>
          <w:szCs w:val="20"/>
        </w:rPr>
        <w:t>fire</w:t>
      </w:r>
      <w:proofErr w:type="gramEnd"/>
      <w:r w:rsidRPr="00E75448">
        <w:rPr>
          <w:rFonts w:ascii="Arial" w:hAnsi="Arial" w:cs="Arial"/>
          <w:sz w:val="20"/>
          <w:szCs w:val="20"/>
        </w:rPr>
        <w:t xml:space="preserve"> alarms and fire exits – what will you do in the event of a fire?</w:t>
      </w:r>
    </w:p>
    <w:p w:rsidR="005B4959" w:rsidRPr="00E75448" w:rsidRDefault="005B4959" w:rsidP="005B4959">
      <w:pPr>
        <w:rPr>
          <w:rFonts w:ascii="Arial" w:hAnsi="Arial" w:cs="Arial"/>
          <w:sz w:val="20"/>
          <w:szCs w:val="20"/>
        </w:rPr>
      </w:pPr>
      <w:proofErr w:type="gramStart"/>
      <w:r w:rsidRPr="00E75448">
        <w:rPr>
          <w:rFonts w:ascii="Arial" w:hAnsi="Arial" w:cs="Arial"/>
          <w:sz w:val="20"/>
          <w:szCs w:val="20"/>
        </w:rPr>
        <w:t>car</w:t>
      </w:r>
      <w:proofErr w:type="gramEnd"/>
      <w:r w:rsidRPr="00E75448">
        <w:rPr>
          <w:rFonts w:ascii="Arial" w:hAnsi="Arial" w:cs="Arial"/>
          <w:sz w:val="20"/>
          <w:szCs w:val="20"/>
        </w:rPr>
        <w:t xml:space="preserve"> parking</w:t>
      </w:r>
    </w:p>
    <w:p w:rsidR="005B4959" w:rsidRPr="00E75448" w:rsidRDefault="005B4959" w:rsidP="005B4959">
      <w:pPr>
        <w:rPr>
          <w:rFonts w:ascii="Arial" w:hAnsi="Arial" w:cs="Arial"/>
          <w:sz w:val="20"/>
          <w:szCs w:val="20"/>
        </w:rPr>
      </w:pPr>
      <w:proofErr w:type="gramStart"/>
      <w:r w:rsidRPr="00E75448">
        <w:rPr>
          <w:rFonts w:ascii="Arial" w:hAnsi="Arial" w:cs="Arial"/>
          <w:sz w:val="20"/>
          <w:szCs w:val="20"/>
        </w:rPr>
        <w:t>disabled</w:t>
      </w:r>
      <w:proofErr w:type="gramEnd"/>
      <w:r w:rsidRPr="00E75448">
        <w:rPr>
          <w:rFonts w:ascii="Arial" w:hAnsi="Arial" w:cs="Arial"/>
          <w:sz w:val="20"/>
          <w:szCs w:val="20"/>
        </w:rPr>
        <w:t xml:space="preserve"> access – is it possible to look after the disabled?</w:t>
      </w:r>
    </w:p>
    <w:p w:rsidR="005B4959" w:rsidRPr="00E75448" w:rsidRDefault="005B4959" w:rsidP="005B4959">
      <w:pPr>
        <w:rPr>
          <w:rFonts w:ascii="Arial" w:hAnsi="Arial" w:cs="Arial"/>
          <w:sz w:val="20"/>
          <w:szCs w:val="20"/>
        </w:rPr>
      </w:pPr>
      <w:proofErr w:type="gramStart"/>
      <w:r w:rsidRPr="00E75448">
        <w:rPr>
          <w:rFonts w:ascii="Arial" w:hAnsi="Arial" w:cs="Arial"/>
          <w:sz w:val="20"/>
          <w:szCs w:val="20"/>
        </w:rPr>
        <w:t>area</w:t>
      </w:r>
      <w:proofErr w:type="gramEnd"/>
      <w:r w:rsidRPr="00E75448">
        <w:rPr>
          <w:rFonts w:ascii="Arial" w:hAnsi="Arial" w:cs="Arial"/>
          <w:sz w:val="20"/>
          <w:szCs w:val="20"/>
        </w:rPr>
        <w:t xml:space="preserve"> for pets</w:t>
      </w:r>
    </w:p>
    <w:p w:rsidR="005B4959" w:rsidRDefault="005B4959" w:rsidP="005B4959"/>
    <w:p w:rsidR="005B4959" w:rsidRPr="00115CBD" w:rsidRDefault="005B4959" w:rsidP="005B4959">
      <w:pPr>
        <w:rPr>
          <w:rFonts w:ascii="Arial" w:hAnsi="Arial" w:cs="Arial"/>
          <w:sz w:val="20"/>
          <w:szCs w:val="20"/>
        </w:rPr>
      </w:pPr>
      <w:r w:rsidRPr="00115CBD">
        <w:rPr>
          <w:rFonts w:ascii="Arial" w:hAnsi="Arial" w:cs="Arial"/>
          <w:sz w:val="20"/>
          <w:szCs w:val="20"/>
        </w:rPr>
        <w:t xml:space="preserve">Allocate areas within the Centre for different functions as space allows.  Consider – </w:t>
      </w:r>
    </w:p>
    <w:p w:rsidR="005B4959" w:rsidRPr="00115CBD" w:rsidRDefault="005B4959" w:rsidP="005B4959">
      <w:pPr>
        <w:rPr>
          <w:rFonts w:ascii="Arial" w:hAnsi="Arial" w:cs="Arial"/>
          <w:sz w:val="20"/>
          <w:szCs w:val="20"/>
        </w:rPr>
      </w:pP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reception</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registration</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first aid room</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nursing mothers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leisure facilities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play area</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luggage and secure area</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sleeping arrangements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smoking/no smoking</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staff area</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lastRenderedPageBreak/>
        <w:t>washing/toilet facilities</w:t>
      </w:r>
    </w:p>
    <w:p w:rsidR="005B4959" w:rsidRPr="00115CBD" w:rsidRDefault="005B4959" w:rsidP="0078076B">
      <w:pPr>
        <w:numPr>
          <w:ilvl w:val="0"/>
          <w:numId w:val="55"/>
        </w:numPr>
        <w:spacing w:line="360" w:lineRule="auto"/>
        <w:rPr>
          <w:rFonts w:ascii="Arial" w:hAnsi="Arial" w:cs="Arial"/>
          <w:sz w:val="20"/>
          <w:szCs w:val="20"/>
        </w:rPr>
      </w:pPr>
      <w:r w:rsidRPr="00115CBD">
        <w:rPr>
          <w:rFonts w:ascii="Arial" w:hAnsi="Arial" w:cs="Arial"/>
          <w:sz w:val="20"/>
          <w:szCs w:val="20"/>
        </w:rPr>
        <w:t>dining area</w:t>
      </w:r>
    </w:p>
    <w:p w:rsidR="005B4959" w:rsidRPr="00115CBD" w:rsidRDefault="005B4959" w:rsidP="005B4959">
      <w:pPr>
        <w:rPr>
          <w:b/>
        </w:rPr>
      </w:pPr>
    </w:p>
    <w:p w:rsidR="005B4959" w:rsidRPr="00115CBD" w:rsidRDefault="005B4959" w:rsidP="005B4959">
      <w:pPr>
        <w:rPr>
          <w:rFonts w:ascii="Arial" w:hAnsi="Arial" w:cs="Arial"/>
          <w:sz w:val="20"/>
          <w:szCs w:val="20"/>
        </w:rPr>
      </w:pPr>
      <w:r w:rsidRPr="00115CBD">
        <w:rPr>
          <w:rFonts w:ascii="Arial" w:hAnsi="Arial" w:cs="Arial"/>
          <w:sz w:val="20"/>
          <w:szCs w:val="20"/>
        </w:rPr>
        <w:t xml:space="preserve">Consider what additional resources you may need such as blankets, food, </w:t>
      </w:r>
      <w:proofErr w:type="gramStart"/>
      <w:r w:rsidRPr="00115CBD">
        <w:rPr>
          <w:rFonts w:ascii="Arial" w:hAnsi="Arial" w:cs="Arial"/>
          <w:sz w:val="20"/>
          <w:szCs w:val="20"/>
        </w:rPr>
        <w:t>drink</w:t>
      </w:r>
      <w:proofErr w:type="gramEnd"/>
      <w:r w:rsidRPr="00115CBD">
        <w:rPr>
          <w:rFonts w:ascii="Arial" w:hAnsi="Arial" w:cs="Arial"/>
          <w:sz w:val="20"/>
          <w:szCs w:val="20"/>
        </w:rPr>
        <w:t xml:space="preserve"> – do you have arrangements with any local store?</w:t>
      </w:r>
    </w:p>
    <w:p w:rsidR="005B4959" w:rsidRPr="00115CBD" w:rsidRDefault="005B4959" w:rsidP="00B37C9D">
      <w:pPr>
        <w:pStyle w:val="Heading3"/>
        <w:rPr>
          <w:rFonts w:ascii="Arial" w:hAnsi="Arial" w:cs="Arial"/>
        </w:rPr>
      </w:pPr>
      <w:r w:rsidRPr="00115CBD">
        <w:rPr>
          <w:rFonts w:ascii="Arial" w:hAnsi="Arial" w:cs="Arial"/>
        </w:rPr>
        <w:t>Remember</w:t>
      </w:r>
    </w:p>
    <w:p w:rsidR="005B4959" w:rsidRDefault="005B4959" w:rsidP="005B4959"/>
    <w:p w:rsidR="005B4959" w:rsidRPr="00115CBD" w:rsidRDefault="005B4959" w:rsidP="005B4959">
      <w:pPr>
        <w:rPr>
          <w:rFonts w:ascii="Arial" w:hAnsi="Arial" w:cs="Arial"/>
          <w:sz w:val="20"/>
          <w:szCs w:val="20"/>
        </w:rPr>
      </w:pPr>
      <w:r w:rsidRPr="00115CBD">
        <w:rPr>
          <w:rFonts w:ascii="Arial" w:hAnsi="Arial" w:cs="Arial"/>
          <w:sz w:val="20"/>
          <w:szCs w:val="20"/>
        </w:rPr>
        <w:t xml:space="preserve">If possible, maintain contact with the Emergency Planning Unit – keep them informed and pass on requests for additional resources </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Brief helpers as they arrive and allocate tasks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Make sure they are clearly identified – tabards and ID badges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Brief helpers at regular intervals</w:t>
      </w:r>
    </w:p>
    <w:p w:rsidR="005B4959" w:rsidRPr="00115CBD" w:rsidRDefault="005B4959" w:rsidP="00B37C9D">
      <w:pPr>
        <w:pStyle w:val="Heading3"/>
        <w:rPr>
          <w:rFonts w:ascii="Arial" w:hAnsi="Arial" w:cs="Arial"/>
          <w:sz w:val="20"/>
          <w:szCs w:val="20"/>
        </w:rPr>
      </w:pPr>
      <w:r w:rsidRPr="00115CBD">
        <w:rPr>
          <w:rFonts w:ascii="Arial" w:hAnsi="Arial" w:cs="Arial"/>
          <w:sz w:val="20"/>
          <w:szCs w:val="20"/>
        </w:rPr>
        <w:t>Evacuees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Brief evacuees on arrival and on a regular basis</w:t>
      </w: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If the Rest Centre is open for more than 12 hours you may wish to record details of those in the Centre - a copy of the basic registration card is shown overleaf</w:t>
      </w:r>
    </w:p>
    <w:tbl>
      <w:tblPr>
        <w:tblW w:w="9965" w:type="dxa"/>
        <w:tblLayout w:type="fixed"/>
        <w:tblLook w:val="0000" w:firstRow="0" w:lastRow="0" w:firstColumn="0" w:lastColumn="0" w:noHBand="0" w:noVBand="0"/>
      </w:tblPr>
      <w:tblGrid>
        <w:gridCol w:w="9965"/>
      </w:tblGrid>
      <w:tr w:rsidR="005B4959" w:rsidRPr="00115CBD">
        <w:tc>
          <w:tcPr>
            <w:tcW w:w="9965" w:type="dxa"/>
          </w:tcPr>
          <w:p w:rsidR="005B4959" w:rsidRPr="004B38D1" w:rsidRDefault="005B4959" w:rsidP="00CE4B16">
            <w:pPr>
              <w:pStyle w:val="Heading3"/>
              <w:rPr>
                <w:rFonts w:ascii="Arial" w:hAnsi="Arial" w:cs="Arial"/>
                <w:sz w:val="20"/>
                <w:szCs w:val="20"/>
              </w:rPr>
            </w:pPr>
            <w:r w:rsidRPr="004B38D1">
              <w:rPr>
                <w:rFonts w:ascii="Arial" w:hAnsi="Arial" w:cs="Arial"/>
                <w:sz w:val="20"/>
                <w:szCs w:val="20"/>
              </w:rPr>
              <w:br w:type="page"/>
            </w:r>
            <w:bookmarkStart w:id="181" w:name="_Toc220746766"/>
            <w:bookmarkStart w:id="182" w:name="_Toc231373032"/>
            <w:bookmarkStart w:id="183" w:name="_Toc237846797"/>
            <w:bookmarkStart w:id="184" w:name="_Toc237943100"/>
            <w:bookmarkStart w:id="185" w:name="_Toc239062338"/>
            <w:bookmarkStart w:id="186" w:name="_Toc243211046"/>
            <w:r w:rsidRPr="004B38D1">
              <w:rPr>
                <w:rFonts w:ascii="Arial" w:hAnsi="Arial" w:cs="Arial"/>
                <w:sz w:val="20"/>
                <w:szCs w:val="20"/>
              </w:rPr>
              <w:t>Registration</w:t>
            </w:r>
            <w:bookmarkEnd w:id="181"/>
            <w:bookmarkEnd w:id="182"/>
            <w:bookmarkEnd w:id="183"/>
            <w:bookmarkEnd w:id="184"/>
            <w:bookmarkEnd w:id="185"/>
            <w:bookmarkEnd w:id="186"/>
          </w:p>
        </w:tc>
      </w:tr>
    </w:tbl>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4418"/>
        <w:gridCol w:w="5660"/>
      </w:tblGrid>
      <w:tr w:rsidR="005B4959" w:rsidRPr="00115CBD">
        <w:trPr>
          <w:cantSplit/>
        </w:trPr>
        <w:tc>
          <w:tcPr>
            <w:tcW w:w="4418"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Parish</w:t>
            </w:r>
          </w:p>
          <w:p w:rsidR="005B4959" w:rsidRPr="00115CBD" w:rsidRDefault="005B4959" w:rsidP="00CE4B16">
            <w:pPr>
              <w:rPr>
                <w:rFonts w:ascii="Arial" w:hAnsi="Arial" w:cs="Arial"/>
                <w:sz w:val="20"/>
                <w:szCs w:val="20"/>
              </w:rPr>
            </w:pPr>
          </w:p>
        </w:tc>
        <w:tc>
          <w:tcPr>
            <w:tcW w:w="5660" w:type="dxa"/>
            <w:shd w:val="clear" w:color="auto" w:fill="CCCCCC"/>
          </w:tcPr>
          <w:p w:rsidR="005B4959" w:rsidRPr="00115CBD" w:rsidRDefault="005B4959" w:rsidP="00CE4B16">
            <w:pPr>
              <w:rPr>
                <w:rFonts w:ascii="Arial" w:hAnsi="Arial" w:cs="Arial"/>
                <w:sz w:val="20"/>
                <w:szCs w:val="20"/>
              </w:rPr>
            </w:pPr>
          </w:p>
        </w:tc>
      </w:tr>
      <w:tr w:rsidR="005B4959" w:rsidRPr="00115CBD">
        <w:trPr>
          <w:cantSplit/>
        </w:trPr>
        <w:tc>
          <w:tcPr>
            <w:tcW w:w="4418"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Location of Rest Centre</w:t>
            </w:r>
          </w:p>
          <w:p w:rsidR="005B4959" w:rsidRPr="00115CBD" w:rsidRDefault="005B4959" w:rsidP="00CE4B16">
            <w:pPr>
              <w:rPr>
                <w:rFonts w:ascii="Arial" w:hAnsi="Arial" w:cs="Arial"/>
                <w:sz w:val="20"/>
                <w:szCs w:val="20"/>
              </w:rPr>
            </w:pPr>
          </w:p>
        </w:tc>
        <w:tc>
          <w:tcPr>
            <w:tcW w:w="5660" w:type="dxa"/>
            <w:shd w:val="clear" w:color="auto" w:fill="CCCCCC"/>
          </w:tcPr>
          <w:p w:rsidR="005B4959" w:rsidRPr="00115CBD" w:rsidRDefault="005B4959" w:rsidP="00CE4B16">
            <w:pPr>
              <w:rPr>
                <w:rFonts w:ascii="Arial" w:hAnsi="Arial" w:cs="Arial"/>
                <w:sz w:val="20"/>
                <w:szCs w:val="20"/>
              </w:rPr>
            </w:pPr>
          </w:p>
        </w:tc>
      </w:tr>
    </w:tbl>
    <w:p w:rsidR="005B4959" w:rsidRPr="00115CBD" w:rsidRDefault="005B4959" w:rsidP="005B4959">
      <w:pPr>
        <w:rPr>
          <w:rFonts w:ascii="Arial" w:hAnsi="Arial" w:cs="Arial"/>
          <w:sz w:val="20"/>
          <w:szCs w:val="20"/>
        </w:rPr>
      </w:pPr>
    </w:p>
    <w:p w:rsidR="005B4959" w:rsidRPr="00115CBD" w:rsidRDefault="005B4959" w:rsidP="005B4959">
      <w:pPr>
        <w:rPr>
          <w:rFonts w:ascii="Arial" w:hAnsi="Arial" w:cs="Arial"/>
          <w:sz w:val="20"/>
          <w:szCs w:val="20"/>
        </w:rPr>
      </w:pPr>
    </w:p>
    <w:tbl>
      <w:tblPr>
        <w:tblW w:w="10078" w:type="dxa"/>
        <w:tblInd w:w="250" w:type="dxa"/>
        <w:tblBorders>
          <w:top w:val="single" w:sz="6" w:space="0" w:color="C0C0C0"/>
          <w:left w:val="single" w:sz="6" w:space="0" w:color="C0C0C0"/>
          <w:bottom w:val="single" w:sz="6" w:space="0" w:color="C0C0C0"/>
          <w:right w:val="single" w:sz="6" w:space="0" w:color="C0C0C0"/>
          <w:insideH w:val="single" w:sz="6" w:space="0" w:color="C0C0C0"/>
          <w:insideV w:val="single" w:sz="6" w:space="0" w:color="C0C0C0"/>
        </w:tblBorders>
        <w:tblLayout w:type="fixed"/>
        <w:tblLook w:val="0000" w:firstRow="0" w:lastRow="0" w:firstColumn="0" w:lastColumn="0" w:noHBand="0" w:noVBand="0"/>
      </w:tblPr>
      <w:tblGrid>
        <w:gridCol w:w="2015"/>
        <w:gridCol w:w="1563"/>
        <w:gridCol w:w="2468"/>
        <w:gridCol w:w="1012"/>
        <w:gridCol w:w="3020"/>
      </w:tblGrid>
      <w:tr w:rsidR="005B4959" w:rsidRPr="00115CBD">
        <w:trPr>
          <w:cantSplit/>
        </w:trPr>
        <w:tc>
          <w:tcPr>
            <w:tcW w:w="2015"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Surname</w:t>
            </w:r>
          </w:p>
          <w:p w:rsidR="005B4959" w:rsidRPr="00115CBD" w:rsidRDefault="005B4959" w:rsidP="00CE4B16">
            <w:pPr>
              <w:rPr>
                <w:rFonts w:ascii="Arial" w:hAnsi="Arial" w:cs="Arial"/>
                <w:sz w:val="20"/>
                <w:szCs w:val="20"/>
              </w:rPr>
            </w:pPr>
          </w:p>
        </w:tc>
        <w:tc>
          <w:tcPr>
            <w:tcW w:w="1563"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First Name</w:t>
            </w:r>
          </w:p>
        </w:tc>
        <w:tc>
          <w:tcPr>
            <w:tcW w:w="2468"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Address</w:t>
            </w:r>
          </w:p>
          <w:p w:rsidR="005B4959" w:rsidRPr="00115CBD" w:rsidRDefault="005B4959" w:rsidP="00CE4B16">
            <w:pPr>
              <w:rPr>
                <w:rFonts w:ascii="Arial" w:hAnsi="Arial" w:cs="Arial"/>
                <w:sz w:val="20"/>
                <w:szCs w:val="20"/>
              </w:rPr>
            </w:pPr>
          </w:p>
        </w:tc>
        <w:tc>
          <w:tcPr>
            <w:tcW w:w="1012"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Sex</w:t>
            </w:r>
          </w:p>
          <w:p w:rsidR="005B4959" w:rsidRPr="00115CBD" w:rsidRDefault="005B4959" w:rsidP="00CE4B16">
            <w:pPr>
              <w:rPr>
                <w:rFonts w:ascii="Arial" w:hAnsi="Arial" w:cs="Arial"/>
                <w:sz w:val="20"/>
                <w:szCs w:val="20"/>
              </w:rPr>
            </w:pPr>
            <w:r w:rsidRPr="00115CBD">
              <w:rPr>
                <w:rFonts w:ascii="Arial" w:hAnsi="Arial" w:cs="Arial"/>
                <w:sz w:val="20"/>
                <w:szCs w:val="20"/>
              </w:rPr>
              <w:t>M/F</w:t>
            </w:r>
          </w:p>
        </w:tc>
        <w:tc>
          <w:tcPr>
            <w:tcW w:w="3020" w:type="dxa"/>
            <w:shd w:val="clear" w:color="auto" w:fill="CCCCCC"/>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r w:rsidRPr="00115CBD">
              <w:rPr>
                <w:rFonts w:ascii="Arial" w:hAnsi="Arial" w:cs="Arial"/>
                <w:sz w:val="20"/>
                <w:szCs w:val="20"/>
              </w:rPr>
              <w:t>*Special Needs</w:t>
            </w:r>
          </w:p>
          <w:p w:rsidR="005B4959" w:rsidRPr="00115CBD" w:rsidRDefault="005B4959" w:rsidP="00CE4B16">
            <w:pPr>
              <w:rPr>
                <w:rFonts w:ascii="Arial" w:hAnsi="Arial" w:cs="Arial"/>
                <w:sz w:val="20"/>
                <w:szCs w:val="20"/>
              </w:rPr>
            </w:pPr>
            <w:r w:rsidRPr="00115CBD">
              <w:rPr>
                <w:rFonts w:ascii="Arial" w:hAnsi="Arial" w:cs="Arial"/>
                <w:sz w:val="20"/>
                <w:szCs w:val="20"/>
              </w:rPr>
              <w:t xml:space="preserve"> catering or welfare</w:t>
            </w: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r w:rsidR="005B4959" w:rsidRPr="00115CBD">
        <w:trPr>
          <w:cantSplit/>
          <w:trHeight w:val="28"/>
        </w:trPr>
        <w:tc>
          <w:tcPr>
            <w:tcW w:w="2015" w:type="dxa"/>
          </w:tcPr>
          <w:p w:rsidR="005B4959" w:rsidRPr="00115CBD" w:rsidRDefault="005B4959" w:rsidP="00CE4B16">
            <w:pPr>
              <w:rPr>
                <w:rFonts w:ascii="Arial" w:hAnsi="Arial" w:cs="Arial"/>
                <w:sz w:val="20"/>
                <w:szCs w:val="20"/>
              </w:rPr>
            </w:pPr>
          </w:p>
          <w:p w:rsidR="005B4959" w:rsidRPr="00115CBD" w:rsidRDefault="005B4959" w:rsidP="00CE4B16">
            <w:pPr>
              <w:rPr>
                <w:rFonts w:ascii="Arial" w:hAnsi="Arial" w:cs="Arial"/>
                <w:sz w:val="20"/>
                <w:szCs w:val="20"/>
              </w:rPr>
            </w:pPr>
          </w:p>
        </w:tc>
        <w:tc>
          <w:tcPr>
            <w:tcW w:w="1563" w:type="dxa"/>
          </w:tcPr>
          <w:p w:rsidR="005B4959" w:rsidRPr="00115CBD" w:rsidRDefault="005B4959" w:rsidP="00CE4B16">
            <w:pPr>
              <w:rPr>
                <w:rFonts w:ascii="Arial" w:hAnsi="Arial" w:cs="Arial"/>
                <w:sz w:val="20"/>
                <w:szCs w:val="20"/>
              </w:rPr>
            </w:pPr>
          </w:p>
        </w:tc>
        <w:tc>
          <w:tcPr>
            <w:tcW w:w="2468" w:type="dxa"/>
          </w:tcPr>
          <w:p w:rsidR="005B4959" w:rsidRPr="00115CBD" w:rsidRDefault="005B4959" w:rsidP="00CE4B16">
            <w:pPr>
              <w:rPr>
                <w:rFonts w:ascii="Arial" w:hAnsi="Arial" w:cs="Arial"/>
                <w:sz w:val="20"/>
                <w:szCs w:val="20"/>
              </w:rPr>
            </w:pPr>
          </w:p>
        </w:tc>
        <w:tc>
          <w:tcPr>
            <w:tcW w:w="1012" w:type="dxa"/>
          </w:tcPr>
          <w:p w:rsidR="005B4959" w:rsidRPr="00115CBD" w:rsidRDefault="005B4959" w:rsidP="00CE4B16">
            <w:pPr>
              <w:rPr>
                <w:rFonts w:ascii="Arial" w:hAnsi="Arial" w:cs="Arial"/>
                <w:sz w:val="20"/>
                <w:szCs w:val="20"/>
              </w:rPr>
            </w:pPr>
          </w:p>
        </w:tc>
        <w:tc>
          <w:tcPr>
            <w:tcW w:w="3020" w:type="dxa"/>
          </w:tcPr>
          <w:p w:rsidR="005B4959" w:rsidRPr="00115CBD" w:rsidRDefault="005B4959" w:rsidP="00CE4B16">
            <w:pPr>
              <w:rPr>
                <w:rFonts w:ascii="Arial" w:hAnsi="Arial" w:cs="Arial"/>
                <w:sz w:val="20"/>
                <w:szCs w:val="20"/>
              </w:rPr>
            </w:pPr>
          </w:p>
        </w:tc>
      </w:tr>
    </w:tbl>
    <w:p w:rsidR="005B4959" w:rsidRPr="00115CBD" w:rsidRDefault="005B4959" w:rsidP="005B4959">
      <w:pPr>
        <w:rPr>
          <w:rFonts w:ascii="Arial" w:hAnsi="Arial" w:cs="Arial"/>
          <w:sz w:val="20"/>
          <w:szCs w:val="20"/>
        </w:rPr>
      </w:pPr>
    </w:p>
    <w:p w:rsidR="00115CBD" w:rsidRDefault="005B4959" w:rsidP="005B4959">
      <w:pPr>
        <w:rPr>
          <w:rFonts w:ascii="Arial" w:hAnsi="Arial" w:cs="Arial"/>
          <w:sz w:val="20"/>
          <w:szCs w:val="20"/>
        </w:rPr>
      </w:pPr>
      <w:r w:rsidRPr="00115CBD">
        <w:rPr>
          <w:rFonts w:ascii="Arial" w:hAnsi="Arial" w:cs="Arial"/>
          <w:sz w:val="20"/>
          <w:szCs w:val="20"/>
        </w:rPr>
        <w:t>*SPECIAL NEEDS:</w:t>
      </w:r>
    </w:p>
    <w:p w:rsidR="00115CBD" w:rsidRDefault="00115CBD" w:rsidP="005B4959">
      <w:pPr>
        <w:rPr>
          <w:rFonts w:ascii="Arial" w:hAnsi="Arial" w:cs="Arial"/>
          <w:sz w:val="20"/>
          <w:szCs w:val="20"/>
        </w:rPr>
      </w:pPr>
    </w:p>
    <w:p w:rsidR="005B4959" w:rsidRPr="00115CBD" w:rsidRDefault="005B4959" w:rsidP="005B4959">
      <w:pPr>
        <w:rPr>
          <w:rFonts w:ascii="Arial" w:hAnsi="Arial" w:cs="Arial"/>
          <w:sz w:val="20"/>
          <w:szCs w:val="20"/>
        </w:rPr>
      </w:pPr>
      <w:r w:rsidRPr="00115CBD">
        <w:rPr>
          <w:rFonts w:ascii="Arial" w:hAnsi="Arial" w:cs="Arial"/>
          <w:sz w:val="20"/>
          <w:szCs w:val="20"/>
        </w:rPr>
        <w:t>Catering – any special dietary need e.g. gluten free, diabetic etc.</w:t>
      </w:r>
    </w:p>
    <w:p w:rsidR="005B4959" w:rsidRPr="00115CBD" w:rsidRDefault="005B4959" w:rsidP="005B4959">
      <w:pPr>
        <w:rPr>
          <w:rFonts w:ascii="Arial" w:hAnsi="Arial" w:cs="Arial"/>
          <w:sz w:val="20"/>
          <w:szCs w:val="20"/>
        </w:rPr>
      </w:pPr>
      <w:r w:rsidRPr="00115CBD">
        <w:rPr>
          <w:rFonts w:ascii="Arial" w:hAnsi="Arial" w:cs="Arial"/>
          <w:sz w:val="20"/>
          <w:szCs w:val="20"/>
        </w:rPr>
        <w:t>Welfare – special needs e.g. medication, disabled etc.</w:t>
      </w:r>
    </w:p>
    <w:p w:rsidR="00197C2D" w:rsidRDefault="00197C2D" w:rsidP="005B4959"/>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r w:rsidRPr="004B38D1">
              <w:br w:type="page"/>
            </w:r>
            <w:bookmarkStart w:id="187" w:name="_Toc220746767"/>
            <w:bookmarkStart w:id="188" w:name="_Toc231373033"/>
            <w:bookmarkStart w:id="189" w:name="_Toc237846798"/>
            <w:bookmarkStart w:id="190" w:name="_Toc237943101"/>
            <w:bookmarkStart w:id="191" w:name="_Toc239062339"/>
            <w:bookmarkStart w:id="192" w:name="_Toc243211047"/>
            <w:r w:rsidRPr="004B38D1">
              <w:rPr>
                <w:rFonts w:ascii="Arial" w:hAnsi="Arial" w:cs="Arial"/>
              </w:rPr>
              <w:t>Severe Weather</w:t>
            </w:r>
            <w:bookmarkEnd w:id="187"/>
            <w:bookmarkEnd w:id="188"/>
            <w:bookmarkEnd w:id="189"/>
            <w:bookmarkEnd w:id="190"/>
            <w:bookmarkEnd w:id="191"/>
            <w:bookmarkEnd w:id="192"/>
          </w:p>
        </w:tc>
      </w:tr>
    </w:tbl>
    <w:p w:rsidR="005B4959" w:rsidRPr="00197C2D" w:rsidRDefault="005B4959" w:rsidP="005B4959">
      <w:pPr>
        <w:pStyle w:val="Heading5"/>
        <w:rPr>
          <w:rFonts w:ascii="Arial" w:hAnsi="Arial" w:cs="Arial"/>
          <w:sz w:val="20"/>
          <w:szCs w:val="20"/>
        </w:rPr>
      </w:pPr>
      <w:r w:rsidRPr="00197C2D">
        <w:rPr>
          <w:rFonts w:ascii="Arial" w:hAnsi="Arial" w:cs="Arial"/>
          <w:sz w:val="20"/>
          <w:szCs w:val="20"/>
        </w:rPr>
        <w:t>When Severe Weather Strikes</w:t>
      </w:r>
    </w:p>
    <w:p w:rsidR="005B4959" w:rsidRPr="00197C2D" w:rsidRDefault="005B4959" w:rsidP="005B4959">
      <w:pPr>
        <w:pStyle w:val="FootnoteText"/>
        <w:rPr>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Heavy snow, blizzards, dense fog, gales, heavy rain and widespread ice -can greatly disrupt daily routines and, in some cases, cause loss of life.  The elderly, infirm, disabled and young c</w:t>
      </w:r>
      <w:r w:rsidR="00B37C9D" w:rsidRPr="00197C2D">
        <w:rPr>
          <w:rFonts w:ascii="Arial" w:hAnsi="Arial" w:cs="Arial"/>
          <w:sz w:val="20"/>
          <w:szCs w:val="20"/>
        </w:rPr>
        <w:t xml:space="preserve">an be particularly vulnerable.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Warwickshire County Council has a major role to play in such situations. Together with district and parish councils, the police, the fire and rescue service and various agencies, they provide a wide range of services, to help return the situation to normal, quickly and efficiently, alleviating suffering and eve</w:t>
      </w:r>
      <w:r w:rsidR="00B37C9D" w:rsidRPr="00197C2D">
        <w:rPr>
          <w:rFonts w:ascii="Arial" w:hAnsi="Arial" w:cs="Arial"/>
          <w:sz w:val="20"/>
          <w:szCs w:val="20"/>
        </w:rPr>
        <w:t xml:space="preserve">n saving lives in the process.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 xml:space="preserve">Individuals also have a vital role to play. </w:t>
      </w:r>
      <w:r w:rsidR="00E21D35">
        <w:rPr>
          <w:rFonts w:ascii="Arial" w:hAnsi="Arial" w:cs="Arial"/>
          <w:sz w:val="20"/>
          <w:szCs w:val="20"/>
        </w:rPr>
        <w:t xml:space="preserve"> </w:t>
      </w:r>
      <w:proofErr w:type="gramStart"/>
      <w:r w:rsidRPr="00197C2D">
        <w:rPr>
          <w:rFonts w:ascii="Arial" w:hAnsi="Arial" w:cs="Arial"/>
          <w:sz w:val="20"/>
          <w:szCs w:val="20"/>
        </w:rPr>
        <w:t xml:space="preserve">Being a good </w:t>
      </w:r>
      <w:proofErr w:type="spellStart"/>
      <w:r w:rsidRPr="00197C2D">
        <w:rPr>
          <w:rFonts w:ascii="Arial" w:hAnsi="Arial" w:cs="Arial"/>
          <w:sz w:val="20"/>
          <w:szCs w:val="20"/>
        </w:rPr>
        <w:t>neighbour</w:t>
      </w:r>
      <w:proofErr w:type="spellEnd"/>
      <w:r w:rsidRPr="00197C2D">
        <w:rPr>
          <w:rFonts w:ascii="Arial" w:hAnsi="Arial" w:cs="Arial"/>
          <w:sz w:val="20"/>
          <w:szCs w:val="20"/>
        </w:rPr>
        <w:t>, aware of those who are particularly vulnerable, is very important.</w:t>
      </w:r>
      <w:proofErr w:type="gramEnd"/>
      <w:r w:rsidRPr="00197C2D">
        <w:rPr>
          <w:rFonts w:ascii="Arial" w:hAnsi="Arial" w:cs="Arial"/>
          <w:sz w:val="20"/>
          <w:szCs w:val="20"/>
        </w:rPr>
        <w:t xml:space="preserve">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The following hints are designed to help red</w:t>
      </w:r>
      <w:r w:rsidR="00B37C9D" w:rsidRPr="00197C2D">
        <w:rPr>
          <w:rFonts w:ascii="Arial" w:hAnsi="Arial" w:cs="Arial"/>
          <w:sz w:val="20"/>
          <w:szCs w:val="20"/>
        </w:rPr>
        <w:t xml:space="preserve">uce discomfort and save lives. </w:t>
      </w:r>
    </w:p>
    <w:p w:rsidR="005B4959" w:rsidRPr="00197C2D" w:rsidRDefault="005B4959" w:rsidP="005B4959">
      <w:pPr>
        <w:pStyle w:val="Heading5"/>
        <w:rPr>
          <w:rFonts w:ascii="Arial" w:hAnsi="Arial" w:cs="Arial"/>
          <w:sz w:val="20"/>
          <w:szCs w:val="20"/>
        </w:rPr>
      </w:pPr>
      <w:r w:rsidRPr="00197C2D">
        <w:rPr>
          <w:rFonts w:ascii="Arial" w:hAnsi="Arial" w:cs="Arial"/>
          <w:sz w:val="20"/>
          <w:szCs w:val="20"/>
        </w:rPr>
        <w:t xml:space="preserve">For the car </w:t>
      </w:r>
    </w:p>
    <w:p w:rsidR="005B4959" w:rsidRPr="00197C2D" w:rsidRDefault="005B4959" w:rsidP="005B4959">
      <w:pPr>
        <w:pStyle w:val="Footer"/>
        <w:tabs>
          <w:tab w:val="clear" w:pos="4153"/>
          <w:tab w:val="clear" w:pos="8306"/>
        </w:tabs>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 xml:space="preserve">Ample fuel </w:t>
      </w:r>
    </w:p>
    <w:p w:rsidR="005B4959" w:rsidRPr="00197C2D" w:rsidRDefault="005B4959" w:rsidP="005B4959">
      <w:pPr>
        <w:rPr>
          <w:rFonts w:ascii="Arial" w:hAnsi="Arial" w:cs="Arial"/>
          <w:sz w:val="20"/>
          <w:szCs w:val="20"/>
        </w:rPr>
      </w:pPr>
      <w:r w:rsidRPr="00197C2D">
        <w:rPr>
          <w:rFonts w:ascii="Arial" w:hAnsi="Arial" w:cs="Arial"/>
          <w:sz w:val="20"/>
          <w:szCs w:val="20"/>
        </w:rPr>
        <w:t>De-</w:t>
      </w:r>
      <w:proofErr w:type="spellStart"/>
      <w:r w:rsidRPr="00197C2D">
        <w:rPr>
          <w:rFonts w:ascii="Arial" w:hAnsi="Arial" w:cs="Arial"/>
          <w:sz w:val="20"/>
          <w:szCs w:val="20"/>
        </w:rPr>
        <w:t>icer</w:t>
      </w:r>
      <w:proofErr w:type="spellEnd"/>
      <w:r w:rsidRPr="00197C2D">
        <w:rPr>
          <w:rFonts w:ascii="Arial" w:hAnsi="Arial" w:cs="Arial"/>
          <w:sz w:val="20"/>
          <w:szCs w:val="20"/>
        </w:rPr>
        <w:t xml:space="preserve">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shovel </w:t>
      </w:r>
    </w:p>
    <w:p w:rsidR="005B4959" w:rsidRPr="00197C2D" w:rsidRDefault="005B4959" w:rsidP="005B4959">
      <w:pPr>
        <w:rPr>
          <w:rFonts w:ascii="Arial" w:hAnsi="Arial" w:cs="Arial"/>
          <w:sz w:val="20"/>
          <w:szCs w:val="20"/>
        </w:rPr>
      </w:pPr>
      <w:r w:rsidRPr="00197C2D">
        <w:rPr>
          <w:rFonts w:ascii="Arial" w:hAnsi="Arial" w:cs="Arial"/>
          <w:sz w:val="20"/>
          <w:szCs w:val="20"/>
        </w:rPr>
        <w:t>A radio and spare batteries</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torch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blanket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Spare warm clothing </w:t>
      </w:r>
    </w:p>
    <w:p w:rsidR="005B4959" w:rsidRPr="00197C2D" w:rsidRDefault="005B4959" w:rsidP="00B37C9D">
      <w:pPr>
        <w:rPr>
          <w:rFonts w:ascii="Arial" w:hAnsi="Arial" w:cs="Arial"/>
          <w:sz w:val="20"/>
          <w:szCs w:val="20"/>
        </w:rPr>
      </w:pPr>
      <w:r w:rsidRPr="00197C2D">
        <w:rPr>
          <w:rFonts w:ascii="Arial" w:hAnsi="Arial" w:cs="Arial"/>
          <w:sz w:val="20"/>
          <w:szCs w:val="20"/>
        </w:rPr>
        <w:t xml:space="preserve">Water or a warm drink </w:t>
      </w:r>
    </w:p>
    <w:p w:rsidR="005B4959" w:rsidRPr="00197C2D" w:rsidRDefault="005B4959" w:rsidP="005B4959">
      <w:pPr>
        <w:pStyle w:val="Heading5"/>
        <w:rPr>
          <w:rFonts w:ascii="Arial" w:hAnsi="Arial" w:cs="Arial"/>
          <w:sz w:val="20"/>
          <w:szCs w:val="20"/>
        </w:rPr>
      </w:pPr>
      <w:r w:rsidRPr="00197C2D">
        <w:rPr>
          <w:rFonts w:ascii="Arial" w:hAnsi="Arial" w:cs="Arial"/>
          <w:sz w:val="20"/>
          <w:szCs w:val="20"/>
        </w:rPr>
        <w:t xml:space="preserve">For the home </w:t>
      </w:r>
    </w:p>
    <w:p w:rsidR="005B4959" w:rsidRPr="00197C2D" w:rsidRDefault="005B4959" w:rsidP="005B4959">
      <w:pPr>
        <w:rPr>
          <w:rFonts w:ascii="Arial" w:hAnsi="Arial" w:cs="Arial"/>
          <w:sz w:val="20"/>
          <w:szCs w:val="20"/>
        </w:rPr>
      </w:pPr>
    </w:p>
    <w:p w:rsidR="005B4959" w:rsidRPr="00197C2D" w:rsidRDefault="005B4959" w:rsidP="005B4959">
      <w:pPr>
        <w:rPr>
          <w:rFonts w:ascii="Arial" w:hAnsi="Arial" w:cs="Arial"/>
          <w:sz w:val="20"/>
          <w:szCs w:val="20"/>
        </w:rPr>
      </w:pPr>
      <w:r w:rsidRPr="00197C2D">
        <w:rPr>
          <w:rFonts w:ascii="Arial" w:hAnsi="Arial" w:cs="Arial"/>
          <w:sz w:val="20"/>
          <w:szCs w:val="20"/>
        </w:rPr>
        <w:t xml:space="preserve">An easily accessible supply of candles, matches, batteries and a torch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battery operated radio tuned to your local radio station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A stock of food </w:t>
      </w:r>
    </w:p>
    <w:p w:rsidR="005B4959" w:rsidRDefault="005B4959" w:rsidP="005B4959">
      <w:r>
        <w:t>A list of useful telephone numbers -police, library, social services office etc</w:t>
      </w:r>
      <w:proofErr w:type="gramStart"/>
      <w:r>
        <w:t>.,</w:t>
      </w:r>
      <w:proofErr w:type="gramEnd"/>
      <w:r>
        <w:t xml:space="preserve"> </w:t>
      </w:r>
    </w:p>
    <w:p w:rsidR="005B4959" w:rsidRDefault="005B4959" w:rsidP="005B4959">
      <w:r>
        <w:t>Portable camping gas cooker if y</w:t>
      </w:r>
      <w:r w:rsidR="00B37C9D">
        <w:t xml:space="preserve">ou rely solely on electricity. </w:t>
      </w:r>
    </w:p>
    <w:p w:rsidR="005B4959" w:rsidRDefault="005B4959" w:rsidP="005B4959">
      <w:pPr>
        <w:pStyle w:val="Heading5"/>
      </w:pPr>
      <w:r>
        <w:t xml:space="preserve">Remember </w:t>
      </w:r>
    </w:p>
    <w:p w:rsidR="005B4959" w:rsidRDefault="005B4959" w:rsidP="005B4959"/>
    <w:p w:rsidR="005B4959" w:rsidRPr="00197C2D" w:rsidRDefault="005B4959" w:rsidP="005B4959">
      <w:pPr>
        <w:rPr>
          <w:rFonts w:ascii="Arial" w:hAnsi="Arial" w:cs="Arial"/>
          <w:sz w:val="20"/>
          <w:szCs w:val="20"/>
        </w:rPr>
      </w:pPr>
      <w:r w:rsidRPr="00197C2D">
        <w:rPr>
          <w:rFonts w:ascii="Arial" w:hAnsi="Arial" w:cs="Arial"/>
          <w:sz w:val="20"/>
          <w:szCs w:val="20"/>
        </w:rPr>
        <w:t xml:space="preserve">Heed the advice when told not to </w:t>
      </w:r>
      <w:proofErr w:type="gramStart"/>
      <w:r w:rsidRPr="00197C2D">
        <w:rPr>
          <w:rFonts w:ascii="Arial" w:hAnsi="Arial" w:cs="Arial"/>
          <w:sz w:val="20"/>
          <w:szCs w:val="20"/>
        </w:rPr>
        <w:t>travel .</w:t>
      </w:r>
      <w:proofErr w:type="gramEnd"/>
    </w:p>
    <w:p w:rsidR="005B4959" w:rsidRPr="00197C2D" w:rsidRDefault="005B4959" w:rsidP="005B4959">
      <w:pPr>
        <w:rPr>
          <w:rFonts w:ascii="Arial" w:hAnsi="Arial" w:cs="Arial"/>
          <w:sz w:val="20"/>
          <w:szCs w:val="20"/>
        </w:rPr>
      </w:pPr>
      <w:proofErr w:type="gramStart"/>
      <w:r w:rsidRPr="00197C2D">
        <w:rPr>
          <w:rFonts w:ascii="Arial" w:hAnsi="Arial" w:cs="Arial"/>
          <w:sz w:val="20"/>
          <w:szCs w:val="20"/>
        </w:rPr>
        <w:t>Stowaway garden furniture and remove loose articles from outside.</w:t>
      </w:r>
      <w:proofErr w:type="gramEnd"/>
      <w:r w:rsidRPr="00197C2D">
        <w:rPr>
          <w:rFonts w:ascii="Arial" w:hAnsi="Arial" w:cs="Arial"/>
          <w:sz w:val="20"/>
          <w:szCs w:val="20"/>
        </w:rPr>
        <w:t xml:space="preserve"> These might cause damage in a storm </w:t>
      </w:r>
    </w:p>
    <w:p w:rsidR="005B4959" w:rsidRPr="00197C2D" w:rsidRDefault="005B4959" w:rsidP="005B4959">
      <w:pPr>
        <w:rPr>
          <w:rFonts w:ascii="Arial" w:hAnsi="Arial" w:cs="Arial"/>
          <w:sz w:val="20"/>
          <w:szCs w:val="20"/>
        </w:rPr>
      </w:pPr>
      <w:r w:rsidRPr="00197C2D">
        <w:rPr>
          <w:rFonts w:ascii="Arial" w:hAnsi="Arial" w:cs="Arial"/>
          <w:sz w:val="20"/>
          <w:szCs w:val="20"/>
        </w:rPr>
        <w:lastRenderedPageBreak/>
        <w:t>Make sure your emergency equipment is at hand</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If you have elderly, infirm or disabled </w:t>
      </w:r>
      <w:proofErr w:type="spellStart"/>
      <w:r w:rsidRPr="00197C2D">
        <w:rPr>
          <w:rFonts w:ascii="Arial" w:hAnsi="Arial" w:cs="Arial"/>
          <w:sz w:val="20"/>
          <w:szCs w:val="20"/>
        </w:rPr>
        <w:t>neighbours</w:t>
      </w:r>
      <w:proofErr w:type="spellEnd"/>
      <w:r w:rsidRPr="00197C2D">
        <w:rPr>
          <w:rFonts w:ascii="Arial" w:hAnsi="Arial" w:cs="Arial"/>
          <w:sz w:val="20"/>
          <w:szCs w:val="20"/>
        </w:rPr>
        <w:t xml:space="preserve">, tell them to contact you if they need help -and keep an eye on them </w:t>
      </w:r>
    </w:p>
    <w:p w:rsidR="005B4959" w:rsidRPr="00197C2D" w:rsidRDefault="005B4959" w:rsidP="005B4959">
      <w:pPr>
        <w:rPr>
          <w:rFonts w:ascii="Arial" w:hAnsi="Arial" w:cs="Arial"/>
          <w:sz w:val="20"/>
          <w:szCs w:val="20"/>
        </w:rPr>
      </w:pPr>
      <w:r w:rsidRPr="00197C2D">
        <w:rPr>
          <w:rFonts w:ascii="Arial" w:hAnsi="Arial" w:cs="Arial"/>
          <w:sz w:val="20"/>
          <w:szCs w:val="20"/>
        </w:rPr>
        <w:t xml:space="preserve">If you rely on one source of energy for heating, lighting or are operating essential equipment -make sure you have adequate standby arrangements </w:t>
      </w:r>
    </w:p>
    <w:tbl>
      <w:tblPr>
        <w:tblW w:w="9965" w:type="dxa"/>
        <w:tblLayout w:type="fixed"/>
        <w:tblLook w:val="0000" w:firstRow="0" w:lastRow="0" w:firstColumn="0" w:lastColumn="0" w:noHBand="0" w:noVBand="0"/>
      </w:tblPr>
      <w:tblGrid>
        <w:gridCol w:w="9965"/>
      </w:tblGrid>
      <w:tr w:rsidR="005B4959" w:rsidRPr="00E21D35">
        <w:tc>
          <w:tcPr>
            <w:tcW w:w="9965" w:type="dxa"/>
          </w:tcPr>
          <w:p w:rsidR="005B4959" w:rsidRPr="004B38D1" w:rsidRDefault="005B4959" w:rsidP="00CE4B16">
            <w:pPr>
              <w:pStyle w:val="Heading3"/>
              <w:rPr>
                <w:rFonts w:ascii="Arial" w:hAnsi="Arial" w:cs="Arial"/>
                <w:sz w:val="20"/>
                <w:szCs w:val="20"/>
              </w:rPr>
            </w:pPr>
            <w:r w:rsidRPr="004B38D1">
              <w:rPr>
                <w:rFonts w:ascii="Arial" w:hAnsi="Arial" w:cs="Arial"/>
                <w:sz w:val="20"/>
                <w:szCs w:val="20"/>
              </w:rPr>
              <w:br w:type="page"/>
            </w:r>
            <w:r w:rsidRPr="004B38D1">
              <w:rPr>
                <w:rFonts w:ascii="Arial" w:hAnsi="Arial" w:cs="Arial"/>
                <w:sz w:val="20"/>
                <w:szCs w:val="20"/>
              </w:rPr>
              <w:br w:type="page"/>
            </w:r>
            <w:bookmarkStart w:id="193" w:name="_Toc220746768"/>
            <w:bookmarkStart w:id="194" w:name="_Toc231373034"/>
            <w:bookmarkStart w:id="195" w:name="_Toc237846799"/>
            <w:bookmarkStart w:id="196" w:name="_Toc237943102"/>
            <w:bookmarkStart w:id="197" w:name="_Toc239062340"/>
            <w:bookmarkStart w:id="198" w:name="_Toc243211048"/>
            <w:r w:rsidRPr="004B38D1">
              <w:rPr>
                <w:rFonts w:ascii="Arial" w:hAnsi="Arial" w:cs="Arial"/>
                <w:sz w:val="20"/>
                <w:szCs w:val="20"/>
              </w:rPr>
              <w:t>Arrangements for Contacting Electricity Company in an Emergency</w:t>
            </w:r>
            <w:bookmarkEnd w:id="193"/>
            <w:bookmarkEnd w:id="194"/>
            <w:bookmarkEnd w:id="195"/>
            <w:bookmarkEnd w:id="196"/>
            <w:bookmarkEnd w:id="197"/>
            <w:bookmarkEnd w:id="198"/>
          </w:p>
        </w:tc>
      </w:tr>
    </w:tbl>
    <w:p w:rsidR="005B4959" w:rsidRPr="00E21D35" w:rsidRDefault="005B4959" w:rsidP="005B4959">
      <w:pPr>
        <w:pStyle w:val="Heading5"/>
        <w:rPr>
          <w:rFonts w:ascii="Arial" w:hAnsi="Arial" w:cs="Arial"/>
          <w:sz w:val="20"/>
          <w:szCs w:val="20"/>
        </w:rPr>
      </w:pPr>
      <w:r w:rsidRPr="00E21D35">
        <w:rPr>
          <w:rFonts w:ascii="Arial" w:hAnsi="Arial" w:cs="Arial"/>
          <w:sz w:val="20"/>
          <w:szCs w:val="20"/>
        </w:rPr>
        <w:t>Central Networks East and West Procedure</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 xml:space="preserve">Central Networks West </w:t>
      </w:r>
      <w:proofErr w:type="gramStart"/>
      <w:r w:rsidRPr="00E21D35">
        <w:rPr>
          <w:rFonts w:ascii="Arial" w:hAnsi="Arial" w:cs="Arial"/>
          <w:sz w:val="20"/>
          <w:szCs w:val="20"/>
        </w:rPr>
        <w:t>monitor</w:t>
      </w:r>
      <w:proofErr w:type="gramEnd"/>
      <w:r w:rsidRPr="00E21D35">
        <w:rPr>
          <w:rFonts w:ascii="Arial" w:hAnsi="Arial" w:cs="Arial"/>
          <w:sz w:val="20"/>
          <w:szCs w:val="20"/>
        </w:rPr>
        <w:t xml:space="preserve"> Met Office information and if forecasts predicts weather likely to have an impact on their systems, they have additional resources put on standby to deal with subsequent problems.</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 xml:space="preserve">During any power failure, all callers should use the 24 hour Central Networks Customer Contact Centre telephone </w:t>
      </w:r>
      <w:proofErr w:type="gramStart"/>
      <w:r w:rsidRPr="00E21D35">
        <w:rPr>
          <w:rFonts w:ascii="Arial" w:hAnsi="Arial" w:cs="Arial"/>
          <w:sz w:val="20"/>
          <w:szCs w:val="20"/>
        </w:rPr>
        <w:t>number  –</w:t>
      </w:r>
      <w:proofErr w:type="gramEnd"/>
      <w:r w:rsidRPr="00E21D35">
        <w:rPr>
          <w:rFonts w:ascii="Arial" w:hAnsi="Arial" w:cs="Arial"/>
          <w:sz w:val="20"/>
          <w:szCs w:val="20"/>
        </w:rPr>
        <w:t xml:space="preserve"> 0800 056 8090.  Trained call takers are available to deal with your enquiries (100 active operators).  These staff will be able to deliver updated reports.  In addition, a group of trained engineers are available to answer more specific engineering queries.</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 xml:space="preserve">The line is always staffed and has overflow arrangements and recorded messages. This information is usually the most up to date. </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24 hour Central Networks Customer Contact Centre telephone number – 0800 056 8090</w:t>
      </w:r>
    </w:p>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B37C9D" w:rsidP="00CE4B16">
            <w:pPr>
              <w:pStyle w:val="Heading3"/>
              <w:rPr>
                <w:rFonts w:ascii="Arial" w:hAnsi="Arial" w:cs="Arial"/>
              </w:rPr>
            </w:pPr>
            <w:r w:rsidRPr="004B38D1">
              <w:br w:type="page"/>
            </w:r>
            <w:bookmarkStart w:id="199" w:name="_Toc174762178"/>
            <w:bookmarkStart w:id="200" w:name="_Toc218932991"/>
            <w:bookmarkStart w:id="201" w:name="_Toc237749355"/>
            <w:bookmarkStart w:id="202" w:name="_Toc237849688"/>
            <w:bookmarkStart w:id="203" w:name="_Toc237943103"/>
            <w:bookmarkStart w:id="204" w:name="_Toc239062341"/>
            <w:bookmarkStart w:id="205" w:name="_Toc243211049"/>
            <w:r w:rsidR="005B4959" w:rsidRPr="004B38D1">
              <w:rPr>
                <w:rFonts w:ascii="Arial" w:hAnsi="Arial" w:cs="Arial"/>
              </w:rPr>
              <w:t xml:space="preserve">General Advice to Parish </w:t>
            </w:r>
            <w:proofErr w:type="spellStart"/>
            <w:r w:rsidR="005B4959" w:rsidRPr="004B38D1">
              <w:rPr>
                <w:rFonts w:ascii="Arial" w:hAnsi="Arial" w:cs="Arial"/>
              </w:rPr>
              <w:t>Councillors</w:t>
            </w:r>
            <w:proofErr w:type="spellEnd"/>
            <w:r w:rsidR="005B4959" w:rsidRPr="004B38D1">
              <w:rPr>
                <w:rFonts w:ascii="Arial" w:hAnsi="Arial" w:cs="Arial"/>
              </w:rPr>
              <w:t xml:space="preserve"> about what to do in an Emergency</w:t>
            </w:r>
            <w:bookmarkEnd w:id="199"/>
            <w:bookmarkEnd w:id="200"/>
            <w:bookmarkEnd w:id="201"/>
            <w:bookmarkEnd w:id="202"/>
            <w:bookmarkEnd w:id="203"/>
            <w:bookmarkEnd w:id="204"/>
            <w:bookmarkEnd w:id="205"/>
          </w:p>
        </w:tc>
      </w:tr>
    </w:tbl>
    <w:p w:rsidR="005B4959" w:rsidRDefault="005B4959" w:rsidP="005B4959"/>
    <w:p w:rsidR="005B4959" w:rsidRPr="00E21D35" w:rsidRDefault="005B4959" w:rsidP="005B4959">
      <w:pPr>
        <w:rPr>
          <w:rFonts w:ascii="Arial" w:hAnsi="Arial" w:cs="Arial"/>
          <w:sz w:val="20"/>
          <w:szCs w:val="20"/>
        </w:rPr>
      </w:pPr>
      <w:r w:rsidRPr="00E21D35">
        <w:rPr>
          <w:rFonts w:ascii="Arial" w:hAnsi="Arial" w:cs="Arial"/>
          <w:sz w:val="20"/>
          <w:szCs w:val="20"/>
        </w:rPr>
        <w:t xml:space="preserve">This section is intended to be a general guide to help </w:t>
      </w:r>
      <w:proofErr w:type="spellStart"/>
      <w:r w:rsidRPr="00E21D35">
        <w:rPr>
          <w:rFonts w:ascii="Arial" w:hAnsi="Arial" w:cs="Arial"/>
          <w:sz w:val="20"/>
          <w:szCs w:val="20"/>
        </w:rPr>
        <w:t>Councillors</w:t>
      </w:r>
      <w:proofErr w:type="spellEnd"/>
      <w:r w:rsidRPr="00E21D35">
        <w:rPr>
          <w:rFonts w:ascii="Arial" w:hAnsi="Arial" w:cs="Arial"/>
          <w:sz w:val="20"/>
          <w:szCs w:val="20"/>
        </w:rPr>
        <w:t xml:space="preserve"> should an emergency occur and is reproduced here to enable easy access.  Some of the information is repeated in other Sections of this Plan. </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The information is based on the Government document ‘Preparing for Emergencies’ which was circulated to all households in 2005.</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The Emergency Planning Co-</w:t>
      </w:r>
      <w:proofErr w:type="spellStart"/>
      <w:r w:rsidRPr="00E21D35">
        <w:rPr>
          <w:rFonts w:ascii="Arial" w:hAnsi="Arial" w:cs="Arial"/>
          <w:sz w:val="20"/>
          <w:szCs w:val="20"/>
        </w:rPr>
        <w:t>ordinator</w:t>
      </w:r>
      <w:proofErr w:type="spellEnd"/>
      <w:r w:rsidRPr="00E21D35">
        <w:rPr>
          <w:rFonts w:ascii="Arial" w:hAnsi="Arial" w:cs="Arial"/>
          <w:sz w:val="20"/>
          <w:szCs w:val="20"/>
        </w:rPr>
        <w:t xml:space="preserve"> for the Parish Council is **********</w:t>
      </w:r>
    </w:p>
    <w:p w:rsidR="005B4959" w:rsidRPr="00E21D35" w:rsidRDefault="005B4959" w:rsidP="005B4959">
      <w:pPr>
        <w:rPr>
          <w:rFonts w:ascii="Arial" w:hAnsi="Arial" w:cs="Arial"/>
          <w:sz w:val="20"/>
          <w:szCs w:val="20"/>
        </w:rPr>
      </w:pPr>
    </w:p>
    <w:p w:rsidR="005B4959" w:rsidRPr="00E21D35" w:rsidRDefault="005B4959" w:rsidP="005B4959">
      <w:pPr>
        <w:rPr>
          <w:rFonts w:ascii="Arial" w:hAnsi="Arial" w:cs="Arial"/>
          <w:sz w:val="20"/>
          <w:szCs w:val="20"/>
        </w:rPr>
      </w:pPr>
      <w:r w:rsidRPr="00E21D35">
        <w:rPr>
          <w:rFonts w:ascii="Arial" w:hAnsi="Arial" w:cs="Arial"/>
          <w:sz w:val="20"/>
          <w:szCs w:val="20"/>
        </w:rPr>
        <w:t>If you find yourself in the middle of an emergency, your common sense and instincts will usually tell you what to do.  However, it is important to:</w:t>
      </w:r>
    </w:p>
    <w:p w:rsidR="005B4959" w:rsidRPr="00E21D35" w:rsidRDefault="005B4959" w:rsidP="005B4959">
      <w:pPr>
        <w:rPr>
          <w:rFonts w:ascii="Arial" w:hAnsi="Arial" w:cs="Arial"/>
          <w:sz w:val="20"/>
          <w:szCs w:val="20"/>
        </w:rPr>
      </w:pPr>
    </w:p>
    <w:p w:rsidR="005B4959" w:rsidRPr="00E21D35" w:rsidRDefault="005B4959" w:rsidP="005B4959">
      <w:pPr>
        <w:pStyle w:val="BodyTextIndent3"/>
        <w:rPr>
          <w:rFonts w:ascii="Arial" w:hAnsi="Arial" w:cs="Arial"/>
          <w:bCs/>
          <w:sz w:val="20"/>
          <w:szCs w:val="20"/>
        </w:rPr>
      </w:pPr>
      <w:r w:rsidRPr="00E21D35">
        <w:rPr>
          <w:rFonts w:ascii="Arial" w:hAnsi="Arial" w:cs="Arial"/>
          <w:bCs/>
          <w:sz w:val="20"/>
          <w:szCs w:val="20"/>
        </w:rPr>
        <w:t>Common sense and instinct will usually tell you what to do.  However, it is important to:</w:t>
      </w:r>
    </w:p>
    <w:p w:rsidR="005B4959" w:rsidRPr="00E21D35" w:rsidRDefault="005B4959" w:rsidP="005B4959">
      <w:pPr>
        <w:rPr>
          <w:rFonts w:ascii="Arial" w:hAnsi="Arial" w:cs="Arial"/>
          <w:sz w:val="20"/>
          <w:szCs w:val="20"/>
        </w:rPr>
      </w:pP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Make sure ‘</w:t>
      </w:r>
      <w:r w:rsidRPr="00E21D35">
        <w:rPr>
          <w:rFonts w:ascii="Arial" w:hAnsi="Arial" w:cs="Arial"/>
          <w:b/>
          <w:bCs/>
          <w:sz w:val="20"/>
          <w:szCs w:val="20"/>
        </w:rPr>
        <w:t>999</w:t>
      </w:r>
      <w:r w:rsidRPr="00E21D35">
        <w:rPr>
          <w:rFonts w:ascii="Arial" w:hAnsi="Arial" w:cs="Arial"/>
          <w:sz w:val="20"/>
          <w:szCs w:val="20"/>
        </w:rPr>
        <w:t>’ has been called, including a request for an ambulance if people are injured or if there is a threat to life</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Re-assure bystanders and keep them away from the incident</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Keep bystanders back and out of the way of the Emergency Services</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Avoid putting yourself or others in danger – Rest areas may be available at the Village Hall</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Remain calm and think before acting and try to reassure others</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u w:val="single"/>
        </w:rPr>
        <w:t>If</w:t>
      </w:r>
      <w:r w:rsidRPr="00E21D35">
        <w:rPr>
          <w:rFonts w:ascii="Arial" w:hAnsi="Arial" w:cs="Arial"/>
          <w:sz w:val="20"/>
          <w:szCs w:val="20"/>
        </w:rPr>
        <w:t xml:space="preserve"> you are appropriately trained, you could check for injuries, </w:t>
      </w:r>
      <w:r w:rsidRPr="00E21D35">
        <w:rPr>
          <w:rFonts w:ascii="Arial" w:hAnsi="Arial" w:cs="Arial"/>
          <w:b/>
          <w:bCs/>
          <w:sz w:val="20"/>
          <w:szCs w:val="20"/>
        </w:rPr>
        <w:t>however</w:t>
      </w:r>
      <w:r w:rsidRPr="00E21D35">
        <w:rPr>
          <w:rFonts w:ascii="Arial" w:hAnsi="Arial" w:cs="Arial"/>
          <w:sz w:val="20"/>
          <w:szCs w:val="20"/>
        </w:rPr>
        <w:t xml:space="preserve">, remember to help yourself first before attempting to help others and </w:t>
      </w:r>
      <w:r w:rsidRPr="00E21D35">
        <w:rPr>
          <w:rFonts w:ascii="Arial" w:hAnsi="Arial" w:cs="Arial"/>
          <w:b/>
          <w:bCs/>
          <w:sz w:val="20"/>
          <w:szCs w:val="20"/>
          <w:u w:val="single"/>
        </w:rPr>
        <w:t>do not</w:t>
      </w:r>
      <w:r w:rsidRPr="00E21D35">
        <w:rPr>
          <w:rFonts w:ascii="Arial" w:hAnsi="Arial" w:cs="Arial"/>
          <w:sz w:val="20"/>
          <w:szCs w:val="20"/>
        </w:rPr>
        <w:t xml:space="preserve"> put yourself in any danger</w:t>
      </w:r>
    </w:p>
    <w:p w:rsidR="005B4959" w:rsidRPr="00E21D35" w:rsidRDefault="005B4959" w:rsidP="0078076B">
      <w:pPr>
        <w:numPr>
          <w:ilvl w:val="0"/>
          <w:numId w:val="51"/>
        </w:numPr>
        <w:rPr>
          <w:rFonts w:ascii="Arial" w:hAnsi="Arial" w:cs="Arial"/>
          <w:sz w:val="20"/>
          <w:szCs w:val="20"/>
        </w:rPr>
      </w:pPr>
      <w:r w:rsidRPr="00E21D35">
        <w:rPr>
          <w:rFonts w:ascii="Arial" w:hAnsi="Arial" w:cs="Arial"/>
          <w:sz w:val="20"/>
          <w:szCs w:val="20"/>
        </w:rPr>
        <w:t>Always follow the advice of the emergency services</w:t>
      </w:r>
    </w:p>
    <w:p w:rsidR="005B4959" w:rsidRPr="00E21D35"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If you are not involved in the incident, but are close by or believe you may be in danger, in most cases the advice is:</w:t>
      </w:r>
    </w:p>
    <w:p w:rsidR="005B4959" w:rsidRPr="004E1224" w:rsidRDefault="005B4959" w:rsidP="005B4959">
      <w:pPr>
        <w:rPr>
          <w:rFonts w:ascii="Arial" w:hAnsi="Arial" w:cs="Arial"/>
          <w:sz w:val="20"/>
          <w:szCs w:val="20"/>
        </w:rPr>
      </w:pPr>
    </w:p>
    <w:p w:rsidR="005B4959" w:rsidRPr="004E1224" w:rsidRDefault="005B4959" w:rsidP="005B4959">
      <w:pPr>
        <w:pStyle w:val="ListBullet2"/>
        <w:rPr>
          <w:sz w:val="20"/>
          <w:szCs w:val="20"/>
        </w:rPr>
      </w:pPr>
      <w:r w:rsidRPr="004E1224">
        <w:rPr>
          <w:sz w:val="20"/>
          <w:szCs w:val="20"/>
        </w:rPr>
        <w:t>Advise people to go inside a safe building (or rest area if available)</w:t>
      </w:r>
    </w:p>
    <w:p w:rsidR="005B4959" w:rsidRPr="004E1224" w:rsidRDefault="005B4959" w:rsidP="005B4959">
      <w:pPr>
        <w:pStyle w:val="ListBullet2"/>
        <w:rPr>
          <w:sz w:val="20"/>
          <w:szCs w:val="20"/>
        </w:rPr>
      </w:pPr>
      <w:r w:rsidRPr="004E1224">
        <w:rPr>
          <w:sz w:val="20"/>
          <w:szCs w:val="20"/>
        </w:rPr>
        <w:t>Stay inside until advised to do otherwise</w:t>
      </w:r>
    </w:p>
    <w:p w:rsidR="005B4959" w:rsidRPr="004E1224" w:rsidRDefault="005B4959" w:rsidP="005B4959">
      <w:pPr>
        <w:pStyle w:val="ListBullet2"/>
        <w:rPr>
          <w:sz w:val="20"/>
          <w:szCs w:val="20"/>
        </w:rPr>
      </w:pPr>
      <w:r w:rsidRPr="004E1224">
        <w:rPr>
          <w:sz w:val="20"/>
          <w:szCs w:val="20"/>
        </w:rPr>
        <w:t xml:space="preserve">Tune in to local radio or TV for more information </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b/>
          <w:bCs/>
          <w:sz w:val="20"/>
          <w:szCs w:val="20"/>
        </w:rPr>
      </w:pPr>
      <w:r w:rsidRPr="004E1224">
        <w:rPr>
          <w:rFonts w:ascii="Arial" w:hAnsi="Arial" w:cs="Arial"/>
          <w:sz w:val="20"/>
          <w:szCs w:val="20"/>
        </w:rPr>
        <w:t xml:space="preserve">Of course, there are always going to be particular occasions when you should not ‘go in’ to a building, for example, if there is a fire.  Otherwise advise: </w:t>
      </w:r>
      <w:r w:rsidRPr="004E1224">
        <w:rPr>
          <w:rFonts w:ascii="Arial" w:hAnsi="Arial" w:cs="Arial"/>
          <w:b/>
          <w:bCs/>
          <w:sz w:val="20"/>
          <w:szCs w:val="20"/>
        </w:rPr>
        <w:t>GO IN, STAY IN, TUNE IN</w:t>
      </w:r>
    </w:p>
    <w:p w:rsidR="005B4959" w:rsidRPr="004E1224" w:rsidRDefault="005B4959" w:rsidP="005B4959">
      <w:pPr>
        <w:rPr>
          <w:rFonts w:ascii="Arial" w:hAnsi="Arial" w:cs="Arial"/>
          <w:sz w:val="20"/>
          <w:szCs w:val="20"/>
        </w:rPr>
      </w:pPr>
    </w:p>
    <w:p w:rsidR="005B4959" w:rsidRPr="004E1224" w:rsidRDefault="005B4959" w:rsidP="005B4959">
      <w:pPr>
        <w:pStyle w:val="Style1"/>
        <w:rPr>
          <w:bCs w:val="0"/>
          <w:caps w:val="0"/>
          <w:sz w:val="20"/>
          <w:szCs w:val="20"/>
        </w:rPr>
      </w:pPr>
      <w:r w:rsidRPr="004E1224">
        <w:rPr>
          <w:bCs w:val="0"/>
          <w:caps w:val="0"/>
          <w:sz w:val="20"/>
          <w:szCs w:val="20"/>
        </w:rPr>
        <w:t>REMEMBER</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Do not assume that somebody has already taken action – it is better that the initial response is duplicated rather than no response is given at all!</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Follow instructions given by the emergency authorities supported by information included in this Plan</w:t>
      </w:r>
    </w:p>
    <w:p w:rsidR="005B4959" w:rsidRPr="004E1224" w:rsidRDefault="005B4959" w:rsidP="005B4959">
      <w:pPr>
        <w:rPr>
          <w:rFonts w:ascii="Arial" w:hAnsi="Arial" w:cs="Arial"/>
          <w:sz w:val="20"/>
          <w:szCs w:val="20"/>
        </w:rPr>
      </w:pPr>
    </w:p>
    <w:p w:rsidR="005B4959" w:rsidRPr="004E1224" w:rsidRDefault="005B4959" w:rsidP="005B4959">
      <w:pPr>
        <w:rPr>
          <w:rFonts w:ascii="Arial" w:hAnsi="Arial" w:cs="Arial"/>
          <w:sz w:val="20"/>
          <w:szCs w:val="20"/>
        </w:rPr>
      </w:pPr>
      <w:r w:rsidRPr="004E1224">
        <w:rPr>
          <w:rFonts w:ascii="Arial" w:hAnsi="Arial" w:cs="Arial"/>
          <w:sz w:val="20"/>
          <w:szCs w:val="20"/>
        </w:rPr>
        <w:t>Take appropriate further action until the Emergency Services arrive</w:t>
      </w:r>
    </w:p>
    <w:p w:rsidR="005B4959" w:rsidRDefault="005B4959" w:rsidP="005B4959"/>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B37C9D" w:rsidP="00CE4B16">
            <w:pPr>
              <w:pStyle w:val="Heading3"/>
              <w:rPr>
                <w:rFonts w:ascii="Arial" w:hAnsi="Arial" w:cs="Arial"/>
              </w:rPr>
            </w:pPr>
            <w:bookmarkStart w:id="206" w:name="_Toc174762179"/>
            <w:bookmarkStart w:id="207" w:name="_Toc218932992"/>
            <w:bookmarkStart w:id="208" w:name="_Toc237749356"/>
            <w:bookmarkStart w:id="209" w:name="_Toc237849689"/>
            <w:bookmarkStart w:id="210" w:name="_Toc237943104"/>
            <w:bookmarkStart w:id="211" w:name="_Toc239062342"/>
            <w:bookmarkStart w:id="212" w:name="_Toc243211050"/>
            <w:r w:rsidRPr="004B38D1">
              <w:rPr>
                <w:rFonts w:ascii="Arial" w:hAnsi="Arial" w:cs="Arial"/>
              </w:rPr>
              <w:t>E</w:t>
            </w:r>
            <w:r w:rsidR="005B4959" w:rsidRPr="004B38D1">
              <w:rPr>
                <w:rFonts w:ascii="Arial" w:hAnsi="Arial" w:cs="Arial"/>
              </w:rPr>
              <w:t>mergency Services Role</w:t>
            </w:r>
            <w:bookmarkEnd w:id="206"/>
            <w:bookmarkEnd w:id="207"/>
            <w:bookmarkEnd w:id="208"/>
            <w:bookmarkEnd w:id="209"/>
            <w:bookmarkEnd w:id="210"/>
            <w:bookmarkEnd w:id="211"/>
            <w:bookmarkEnd w:id="212"/>
          </w:p>
        </w:tc>
      </w:tr>
    </w:tbl>
    <w:p w:rsidR="005B4959" w:rsidRDefault="005B4959" w:rsidP="005B4959"/>
    <w:p w:rsidR="005B4959" w:rsidRPr="008E7C77" w:rsidRDefault="005B4959" w:rsidP="005B4959">
      <w:pPr>
        <w:rPr>
          <w:rFonts w:ascii="Arial" w:hAnsi="Arial" w:cs="Arial"/>
          <w:sz w:val="20"/>
          <w:szCs w:val="20"/>
        </w:rPr>
      </w:pPr>
      <w:r w:rsidRPr="008E7C77">
        <w:rPr>
          <w:rFonts w:ascii="Arial" w:hAnsi="Arial" w:cs="Arial"/>
          <w:sz w:val="20"/>
          <w:szCs w:val="20"/>
        </w:rPr>
        <w:t>The emergency services are trained to cope with a wide range of emergency situations, but there is a lot that you can do to help them and yourself.</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Emergency plans exist in all areas of the UK</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The police, fire and ambulance services have tried and tested plans for responding to incidents, from fires to explosions, whether they are at your home, your school or affecting transport networks.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Health and Hospitals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Emergency equipment, vaccines and antibiotics are stored around the UK and are quickly available to doctors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Emergency planning exercises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 xml:space="preserve">Every year, many exercises are held involving the emergency services and all agencies responsible for recovery.  These exercises </w:t>
      </w:r>
      <w:proofErr w:type="spellStart"/>
      <w:r w:rsidRPr="008E7C77">
        <w:rPr>
          <w:rFonts w:ascii="Arial" w:hAnsi="Arial" w:cs="Arial"/>
          <w:sz w:val="20"/>
          <w:szCs w:val="20"/>
        </w:rPr>
        <w:t>practise</w:t>
      </w:r>
      <w:proofErr w:type="spellEnd"/>
      <w:r w:rsidRPr="008E7C77">
        <w:rPr>
          <w:rFonts w:ascii="Arial" w:hAnsi="Arial" w:cs="Arial"/>
          <w:sz w:val="20"/>
          <w:szCs w:val="20"/>
        </w:rPr>
        <w:t xml:space="preserve"> the responses to a range of emergencies, including terrorism, by testing our preparedness.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In most emergencies, the experts from the emergency services will be the best people to deal with any situation.  Please ensure that they have been alerted by calling ‘</w:t>
      </w:r>
      <w:r w:rsidRPr="008E7C77">
        <w:rPr>
          <w:rFonts w:ascii="Arial" w:hAnsi="Arial" w:cs="Arial"/>
          <w:b/>
          <w:bCs/>
          <w:sz w:val="20"/>
          <w:szCs w:val="20"/>
        </w:rPr>
        <w:t>999</w:t>
      </w:r>
      <w:r w:rsidRPr="008E7C77">
        <w:rPr>
          <w:rFonts w:ascii="Arial" w:hAnsi="Arial" w:cs="Arial"/>
          <w:sz w:val="20"/>
          <w:szCs w:val="20"/>
        </w:rPr>
        <w:t xml:space="preserve">’ and asking for </w:t>
      </w:r>
      <w:r w:rsidRPr="008E7C77">
        <w:rPr>
          <w:rFonts w:ascii="Arial" w:hAnsi="Arial" w:cs="Arial"/>
          <w:b/>
          <w:bCs/>
          <w:sz w:val="20"/>
          <w:szCs w:val="20"/>
        </w:rPr>
        <w:t>Warwickshire Emergencies</w:t>
      </w:r>
      <w:r w:rsidRPr="008E7C77">
        <w:rPr>
          <w:rFonts w:ascii="Arial" w:hAnsi="Arial" w:cs="Arial"/>
          <w:sz w:val="20"/>
          <w:szCs w:val="20"/>
        </w:rPr>
        <w:t>.  Ask bystanders to keep back and not interfere or become casualties themselves. The ‘walking wounded’ will be dealt with by the emergency services</w:t>
      </w:r>
    </w:p>
    <w:p w:rsidR="005B4959" w:rsidRPr="008E7C77" w:rsidRDefault="005B4959" w:rsidP="005B4959">
      <w:pPr>
        <w:rPr>
          <w:rFonts w:ascii="Arial" w:hAnsi="Arial" w:cs="Arial"/>
          <w:sz w:val="20"/>
          <w:szCs w:val="20"/>
        </w:rPr>
      </w:pPr>
    </w:p>
    <w:p w:rsidR="005B4959" w:rsidRPr="008E7C77" w:rsidRDefault="005B4959" w:rsidP="005B4959">
      <w:pPr>
        <w:rPr>
          <w:rFonts w:ascii="Arial" w:hAnsi="Arial" w:cs="Arial"/>
          <w:sz w:val="20"/>
          <w:szCs w:val="20"/>
        </w:rPr>
      </w:pPr>
      <w:r w:rsidRPr="008E7C77">
        <w:rPr>
          <w:rFonts w:ascii="Arial" w:hAnsi="Arial" w:cs="Arial"/>
          <w:sz w:val="20"/>
          <w:szCs w:val="20"/>
        </w:rPr>
        <w:t xml:space="preserve">Contact telephone numbers for emergency services are listed in Section 2.  </w:t>
      </w:r>
      <w:proofErr w:type="gramStart"/>
      <w:r w:rsidRPr="008E7C77">
        <w:rPr>
          <w:rFonts w:ascii="Arial" w:hAnsi="Arial" w:cs="Arial"/>
          <w:sz w:val="20"/>
          <w:szCs w:val="20"/>
        </w:rPr>
        <w:t xml:space="preserve">Although </w:t>
      </w:r>
      <w:r w:rsidRPr="008E7C77">
        <w:rPr>
          <w:rFonts w:ascii="Arial" w:hAnsi="Arial" w:cs="Arial"/>
          <w:b/>
          <w:bCs/>
          <w:sz w:val="20"/>
          <w:szCs w:val="20"/>
        </w:rPr>
        <w:t>999</w:t>
      </w:r>
      <w:r w:rsidRPr="008E7C77">
        <w:rPr>
          <w:rFonts w:ascii="Arial" w:hAnsi="Arial" w:cs="Arial"/>
          <w:sz w:val="20"/>
          <w:szCs w:val="20"/>
        </w:rPr>
        <w:t xml:space="preserve"> will often be more appropriate.</w:t>
      </w:r>
      <w:proofErr w:type="gramEnd"/>
      <w:r w:rsidRPr="008E7C77">
        <w:rPr>
          <w:rFonts w:ascii="Arial" w:hAnsi="Arial" w:cs="Arial"/>
          <w:sz w:val="20"/>
          <w:szCs w:val="20"/>
        </w:rPr>
        <w:t xml:space="preserve">  Leave the emergency to the trained professionals and help by keeping bystanders back and obeying the instructions of the emergency services</w:t>
      </w:r>
    </w:p>
    <w:p w:rsidR="005B4959" w:rsidRDefault="005B4959" w:rsidP="005B4959"/>
    <w:tbl>
      <w:tblPr>
        <w:tblW w:w="9965" w:type="dxa"/>
        <w:tblLayout w:type="fixed"/>
        <w:tblLook w:val="0000" w:firstRow="0" w:lastRow="0" w:firstColumn="0" w:lastColumn="0" w:noHBand="0" w:noVBand="0"/>
      </w:tblPr>
      <w:tblGrid>
        <w:gridCol w:w="9965"/>
      </w:tblGrid>
      <w:tr w:rsidR="005B4959">
        <w:tc>
          <w:tcPr>
            <w:tcW w:w="9965" w:type="dxa"/>
          </w:tcPr>
          <w:p w:rsidR="005B4959" w:rsidRPr="004B38D1" w:rsidRDefault="005B4959" w:rsidP="00CE4B16">
            <w:pPr>
              <w:pStyle w:val="Heading3"/>
              <w:rPr>
                <w:rFonts w:ascii="Arial" w:hAnsi="Arial" w:cs="Arial"/>
              </w:rPr>
            </w:pPr>
            <w:bookmarkStart w:id="213" w:name="_Toc174762180"/>
            <w:bookmarkStart w:id="214" w:name="_Toc218932993"/>
            <w:bookmarkStart w:id="215" w:name="_Toc237749357"/>
            <w:bookmarkStart w:id="216" w:name="_Toc237849690"/>
            <w:bookmarkStart w:id="217" w:name="_Toc237943105"/>
            <w:bookmarkStart w:id="218" w:name="_Toc239062343"/>
            <w:bookmarkStart w:id="219" w:name="_Toc243211051"/>
            <w:r w:rsidRPr="004B38D1">
              <w:rPr>
                <w:rFonts w:ascii="Arial" w:hAnsi="Arial" w:cs="Arial"/>
              </w:rPr>
              <w:t>Coping with Specific Emergencies</w:t>
            </w:r>
            <w:bookmarkEnd w:id="213"/>
            <w:bookmarkEnd w:id="214"/>
            <w:bookmarkEnd w:id="215"/>
            <w:bookmarkEnd w:id="216"/>
            <w:bookmarkEnd w:id="217"/>
            <w:bookmarkEnd w:id="218"/>
            <w:bookmarkEnd w:id="219"/>
          </w:p>
        </w:tc>
      </w:tr>
    </w:tbl>
    <w:p w:rsidR="005B4959" w:rsidRPr="004F1732" w:rsidRDefault="005B4959" w:rsidP="005B4959">
      <w:pPr>
        <w:pStyle w:val="Heading5"/>
        <w:rPr>
          <w:rFonts w:ascii="Arial" w:hAnsi="Arial" w:cs="Arial"/>
          <w:sz w:val="20"/>
          <w:szCs w:val="20"/>
        </w:rPr>
      </w:pPr>
      <w:r w:rsidRPr="004F1732">
        <w:rPr>
          <w:rFonts w:ascii="Arial" w:hAnsi="Arial" w:cs="Arial"/>
          <w:sz w:val="20"/>
          <w:szCs w:val="20"/>
        </w:rPr>
        <w:t>Fire</w:t>
      </w:r>
    </w:p>
    <w:p w:rsidR="005B4959" w:rsidRPr="004F1732" w:rsidRDefault="005B4959" w:rsidP="005B4959">
      <w:pPr>
        <w:rPr>
          <w:rFonts w:ascii="Arial" w:hAnsi="Arial" w:cs="Arial"/>
          <w:sz w:val="20"/>
          <w:szCs w:val="20"/>
        </w:rPr>
      </w:pPr>
      <w:r w:rsidRPr="004F1732">
        <w:rPr>
          <w:rFonts w:ascii="Arial" w:hAnsi="Arial" w:cs="Arial"/>
          <w:sz w:val="20"/>
          <w:szCs w:val="20"/>
        </w:rPr>
        <w:t>If there is a fire, get out, stay out and call 999</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Keep bystanders back and out of the way of the Emergency Services </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Avoid putting yourself or others in danger </w:t>
      </w:r>
    </w:p>
    <w:p w:rsidR="005B4959" w:rsidRPr="004F1732" w:rsidRDefault="005B4959" w:rsidP="005B4959">
      <w:pPr>
        <w:rPr>
          <w:rFonts w:ascii="Arial" w:hAnsi="Arial" w:cs="Arial"/>
          <w:sz w:val="20"/>
          <w:szCs w:val="20"/>
        </w:rPr>
      </w:pPr>
      <w:r w:rsidRPr="004F1732">
        <w:rPr>
          <w:rFonts w:ascii="Arial" w:hAnsi="Arial" w:cs="Arial"/>
          <w:sz w:val="20"/>
          <w:szCs w:val="20"/>
        </w:rPr>
        <w:t>Try to remain calm and think before acting, and try to reassure others</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Bombs</w:t>
      </w:r>
    </w:p>
    <w:p w:rsidR="005B4959" w:rsidRPr="004F1732" w:rsidRDefault="005B4959" w:rsidP="005B4959">
      <w:pPr>
        <w:rPr>
          <w:rFonts w:ascii="Arial" w:hAnsi="Arial" w:cs="Arial"/>
          <w:sz w:val="20"/>
          <w:szCs w:val="20"/>
        </w:rPr>
      </w:pPr>
      <w:r w:rsidRPr="004F1732">
        <w:rPr>
          <w:rFonts w:ascii="Arial" w:hAnsi="Arial" w:cs="Arial"/>
          <w:sz w:val="20"/>
          <w:szCs w:val="20"/>
        </w:rPr>
        <w:t>If there is an explosion, get out, stay out and call 999</w:t>
      </w:r>
    </w:p>
    <w:p w:rsidR="005B4959" w:rsidRPr="004F1732" w:rsidRDefault="005B4959" w:rsidP="005B4959">
      <w:pPr>
        <w:rPr>
          <w:rFonts w:ascii="Arial" w:hAnsi="Arial" w:cs="Arial"/>
          <w:sz w:val="20"/>
          <w:szCs w:val="20"/>
        </w:rPr>
      </w:pPr>
      <w:r w:rsidRPr="004F1732">
        <w:rPr>
          <w:rFonts w:ascii="Arial" w:hAnsi="Arial" w:cs="Arial"/>
          <w:sz w:val="20"/>
          <w:szCs w:val="20"/>
        </w:rPr>
        <w:t>If a bomb goes off, stay in a safe area and tell the police what you saw.</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Chemical, biological, nuclear or radiological (CBRN) incident</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If there is an incident involving CBRN, in most instances the advice will be to stay indoors and shut doors and windows.  </w:t>
      </w:r>
    </w:p>
    <w:p w:rsidR="005B4959" w:rsidRPr="004F1732" w:rsidRDefault="005B4959" w:rsidP="005B4959">
      <w:pPr>
        <w:rPr>
          <w:rFonts w:ascii="Arial" w:hAnsi="Arial" w:cs="Arial"/>
          <w:sz w:val="20"/>
          <w:szCs w:val="20"/>
        </w:rPr>
      </w:pPr>
      <w:r w:rsidRPr="004F1732">
        <w:rPr>
          <w:rFonts w:ascii="Arial" w:hAnsi="Arial" w:cs="Arial"/>
          <w:sz w:val="20"/>
          <w:szCs w:val="20"/>
        </w:rPr>
        <w:t>Call 999</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5B4959" w:rsidP="005B4959">
      <w:pPr>
        <w:rPr>
          <w:rFonts w:ascii="Arial" w:hAnsi="Arial" w:cs="Arial"/>
          <w:sz w:val="20"/>
          <w:szCs w:val="20"/>
        </w:rPr>
      </w:pPr>
      <w:r w:rsidRPr="004F1732">
        <w:rPr>
          <w:rFonts w:ascii="Arial" w:hAnsi="Arial" w:cs="Arial"/>
          <w:sz w:val="20"/>
          <w:szCs w:val="20"/>
        </w:rPr>
        <w:lastRenderedPageBreak/>
        <w:t xml:space="preserve">Remember that in a chemical incident the fire service may need to carry out decontamination. </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Major Crash - Road Traffic or Aircraft</w:t>
      </w:r>
    </w:p>
    <w:p w:rsidR="005B4959" w:rsidRPr="004F1732" w:rsidRDefault="005B4959" w:rsidP="005B4959">
      <w:pPr>
        <w:rPr>
          <w:rFonts w:ascii="Arial" w:hAnsi="Arial" w:cs="Arial"/>
          <w:sz w:val="20"/>
          <w:szCs w:val="20"/>
        </w:rPr>
      </w:pPr>
      <w:r w:rsidRPr="004F1732">
        <w:rPr>
          <w:rFonts w:ascii="Arial" w:hAnsi="Arial" w:cs="Arial"/>
          <w:sz w:val="20"/>
          <w:szCs w:val="20"/>
        </w:rPr>
        <w:t>If there is a crash, call 999</w:t>
      </w:r>
    </w:p>
    <w:p w:rsidR="005B4959" w:rsidRPr="004F1732" w:rsidRDefault="005B4959" w:rsidP="005B4959">
      <w:pPr>
        <w:rPr>
          <w:rFonts w:ascii="Arial" w:hAnsi="Arial" w:cs="Arial"/>
          <w:sz w:val="20"/>
          <w:szCs w:val="20"/>
        </w:rPr>
      </w:pPr>
      <w:r w:rsidRPr="004F1732">
        <w:rPr>
          <w:rFonts w:ascii="Arial" w:hAnsi="Arial" w:cs="Arial"/>
          <w:sz w:val="20"/>
          <w:szCs w:val="20"/>
        </w:rPr>
        <w:t>Move away from the immediate source of danger if appropriate</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Civil Unrest</w:t>
      </w:r>
    </w:p>
    <w:p w:rsidR="005B4959" w:rsidRPr="004F1732" w:rsidRDefault="005B4959" w:rsidP="005B4959">
      <w:pPr>
        <w:rPr>
          <w:rFonts w:ascii="Arial" w:hAnsi="Arial" w:cs="Arial"/>
          <w:sz w:val="20"/>
          <w:szCs w:val="20"/>
        </w:rPr>
      </w:pPr>
      <w:r w:rsidRPr="004F1732">
        <w:rPr>
          <w:rFonts w:ascii="Arial" w:hAnsi="Arial" w:cs="Arial"/>
          <w:sz w:val="20"/>
          <w:szCs w:val="20"/>
        </w:rPr>
        <w:t>If there is a riot, call 999</w:t>
      </w:r>
    </w:p>
    <w:p w:rsidR="005B4959" w:rsidRPr="004F1732" w:rsidRDefault="005B4959" w:rsidP="005B4959">
      <w:pPr>
        <w:rPr>
          <w:rFonts w:ascii="Arial" w:hAnsi="Arial" w:cs="Arial"/>
          <w:sz w:val="20"/>
          <w:szCs w:val="20"/>
        </w:rPr>
      </w:pPr>
      <w:r w:rsidRPr="004F1732">
        <w:rPr>
          <w:rFonts w:ascii="Arial" w:hAnsi="Arial" w:cs="Arial"/>
          <w:sz w:val="20"/>
          <w:szCs w:val="20"/>
        </w:rPr>
        <w:t>Stay in a safe area and tell the police what you saw.</w:t>
      </w:r>
    </w:p>
    <w:p w:rsidR="005B4959" w:rsidRPr="004F1732" w:rsidRDefault="005B4959" w:rsidP="005B4959">
      <w:pPr>
        <w:rPr>
          <w:rFonts w:ascii="Arial" w:hAnsi="Arial" w:cs="Arial"/>
          <w:sz w:val="20"/>
          <w:szCs w:val="20"/>
        </w:rPr>
      </w:pPr>
      <w:r w:rsidRPr="004F1732">
        <w:rPr>
          <w:rFonts w:ascii="Arial" w:hAnsi="Arial" w:cs="Arial"/>
          <w:sz w:val="20"/>
          <w:szCs w:val="20"/>
        </w:rPr>
        <w:t>Obey the instructions given by the Emergency Services</w:t>
      </w:r>
    </w:p>
    <w:p w:rsidR="005B4959" w:rsidRPr="004F1732" w:rsidRDefault="00B37C9D" w:rsidP="005B4959">
      <w:pPr>
        <w:pStyle w:val="Heading5"/>
        <w:rPr>
          <w:rFonts w:ascii="Arial" w:hAnsi="Arial" w:cs="Arial"/>
          <w:b/>
          <w:bCs/>
          <w:sz w:val="20"/>
          <w:szCs w:val="20"/>
        </w:rPr>
      </w:pPr>
      <w:r w:rsidRPr="004F1732">
        <w:rPr>
          <w:rFonts w:ascii="Arial" w:hAnsi="Arial" w:cs="Arial"/>
          <w:sz w:val="20"/>
          <w:szCs w:val="20"/>
        </w:rPr>
        <w:t>S</w:t>
      </w:r>
      <w:r w:rsidR="005B4959" w:rsidRPr="004F1732">
        <w:rPr>
          <w:rFonts w:ascii="Arial" w:hAnsi="Arial" w:cs="Arial"/>
          <w:sz w:val="20"/>
          <w:szCs w:val="20"/>
        </w:rPr>
        <w:t xml:space="preserve">evere Weather </w:t>
      </w:r>
    </w:p>
    <w:p w:rsidR="005B4959" w:rsidRPr="004F1732" w:rsidRDefault="005B4959" w:rsidP="005B4959">
      <w:pPr>
        <w:rPr>
          <w:rFonts w:ascii="Arial" w:hAnsi="Arial" w:cs="Arial"/>
          <w:sz w:val="20"/>
          <w:szCs w:val="20"/>
        </w:rPr>
      </w:pPr>
      <w:r w:rsidRPr="004F1732">
        <w:rPr>
          <w:rFonts w:ascii="Arial" w:hAnsi="Arial" w:cs="Arial"/>
          <w:sz w:val="20"/>
          <w:szCs w:val="20"/>
        </w:rPr>
        <w:t>Detailed advice is contained in Section 4 of this document</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Flooding</w:t>
      </w:r>
    </w:p>
    <w:p w:rsidR="005B4959" w:rsidRPr="004F1732" w:rsidRDefault="005B4959" w:rsidP="005B4959">
      <w:pPr>
        <w:rPr>
          <w:rFonts w:ascii="Arial" w:hAnsi="Arial" w:cs="Arial"/>
          <w:sz w:val="20"/>
          <w:szCs w:val="20"/>
        </w:rPr>
      </w:pPr>
      <w:r w:rsidRPr="004F1732">
        <w:rPr>
          <w:rFonts w:ascii="Arial" w:hAnsi="Arial" w:cs="Arial"/>
          <w:sz w:val="20"/>
          <w:szCs w:val="20"/>
        </w:rPr>
        <w:t>Even if you are not in a flood plain, or have no major rivers in the parish, you may still suffer the effects</w:t>
      </w:r>
      <w:r w:rsidR="00B37C9D" w:rsidRPr="004F1732">
        <w:rPr>
          <w:rFonts w:ascii="Arial" w:hAnsi="Arial" w:cs="Arial"/>
          <w:sz w:val="20"/>
          <w:szCs w:val="20"/>
        </w:rPr>
        <w:t xml:space="preserve"> from surface water flooding. </w:t>
      </w:r>
    </w:p>
    <w:p w:rsidR="005B4959" w:rsidRPr="004F1732" w:rsidRDefault="005B4959" w:rsidP="005B4959">
      <w:pPr>
        <w:pStyle w:val="Heading5"/>
        <w:rPr>
          <w:rFonts w:ascii="Arial" w:hAnsi="Arial" w:cs="Arial"/>
          <w:sz w:val="20"/>
          <w:szCs w:val="20"/>
        </w:rPr>
      </w:pPr>
      <w:r w:rsidRPr="004F1732">
        <w:rPr>
          <w:rFonts w:ascii="Arial" w:hAnsi="Arial" w:cs="Arial"/>
          <w:sz w:val="20"/>
          <w:szCs w:val="20"/>
        </w:rPr>
        <w:t xml:space="preserve">Tornado </w:t>
      </w:r>
    </w:p>
    <w:p w:rsidR="005B4959" w:rsidRPr="004F1732" w:rsidRDefault="005B4959" w:rsidP="005B4959">
      <w:pPr>
        <w:rPr>
          <w:rFonts w:ascii="Arial" w:hAnsi="Arial" w:cs="Arial"/>
          <w:sz w:val="20"/>
          <w:szCs w:val="20"/>
        </w:rPr>
      </w:pPr>
      <w:r w:rsidRPr="004F1732">
        <w:rPr>
          <w:rFonts w:ascii="Arial" w:hAnsi="Arial" w:cs="Arial"/>
          <w:sz w:val="20"/>
          <w:szCs w:val="20"/>
        </w:rPr>
        <w:t xml:space="preserve">Telephone the Emergency </w:t>
      </w:r>
      <w:proofErr w:type="gramStart"/>
      <w:r w:rsidRPr="004F1732">
        <w:rPr>
          <w:rFonts w:ascii="Arial" w:hAnsi="Arial" w:cs="Arial"/>
          <w:sz w:val="20"/>
          <w:szCs w:val="20"/>
        </w:rPr>
        <w:t>Services  -</w:t>
      </w:r>
      <w:proofErr w:type="gramEnd"/>
      <w:r w:rsidRPr="004F1732">
        <w:rPr>
          <w:rFonts w:ascii="Arial" w:hAnsi="Arial" w:cs="Arial"/>
          <w:sz w:val="20"/>
          <w:szCs w:val="20"/>
        </w:rPr>
        <w:t xml:space="preserve">  dial </w:t>
      </w:r>
      <w:r w:rsidRPr="004F1732">
        <w:rPr>
          <w:rFonts w:ascii="Arial" w:hAnsi="Arial" w:cs="Arial"/>
          <w:b/>
          <w:sz w:val="20"/>
          <w:szCs w:val="20"/>
        </w:rPr>
        <w:t>999</w:t>
      </w:r>
      <w:r w:rsidRPr="004F1732">
        <w:rPr>
          <w:rFonts w:ascii="Arial" w:hAnsi="Arial" w:cs="Arial"/>
          <w:sz w:val="20"/>
          <w:szCs w:val="20"/>
        </w:rPr>
        <w:t xml:space="preserve"> and ask for </w:t>
      </w:r>
      <w:r w:rsidRPr="004F1732">
        <w:rPr>
          <w:rFonts w:ascii="Arial" w:hAnsi="Arial" w:cs="Arial"/>
          <w:b/>
          <w:sz w:val="20"/>
          <w:szCs w:val="20"/>
        </w:rPr>
        <w:t>Warwickshire Emergency Services</w:t>
      </w:r>
    </w:p>
    <w:p w:rsidR="005B4959" w:rsidRPr="004F1732" w:rsidRDefault="005B4959" w:rsidP="005B4959">
      <w:pPr>
        <w:rPr>
          <w:rFonts w:ascii="Arial" w:hAnsi="Arial" w:cs="Arial"/>
          <w:sz w:val="20"/>
          <w:szCs w:val="20"/>
        </w:rPr>
      </w:pPr>
    </w:p>
    <w:p w:rsidR="005B4959" w:rsidRPr="004F1732" w:rsidRDefault="005B4959" w:rsidP="005B4959">
      <w:pPr>
        <w:rPr>
          <w:rFonts w:ascii="Arial" w:hAnsi="Arial" w:cs="Arial"/>
          <w:sz w:val="20"/>
          <w:szCs w:val="20"/>
        </w:rPr>
      </w:pPr>
    </w:p>
    <w:p w:rsidR="005B4959" w:rsidRPr="004F1732" w:rsidRDefault="005B4959" w:rsidP="005B4959">
      <w:pPr>
        <w:pStyle w:val="BodyText2"/>
        <w:rPr>
          <w:rFonts w:ascii="Arial" w:hAnsi="Arial" w:cs="Arial"/>
          <w:b/>
          <w:bCs/>
          <w:sz w:val="20"/>
          <w:szCs w:val="20"/>
        </w:rPr>
      </w:pPr>
      <w:r w:rsidRPr="004F1732">
        <w:rPr>
          <w:rFonts w:ascii="Arial" w:hAnsi="Arial" w:cs="Arial"/>
          <w:b/>
          <w:bCs/>
          <w:sz w:val="20"/>
          <w:szCs w:val="20"/>
        </w:rPr>
        <w:t>In all of these</w:t>
      </w:r>
      <w:r w:rsidR="00006963">
        <w:rPr>
          <w:rFonts w:ascii="Arial" w:hAnsi="Arial" w:cs="Arial"/>
          <w:b/>
          <w:bCs/>
          <w:noProof/>
          <w:sz w:val="20"/>
          <w:szCs w:val="20"/>
          <w:lang w:val="en-GB" w:eastAsia="en-GB"/>
        </w:rPr>
        <mc:AlternateContent>
          <mc:Choice Requires="wps">
            <w:drawing>
              <wp:anchor distT="0" distB="0" distL="0" distR="0" simplePos="0" relativeHeight="3" behindDoc="0" locked="0" layoutInCell="0" allowOverlap="1">
                <wp:simplePos x="0" y="0"/>
                <wp:positionH relativeFrom="page">
                  <wp:posOffset>11540490</wp:posOffset>
                </wp:positionH>
                <wp:positionV relativeFrom="page">
                  <wp:posOffset>888365</wp:posOffset>
                </wp:positionV>
                <wp:extent cx="3081020" cy="3662045"/>
                <wp:effectExtent l="0" t="2540" r="0" b="2540"/>
                <wp:wrapSquare wrapText="bothSides"/>
                <wp:docPr id="8"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1020" cy="36620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49" w:rsidRDefault="00D54149" w:rsidP="005B4959">
                            <w:r>
                              <w:rPr>
                                <w:b/>
                                <w:bCs/>
                                <w:spacing w:val="2"/>
                              </w:rPr>
                              <w:t xml:space="preserve">Emergency plans exist in all areas of the UK </w:t>
                            </w:r>
                            <w:r>
                              <w:t xml:space="preserve">The police, fire and ambulance services have tried and tested plans for responding to </w:t>
                            </w:r>
                            <w:r>
                              <w:rPr>
                                <w:spacing w:val="3"/>
                              </w:rPr>
                              <w:t>incidents, from fires to explosions, whether they</w:t>
                            </w:r>
                            <w:r>
                              <w:t xml:space="preserve"> are at your home, your school or affecting transport networks.</w:t>
                            </w:r>
                          </w:p>
                          <w:p w:rsidR="00D54149" w:rsidRDefault="00D54149" w:rsidP="005B4959">
                            <w:r>
                              <w:t>Health and hospitals</w:t>
                            </w:r>
                          </w:p>
                          <w:p w:rsidR="00D54149" w:rsidRDefault="00D54149" w:rsidP="005B4959">
                            <w:r>
                              <w:rPr>
                                <w:spacing w:val="4"/>
                              </w:rPr>
                              <w:t>Emergency equipment, vaccines and antibiotics</w:t>
                            </w:r>
                            <w:r>
                              <w:t xml:space="preserve"> are stored around the UK and are quickly available to doctors.</w:t>
                            </w:r>
                          </w:p>
                          <w:p w:rsidR="00D54149" w:rsidRDefault="00D54149" w:rsidP="005B4959">
                            <w:r>
                              <w:t>Emergency planning exercises</w:t>
                            </w:r>
                          </w:p>
                          <w:p w:rsidR="00D54149" w:rsidRDefault="00D54149" w:rsidP="005B4959">
                            <w:r>
                              <w:t xml:space="preserve">Every year, many exercises are held involving the emergency services and all agencies responsible for recovery. These exercises </w:t>
                            </w:r>
                            <w:proofErr w:type="spellStart"/>
                            <w:r>
                              <w:t>practise</w:t>
                            </w:r>
                            <w:proofErr w:type="spellEnd"/>
                            <w:r>
                              <w:t xml:space="preserve"> our response to a range of emergencies, including terrorism, by testing our preparedness.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4" o:spid="_x0000_s1047" type="#_x0000_t202" style="position:absolute;margin-left:908.7pt;margin-top:69.95pt;width:242.6pt;height:288.35pt;z-index:3;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" o:allowincell="f" filled="f" stroked="f">
                <v:textbox inset="0,0,0,0">
                  <w:txbxContent>
                    <w:p w:rsidR="00D54149" w:rsidRDefault="00D54149" w:rsidP="005B4959">
                      <w:r>
                        <w:rPr>
                          <w:b/>
                          <w:bCs/>
                          <w:spacing w:val="2"/>
                        </w:rPr>
                        <w:t xml:space="preserve">Emergency plans exist in all areas of the UK </w:t>
                      </w:r>
                      <w:r>
                        <w:t xml:space="preserve">The police, fire and ambulance services have tried and tested plans for responding to </w:t>
                      </w:r>
                      <w:r>
                        <w:rPr>
                          <w:spacing w:val="3"/>
                        </w:rPr>
                        <w:t>incidents, from fires to explosions, whether they</w:t>
                      </w:r>
                      <w:r>
                        <w:t xml:space="preserve"> are at your home, your school or affecting transport networks.</w:t>
                      </w:r>
                    </w:p>
                    <w:p w:rsidR="00D54149" w:rsidRDefault="00D54149" w:rsidP="005B4959">
                      <w:r>
                        <w:t>Health and hospitals</w:t>
                      </w:r>
                    </w:p>
                    <w:p w:rsidR="00D54149" w:rsidRDefault="00D54149" w:rsidP="005B4959">
                      <w:r>
                        <w:rPr>
                          <w:spacing w:val="4"/>
                        </w:rPr>
                        <w:t>Emergency equipment, vaccines and antibiotics</w:t>
                      </w:r>
                      <w:r>
                        <w:t xml:space="preserve"> are stored around the UK and are quickly available to doctors.</w:t>
                      </w:r>
                    </w:p>
                    <w:p w:rsidR="00D54149" w:rsidRDefault="00D54149" w:rsidP="005B4959">
                      <w:r>
                        <w:t>Emergency planning exercises</w:t>
                      </w:r>
                    </w:p>
                    <w:p w:rsidR="00D54149" w:rsidRDefault="00D54149" w:rsidP="005B4959">
                      <w:r>
                        <w:t>Every year, many exercises are held involving the emergency services and all agencies responsible for recovery. These exercises practise our response to a range of emergencies, including terrorism, by testing our preparedness.</w:t>
                      </w:r>
                    </w:p>
                  </w:txbxContent>
                </v:textbox>
                <w10:wrap type="square" anchorx="page" anchory="page"/>
              </v:shape>
            </w:pict>
          </mc:Fallback>
        </mc:AlternateContent>
      </w:r>
      <w:r w:rsidRPr="004F1732">
        <w:rPr>
          <w:rFonts w:ascii="Arial" w:hAnsi="Arial" w:cs="Arial"/>
          <w:b/>
          <w:bCs/>
          <w:sz w:val="20"/>
          <w:szCs w:val="20"/>
        </w:rPr>
        <w:t xml:space="preserve"> situations -keep calm, think before you act and listen to the advice of the emergency services.</w:t>
      </w:r>
    </w:p>
    <w:p w:rsidR="005B4959" w:rsidRPr="001A264A" w:rsidRDefault="005B4959" w:rsidP="005B4959">
      <w:pPr>
        <w:pStyle w:val="Heading5"/>
        <w:rPr>
          <w:rFonts w:ascii="Arial" w:hAnsi="Arial" w:cs="Arial"/>
          <w:sz w:val="20"/>
          <w:szCs w:val="20"/>
        </w:rPr>
      </w:pPr>
      <w:r w:rsidRPr="001A264A">
        <w:rPr>
          <w:rFonts w:ascii="Arial" w:hAnsi="Arial" w:cs="Arial"/>
          <w:sz w:val="20"/>
          <w:szCs w:val="20"/>
        </w:rPr>
        <w:t>School</w:t>
      </w:r>
    </w:p>
    <w:p w:rsidR="005B4959" w:rsidRPr="001A264A" w:rsidRDefault="005B4959" w:rsidP="005B4959">
      <w:pPr>
        <w:rPr>
          <w:rFonts w:ascii="Arial" w:hAnsi="Arial" w:cs="Arial"/>
          <w:sz w:val="20"/>
          <w:szCs w:val="20"/>
        </w:rPr>
      </w:pPr>
      <w:r w:rsidRPr="001A264A">
        <w:rPr>
          <w:rFonts w:ascii="Arial" w:hAnsi="Arial" w:cs="Arial"/>
          <w:spacing w:val="3"/>
          <w:sz w:val="20"/>
          <w:szCs w:val="20"/>
        </w:rPr>
        <w:t>If children are at school parents will naturally</w:t>
      </w:r>
      <w:r w:rsidRPr="001A264A">
        <w:rPr>
          <w:rFonts w:ascii="Arial" w:hAnsi="Arial" w:cs="Arial"/>
          <w:sz w:val="20"/>
          <w:szCs w:val="20"/>
        </w:rPr>
        <w:t xml:space="preserve"> want to collect them as soon as possible in the </w:t>
      </w:r>
      <w:r w:rsidRPr="001A264A">
        <w:rPr>
          <w:rFonts w:ascii="Arial" w:hAnsi="Arial" w:cs="Arial"/>
          <w:spacing w:val="2"/>
          <w:sz w:val="20"/>
          <w:szCs w:val="20"/>
        </w:rPr>
        <w:t xml:space="preserve">event of a major emergency.  The local </w:t>
      </w:r>
      <w:proofErr w:type="gramStart"/>
      <w:r w:rsidRPr="001A264A">
        <w:rPr>
          <w:rFonts w:ascii="Arial" w:hAnsi="Arial" w:cs="Arial"/>
          <w:spacing w:val="2"/>
          <w:sz w:val="20"/>
          <w:szCs w:val="20"/>
        </w:rPr>
        <w:t>authority have</w:t>
      </w:r>
      <w:proofErr w:type="gramEnd"/>
      <w:r w:rsidRPr="001A264A">
        <w:rPr>
          <w:rFonts w:ascii="Arial" w:hAnsi="Arial" w:cs="Arial"/>
          <w:spacing w:val="2"/>
          <w:sz w:val="20"/>
          <w:szCs w:val="20"/>
        </w:rPr>
        <w:t xml:space="preserve"> detailed plans for such a situation.  Please</w:t>
      </w:r>
      <w:r w:rsidRPr="001A264A">
        <w:rPr>
          <w:rFonts w:ascii="Arial" w:hAnsi="Arial" w:cs="Arial"/>
          <w:spacing w:val="10"/>
          <w:sz w:val="20"/>
          <w:szCs w:val="20"/>
        </w:rPr>
        <w:t xml:space="preserve"> listen </w:t>
      </w:r>
      <w:r w:rsidRPr="001A264A">
        <w:rPr>
          <w:rFonts w:ascii="Arial" w:hAnsi="Arial" w:cs="Arial"/>
          <w:spacing w:val="2"/>
          <w:sz w:val="20"/>
          <w:szCs w:val="20"/>
        </w:rPr>
        <w:t>to your local radio</w:t>
      </w:r>
      <w:r w:rsidRPr="001A264A">
        <w:rPr>
          <w:rFonts w:ascii="Arial" w:hAnsi="Arial" w:cs="Arial"/>
          <w:sz w:val="20"/>
          <w:szCs w:val="20"/>
        </w:rPr>
        <w:t xml:space="preserve"> station for advice and for details of the arrangements the local authority has made for letting parents know when to collect their children from school.</w:t>
      </w:r>
    </w:p>
    <w:p w:rsidR="005B4959" w:rsidRPr="001A264A" w:rsidRDefault="005B4959" w:rsidP="005B4959">
      <w:pPr>
        <w:rPr>
          <w:rFonts w:ascii="Arial" w:hAnsi="Arial" w:cs="Arial"/>
          <w:sz w:val="20"/>
          <w:szCs w:val="20"/>
        </w:rPr>
      </w:pPr>
    </w:p>
    <w:p w:rsidR="005B4959" w:rsidRPr="001A264A" w:rsidRDefault="005B4959" w:rsidP="005B4959">
      <w:pPr>
        <w:rPr>
          <w:rFonts w:ascii="Arial" w:hAnsi="Arial" w:cs="Arial"/>
          <w:sz w:val="20"/>
          <w:szCs w:val="20"/>
        </w:rPr>
      </w:pPr>
      <w:r w:rsidRPr="001A264A">
        <w:rPr>
          <w:rFonts w:ascii="Arial" w:hAnsi="Arial" w:cs="Arial"/>
          <w:sz w:val="20"/>
          <w:szCs w:val="20"/>
        </w:rPr>
        <w:t xml:space="preserve">In addition, all schools have plans to cope with local emergencies such as fire and flood, and teachers and support staff do all they can to look after the pupils in their charge. You can </w:t>
      </w:r>
      <w:r w:rsidRPr="001A264A">
        <w:rPr>
          <w:rFonts w:ascii="Arial" w:hAnsi="Arial" w:cs="Arial"/>
          <w:spacing w:val="1"/>
          <w:sz w:val="20"/>
          <w:szCs w:val="20"/>
        </w:rPr>
        <w:t>find out more about school emergency planning</w:t>
      </w:r>
      <w:r w:rsidRPr="001A264A">
        <w:rPr>
          <w:rFonts w:ascii="Arial" w:hAnsi="Arial" w:cs="Arial"/>
          <w:sz w:val="20"/>
          <w:szCs w:val="20"/>
        </w:rPr>
        <w:t xml:space="preserve"> from </w:t>
      </w:r>
      <w:hyperlink r:id="rId31" w:history="1">
        <w:r w:rsidRPr="001A264A">
          <w:rPr>
            <w:rStyle w:val="Hyperlink"/>
            <w:rFonts w:ascii="Arial" w:hAnsi="Arial" w:cs="Arial"/>
            <w:spacing w:val="4"/>
            <w:sz w:val="20"/>
            <w:szCs w:val="20"/>
          </w:rPr>
          <w:t>www.warwickshire.gov.uk</w:t>
        </w:r>
      </w:hyperlink>
      <w:r w:rsidRPr="001A264A">
        <w:rPr>
          <w:rFonts w:ascii="Arial" w:hAnsi="Arial" w:cs="Arial"/>
          <w:sz w:val="20"/>
          <w:szCs w:val="20"/>
        </w:rPr>
        <w:t xml:space="preserve"> and </w:t>
      </w:r>
      <w:hyperlink r:id="rId32" w:history="1">
        <w:r w:rsidRPr="001A264A">
          <w:rPr>
            <w:rFonts w:ascii="Arial" w:hAnsi="Arial" w:cs="Arial"/>
            <w:color w:val="0000FF"/>
            <w:sz w:val="20"/>
            <w:szCs w:val="20"/>
            <w:u w:val="single"/>
          </w:rPr>
          <w:t>www.teachernet.gov.uk/emergencies</w:t>
        </w:r>
      </w:hyperlink>
    </w:p>
    <w:p w:rsidR="005B4959" w:rsidRDefault="005B4959" w:rsidP="005B4959">
      <w:pPr>
        <w:pStyle w:val="Footer"/>
        <w:tabs>
          <w:tab w:val="clear" w:pos="4153"/>
          <w:tab w:val="clear" w:pos="8306"/>
        </w:tabs>
      </w:pPr>
    </w:p>
    <w:p w:rsidR="005B4959" w:rsidRPr="0032492C" w:rsidRDefault="005B4959" w:rsidP="005B4959">
      <w:pPr>
        <w:pStyle w:val="Heading3"/>
        <w:rPr>
          <w:rFonts w:ascii="Arial" w:hAnsi="Arial" w:cs="Arial"/>
          <w:spacing w:val="2"/>
        </w:rPr>
      </w:pPr>
      <w:bookmarkStart w:id="220" w:name="_Toc174762181"/>
      <w:bookmarkStart w:id="221" w:name="_Toc218932994"/>
      <w:bookmarkStart w:id="222" w:name="_Toc237749358"/>
      <w:bookmarkStart w:id="223" w:name="_Toc237849691"/>
      <w:bookmarkStart w:id="224" w:name="_Toc237943106"/>
      <w:bookmarkStart w:id="225" w:name="_Toc239062344"/>
      <w:bookmarkStart w:id="226" w:name="_Toc243211052"/>
      <w:r w:rsidRPr="0032492C">
        <w:rPr>
          <w:rFonts w:ascii="Arial" w:hAnsi="Arial" w:cs="Arial"/>
        </w:rPr>
        <w:t>Preparing for an Emergency – what you can</w:t>
      </w:r>
      <w:r w:rsidRPr="0032492C">
        <w:rPr>
          <w:rFonts w:ascii="Arial" w:hAnsi="Arial" w:cs="Arial"/>
          <w:spacing w:val="6"/>
        </w:rPr>
        <w:t xml:space="preserve"> do</w:t>
      </w:r>
      <w:bookmarkEnd w:id="220"/>
      <w:bookmarkEnd w:id="221"/>
      <w:bookmarkEnd w:id="222"/>
      <w:bookmarkEnd w:id="223"/>
      <w:bookmarkEnd w:id="224"/>
      <w:bookmarkEnd w:id="225"/>
      <w:bookmarkEnd w:id="226"/>
    </w:p>
    <w:p w:rsidR="005B4959" w:rsidRDefault="005B4959" w:rsidP="005B4959"/>
    <w:p w:rsidR="005B4959" w:rsidRPr="0032492C" w:rsidRDefault="00006963" w:rsidP="005B4959">
      <w:pPr>
        <w:pStyle w:val="Heading5"/>
        <w:rPr>
          <w:rFonts w:ascii="Arial" w:hAnsi="Arial" w:cs="Arial"/>
          <w:sz w:val="20"/>
          <w:szCs w:val="20"/>
        </w:rPr>
      </w:pPr>
      <w:r>
        <w:rPr>
          <w:rFonts w:ascii="Arial" w:hAnsi="Arial" w:cs="Arial"/>
          <w:noProof/>
          <w:sz w:val="20"/>
          <w:szCs w:val="20"/>
          <w:lang w:val="en-GB" w:eastAsia="en-GB"/>
        </w:rPr>
        <mc:AlternateContent>
          <mc:Choice Requires="wps">
            <w:drawing>
              <wp:anchor distT="0" distB="0" distL="0" distR="0" simplePos="0" relativeHeight="4" behindDoc="0" locked="0" layoutInCell="0" allowOverlap="1">
                <wp:simplePos x="0" y="0"/>
                <wp:positionH relativeFrom="page">
                  <wp:posOffset>8291830</wp:posOffset>
                </wp:positionH>
                <wp:positionV relativeFrom="page">
                  <wp:posOffset>1118870</wp:posOffset>
                </wp:positionV>
                <wp:extent cx="108585" cy="1325245"/>
                <wp:effectExtent l="0" t="4445" r="635" b="3810"/>
                <wp:wrapSquare wrapText="bothSides"/>
                <wp:docPr id="6"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585" cy="132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49" w:rsidRDefault="00006963" w:rsidP="005B4959">
                            <w:r>
                              <w:rPr>
                                <w:noProof/>
                                <w:lang w:val="en-GB" w:eastAsia="en-GB"/>
                              </w:rPr>
                              <w:drawing>
                                <wp:inline distT="0" distB="0" distL="0" distR="0">
                                  <wp:extent cx="104775" cy="1152525"/>
                                  <wp:effectExtent l="0" t="0" r="9525" b="9525"/>
                                  <wp:docPr id="5" name="Picture 3"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10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04775" cy="11525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5" o:spid="_x0000_s1048" type="#_x0000_t202" style="position:absolute;margin-left:652.9pt;margin-top:88.1pt;width:8.55pt;height:104.35pt;z-index:4;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" o:allowincell="f" filled="f" stroked="f">
                <v:textbox inset="0,0,0,0">
                  <w:txbxContent>
                    <w:p w:rsidR="00D54149" w:rsidRDefault="00006963" w:rsidP="005B4959">
                      <w:r>
                        <w:rPr>
                          <w:noProof/>
                          <w:lang w:val="en-GB" w:eastAsia="en-GB"/>
                        </w:rPr>
                        <w:drawing>
                          <wp:inline distT="0" distB="0" distL="0" distR="0">
                            <wp:extent cx="104775" cy="1152525"/>
                            <wp:effectExtent l="0" t="0" r="9525" b="9525"/>
                            <wp:docPr id="5" name="Picture 3" descr="_Pic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_Pic1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04775" cy="1152525"/>
                                    </a:xfrm>
                                    <a:prstGeom prst="rect">
                                      <a:avLst/>
                                    </a:prstGeom>
                                    <a:noFill/>
                                    <a:ln>
                                      <a:noFill/>
                                    </a:ln>
                                  </pic:spPr>
                                </pic:pic>
                              </a:graphicData>
                            </a:graphic>
                          </wp:inline>
                        </w:drawing>
                      </w:r>
                    </w:p>
                  </w:txbxContent>
                </v:textbox>
                <w10:wrap type="square" anchorx="page" anchory="page"/>
              </v:shape>
            </w:pict>
          </mc:Fallback>
        </mc:AlternateContent>
      </w:r>
      <w:r>
        <w:rPr>
          <w:rFonts w:ascii="Arial" w:hAnsi="Arial" w:cs="Arial"/>
          <w:noProof/>
          <w:sz w:val="20"/>
          <w:szCs w:val="20"/>
          <w:lang w:val="en-GB" w:eastAsia="en-GB"/>
        </w:rPr>
        <mc:AlternateContent>
          <mc:Choice Requires="wps">
            <w:drawing>
              <wp:anchor distT="0" distB="0" distL="0" distR="0" simplePos="0" relativeHeight="5" behindDoc="0" locked="0" layoutInCell="0" allowOverlap="1">
                <wp:simplePos x="0" y="0"/>
                <wp:positionH relativeFrom="page">
                  <wp:posOffset>14404975</wp:posOffset>
                </wp:positionH>
                <wp:positionV relativeFrom="page">
                  <wp:posOffset>509270</wp:posOffset>
                </wp:positionV>
                <wp:extent cx="716280" cy="1722120"/>
                <wp:effectExtent l="3175" t="4445" r="4445" b="0"/>
                <wp:wrapSquare wrapText="bothSides"/>
                <wp:docPr id="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6280" cy="1722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49" w:rsidRDefault="00006963" w:rsidP="005B4959">
                            <w:r>
                              <w:rPr>
                                <w:noProof/>
                                <w:lang w:val="en-GB" w:eastAsia="en-GB"/>
                              </w:rPr>
                              <w:drawing>
                                <wp:inline distT="0" distB="0" distL="0" distR="0">
                                  <wp:extent cx="714375" cy="1724025"/>
                                  <wp:effectExtent l="0" t="0" r="9525" b="9525"/>
                                  <wp:docPr id="7" name="Picture 4"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0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714375" cy="1724025"/>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6" o:spid="_x0000_s1049" type="#_x0000_t202" style="position:absolute;margin-left:1134.25pt;margin-top:40.1pt;width:56.4pt;height:135.6pt;z-index:5;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" o:allowincell="f" filled="f" stroked="f">
                <v:textbox inset="0,0,0,0">
                  <w:txbxContent>
                    <w:p w:rsidR="00D54149" w:rsidRDefault="00006963" w:rsidP="005B4959">
                      <w:r>
                        <w:rPr>
                          <w:noProof/>
                          <w:lang w:val="en-GB" w:eastAsia="en-GB"/>
                        </w:rPr>
                        <w:drawing>
                          <wp:inline distT="0" distB="0" distL="0" distR="0">
                            <wp:extent cx="714375" cy="1724025"/>
                            <wp:effectExtent l="0" t="0" r="9525" b="9525"/>
                            <wp:docPr id="7" name="Picture 4" descr="_Pic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Pic10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714375" cy="1724025"/>
                                    </a:xfrm>
                                    <a:prstGeom prst="rect">
                                      <a:avLst/>
                                    </a:prstGeom>
                                    <a:noFill/>
                                    <a:ln>
                                      <a:noFill/>
                                    </a:ln>
                                  </pic:spPr>
                                </pic:pic>
                              </a:graphicData>
                            </a:graphic>
                          </wp:inline>
                        </w:drawing>
                      </w:r>
                    </w:p>
                  </w:txbxContent>
                </v:textbox>
                <w10:wrap type="square" anchorx="page" anchory="page"/>
              </v:shape>
            </w:pict>
          </mc:Fallback>
        </mc:AlternateContent>
      </w:r>
      <w:r>
        <w:rPr>
          <w:rFonts w:ascii="Arial" w:hAnsi="Arial" w:cs="Arial"/>
          <w:noProof/>
          <w:sz w:val="20"/>
          <w:szCs w:val="20"/>
          <w:lang w:val="en-GB" w:eastAsia="en-GB"/>
        </w:rPr>
        <mc:AlternateContent>
          <mc:Choice Requires="wps">
            <w:drawing>
              <wp:anchor distT="0" distB="0" distL="0" distR="0" simplePos="0" relativeHeight="6" behindDoc="0" locked="0" layoutInCell="0" allowOverlap="1">
                <wp:simplePos x="0" y="0"/>
                <wp:positionH relativeFrom="page">
                  <wp:posOffset>8291830</wp:posOffset>
                </wp:positionH>
                <wp:positionV relativeFrom="page">
                  <wp:posOffset>509270</wp:posOffset>
                </wp:positionV>
                <wp:extent cx="6113145" cy="609600"/>
                <wp:effectExtent l="0" t="4445" r="0" b="0"/>
                <wp:wrapSquare wrapText="bothSides"/>
                <wp:docPr id="3"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3145" cy="609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49" w:rsidRDefault="00D54149" w:rsidP="005B4959">
                            <w:r>
                              <w:t>If you are at home and an emergency happens, try to gather together:</w:t>
                            </w:r>
                          </w:p>
                          <w:p w:rsidR="00D54149" w:rsidRDefault="00D54149" w:rsidP="005B4959">
                            <w:proofErr w:type="gramStart"/>
                            <w:r>
                              <w:t>A list of useful phone numbers, such as your doctor’s and close</w:t>
                            </w:r>
                            <w:proofErr w:type="gramEnd"/>
                            <w:r>
                              <w:t xml:space="preserve"> relatives’</w:t>
                            </w:r>
                          </w:p>
                          <w:p w:rsidR="00D54149" w:rsidRDefault="00D54149" w:rsidP="005B4959">
                            <w:r>
                              <w:t>Home and car keys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7" o:spid="_x0000_s1050" type="#_x0000_t202" style="position:absolute;margin-left:652.9pt;margin-top:40.1pt;width:481.35pt;height:48pt;z-index:6;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MVVtQIAALI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" o:allowincell="f" filled="f" stroked="f">
                <v:textbox inset="0,0,0,0">
                  <w:txbxContent>
                    <w:p w:rsidR="00D54149" w:rsidRDefault="00D54149" w:rsidP="005B4959">
                      <w:r>
                        <w:t>If you are at home and an emergency happens, try to gather together:</w:t>
                      </w:r>
                    </w:p>
                    <w:p w:rsidR="00D54149" w:rsidRDefault="00D54149" w:rsidP="005B4959">
                      <w:r>
                        <w:t>A list of useful phone numbers, such as your doctor’s and close relatives’</w:t>
                      </w:r>
                    </w:p>
                    <w:p w:rsidR="00D54149" w:rsidRDefault="00D54149" w:rsidP="005B4959">
                      <w:r>
                        <w:t>Home and car keys</w:t>
                      </w:r>
                    </w:p>
                  </w:txbxContent>
                </v:textbox>
                <w10:wrap type="square" anchorx="page" anchory="page"/>
              </v:shape>
            </w:pict>
          </mc:Fallback>
        </mc:AlternateContent>
      </w:r>
      <w:r>
        <w:rPr>
          <w:rFonts w:ascii="Arial" w:hAnsi="Arial" w:cs="Arial"/>
          <w:noProof/>
          <w:sz w:val="20"/>
          <w:szCs w:val="20"/>
          <w:lang w:val="en-GB" w:eastAsia="en-GB"/>
        </w:rPr>
        <mc:AlternateContent>
          <mc:Choice Requires="wps">
            <w:drawing>
              <wp:anchor distT="0" distB="0" distL="0" distR="0" simplePos="0" relativeHeight="7" behindDoc="0" locked="0" layoutInCell="0" allowOverlap="1">
                <wp:simplePos x="0" y="0"/>
                <wp:positionH relativeFrom="page">
                  <wp:posOffset>8487410</wp:posOffset>
                </wp:positionH>
                <wp:positionV relativeFrom="page">
                  <wp:posOffset>1118870</wp:posOffset>
                </wp:positionV>
                <wp:extent cx="5917565" cy="1325245"/>
                <wp:effectExtent l="635" t="4445" r="0" b="3810"/>
                <wp:wrapSquare wrapText="bothSides"/>
                <wp:docPr id="2"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17565" cy="13252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54149" w:rsidRDefault="00D54149" w:rsidP="005B4959">
                            <w:pPr>
                              <w:rPr>
                                <w:spacing w:val="6"/>
                              </w:rPr>
                            </w:pPr>
                            <w:r>
                              <w:t>Toiletries, sanitary supplies and any regularly prescribed medication</w:t>
                            </w:r>
                            <w:r>
                              <w:rPr>
                                <w:spacing w:val="6"/>
                              </w:rPr>
                              <w:t xml:space="preserve"> </w:t>
                            </w:r>
                            <w:proofErr w:type="gramStart"/>
                            <w:r>
                              <w:rPr>
                                <w:spacing w:val="6"/>
                              </w:rPr>
                              <w:t>A</w:t>
                            </w:r>
                            <w:proofErr w:type="gramEnd"/>
                            <w:r>
                              <w:rPr>
                                <w:spacing w:val="6"/>
                              </w:rPr>
                              <w:t xml:space="preserve"> battery radio, with spare batteries</w:t>
                            </w:r>
                          </w:p>
                          <w:p w:rsidR="00D54149" w:rsidRDefault="00D54149" w:rsidP="005B4959">
                            <w:r>
                              <w:t>A torch with spare batteries, candles and matches</w:t>
                            </w:r>
                          </w:p>
                          <w:p w:rsidR="00D54149" w:rsidRDefault="00D54149" w:rsidP="005B4959">
                            <w:r>
                              <w:t>A First Aid kit</w:t>
                            </w:r>
                          </w:p>
                          <w:p w:rsidR="00D54149" w:rsidRDefault="00D54149" w:rsidP="005B4959">
                            <w:r>
                              <w:t>Your mobile phone</w:t>
                            </w:r>
                          </w:p>
                          <w:p w:rsidR="00D54149" w:rsidRDefault="00D54149" w:rsidP="005B4959">
                            <w:proofErr w:type="spellStart"/>
                            <w:proofErr w:type="gramStart"/>
                            <w:r>
                              <w:t>Cas</w:t>
                            </w:r>
                            <w:proofErr w:type="spellEnd"/>
                            <w:proofErr w:type="gramEnd"/>
                            <w:r>
                              <w:t xml:space="preserve"> and credit cards</w:t>
                            </w:r>
                          </w:p>
                          <w:p w:rsidR="00D54149" w:rsidRDefault="00D54149" w:rsidP="005B4959">
                            <w:r>
                              <w:t>Spare clothes and blankets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id="Text Box 28" o:spid="_x0000_s1051" type="#_x0000_t202" style="position:absolute;margin-left:668.3pt;margin-top:88.1pt;width:465.95pt;height:104.35pt;z-index:7;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l1NsgIAALM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" o:allowincell="f" filled="f" stroked="f">
                <v:textbox inset="0,0,0,0">
                  <w:txbxContent>
                    <w:p w:rsidR="00D54149" w:rsidRDefault="00D54149" w:rsidP="005B4959">
                      <w:pPr>
                        <w:rPr>
                          <w:spacing w:val="6"/>
                        </w:rPr>
                      </w:pPr>
                      <w:r>
                        <w:t>Toiletries, sanitary supplies and any regularly prescribed medication</w:t>
                      </w:r>
                      <w:r>
                        <w:rPr>
                          <w:spacing w:val="6"/>
                        </w:rPr>
                        <w:t xml:space="preserve"> </w:t>
                      </w:r>
                      <w:proofErr w:type="gramStart"/>
                      <w:r>
                        <w:rPr>
                          <w:spacing w:val="6"/>
                        </w:rPr>
                        <w:t>A</w:t>
                      </w:r>
                      <w:proofErr w:type="gramEnd"/>
                      <w:r>
                        <w:rPr>
                          <w:spacing w:val="6"/>
                        </w:rPr>
                        <w:t xml:space="preserve"> battery radio, with spare batteries</w:t>
                      </w:r>
                    </w:p>
                    <w:p w:rsidR="00D54149" w:rsidRDefault="00D54149" w:rsidP="005B4959">
                      <w:r>
                        <w:t>A torch with spare batteries, candles and matches</w:t>
                      </w:r>
                    </w:p>
                    <w:p w:rsidR="00D54149" w:rsidRDefault="00D54149" w:rsidP="005B4959">
                      <w:r>
                        <w:t>A First Aid kit</w:t>
                      </w:r>
                    </w:p>
                    <w:p w:rsidR="00D54149" w:rsidRDefault="00D54149" w:rsidP="005B4959">
                      <w:r>
                        <w:t>Your mobile phone</w:t>
                      </w:r>
                    </w:p>
                    <w:p w:rsidR="00D54149" w:rsidRDefault="00D54149" w:rsidP="005B4959">
                      <w:proofErr w:type="gramStart"/>
                      <w:r>
                        <w:t>Cas</w:t>
                      </w:r>
                      <w:proofErr w:type="gramEnd"/>
                      <w:r>
                        <w:t xml:space="preserve"> and credit cards</w:t>
                      </w:r>
                    </w:p>
                    <w:p w:rsidR="00D54149" w:rsidRDefault="00D54149" w:rsidP="005B4959">
                      <w:r>
                        <w:t>Spare clothes and blankets</w:t>
                      </w:r>
                    </w:p>
                  </w:txbxContent>
                </v:textbox>
                <w10:wrap type="square" anchorx="page" anchory="page"/>
              </v:shape>
            </w:pict>
          </mc:Fallback>
        </mc:AlternateContent>
      </w:r>
      <w:r w:rsidR="005B4959" w:rsidRPr="0032492C">
        <w:rPr>
          <w:rFonts w:ascii="Arial" w:hAnsi="Arial" w:cs="Arial"/>
          <w:sz w:val="20"/>
          <w:szCs w:val="20"/>
        </w:rPr>
        <w:t>To prepare for an emergency, it may be useful to know:</w:t>
      </w:r>
    </w:p>
    <w:p w:rsidR="005B4959" w:rsidRPr="0032492C" w:rsidRDefault="005B4959" w:rsidP="005B4959">
      <w:pPr>
        <w:rPr>
          <w:rFonts w:ascii="Arial" w:hAnsi="Arial" w:cs="Arial"/>
          <w:sz w:val="20"/>
          <w:szCs w:val="20"/>
        </w:rPr>
      </w:pPr>
    </w:p>
    <w:p w:rsidR="005B4959" w:rsidRPr="0032492C" w:rsidRDefault="005B4959" w:rsidP="005B4959">
      <w:pPr>
        <w:pStyle w:val="ListBullet"/>
        <w:rPr>
          <w:sz w:val="20"/>
          <w:szCs w:val="20"/>
        </w:rPr>
      </w:pPr>
      <w:r w:rsidRPr="0032492C">
        <w:rPr>
          <w:sz w:val="20"/>
          <w:szCs w:val="20"/>
        </w:rPr>
        <w:t>Where and how to turn off water, gas and electricity supplies in your home</w:t>
      </w:r>
    </w:p>
    <w:p w:rsidR="005B4959" w:rsidRPr="0032492C" w:rsidRDefault="005B4959" w:rsidP="005B4959">
      <w:pPr>
        <w:pStyle w:val="ListBullet"/>
        <w:rPr>
          <w:sz w:val="20"/>
          <w:szCs w:val="20"/>
        </w:rPr>
      </w:pPr>
      <w:r w:rsidRPr="0032492C">
        <w:rPr>
          <w:sz w:val="20"/>
          <w:szCs w:val="20"/>
        </w:rPr>
        <w:t>The emergency procedures for your children at school</w:t>
      </w:r>
    </w:p>
    <w:p w:rsidR="005B4959" w:rsidRPr="0032492C" w:rsidRDefault="005B4959" w:rsidP="005B4959">
      <w:pPr>
        <w:pStyle w:val="ListBullet"/>
        <w:rPr>
          <w:sz w:val="20"/>
          <w:szCs w:val="20"/>
        </w:rPr>
      </w:pPr>
      <w:r w:rsidRPr="0032492C">
        <w:rPr>
          <w:sz w:val="20"/>
          <w:szCs w:val="20"/>
        </w:rPr>
        <w:t>The emergency procedures at local workplaces</w:t>
      </w:r>
    </w:p>
    <w:p w:rsidR="005B4959" w:rsidRPr="0032492C" w:rsidRDefault="005B4959" w:rsidP="005B4959">
      <w:pPr>
        <w:pStyle w:val="ListBullet"/>
        <w:rPr>
          <w:sz w:val="20"/>
          <w:szCs w:val="20"/>
        </w:rPr>
      </w:pPr>
      <w:r w:rsidRPr="0032492C">
        <w:rPr>
          <w:sz w:val="20"/>
          <w:szCs w:val="20"/>
        </w:rPr>
        <w:t xml:space="preserve">How you will stay in contact in the event of an emergency </w:t>
      </w:r>
    </w:p>
    <w:p w:rsidR="005B4959" w:rsidRPr="0032492C" w:rsidRDefault="005B4959" w:rsidP="005B4959">
      <w:pPr>
        <w:pStyle w:val="ListBullet"/>
        <w:rPr>
          <w:sz w:val="20"/>
          <w:szCs w:val="20"/>
        </w:rPr>
      </w:pPr>
      <w:r w:rsidRPr="0032492C">
        <w:rPr>
          <w:sz w:val="20"/>
          <w:szCs w:val="20"/>
        </w:rPr>
        <w:t>If any elderly or vulnerable residents might need your help</w:t>
      </w:r>
    </w:p>
    <w:p w:rsidR="005B4959" w:rsidRPr="0032492C" w:rsidRDefault="005B4959" w:rsidP="005B4959">
      <w:pPr>
        <w:pStyle w:val="ListBullet"/>
        <w:rPr>
          <w:sz w:val="20"/>
          <w:szCs w:val="20"/>
        </w:rPr>
      </w:pPr>
      <w:r w:rsidRPr="0032492C">
        <w:rPr>
          <w:sz w:val="20"/>
          <w:szCs w:val="20"/>
        </w:rPr>
        <w:t xml:space="preserve">How to tune into a local Radio Station </w:t>
      </w:r>
    </w:p>
    <w:p w:rsidR="005B4959" w:rsidRPr="0032492C" w:rsidRDefault="005B4959" w:rsidP="005B4959">
      <w:pPr>
        <w:pStyle w:val="ListBullet"/>
        <w:rPr>
          <w:sz w:val="20"/>
          <w:szCs w:val="20"/>
        </w:rPr>
      </w:pPr>
      <w:r w:rsidRPr="0032492C">
        <w:rPr>
          <w:sz w:val="20"/>
          <w:szCs w:val="20"/>
        </w:rPr>
        <w:t>Where fire hydrants are in the village</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z w:val="20"/>
          <w:szCs w:val="20"/>
        </w:rPr>
      </w:pPr>
      <w:r w:rsidRPr="0032492C">
        <w:rPr>
          <w:rFonts w:ascii="Arial" w:hAnsi="Arial" w:cs="Arial"/>
          <w:sz w:val="20"/>
          <w:szCs w:val="20"/>
        </w:rPr>
        <w:lastRenderedPageBreak/>
        <w:t>If you are at home and an emergency happens, try to gather together:</w:t>
      </w:r>
    </w:p>
    <w:p w:rsidR="005B4959" w:rsidRPr="0032492C" w:rsidRDefault="005B4959" w:rsidP="005B4959">
      <w:pPr>
        <w:rPr>
          <w:rFonts w:ascii="Arial" w:hAnsi="Arial" w:cs="Arial"/>
          <w:sz w:val="20"/>
          <w:szCs w:val="20"/>
        </w:rPr>
      </w:pPr>
    </w:p>
    <w:p w:rsidR="005B4959" w:rsidRPr="0032492C" w:rsidRDefault="005B4959" w:rsidP="0078076B">
      <w:pPr>
        <w:pStyle w:val="ListBullet"/>
        <w:numPr>
          <w:ilvl w:val="0"/>
          <w:numId w:val="41"/>
        </w:numPr>
        <w:rPr>
          <w:bCs w:val="0"/>
          <w:sz w:val="20"/>
          <w:szCs w:val="20"/>
        </w:rPr>
      </w:pPr>
      <w:r w:rsidRPr="0032492C">
        <w:rPr>
          <w:bCs w:val="0"/>
          <w:sz w:val="20"/>
          <w:szCs w:val="20"/>
        </w:rPr>
        <w:t>A list of useful phone numbers, appears later this booklet  (page 7)</w:t>
      </w:r>
    </w:p>
    <w:p w:rsidR="005B4959" w:rsidRPr="0032492C" w:rsidRDefault="005B4959" w:rsidP="0078076B">
      <w:pPr>
        <w:pStyle w:val="ListBullet"/>
        <w:numPr>
          <w:ilvl w:val="0"/>
          <w:numId w:val="41"/>
        </w:numPr>
        <w:rPr>
          <w:bCs w:val="0"/>
          <w:sz w:val="20"/>
          <w:szCs w:val="20"/>
        </w:rPr>
      </w:pPr>
      <w:r w:rsidRPr="0032492C">
        <w:rPr>
          <w:bCs w:val="0"/>
          <w:sz w:val="20"/>
          <w:szCs w:val="20"/>
        </w:rPr>
        <w:t>Home and car keys</w:t>
      </w:r>
    </w:p>
    <w:p w:rsidR="005B4959" w:rsidRPr="0032492C" w:rsidRDefault="005B4959" w:rsidP="0078076B">
      <w:pPr>
        <w:pStyle w:val="ListBullet"/>
        <w:numPr>
          <w:ilvl w:val="0"/>
          <w:numId w:val="41"/>
        </w:numPr>
        <w:rPr>
          <w:bCs w:val="0"/>
          <w:sz w:val="20"/>
          <w:szCs w:val="20"/>
        </w:rPr>
      </w:pPr>
      <w:r w:rsidRPr="0032492C">
        <w:rPr>
          <w:bCs w:val="0"/>
          <w:sz w:val="20"/>
          <w:szCs w:val="20"/>
        </w:rPr>
        <w:t xml:space="preserve">Toiletries, sanitary supplies and any regularly prescribed medication, </w:t>
      </w:r>
    </w:p>
    <w:p w:rsidR="005B4959" w:rsidRPr="0032492C" w:rsidRDefault="005B4959" w:rsidP="0078076B">
      <w:pPr>
        <w:pStyle w:val="ListBullet"/>
        <w:numPr>
          <w:ilvl w:val="0"/>
          <w:numId w:val="41"/>
        </w:numPr>
        <w:rPr>
          <w:bCs w:val="0"/>
          <w:sz w:val="20"/>
          <w:szCs w:val="20"/>
        </w:rPr>
      </w:pPr>
      <w:r w:rsidRPr="0032492C">
        <w:rPr>
          <w:bCs w:val="0"/>
          <w:sz w:val="20"/>
          <w:szCs w:val="20"/>
        </w:rPr>
        <w:t>A battery radio, with spare batteries</w:t>
      </w:r>
    </w:p>
    <w:p w:rsidR="005B4959" w:rsidRPr="0032492C" w:rsidRDefault="005B4959" w:rsidP="0078076B">
      <w:pPr>
        <w:pStyle w:val="ListBullet"/>
        <w:numPr>
          <w:ilvl w:val="0"/>
          <w:numId w:val="41"/>
        </w:numPr>
        <w:rPr>
          <w:bCs w:val="0"/>
          <w:sz w:val="20"/>
          <w:szCs w:val="20"/>
        </w:rPr>
      </w:pPr>
      <w:r w:rsidRPr="0032492C">
        <w:rPr>
          <w:bCs w:val="0"/>
          <w:sz w:val="20"/>
          <w:szCs w:val="20"/>
        </w:rPr>
        <w:t xml:space="preserve">A </w:t>
      </w:r>
      <w:r w:rsidR="00B37C9D" w:rsidRPr="0032492C">
        <w:rPr>
          <w:bCs w:val="0"/>
          <w:sz w:val="20"/>
          <w:szCs w:val="20"/>
        </w:rPr>
        <w:t xml:space="preserve">wind-up </w:t>
      </w:r>
      <w:r w:rsidRPr="0032492C">
        <w:rPr>
          <w:bCs w:val="0"/>
          <w:sz w:val="20"/>
          <w:szCs w:val="20"/>
        </w:rPr>
        <w:t xml:space="preserve">torch with </w:t>
      </w:r>
      <w:r w:rsidR="00B37C9D" w:rsidRPr="0032492C">
        <w:rPr>
          <w:bCs w:val="0"/>
          <w:sz w:val="20"/>
          <w:szCs w:val="20"/>
        </w:rPr>
        <w:t xml:space="preserve">a torch with </w:t>
      </w:r>
      <w:r w:rsidRPr="0032492C">
        <w:rPr>
          <w:bCs w:val="0"/>
          <w:sz w:val="20"/>
          <w:szCs w:val="20"/>
        </w:rPr>
        <w:t>spare batteries, candles and matches</w:t>
      </w:r>
    </w:p>
    <w:p w:rsidR="005B4959" w:rsidRPr="0032492C" w:rsidRDefault="005B4959" w:rsidP="0078076B">
      <w:pPr>
        <w:pStyle w:val="ListBullet"/>
        <w:numPr>
          <w:ilvl w:val="0"/>
          <w:numId w:val="41"/>
        </w:numPr>
        <w:rPr>
          <w:bCs w:val="0"/>
          <w:sz w:val="20"/>
          <w:szCs w:val="20"/>
        </w:rPr>
      </w:pPr>
      <w:r w:rsidRPr="0032492C">
        <w:rPr>
          <w:bCs w:val="0"/>
          <w:sz w:val="20"/>
          <w:szCs w:val="20"/>
        </w:rPr>
        <w:t>A First Aid kit</w:t>
      </w:r>
    </w:p>
    <w:p w:rsidR="005B4959" w:rsidRPr="0032492C" w:rsidRDefault="005B4959" w:rsidP="0078076B">
      <w:pPr>
        <w:pStyle w:val="ListBullet"/>
        <w:numPr>
          <w:ilvl w:val="0"/>
          <w:numId w:val="41"/>
        </w:numPr>
        <w:rPr>
          <w:bCs w:val="0"/>
          <w:sz w:val="20"/>
          <w:szCs w:val="20"/>
        </w:rPr>
      </w:pPr>
      <w:r w:rsidRPr="0032492C">
        <w:rPr>
          <w:bCs w:val="0"/>
          <w:sz w:val="20"/>
          <w:szCs w:val="20"/>
        </w:rPr>
        <w:t>Your mobile phone</w:t>
      </w:r>
    </w:p>
    <w:p w:rsidR="005B4959" w:rsidRPr="0032492C" w:rsidRDefault="005B4959" w:rsidP="0078076B">
      <w:pPr>
        <w:pStyle w:val="ListBullet"/>
        <w:numPr>
          <w:ilvl w:val="0"/>
          <w:numId w:val="41"/>
        </w:numPr>
        <w:rPr>
          <w:bCs w:val="0"/>
          <w:sz w:val="20"/>
          <w:szCs w:val="20"/>
        </w:rPr>
      </w:pPr>
      <w:r w:rsidRPr="0032492C">
        <w:rPr>
          <w:bCs w:val="0"/>
          <w:sz w:val="20"/>
          <w:szCs w:val="20"/>
        </w:rPr>
        <w:t>Cash and credit cards</w:t>
      </w:r>
    </w:p>
    <w:p w:rsidR="005B4959" w:rsidRPr="0032492C" w:rsidRDefault="005B4959" w:rsidP="0078076B">
      <w:pPr>
        <w:pStyle w:val="ListBullet"/>
        <w:numPr>
          <w:ilvl w:val="0"/>
          <w:numId w:val="41"/>
        </w:numPr>
        <w:rPr>
          <w:bCs w:val="0"/>
          <w:sz w:val="20"/>
          <w:szCs w:val="20"/>
        </w:rPr>
      </w:pPr>
      <w:r w:rsidRPr="0032492C">
        <w:rPr>
          <w:bCs w:val="0"/>
          <w:sz w:val="20"/>
          <w:szCs w:val="20"/>
        </w:rPr>
        <w:t>Spare clothes and blankets</w:t>
      </w:r>
    </w:p>
    <w:p w:rsidR="005B4959" w:rsidRPr="0032492C" w:rsidRDefault="005B4959" w:rsidP="0078076B">
      <w:pPr>
        <w:pStyle w:val="ListBullet"/>
        <w:numPr>
          <w:ilvl w:val="0"/>
          <w:numId w:val="41"/>
        </w:numPr>
        <w:rPr>
          <w:bCs w:val="0"/>
          <w:sz w:val="20"/>
          <w:szCs w:val="20"/>
        </w:rPr>
      </w:pPr>
      <w:r w:rsidRPr="0032492C">
        <w:rPr>
          <w:bCs w:val="0"/>
          <w:sz w:val="20"/>
          <w:szCs w:val="20"/>
        </w:rPr>
        <w:t>Luminous waistcoats</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z w:val="20"/>
          <w:szCs w:val="20"/>
        </w:rPr>
      </w:pPr>
      <w:r w:rsidRPr="0032492C">
        <w:rPr>
          <w:rFonts w:ascii="Arial" w:hAnsi="Arial" w:cs="Arial"/>
          <w:sz w:val="20"/>
          <w:szCs w:val="20"/>
        </w:rPr>
        <w:t>Also, it is always useful to have:</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pacing w:val="6"/>
          <w:sz w:val="20"/>
          <w:szCs w:val="20"/>
        </w:rPr>
      </w:pPr>
      <w:r w:rsidRPr="0032492C">
        <w:rPr>
          <w:rFonts w:ascii="Arial" w:hAnsi="Arial" w:cs="Arial"/>
          <w:spacing w:val="6"/>
          <w:sz w:val="20"/>
          <w:szCs w:val="20"/>
        </w:rPr>
        <w:t xml:space="preserve">Bottled </w:t>
      </w:r>
      <w:r w:rsidRPr="0032492C">
        <w:rPr>
          <w:rFonts w:ascii="Arial" w:hAnsi="Arial" w:cs="Arial"/>
          <w:sz w:val="20"/>
          <w:szCs w:val="20"/>
        </w:rPr>
        <w:t>water, ready-to-eat food (e.g. tinned food) and a bottle/tin opener, in case residents have to remain in</w:t>
      </w:r>
      <w:r w:rsidRPr="0032492C">
        <w:rPr>
          <w:rFonts w:ascii="Arial" w:hAnsi="Arial" w:cs="Arial"/>
          <w:spacing w:val="6"/>
          <w:sz w:val="20"/>
          <w:szCs w:val="20"/>
        </w:rPr>
        <w:t xml:space="preserve"> their home for several days</w:t>
      </w:r>
    </w:p>
    <w:p w:rsidR="005B4959" w:rsidRPr="0032492C" w:rsidRDefault="005B4959" w:rsidP="005B4959">
      <w:pPr>
        <w:rPr>
          <w:rFonts w:ascii="Arial" w:hAnsi="Arial" w:cs="Arial"/>
          <w:sz w:val="20"/>
          <w:szCs w:val="20"/>
        </w:rPr>
      </w:pPr>
    </w:p>
    <w:p w:rsidR="005B4959" w:rsidRPr="0032492C" w:rsidRDefault="005B4959" w:rsidP="005B4959">
      <w:pPr>
        <w:rPr>
          <w:rFonts w:ascii="Arial" w:hAnsi="Arial" w:cs="Arial"/>
          <w:sz w:val="20"/>
          <w:szCs w:val="20"/>
        </w:rPr>
      </w:pPr>
      <w:r w:rsidRPr="0032492C">
        <w:rPr>
          <w:rFonts w:ascii="Arial" w:hAnsi="Arial" w:cs="Arial"/>
          <w:sz w:val="20"/>
          <w:szCs w:val="20"/>
        </w:rPr>
        <w:t>In certain very unlikely situations, residents may be asked to leave their home by the emergency services. If this happens, encourage them to leave as quickly and calmly as possible. And, if they have time:</w:t>
      </w:r>
    </w:p>
    <w:p w:rsidR="005B4959" w:rsidRPr="0032492C" w:rsidRDefault="005B4959" w:rsidP="005B4959">
      <w:pPr>
        <w:pStyle w:val="ListBullet"/>
        <w:numPr>
          <w:ilvl w:val="0"/>
          <w:numId w:val="0"/>
        </w:numPr>
        <w:rPr>
          <w:sz w:val="20"/>
          <w:szCs w:val="20"/>
        </w:rPr>
      </w:pPr>
    </w:p>
    <w:p w:rsidR="005B4959" w:rsidRPr="0032492C" w:rsidRDefault="005B4959" w:rsidP="0078076B">
      <w:pPr>
        <w:pStyle w:val="ListBullet"/>
        <w:numPr>
          <w:ilvl w:val="0"/>
          <w:numId w:val="42"/>
        </w:numPr>
        <w:rPr>
          <w:sz w:val="20"/>
          <w:szCs w:val="20"/>
        </w:rPr>
      </w:pPr>
      <w:r w:rsidRPr="0032492C">
        <w:rPr>
          <w:sz w:val="20"/>
          <w:szCs w:val="20"/>
        </w:rPr>
        <w:t>Turn off electricity, gas and water supplies, unplug appliances and lock all doors and windows</w:t>
      </w:r>
    </w:p>
    <w:p w:rsidR="005B4959" w:rsidRPr="0032492C" w:rsidRDefault="005B4959" w:rsidP="0078076B">
      <w:pPr>
        <w:pStyle w:val="ListBullet"/>
        <w:numPr>
          <w:ilvl w:val="0"/>
          <w:numId w:val="42"/>
        </w:numPr>
        <w:rPr>
          <w:sz w:val="20"/>
          <w:szCs w:val="20"/>
        </w:rPr>
      </w:pPr>
      <w:r w:rsidRPr="0032492C">
        <w:rPr>
          <w:sz w:val="20"/>
          <w:szCs w:val="20"/>
        </w:rPr>
        <w:t>See the items listed above for what to take with them</w:t>
      </w:r>
    </w:p>
    <w:p w:rsidR="005B4959" w:rsidRPr="0032492C" w:rsidRDefault="005B4959" w:rsidP="0078076B">
      <w:pPr>
        <w:pStyle w:val="ListBullet"/>
        <w:numPr>
          <w:ilvl w:val="0"/>
          <w:numId w:val="42"/>
        </w:numPr>
        <w:rPr>
          <w:sz w:val="20"/>
          <w:szCs w:val="20"/>
        </w:rPr>
      </w:pPr>
      <w:r w:rsidRPr="0032492C">
        <w:rPr>
          <w:sz w:val="20"/>
          <w:szCs w:val="20"/>
        </w:rPr>
        <w:t>If they leave by car, take bottled water and blankets, and tune in to local radio for emergency advice and instructions</w:t>
      </w:r>
    </w:p>
    <w:p w:rsidR="005B4959" w:rsidRPr="0032492C" w:rsidRDefault="005B4959" w:rsidP="0078076B">
      <w:pPr>
        <w:pStyle w:val="ListBullet"/>
        <w:numPr>
          <w:ilvl w:val="0"/>
          <w:numId w:val="42"/>
        </w:numPr>
        <w:rPr>
          <w:sz w:val="20"/>
          <w:szCs w:val="20"/>
        </w:rPr>
      </w:pPr>
      <w:r w:rsidRPr="0032492C">
        <w:rPr>
          <w:sz w:val="20"/>
          <w:szCs w:val="20"/>
        </w:rPr>
        <w:t>When they are told that it is safe to return home, encourage them to open windows to provide fresh air before reconnecting gas, electricity and water supplies.</w:t>
      </w:r>
    </w:p>
    <w:p w:rsidR="005B4959" w:rsidRPr="00CA0EEB" w:rsidRDefault="005B4959" w:rsidP="005B4959">
      <w:pPr>
        <w:pStyle w:val="Heading3"/>
        <w:rPr>
          <w:rFonts w:ascii="Arial" w:hAnsi="Arial" w:cs="Arial"/>
        </w:rPr>
      </w:pPr>
      <w:bookmarkStart w:id="227" w:name="_Toc174762182"/>
      <w:bookmarkStart w:id="228" w:name="_Toc220393564"/>
      <w:bookmarkStart w:id="229" w:name="_Toc220746773"/>
      <w:bookmarkStart w:id="230" w:name="_Toc231373039"/>
      <w:bookmarkStart w:id="231" w:name="_Toc237846804"/>
      <w:bookmarkStart w:id="232" w:name="_Toc237943107"/>
      <w:bookmarkStart w:id="233" w:name="_Toc239062345"/>
      <w:bookmarkStart w:id="234" w:name="_Toc243211053"/>
      <w:r w:rsidRPr="00CA0EEB">
        <w:rPr>
          <w:rFonts w:ascii="Arial" w:hAnsi="Arial" w:cs="Arial"/>
        </w:rPr>
        <w:t>Important Telephone Numbers</w:t>
      </w:r>
      <w:bookmarkEnd w:id="227"/>
      <w:bookmarkEnd w:id="228"/>
      <w:bookmarkEnd w:id="229"/>
      <w:bookmarkEnd w:id="230"/>
      <w:bookmarkEnd w:id="231"/>
      <w:bookmarkEnd w:id="232"/>
      <w:bookmarkEnd w:id="233"/>
      <w:bookmarkEnd w:id="234"/>
    </w:p>
    <w:p w:rsidR="005B4959" w:rsidRPr="00CA0EEB" w:rsidRDefault="00B37C9D" w:rsidP="005B4959">
      <w:pPr>
        <w:pStyle w:val="Heading5"/>
        <w:rPr>
          <w:rFonts w:ascii="Arial" w:hAnsi="Arial" w:cs="Arial"/>
          <w:sz w:val="20"/>
          <w:szCs w:val="20"/>
        </w:rPr>
      </w:pPr>
      <w:r w:rsidRPr="00CA0EEB">
        <w:rPr>
          <w:rFonts w:ascii="Arial" w:hAnsi="Arial" w:cs="Arial"/>
          <w:bCs/>
          <w:sz w:val="20"/>
          <w:szCs w:val="20"/>
        </w:rPr>
        <w:t>E</w:t>
      </w:r>
      <w:r w:rsidR="005B4959" w:rsidRPr="00CA0EEB">
        <w:rPr>
          <w:rFonts w:ascii="Arial" w:hAnsi="Arial" w:cs="Arial"/>
          <w:bCs/>
          <w:sz w:val="20"/>
          <w:szCs w:val="20"/>
        </w:rPr>
        <w:t>mergency Services</w:t>
      </w:r>
      <w:r w:rsidR="005B4959" w:rsidRPr="00CA0EEB">
        <w:rPr>
          <w:rFonts w:ascii="Arial" w:hAnsi="Arial" w:cs="Arial"/>
          <w:sz w:val="20"/>
          <w:szCs w:val="20"/>
        </w:rPr>
        <w:t xml:space="preserve"> - </w:t>
      </w:r>
      <w:r w:rsidR="005B4959" w:rsidRPr="00CA0EEB">
        <w:rPr>
          <w:rFonts w:ascii="Arial" w:hAnsi="Arial" w:cs="Arial"/>
          <w:bCs/>
          <w:sz w:val="20"/>
          <w:szCs w:val="20"/>
        </w:rPr>
        <w:t>999</w:t>
      </w:r>
      <w:r w:rsidR="005B4959" w:rsidRPr="00CA0EEB">
        <w:rPr>
          <w:rFonts w:ascii="Arial" w:hAnsi="Arial" w:cs="Arial"/>
          <w:sz w:val="20"/>
          <w:szCs w:val="20"/>
        </w:rPr>
        <w:tab/>
        <w:t xml:space="preserve">and ask for </w:t>
      </w:r>
      <w:r w:rsidR="005B4959" w:rsidRPr="00CA0EEB">
        <w:rPr>
          <w:rFonts w:ascii="Arial" w:hAnsi="Arial" w:cs="Arial"/>
          <w:bCs/>
          <w:sz w:val="20"/>
          <w:szCs w:val="20"/>
        </w:rPr>
        <w:t>Warwickshire</w:t>
      </w:r>
      <w:r w:rsidR="005B4959" w:rsidRPr="00CA0EEB">
        <w:rPr>
          <w:rFonts w:ascii="Arial" w:hAnsi="Arial" w:cs="Arial"/>
          <w:sz w:val="20"/>
          <w:szCs w:val="20"/>
        </w:rPr>
        <w:t xml:space="preserve"> Emergency Services</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Police:</w:t>
      </w:r>
    </w:p>
    <w:p w:rsidR="005B4959" w:rsidRPr="00CA0EEB" w:rsidRDefault="005B4959" w:rsidP="005B4959">
      <w:pPr>
        <w:rPr>
          <w:rFonts w:ascii="Arial" w:hAnsi="Arial" w:cs="Arial"/>
          <w:sz w:val="20"/>
          <w:szCs w:val="20"/>
        </w:rPr>
      </w:pPr>
      <w:r w:rsidRPr="00CA0EEB">
        <w:rPr>
          <w:rFonts w:ascii="Arial" w:hAnsi="Arial" w:cs="Arial"/>
          <w:sz w:val="20"/>
          <w:szCs w:val="20"/>
        </w:rPr>
        <w:t>Warwickshire HQ</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00CB0432">
        <w:rPr>
          <w:rFonts w:ascii="Arial" w:hAnsi="Arial" w:cs="Arial"/>
          <w:sz w:val="20"/>
          <w:szCs w:val="20"/>
        </w:rPr>
        <w:tab/>
      </w:r>
      <w:r w:rsidRPr="00CA0EEB">
        <w:rPr>
          <w:rFonts w:ascii="Arial" w:hAnsi="Arial" w:cs="Arial"/>
          <w:sz w:val="20"/>
          <w:szCs w:val="20"/>
        </w:rPr>
        <w:t>01926 415000</w:t>
      </w:r>
    </w:p>
    <w:p w:rsidR="005B4959" w:rsidRPr="00CA0EEB" w:rsidRDefault="005B4959" w:rsidP="005B4959">
      <w:pPr>
        <w:rPr>
          <w:rFonts w:ascii="Arial" w:hAnsi="Arial" w:cs="Arial"/>
          <w:sz w:val="20"/>
          <w:szCs w:val="20"/>
        </w:rPr>
      </w:pPr>
      <w:r w:rsidRPr="00CA0EEB">
        <w:rPr>
          <w:rFonts w:ascii="Arial" w:hAnsi="Arial" w:cs="Arial"/>
          <w:sz w:val="20"/>
          <w:szCs w:val="20"/>
        </w:rPr>
        <w:t>Police Station</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Fire:</w:t>
      </w:r>
    </w:p>
    <w:p w:rsidR="005B4959" w:rsidRPr="00CA0EEB" w:rsidRDefault="005B4959" w:rsidP="005B4959">
      <w:pPr>
        <w:rPr>
          <w:rFonts w:ascii="Arial" w:hAnsi="Arial" w:cs="Arial"/>
          <w:sz w:val="20"/>
          <w:szCs w:val="20"/>
        </w:rPr>
      </w:pPr>
      <w:r w:rsidRPr="00CA0EEB">
        <w:rPr>
          <w:rFonts w:ascii="Arial" w:hAnsi="Arial" w:cs="Arial"/>
          <w:sz w:val="20"/>
          <w:szCs w:val="20"/>
        </w:rPr>
        <w:t>Fire Station</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00CB0432">
        <w:rPr>
          <w:rFonts w:ascii="Arial" w:hAnsi="Arial" w:cs="Arial"/>
          <w:sz w:val="20"/>
          <w:szCs w:val="20"/>
        </w:rPr>
        <w:tab/>
      </w:r>
      <w:r w:rsidRPr="00CA0EEB">
        <w:rPr>
          <w:rFonts w:ascii="Arial" w:hAnsi="Arial" w:cs="Arial"/>
          <w:sz w:val="20"/>
          <w:szCs w:val="20"/>
        </w:rPr>
        <w:t>01926 423231(HQ)</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Ambulance:</w:t>
      </w:r>
      <w:r w:rsidR="00CB0432">
        <w:rPr>
          <w:rFonts w:ascii="Arial" w:hAnsi="Arial" w:cs="Arial"/>
          <w:sz w:val="20"/>
          <w:szCs w:val="20"/>
        </w:rPr>
        <w:tab/>
      </w:r>
    </w:p>
    <w:p w:rsidR="005B4959" w:rsidRPr="00CA0EEB" w:rsidRDefault="005B4959" w:rsidP="005B4959">
      <w:pPr>
        <w:rPr>
          <w:rFonts w:ascii="Arial" w:hAnsi="Arial" w:cs="Arial"/>
          <w:sz w:val="20"/>
          <w:szCs w:val="20"/>
        </w:rPr>
      </w:pPr>
      <w:r w:rsidRPr="00CA0EEB">
        <w:rPr>
          <w:rFonts w:ascii="Arial" w:hAnsi="Arial" w:cs="Arial"/>
          <w:sz w:val="20"/>
          <w:szCs w:val="20"/>
        </w:rPr>
        <w:t xml:space="preserve">Warwickshire Office </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00CB0432">
        <w:rPr>
          <w:rFonts w:ascii="Arial" w:hAnsi="Arial" w:cs="Arial"/>
          <w:sz w:val="20"/>
          <w:szCs w:val="20"/>
        </w:rPr>
        <w:tab/>
      </w:r>
      <w:r w:rsidR="00CB0432">
        <w:rPr>
          <w:rFonts w:ascii="Arial" w:hAnsi="Arial" w:cs="Arial"/>
          <w:sz w:val="20"/>
          <w:szCs w:val="20"/>
        </w:rPr>
        <w:tab/>
      </w:r>
      <w:r w:rsidRPr="00CA0EEB">
        <w:rPr>
          <w:rFonts w:ascii="Arial" w:hAnsi="Arial" w:cs="Arial"/>
          <w:sz w:val="20"/>
          <w:szCs w:val="20"/>
        </w:rPr>
        <w:t>01926 881331</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Warwickshire County Council:-</w:t>
      </w:r>
    </w:p>
    <w:p w:rsidR="005B4959" w:rsidRPr="00CA0EEB" w:rsidRDefault="005B4959" w:rsidP="005B4959">
      <w:pPr>
        <w:rPr>
          <w:rFonts w:ascii="Arial" w:hAnsi="Arial" w:cs="Arial"/>
          <w:sz w:val="20"/>
          <w:szCs w:val="20"/>
        </w:rPr>
      </w:pPr>
      <w:r w:rsidRPr="00CA0EEB">
        <w:rPr>
          <w:rFonts w:ascii="Arial" w:hAnsi="Arial" w:cs="Arial"/>
          <w:sz w:val="20"/>
          <w:szCs w:val="20"/>
        </w:rPr>
        <w:t>Emergency Planning Unit</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01926 412580</w:t>
      </w:r>
    </w:p>
    <w:p w:rsidR="005B4959" w:rsidRPr="00CA0EEB" w:rsidRDefault="005B4959" w:rsidP="005B4959">
      <w:pPr>
        <w:rPr>
          <w:rFonts w:ascii="Arial" w:hAnsi="Arial" w:cs="Arial"/>
          <w:sz w:val="20"/>
          <w:szCs w:val="20"/>
        </w:rPr>
      </w:pPr>
      <w:r w:rsidRPr="00CA0EEB">
        <w:rPr>
          <w:rFonts w:ascii="Arial" w:hAnsi="Arial" w:cs="Arial"/>
          <w:sz w:val="20"/>
          <w:szCs w:val="20"/>
        </w:rPr>
        <w:lastRenderedPageBreak/>
        <w:t>Emergency Planning Duty Officer</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01926 412745</w:t>
      </w:r>
    </w:p>
    <w:p w:rsidR="005B4959" w:rsidRPr="00CA0EEB" w:rsidRDefault="005B4959" w:rsidP="005B4959">
      <w:pPr>
        <w:rPr>
          <w:rFonts w:ascii="Arial" w:hAnsi="Arial" w:cs="Arial"/>
          <w:sz w:val="20"/>
          <w:szCs w:val="20"/>
        </w:rPr>
      </w:pPr>
      <w:r w:rsidRPr="00CA0EEB">
        <w:rPr>
          <w:rFonts w:ascii="Arial" w:hAnsi="Arial" w:cs="Arial"/>
          <w:sz w:val="20"/>
          <w:szCs w:val="20"/>
        </w:rPr>
        <w:tab/>
      </w:r>
      <w:r w:rsidRPr="00CA0EEB">
        <w:rPr>
          <w:rFonts w:ascii="Arial" w:hAnsi="Arial" w:cs="Arial"/>
          <w:sz w:val="20"/>
          <w:szCs w:val="20"/>
        </w:rPr>
        <w:tab/>
        <w:t>Do</w:t>
      </w:r>
      <w:r w:rsidRPr="00CA0EEB">
        <w:rPr>
          <w:rFonts w:ascii="Arial" w:hAnsi="Arial" w:cs="Arial"/>
          <w:sz w:val="20"/>
          <w:szCs w:val="20"/>
        </w:rPr>
        <w:tab/>
      </w:r>
      <w:r w:rsidRPr="00CA0EEB">
        <w:rPr>
          <w:rFonts w:ascii="Arial" w:hAnsi="Arial" w:cs="Arial"/>
          <w:sz w:val="20"/>
          <w:szCs w:val="20"/>
        </w:rPr>
        <w:tab/>
        <w:t>mobile</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07867 520802</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 xml:space="preserve">Highways Flooding </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During office hours: 01926 412515</w:t>
      </w:r>
    </w:p>
    <w:p w:rsidR="005B4959" w:rsidRPr="00CA0EEB" w:rsidRDefault="005B4959" w:rsidP="005B4959">
      <w:pPr>
        <w:rPr>
          <w:rFonts w:ascii="Arial" w:hAnsi="Arial" w:cs="Arial"/>
          <w:sz w:val="20"/>
          <w:szCs w:val="20"/>
        </w:rPr>
      </w:pPr>
      <w:r w:rsidRPr="00CA0EEB">
        <w:rPr>
          <w:rFonts w:ascii="Arial" w:hAnsi="Arial" w:cs="Arial"/>
          <w:sz w:val="20"/>
          <w:szCs w:val="20"/>
        </w:rPr>
        <w:t>Out of office hours via Police HQ 01926 415000</w:t>
      </w:r>
    </w:p>
    <w:p w:rsidR="005B4959" w:rsidRPr="00CA0EEB" w:rsidRDefault="005B4959" w:rsidP="005B4959">
      <w:pPr>
        <w:rPr>
          <w:rFonts w:ascii="Arial" w:hAnsi="Arial" w:cs="Arial"/>
          <w:sz w:val="20"/>
          <w:szCs w:val="20"/>
        </w:rPr>
      </w:pPr>
      <w:r w:rsidRPr="00CA0EEB">
        <w:rPr>
          <w:rFonts w:ascii="Arial" w:hAnsi="Arial" w:cs="Arial"/>
          <w:sz w:val="20"/>
          <w:szCs w:val="20"/>
        </w:rPr>
        <w:t>Utilities</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Electricity Supplies</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 xml:space="preserve">0800 056 8090  </w:t>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Gas</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0800 111999</w:t>
      </w:r>
      <w:r w:rsidRPr="00CA0EEB">
        <w:rPr>
          <w:rFonts w:ascii="Arial" w:hAnsi="Arial" w:cs="Arial"/>
          <w:sz w:val="20"/>
          <w:szCs w:val="20"/>
        </w:rPr>
        <w:tab/>
      </w:r>
      <w:r w:rsidRPr="00CA0EEB">
        <w:rPr>
          <w:rFonts w:ascii="Arial" w:hAnsi="Arial" w:cs="Arial"/>
          <w:sz w:val="20"/>
          <w:szCs w:val="20"/>
        </w:rPr>
        <w:tab/>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r w:rsidRPr="00CA0EEB">
        <w:rPr>
          <w:rFonts w:ascii="Arial" w:hAnsi="Arial" w:cs="Arial"/>
          <w:sz w:val="20"/>
          <w:szCs w:val="20"/>
        </w:rPr>
        <w:t>Water</w:t>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r>
      <w:r w:rsidRPr="00CA0EEB">
        <w:rPr>
          <w:rFonts w:ascii="Arial" w:hAnsi="Arial" w:cs="Arial"/>
          <w:sz w:val="20"/>
          <w:szCs w:val="20"/>
        </w:rPr>
        <w:tab/>
        <w:t>0800 783 4444</w:t>
      </w:r>
      <w:r w:rsidRPr="00CA0EEB">
        <w:rPr>
          <w:rFonts w:ascii="Arial" w:hAnsi="Arial" w:cs="Arial"/>
          <w:sz w:val="20"/>
          <w:szCs w:val="20"/>
        </w:rPr>
        <w:tab/>
      </w:r>
      <w:r w:rsidRPr="00CA0EEB">
        <w:rPr>
          <w:rFonts w:ascii="Arial" w:hAnsi="Arial" w:cs="Arial"/>
          <w:sz w:val="20"/>
          <w:szCs w:val="20"/>
        </w:rPr>
        <w:tab/>
      </w:r>
    </w:p>
    <w:p w:rsidR="005B4959" w:rsidRPr="00CA0EEB" w:rsidRDefault="005B4959" w:rsidP="005B4959">
      <w:pPr>
        <w:rPr>
          <w:rFonts w:ascii="Arial" w:hAnsi="Arial" w:cs="Arial"/>
          <w:sz w:val="20"/>
          <w:szCs w:val="20"/>
        </w:rPr>
      </w:pPr>
    </w:p>
    <w:p w:rsidR="005B4959" w:rsidRPr="00CA0EEB" w:rsidRDefault="005B4959" w:rsidP="005B4959">
      <w:pPr>
        <w:rPr>
          <w:rFonts w:ascii="Arial" w:hAnsi="Arial" w:cs="Arial"/>
          <w:sz w:val="20"/>
          <w:szCs w:val="20"/>
        </w:rPr>
      </w:pPr>
    </w:p>
    <w:p w:rsidR="005B4959" w:rsidRPr="00CA0EEB" w:rsidRDefault="005B4959" w:rsidP="005B4959">
      <w:pPr>
        <w:pStyle w:val="BodyTextIndent3"/>
        <w:rPr>
          <w:rFonts w:ascii="Arial" w:hAnsi="Arial" w:cs="Arial"/>
          <w:sz w:val="20"/>
          <w:szCs w:val="20"/>
        </w:rPr>
      </w:pPr>
    </w:p>
    <w:p w:rsidR="005B4959" w:rsidRPr="00CA0EEB" w:rsidRDefault="005B4959" w:rsidP="005B4959">
      <w:pPr>
        <w:rPr>
          <w:rFonts w:ascii="Arial" w:hAnsi="Arial" w:cs="Arial"/>
          <w:b/>
          <w:bCs/>
          <w:sz w:val="20"/>
          <w:szCs w:val="20"/>
        </w:rPr>
      </w:pPr>
      <w:r w:rsidRPr="00CA0EEB">
        <w:rPr>
          <w:rFonts w:ascii="Arial" w:hAnsi="Arial" w:cs="Arial"/>
          <w:b/>
          <w:bCs/>
          <w:sz w:val="20"/>
          <w:szCs w:val="20"/>
        </w:rPr>
        <w:t xml:space="preserve">For further information on any of the </w:t>
      </w:r>
      <w:proofErr w:type="spellStart"/>
      <w:r w:rsidRPr="00CA0EEB">
        <w:rPr>
          <w:rFonts w:ascii="Arial" w:hAnsi="Arial" w:cs="Arial"/>
          <w:b/>
          <w:bCs/>
          <w:sz w:val="20"/>
          <w:szCs w:val="20"/>
        </w:rPr>
        <w:t>organisations</w:t>
      </w:r>
      <w:proofErr w:type="spellEnd"/>
      <w:r w:rsidRPr="00CA0EEB">
        <w:rPr>
          <w:rFonts w:ascii="Arial" w:hAnsi="Arial" w:cs="Arial"/>
          <w:b/>
          <w:bCs/>
          <w:sz w:val="20"/>
          <w:szCs w:val="20"/>
        </w:rPr>
        <w:t xml:space="preserve"> involved in a countywide emergency response refer to the Warwickshire County Council Emergency Planning website on http://www.Warwickshire.gov.uk/EPU or call the Emergency Planning Unit.</w:t>
      </w:r>
    </w:p>
    <w:p w:rsidR="005B4959" w:rsidRDefault="005B4959" w:rsidP="005B4959"/>
    <w:p w:rsidR="005B4959" w:rsidRDefault="005B4959" w:rsidP="005B4959">
      <w:pPr>
        <w:pStyle w:val="Footer"/>
      </w:pPr>
    </w:p>
    <w:p w:rsidR="005B4959" w:rsidRPr="00E45AEB" w:rsidRDefault="005B4959" w:rsidP="005B4959"/>
    <w:p w:rsidR="005B4959" w:rsidRPr="00167CB9" w:rsidRDefault="005B4959" w:rsidP="005B4959"/>
    <w:p w:rsidR="005B4959" w:rsidRPr="00E84F8A" w:rsidRDefault="005B4959" w:rsidP="005B4959"/>
    <w:p w:rsidR="00FF60F9" w:rsidRDefault="00FF60F9" w:rsidP="00FF60F9">
      <w:pPr>
        <w:tabs>
          <w:tab w:val="num" w:pos="1200"/>
        </w:tabs>
        <w:ind w:left="1174" w:hanging="720"/>
        <w:rPr>
          <w:rFonts w:ascii="Arial" w:hAnsi="Arial" w:cs="Arial"/>
          <w:sz w:val="20"/>
          <w:szCs w:val="20"/>
          <w:lang w:val="en-GB" w:eastAsia="en-GB"/>
        </w:rPr>
      </w:pPr>
    </w:p>
    <w:sectPr w:rsidR="00FF60F9" w:rsidSect="00C72E53">
      <w:headerReference w:type="default" r:id="rId37"/>
      <w:footerReference w:type="even" r:id="rId38"/>
      <w:footerReference w:type="default" r:id="rId39"/>
      <w:footerReference w:type="first" r:id="rId40"/>
      <w:pgSz w:w="11906" w:h="16838" w:code="9"/>
      <w:pgMar w:top="1440" w:right="1440" w:bottom="1440" w:left="1440" w:header="720" w:footer="720" w:gutter="0"/>
      <w:pgNumType w:start="1"/>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2332D" w:rsidRDefault="00C2332D">
      <w:r>
        <w:separator/>
      </w:r>
    </w:p>
  </w:endnote>
  <w:endnote w:type="continuationSeparator" w:id="0">
    <w:p w:rsidR="00C2332D" w:rsidRDefault="00C2332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20002A87" w:usb1="00000000" w:usb2="00000000" w:usb3="00000000" w:csb0="000001FF" w:csb1="00000000"/>
  </w:font>
  <w:font w:name="Wingdings">
    <w:panose1 w:val="05000000000000000000"/>
    <w:charset w:val="02"/>
    <w:family w:val="auto"/>
    <w:pitch w:val="variable"/>
    <w:sig w:usb0="00000000" w:usb1="10000000" w:usb2="00000000" w:usb3="00000000" w:csb0="80000000" w:csb1="00000000"/>
  </w:font>
  <w:font w:name="Arial Bold">
    <w:panose1 w:val="00000000000000000000"/>
    <w:charset w:val="00"/>
    <w:family w:val="roman"/>
    <w:notTrueType/>
    <w:pitch w:val="default"/>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HelveticaNeueLT-Roman">
    <w:altName w:val="HelveticaNeue LT 55 Roman"/>
    <w:panose1 w:val="00000000000000000000"/>
    <w:charset w:val="4D"/>
    <w:family w:val="auto"/>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Cambria">
    <w:panose1 w:val="02040503050406030204"/>
    <w:charset w:val="00"/>
    <w:family w:val="roman"/>
    <w:pitch w:val="variable"/>
    <w:sig w:usb0="E00002FF" w:usb1="400004FF" w:usb2="00000000" w:usb3="00000000" w:csb0="0000019F" w:csb1="00000000"/>
  </w:font>
  <w:font w:name="Times-Roman">
    <w:altName w:val="Times New Roman"/>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149" w:rsidRDefault="00D54149" w:rsidP="00FD633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D54149" w:rsidRDefault="00D54149" w:rsidP="00E67C9A">
    <w:pPr>
      <w:pStyle w:val="Footer"/>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149" w:rsidRDefault="00D54149">
    <w:pPr>
      <w:pStyle w:val="Footer"/>
      <w:jc w:val="center"/>
    </w:pPr>
    <w:r>
      <w:fldChar w:fldCharType="begin"/>
    </w:r>
    <w:r>
      <w:instrText xml:space="preserve"> PAGE   \* MERGEFORMAT </w:instrText>
    </w:r>
    <w:r>
      <w:fldChar w:fldCharType="separate"/>
    </w:r>
    <w:r w:rsidR="006A210E">
      <w:rPr>
        <w:noProof/>
      </w:rPr>
      <w:t>2</w:t>
    </w:r>
    <w:r>
      <w:rPr>
        <w:noProof/>
      </w:rPr>
      <w:fldChar w:fldCharType="end"/>
    </w:r>
  </w:p>
  <w:p w:rsidR="00D54149" w:rsidRPr="00FD6336" w:rsidRDefault="00D54149" w:rsidP="00FD6336">
    <w:pPr>
      <w:pStyle w:val="Footer"/>
      <w:ind w:right="360"/>
      <w:jc w:val="right"/>
      <w:rPr>
        <w:rFonts w:ascii="Arial" w:hAnsi="Arial" w:cs="Arial"/>
        <w:sz w:val="20"/>
        <w:szCs w:val="20"/>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149" w:rsidRDefault="00D54149">
    <w:pPr>
      <w:pStyle w:val="Footer"/>
      <w:jc w:val="center"/>
    </w:pPr>
    <w:r>
      <w:fldChar w:fldCharType="begin"/>
    </w:r>
    <w:r>
      <w:instrText xml:space="preserve"> PAGE   \* MERGEFORMAT </w:instrText>
    </w:r>
    <w:r>
      <w:fldChar w:fldCharType="separate"/>
    </w:r>
    <w:r w:rsidR="006A210E">
      <w:rPr>
        <w:noProof/>
      </w:rPr>
      <w:t>1</w:t>
    </w:r>
    <w:r>
      <w:rPr>
        <w:noProof/>
      </w:rPr>
      <w:fldChar w:fldCharType="end"/>
    </w:r>
  </w:p>
  <w:p w:rsidR="00D54149" w:rsidRDefault="00D54149" w:rsidP="00C90C91">
    <w:pPr>
      <w:pStyle w:val="Footer"/>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2332D" w:rsidRDefault="00C2332D">
      <w:r>
        <w:separator/>
      </w:r>
    </w:p>
  </w:footnote>
  <w:footnote w:type="continuationSeparator" w:id="0">
    <w:p w:rsidR="00C2332D" w:rsidRDefault="00C2332D">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54149" w:rsidRDefault="00D54149">
    <w:pPr>
      <w:pStyle w:val="Header"/>
    </w:pPr>
  </w:p>
  <w:p w:rsidR="00D54149" w:rsidRDefault="00D541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A142E344"/>
    <w:lvl w:ilvl="0">
      <w:start w:val="1"/>
      <w:numFmt w:val="bullet"/>
      <w:pStyle w:val="ListBullet2"/>
      <w:lvlText w:val=""/>
      <w:lvlJc w:val="left"/>
      <w:pPr>
        <w:tabs>
          <w:tab w:val="num" w:pos="643"/>
        </w:tabs>
        <w:ind w:left="643" w:hanging="360"/>
      </w:pPr>
      <w:rPr>
        <w:rFonts w:ascii="Symbol" w:hAnsi="Symbol" w:hint="default"/>
      </w:rPr>
    </w:lvl>
  </w:abstractNum>
  <w:abstractNum w:abstractNumId="1">
    <w:nsid w:val="FFFFFF89"/>
    <w:multiLevelType w:val="singleLevel"/>
    <w:tmpl w:val="1222F9E6"/>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FFFFFFFE"/>
    <w:multiLevelType w:val="singleLevel"/>
    <w:tmpl w:val="FFFFFFFF"/>
    <w:lvl w:ilvl="0">
      <w:numFmt w:val="decimal"/>
      <w:lvlText w:val="*"/>
      <w:lvlJc w:val="left"/>
    </w:lvl>
  </w:abstractNum>
  <w:abstractNum w:abstractNumId="3">
    <w:nsid w:val="01066F87"/>
    <w:multiLevelType w:val="hybridMultilevel"/>
    <w:tmpl w:val="D310C010"/>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3224F09"/>
    <w:multiLevelType w:val="hybridMultilevel"/>
    <w:tmpl w:val="4C7CC308"/>
    <w:lvl w:ilvl="0" w:tplc="A3CC5A46">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0417082B"/>
    <w:multiLevelType w:val="hybridMultilevel"/>
    <w:tmpl w:val="F19C787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05DA2367"/>
    <w:multiLevelType w:val="hybridMultilevel"/>
    <w:tmpl w:val="CAA49182"/>
    <w:lvl w:ilvl="0" w:tplc="FFFFFFFF">
      <w:start w:val="16"/>
      <w:numFmt w:val="decimal"/>
      <w:lvlText w:val="%1."/>
      <w:lvlJc w:val="left"/>
      <w:pPr>
        <w:tabs>
          <w:tab w:val="num" w:pos="360"/>
        </w:tabs>
        <w:ind w:left="0" w:firstLine="0"/>
      </w:pPr>
      <w:rPr>
        <w:rFonts w:hint="default"/>
        <w:b w:val="0"/>
        <w:i w:val="0"/>
        <w:color w:val="auto"/>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7">
    <w:nsid w:val="06093F9C"/>
    <w:multiLevelType w:val="hybridMultilevel"/>
    <w:tmpl w:val="3DB47A18"/>
    <w:lvl w:ilvl="0" w:tplc="ED463010">
      <w:start w:val="3"/>
      <w:numFmt w:val="lowerRoman"/>
      <w:lvlText w:val="%1)"/>
      <w:lvlJc w:val="left"/>
      <w:pPr>
        <w:tabs>
          <w:tab w:val="num" w:pos="1080"/>
        </w:tabs>
        <w:ind w:left="1080" w:hanging="72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8">
    <w:nsid w:val="069F2CF2"/>
    <w:multiLevelType w:val="hybridMultilevel"/>
    <w:tmpl w:val="0604035C"/>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9">
    <w:nsid w:val="095E030E"/>
    <w:multiLevelType w:val="hybridMultilevel"/>
    <w:tmpl w:val="BB043AFA"/>
    <w:lvl w:ilvl="0" w:tplc="FA089794">
      <w:start w:val="1"/>
      <w:numFmt w:val="decimal"/>
      <w:pStyle w:val="Head1"/>
      <w:lvlText w:val="%1"/>
      <w:lvlJc w:val="left"/>
      <w:pPr>
        <w:tabs>
          <w:tab w:val="num" w:pos="960"/>
        </w:tabs>
        <w:ind w:left="960" w:hanging="720"/>
      </w:pPr>
      <w:rPr>
        <w:rFonts w:ascii="Arial Bold" w:hAnsi="Arial Bold" w:hint="default"/>
        <w:b/>
        <w:i w:val="0"/>
        <w:sz w:val="40"/>
        <w:szCs w:val="40"/>
      </w:rPr>
    </w:lvl>
    <w:lvl w:ilvl="1" w:tplc="3B5A4A70">
      <w:start w:val="1"/>
      <w:numFmt w:val="lowerRoman"/>
      <w:lvlText w:val="%2."/>
      <w:lvlJc w:val="left"/>
      <w:pPr>
        <w:tabs>
          <w:tab w:val="num" w:pos="1477"/>
        </w:tabs>
        <w:ind w:left="1440" w:hanging="360"/>
      </w:pPr>
      <w:rPr>
        <w:rFonts w:hint="default"/>
        <w:b w:val="0"/>
        <w:i w:val="0"/>
        <w:sz w:val="20"/>
        <w:szCs w:val="20"/>
      </w:rPr>
    </w:lvl>
    <w:lvl w:ilvl="2" w:tplc="CD98B718">
      <w:start w:val="1"/>
      <w:numFmt w:val="lowerLetter"/>
      <w:lvlText w:val="%3"/>
      <w:lvlJc w:val="left"/>
      <w:pPr>
        <w:tabs>
          <w:tab w:val="num" w:pos="2547"/>
        </w:tabs>
        <w:ind w:left="2547" w:hanging="567"/>
      </w:pPr>
      <w:rPr>
        <w:rFonts w:hint="default"/>
        <w:b/>
        <w:i w:val="0"/>
      </w:rPr>
    </w:lvl>
    <w:lvl w:ilvl="3" w:tplc="3B5A4A70">
      <w:start w:val="1"/>
      <w:numFmt w:val="lowerRoman"/>
      <w:lvlText w:val="%4."/>
      <w:lvlJc w:val="left"/>
      <w:pPr>
        <w:tabs>
          <w:tab w:val="num" w:pos="2917"/>
        </w:tabs>
        <w:ind w:left="2880" w:hanging="360"/>
      </w:pPr>
      <w:rPr>
        <w:rFonts w:hint="default"/>
        <w:b w:val="0"/>
        <w:i w:val="0"/>
        <w:sz w:val="20"/>
        <w:szCs w:val="20"/>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0">
    <w:nsid w:val="0CD618D5"/>
    <w:multiLevelType w:val="hybridMultilevel"/>
    <w:tmpl w:val="BA2A94F2"/>
    <w:lvl w:ilvl="0" w:tplc="4EEACA42">
      <w:start w:val="33"/>
      <w:numFmt w:val="bullet"/>
      <w:lvlText w:val="-"/>
      <w:lvlJc w:val="left"/>
      <w:pPr>
        <w:ind w:left="720" w:hanging="360"/>
      </w:pPr>
      <w:rPr>
        <w:rFonts w:ascii="Arial" w:eastAsia="Calibr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0DE829D2"/>
    <w:multiLevelType w:val="hybridMultilevel"/>
    <w:tmpl w:val="3746045C"/>
    <w:lvl w:ilvl="0" w:tplc="9C76D58E">
      <w:start w:val="1"/>
      <w:numFmt w:val="decimal"/>
      <w:pStyle w:val="indentednumbers2"/>
      <w:lvlText w:val="%1."/>
      <w:lvlJc w:val="left"/>
      <w:pPr>
        <w:tabs>
          <w:tab w:val="num" w:pos="864"/>
        </w:tabs>
        <w:ind w:left="864" w:hanging="432"/>
      </w:pPr>
      <w:rPr>
        <w:rFonts w:ascii="Arial" w:hAnsi="Arial"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nsid w:val="0F893E9E"/>
    <w:multiLevelType w:val="hybridMultilevel"/>
    <w:tmpl w:val="D698265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nsid w:val="10431169"/>
    <w:multiLevelType w:val="hybridMultilevel"/>
    <w:tmpl w:val="C3D6A60C"/>
    <w:lvl w:ilvl="0" w:tplc="41DC1532">
      <w:start w:val="1"/>
      <w:numFmt w:val="lowerLetter"/>
      <w:lvlText w:val="%1"/>
      <w:lvlJc w:val="left"/>
      <w:pPr>
        <w:tabs>
          <w:tab w:val="num" w:pos="1134"/>
        </w:tabs>
        <w:ind w:left="1134" w:hanging="567"/>
      </w:pPr>
      <w:rPr>
        <w:rFonts w:hint="default"/>
      </w:rPr>
    </w:lvl>
    <w:lvl w:ilvl="1" w:tplc="C66C972C">
      <w:numFmt w:val="bullet"/>
      <w:lvlText w:val="v"/>
      <w:lvlJc w:val="left"/>
      <w:pPr>
        <w:tabs>
          <w:tab w:val="num" w:pos="1785"/>
        </w:tabs>
        <w:ind w:left="1785" w:hanging="705"/>
      </w:pPr>
      <w:rPr>
        <w:rFonts w:ascii="HelveticaNeueLT-Roman" w:eastAsia="Times New Roman" w:hAnsi="HelveticaNeueLT-Roman" w:cs="HelveticaNeueLT-Roman" w:hint="default"/>
      </w:rPr>
    </w:lvl>
    <w:lvl w:ilvl="2" w:tplc="0809001B">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4">
    <w:nsid w:val="120C072B"/>
    <w:multiLevelType w:val="hybridMultilevel"/>
    <w:tmpl w:val="23B8CA30"/>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12C1376A"/>
    <w:multiLevelType w:val="multilevel"/>
    <w:tmpl w:val="F4AA9E00"/>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6">
    <w:nsid w:val="13293FBA"/>
    <w:multiLevelType w:val="hybridMultilevel"/>
    <w:tmpl w:val="FBC68006"/>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7">
    <w:nsid w:val="13AB2A7E"/>
    <w:multiLevelType w:val="hybridMultilevel"/>
    <w:tmpl w:val="E1C6F498"/>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nsid w:val="13ED3195"/>
    <w:multiLevelType w:val="hybridMultilevel"/>
    <w:tmpl w:val="D2CA4AB6"/>
    <w:lvl w:ilvl="0" w:tplc="DB40E852">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9">
    <w:nsid w:val="169C158D"/>
    <w:multiLevelType w:val="hybridMultilevel"/>
    <w:tmpl w:val="E30CC330"/>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0">
    <w:nsid w:val="192D7F7D"/>
    <w:multiLevelType w:val="hybridMultilevel"/>
    <w:tmpl w:val="EF52E376"/>
    <w:lvl w:ilvl="0" w:tplc="22B835E0">
      <w:start w:val="1"/>
      <w:numFmt w:val="bullet"/>
      <w:lvlText w:val=""/>
      <w:lvlJc w:val="left"/>
      <w:pPr>
        <w:tabs>
          <w:tab w:val="num" w:pos="720"/>
        </w:tabs>
        <w:ind w:left="720" w:hanging="720"/>
      </w:pPr>
      <w:rPr>
        <w:rFonts w:ascii="Symbol" w:hAnsi="Symbol" w:hint="default"/>
      </w:rPr>
    </w:lvl>
    <w:lvl w:ilvl="1" w:tplc="08090009">
      <w:start w:val="1"/>
      <w:numFmt w:val="bullet"/>
      <w:lvlText w:val=""/>
      <w:lvlJc w:val="left"/>
      <w:pPr>
        <w:tabs>
          <w:tab w:val="num" w:pos="1440"/>
        </w:tabs>
        <w:ind w:left="1440" w:hanging="360"/>
      </w:pPr>
      <w:rPr>
        <w:rFonts w:ascii="Wingdings" w:hAnsi="Wingdings"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1">
    <w:nsid w:val="1B4E46E6"/>
    <w:multiLevelType w:val="singleLevel"/>
    <w:tmpl w:val="4BF66C86"/>
    <w:lvl w:ilvl="0">
      <w:start w:val="2"/>
      <w:numFmt w:val="lowerRoman"/>
      <w:lvlText w:val="(%1)"/>
      <w:lvlJc w:val="left"/>
      <w:pPr>
        <w:tabs>
          <w:tab w:val="num" w:pos="2157"/>
        </w:tabs>
        <w:ind w:left="2157" w:hanging="720"/>
      </w:pPr>
      <w:rPr>
        <w:rFonts w:hint="default"/>
      </w:rPr>
    </w:lvl>
  </w:abstractNum>
  <w:abstractNum w:abstractNumId="22">
    <w:nsid w:val="1DA20E76"/>
    <w:multiLevelType w:val="hybridMultilevel"/>
    <w:tmpl w:val="104A3EF0"/>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1DD51881"/>
    <w:multiLevelType w:val="hybridMultilevel"/>
    <w:tmpl w:val="60FE75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1EE7411D"/>
    <w:multiLevelType w:val="hybridMultilevel"/>
    <w:tmpl w:val="31A614B0"/>
    <w:lvl w:ilvl="0" w:tplc="0DB2BDAE">
      <w:start w:val="1"/>
      <w:numFmt w:val="lowerLetter"/>
      <w:lvlText w:val="%1)"/>
      <w:lvlJc w:val="left"/>
      <w:pPr>
        <w:tabs>
          <w:tab w:val="num" w:pos="840"/>
        </w:tabs>
        <w:ind w:left="840" w:hanging="360"/>
      </w:pPr>
      <w:rPr>
        <w:rFonts w:hint="default"/>
      </w:rPr>
    </w:lvl>
    <w:lvl w:ilvl="1" w:tplc="04090019" w:tentative="1">
      <w:start w:val="1"/>
      <w:numFmt w:val="lowerLetter"/>
      <w:lvlText w:val="%2."/>
      <w:lvlJc w:val="left"/>
      <w:pPr>
        <w:tabs>
          <w:tab w:val="num" w:pos="1560"/>
        </w:tabs>
        <w:ind w:left="1560" w:hanging="360"/>
      </w:pPr>
    </w:lvl>
    <w:lvl w:ilvl="2" w:tplc="0409001B" w:tentative="1">
      <w:start w:val="1"/>
      <w:numFmt w:val="lowerRoman"/>
      <w:lvlText w:val="%3."/>
      <w:lvlJc w:val="right"/>
      <w:pPr>
        <w:tabs>
          <w:tab w:val="num" w:pos="2280"/>
        </w:tabs>
        <w:ind w:left="2280" w:hanging="180"/>
      </w:pPr>
    </w:lvl>
    <w:lvl w:ilvl="3" w:tplc="0409000F" w:tentative="1">
      <w:start w:val="1"/>
      <w:numFmt w:val="decimal"/>
      <w:lvlText w:val="%4."/>
      <w:lvlJc w:val="left"/>
      <w:pPr>
        <w:tabs>
          <w:tab w:val="num" w:pos="3000"/>
        </w:tabs>
        <w:ind w:left="3000" w:hanging="360"/>
      </w:pPr>
    </w:lvl>
    <w:lvl w:ilvl="4" w:tplc="04090019" w:tentative="1">
      <w:start w:val="1"/>
      <w:numFmt w:val="lowerLetter"/>
      <w:lvlText w:val="%5."/>
      <w:lvlJc w:val="left"/>
      <w:pPr>
        <w:tabs>
          <w:tab w:val="num" w:pos="3720"/>
        </w:tabs>
        <w:ind w:left="3720" w:hanging="360"/>
      </w:pPr>
    </w:lvl>
    <w:lvl w:ilvl="5" w:tplc="0409001B" w:tentative="1">
      <w:start w:val="1"/>
      <w:numFmt w:val="lowerRoman"/>
      <w:lvlText w:val="%6."/>
      <w:lvlJc w:val="right"/>
      <w:pPr>
        <w:tabs>
          <w:tab w:val="num" w:pos="4440"/>
        </w:tabs>
        <w:ind w:left="4440" w:hanging="180"/>
      </w:pPr>
    </w:lvl>
    <w:lvl w:ilvl="6" w:tplc="0409000F" w:tentative="1">
      <w:start w:val="1"/>
      <w:numFmt w:val="decimal"/>
      <w:lvlText w:val="%7."/>
      <w:lvlJc w:val="left"/>
      <w:pPr>
        <w:tabs>
          <w:tab w:val="num" w:pos="5160"/>
        </w:tabs>
        <w:ind w:left="5160" w:hanging="360"/>
      </w:pPr>
    </w:lvl>
    <w:lvl w:ilvl="7" w:tplc="04090019" w:tentative="1">
      <w:start w:val="1"/>
      <w:numFmt w:val="lowerLetter"/>
      <w:lvlText w:val="%8."/>
      <w:lvlJc w:val="left"/>
      <w:pPr>
        <w:tabs>
          <w:tab w:val="num" w:pos="5880"/>
        </w:tabs>
        <w:ind w:left="5880" w:hanging="360"/>
      </w:pPr>
    </w:lvl>
    <w:lvl w:ilvl="8" w:tplc="0409001B" w:tentative="1">
      <w:start w:val="1"/>
      <w:numFmt w:val="lowerRoman"/>
      <w:lvlText w:val="%9."/>
      <w:lvlJc w:val="right"/>
      <w:pPr>
        <w:tabs>
          <w:tab w:val="num" w:pos="6600"/>
        </w:tabs>
        <w:ind w:left="6600" w:hanging="180"/>
      </w:pPr>
    </w:lvl>
  </w:abstractNum>
  <w:abstractNum w:abstractNumId="25">
    <w:nsid w:val="1F6A5D8D"/>
    <w:multiLevelType w:val="singleLevel"/>
    <w:tmpl w:val="76D06F46"/>
    <w:lvl w:ilvl="0">
      <w:start w:val="1"/>
      <w:numFmt w:val="bullet"/>
      <w:pStyle w:val="FIRSTBULLET"/>
      <w:lvlText w:val=""/>
      <w:lvlJc w:val="left"/>
      <w:pPr>
        <w:tabs>
          <w:tab w:val="num" w:pos="360"/>
        </w:tabs>
        <w:ind w:left="288" w:hanging="288"/>
      </w:pPr>
      <w:rPr>
        <w:rFonts w:ascii="Symbol" w:hAnsi="Symbol" w:hint="default"/>
      </w:rPr>
    </w:lvl>
  </w:abstractNum>
  <w:abstractNum w:abstractNumId="26">
    <w:nsid w:val="21A023D7"/>
    <w:multiLevelType w:val="hybridMultilevel"/>
    <w:tmpl w:val="8AE4CE98"/>
    <w:lvl w:ilvl="0" w:tplc="07C80898">
      <w:start w:val="1"/>
      <w:numFmt w:val="lowerLetter"/>
      <w:lvlText w:val="%1"/>
      <w:lvlJc w:val="left"/>
      <w:pPr>
        <w:ind w:left="720" w:hanging="360"/>
      </w:pPr>
      <w:rPr>
        <w:rFonts w:hint="default"/>
      </w:rPr>
    </w:lvl>
    <w:lvl w:ilvl="1" w:tplc="32E030AA">
      <w:start w:val="21"/>
      <w:numFmt w:val="decimal"/>
      <w:lvlText w:val="%2"/>
      <w:lvlJc w:val="left"/>
      <w:pPr>
        <w:tabs>
          <w:tab w:val="num" w:pos="1530"/>
        </w:tabs>
        <w:ind w:left="1530" w:hanging="45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nsid w:val="22BD5B70"/>
    <w:multiLevelType w:val="hybridMultilevel"/>
    <w:tmpl w:val="F51E2BDA"/>
    <w:lvl w:ilvl="0" w:tplc="B740A122">
      <w:start w:val="1"/>
      <w:numFmt w:val="lowerLetter"/>
      <w:lvlText w:val="(%1)"/>
      <w:lvlJc w:val="left"/>
      <w:pPr>
        <w:tabs>
          <w:tab w:val="num" w:pos="1446"/>
        </w:tabs>
        <w:ind w:left="1446" w:hanging="870"/>
      </w:pPr>
      <w:rPr>
        <w:rFonts w:ascii="Gill Sans MT" w:hAnsi="Gill Sans MT" w:hint="default"/>
        <w:b w:val="0"/>
        <w:i/>
        <w:iCs w:val="0"/>
        <w:sz w:val="24"/>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8">
    <w:nsid w:val="24C42D56"/>
    <w:multiLevelType w:val="hybridMultilevel"/>
    <w:tmpl w:val="AB30C70E"/>
    <w:lvl w:ilvl="0" w:tplc="FFFFFFFF">
      <w:start w:val="6"/>
      <w:numFmt w:val="decimal"/>
      <w:lvlText w:val="%1."/>
      <w:lvlJc w:val="left"/>
      <w:pPr>
        <w:tabs>
          <w:tab w:val="num" w:pos="360"/>
        </w:tabs>
        <w:ind w:left="0" w:firstLine="0"/>
      </w:pPr>
      <w:rPr>
        <w:rFonts w:hint="default"/>
        <w:b w:val="0"/>
        <w:i w:val="0"/>
        <w:color w:val="auto"/>
      </w:rPr>
    </w:lvl>
    <w:lvl w:ilvl="1" w:tplc="00DC3A36">
      <w:start w:val="1"/>
      <w:numFmt w:val="lowerLetter"/>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29">
    <w:nsid w:val="24CA158E"/>
    <w:multiLevelType w:val="hybridMultilevel"/>
    <w:tmpl w:val="D2466F9A"/>
    <w:lvl w:ilvl="0" w:tplc="07C80898">
      <w:start w:val="1"/>
      <w:numFmt w:val="lowerLetter"/>
      <w:lvlText w:val="%1"/>
      <w:lvlJc w:val="left"/>
      <w:pPr>
        <w:ind w:left="720" w:hanging="360"/>
      </w:pPr>
      <w:rPr>
        <w:rFonts w:hint="default"/>
      </w:rPr>
    </w:lvl>
    <w:lvl w:ilvl="1" w:tplc="E998F940">
      <w:start w:val="13"/>
      <w:numFmt w:val="lowerLetter"/>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nsid w:val="258477D0"/>
    <w:multiLevelType w:val="hybridMultilevel"/>
    <w:tmpl w:val="CDD63E86"/>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nsid w:val="27E537F1"/>
    <w:multiLevelType w:val="hybridMultilevel"/>
    <w:tmpl w:val="A4FA9A6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nsid w:val="28EE6F43"/>
    <w:multiLevelType w:val="hybridMultilevel"/>
    <w:tmpl w:val="7366854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nsid w:val="29DC142A"/>
    <w:multiLevelType w:val="singleLevel"/>
    <w:tmpl w:val="8CDC7A5C"/>
    <w:lvl w:ilvl="0">
      <w:start w:val="1"/>
      <w:numFmt w:val="decimal"/>
      <w:lvlText w:val="%1."/>
      <w:lvlJc w:val="left"/>
      <w:pPr>
        <w:tabs>
          <w:tab w:val="num" w:pos="360"/>
        </w:tabs>
        <w:ind w:left="360" w:hanging="360"/>
      </w:pPr>
      <w:rPr>
        <w:rFonts w:hint="default"/>
      </w:rPr>
    </w:lvl>
  </w:abstractNum>
  <w:abstractNum w:abstractNumId="34">
    <w:nsid w:val="2CC242E4"/>
    <w:multiLevelType w:val="hybridMultilevel"/>
    <w:tmpl w:val="A9A4ADE0"/>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5">
    <w:nsid w:val="311774E4"/>
    <w:multiLevelType w:val="hybridMultilevel"/>
    <w:tmpl w:val="5B38E824"/>
    <w:lvl w:ilvl="0" w:tplc="66EE11E6">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6">
    <w:nsid w:val="33644F1E"/>
    <w:multiLevelType w:val="hybridMultilevel"/>
    <w:tmpl w:val="E662D774"/>
    <w:lvl w:ilvl="0" w:tplc="7C124E4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7">
    <w:nsid w:val="341B1ADA"/>
    <w:multiLevelType w:val="hybridMultilevel"/>
    <w:tmpl w:val="9C6EA312"/>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nsid w:val="35A24C82"/>
    <w:multiLevelType w:val="hybridMultilevel"/>
    <w:tmpl w:val="66BCC73C"/>
    <w:lvl w:ilvl="0" w:tplc="82CC3C20">
      <w:start w:val="1"/>
      <w:numFmt w:val="decimal"/>
      <w:pStyle w:val="Indentednumbers"/>
      <w:lvlText w:val="%1."/>
      <w:lvlJc w:val="left"/>
      <w:pPr>
        <w:tabs>
          <w:tab w:val="num" w:pos="1296"/>
        </w:tabs>
        <w:ind w:left="1296" w:hanging="432"/>
      </w:pPr>
      <w:rPr>
        <w:rFonts w:ascii="Arial" w:hAnsi="Arial" w:hint="default"/>
        <w:b w:val="0"/>
        <w:i w:val="0"/>
        <w:sz w:val="24"/>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39">
    <w:nsid w:val="35DD28F2"/>
    <w:multiLevelType w:val="hybridMultilevel"/>
    <w:tmpl w:val="EF2AADA8"/>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0">
    <w:nsid w:val="36EE1A50"/>
    <w:multiLevelType w:val="hybridMultilevel"/>
    <w:tmpl w:val="D2D0207E"/>
    <w:lvl w:ilvl="0" w:tplc="480A1E10">
      <w:start w:val="7"/>
      <w:numFmt w:val="lowerLetter"/>
      <w:lvlText w:val="%1"/>
      <w:lvlJc w:val="left"/>
      <w:pPr>
        <w:tabs>
          <w:tab w:val="num" w:pos="1429"/>
        </w:tabs>
        <w:ind w:left="1429" w:hanging="567"/>
      </w:pPr>
      <w:rPr>
        <w:rFonts w:hint="default"/>
      </w:rPr>
    </w:lvl>
    <w:lvl w:ilvl="1" w:tplc="08090019" w:tentative="1">
      <w:start w:val="1"/>
      <w:numFmt w:val="lowerLetter"/>
      <w:lvlText w:val="%2."/>
      <w:lvlJc w:val="left"/>
      <w:pPr>
        <w:tabs>
          <w:tab w:val="num" w:pos="1735"/>
        </w:tabs>
        <w:ind w:left="1735" w:hanging="360"/>
      </w:pPr>
    </w:lvl>
    <w:lvl w:ilvl="2" w:tplc="0809001B" w:tentative="1">
      <w:start w:val="1"/>
      <w:numFmt w:val="lowerRoman"/>
      <w:lvlText w:val="%3."/>
      <w:lvlJc w:val="right"/>
      <w:pPr>
        <w:tabs>
          <w:tab w:val="num" w:pos="2455"/>
        </w:tabs>
        <w:ind w:left="2455" w:hanging="180"/>
      </w:pPr>
    </w:lvl>
    <w:lvl w:ilvl="3" w:tplc="0809000F" w:tentative="1">
      <w:start w:val="1"/>
      <w:numFmt w:val="decimal"/>
      <w:lvlText w:val="%4."/>
      <w:lvlJc w:val="left"/>
      <w:pPr>
        <w:tabs>
          <w:tab w:val="num" w:pos="3175"/>
        </w:tabs>
        <w:ind w:left="3175" w:hanging="360"/>
      </w:pPr>
    </w:lvl>
    <w:lvl w:ilvl="4" w:tplc="08090019" w:tentative="1">
      <w:start w:val="1"/>
      <w:numFmt w:val="lowerLetter"/>
      <w:lvlText w:val="%5."/>
      <w:lvlJc w:val="left"/>
      <w:pPr>
        <w:tabs>
          <w:tab w:val="num" w:pos="3895"/>
        </w:tabs>
        <w:ind w:left="3895" w:hanging="360"/>
      </w:pPr>
    </w:lvl>
    <w:lvl w:ilvl="5" w:tplc="0809001B" w:tentative="1">
      <w:start w:val="1"/>
      <w:numFmt w:val="lowerRoman"/>
      <w:lvlText w:val="%6."/>
      <w:lvlJc w:val="right"/>
      <w:pPr>
        <w:tabs>
          <w:tab w:val="num" w:pos="4615"/>
        </w:tabs>
        <w:ind w:left="4615" w:hanging="180"/>
      </w:pPr>
    </w:lvl>
    <w:lvl w:ilvl="6" w:tplc="0809000F" w:tentative="1">
      <w:start w:val="1"/>
      <w:numFmt w:val="decimal"/>
      <w:lvlText w:val="%7."/>
      <w:lvlJc w:val="left"/>
      <w:pPr>
        <w:tabs>
          <w:tab w:val="num" w:pos="5335"/>
        </w:tabs>
        <w:ind w:left="5335" w:hanging="360"/>
      </w:pPr>
    </w:lvl>
    <w:lvl w:ilvl="7" w:tplc="08090019" w:tentative="1">
      <w:start w:val="1"/>
      <w:numFmt w:val="lowerLetter"/>
      <w:lvlText w:val="%8."/>
      <w:lvlJc w:val="left"/>
      <w:pPr>
        <w:tabs>
          <w:tab w:val="num" w:pos="6055"/>
        </w:tabs>
        <w:ind w:left="6055" w:hanging="360"/>
      </w:pPr>
    </w:lvl>
    <w:lvl w:ilvl="8" w:tplc="0809001B" w:tentative="1">
      <w:start w:val="1"/>
      <w:numFmt w:val="lowerRoman"/>
      <w:lvlText w:val="%9."/>
      <w:lvlJc w:val="right"/>
      <w:pPr>
        <w:tabs>
          <w:tab w:val="num" w:pos="6775"/>
        </w:tabs>
        <w:ind w:left="6775" w:hanging="180"/>
      </w:pPr>
    </w:lvl>
  </w:abstractNum>
  <w:abstractNum w:abstractNumId="41">
    <w:nsid w:val="39204946"/>
    <w:multiLevelType w:val="hybridMultilevel"/>
    <w:tmpl w:val="9238DC90"/>
    <w:lvl w:ilvl="0" w:tplc="51267A42">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39A64444"/>
    <w:multiLevelType w:val="hybridMultilevel"/>
    <w:tmpl w:val="4D0AE602"/>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3">
    <w:nsid w:val="3F4D2D50"/>
    <w:multiLevelType w:val="multilevel"/>
    <w:tmpl w:val="64EAE754"/>
    <w:lvl w:ilvl="0">
      <w:start w:val="1"/>
      <w:numFmt w:val="decimal"/>
      <w:pStyle w:val="Indentednumbering2"/>
      <w:lvlText w:val="%1"/>
      <w:lvlJc w:val="left"/>
      <w:pPr>
        <w:tabs>
          <w:tab w:val="num" w:pos="1512"/>
        </w:tabs>
        <w:ind w:left="1512" w:hanging="432"/>
      </w:pPr>
      <w:rPr>
        <w:rFonts w:hint="default"/>
      </w:rPr>
    </w:lvl>
    <w:lvl w:ilvl="1">
      <w:start w:val="1"/>
      <w:numFmt w:val="none"/>
      <w:lvlText w:val="1."/>
      <w:lvlJc w:val="left"/>
      <w:pPr>
        <w:tabs>
          <w:tab w:val="num" w:pos="1296"/>
        </w:tabs>
        <w:ind w:left="1296" w:hanging="432"/>
      </w:pPr>
      <w:rPr>
        <w:rFonts w:hint="default"/>
      </w:rPr>
    </w:lvl>
    <w:lvl w:ilvl="2">
      <w:start w:val="1"/>
      <w:numFmt w:val="decimal"/>
      <w:lvlText w:val="%1.%2.%3"/>
      <w:lvlJc w:val="left"/>
      <w:pPr>
        <w:tabs>
          <w:tab w:val="num" w:pos="1800"/>
        </w:tabs>
        <w:ind w:left="1800" w:hanging="720"/>
      </w:pPr>
      <w:rPr>
        <w:rFonts w:hint="default"/>
      </w:rPr>
    </w:lvl>
    <w:lvl w:ilvl="3">
      <w:start w:val="1"/>
      <w:numFmt w:val="decimal"/>
      <w:lvlText w:val="%1.%2.%3.%4"/>
      <w:lvlJc w:val="left"/>
      <w:pPr>
        <w:tabs>
          <w:tab w:val="num" w:pos="1944"/>
        </w:tabs>
        <w:ind w:left="1944" w:hanging="864"/>
      </w:pPr>
      <w:rPr>
        <w:rFonts w:hint="default"/>
      </w:rPr>
    </w:lvl>
    <w:lvl w:ilvl="4">
      <w:start w:val="1"/>
      <w:numFmt w:val="decimal"/>
      <w:lvlText w:val="%1.%2.%3.%4.%5"/>
      <w:lvlJc w:val="left"/>
      <w:pPr>
        <w:tabs>
          <w:tab w:val="num" w:pos="2088"/>
        </w:tabs>
        <w:ind w:left="2088" w:hanging="1008"/>
      </w:pPr>
      <w:rPr>
        <w:rFonts w:hint="default"/>
      </w:rPr>
    </w:lvl>
    <w:lvl w:ilvl="5">
      <w:start w:val="1"/>
      <w:numFmt w:val="decimal"/>
      <w:lvlText w:val="%1.%2.%3.%4.%5.%6"/>
      <w:lvlJc w:val="left"/>
      <w:pPr>
        <w:tabs>
          <w:tab w:val="num" w:pos="2232"/>
        </w:tabs>
        <w:ind w:left="2232" w:hanging="1152"/>
      </w:pPr>
      <w:rPr>
        <w:rFonts w:hint="default"/>
      </w:rPr>
    </w:lvl>
    <w:lvl w:ilvl="6">
      <w:start w:val="1"/>
      <w:numFmt w:val="decimal"/>
      <w:lvlText w:val="%1.%2.%3.%4.%5.%6.%7"/>
      <w:lvlJc w:val="left"/>
      <w:pPr>
        <w:tabs>
          <w:tab w:val="num" w:pos="2376"/>
        </w:tabs>
        <w:ind w:left="2376" w:hanging="1296"/>
      </w:pPr>
      <w:rPr>
        <w:rFonts w:hint="default"/>
      </w:rPr>
    </w:lvl>
    <w:lvl w:ilvl="7">
      <w:start w:val="1"/>
      <w:numFmt w:val="decimal"/>
      <w:lvlText w:val="%1.%2.%3.%4.%5.%6.%7.%8"/>
      <w:lvlJc w:val="left"/>
      <w:pPr>
        <w:tabs>
          <w:tab w:val="num" w:pos="2520"/>
        </w:tabs>
        <w:ind w:left="2520" w:hanging="1440"/>
      </w:pPr>
      <w:rPr>
        <w:rFonts w:hint="default"/>
      </w:rPr>
    </w:lvl>
    <w:lvl w:ilvl="8">
      <w:start w:val="1"/>
      <w:numFmt w:val="decimal"/>
      <w:lvlText w:val="%1.%2.%3.%4.%5.%6.%7.%8.%9"/>
      <w:lvlJc w:val="left"/>
      <w:pPr>
        <w:tabs>
          <w:tab w:val="num" w:pos="2664"/>
        </w:tabs>
        <w:ind w:left="2664" w:hanging="1584"/>
      </w:pPr>
      <w:rPr>
        <w:rFonts w:hint="default"/>
      </w:rPr>
    </w:lvl>
  </w:abstractNum>
  <w:abstractNum w:abstractNumId="44">
    <w:nsid w:val="40460C10"/>
    <w:multiLevelType w:val="hybridMultilevel"/>
    <w:tmpl w:val="235AB330"/>
    <w:lvl w:ilvl="0" w:tplc="D9F2C258">
      <w:numFmt w:val="bullet"/>
      <w:lvlText w:val="-"/>
      <w:lvlJc w:val="left"/>
      <w:pPr>
        <w:ind w:left="2520" w:hanging="360"/>
      </w:pPr>
      <w:rPr>
        <w:rFonts w:ascii="Calibri" w:eastAsia="Calibri" w:hAnsi="Calibri" w:cs="Calibri" w:hint="default"/>
      </w:rPr>
    </w:lvl>
    <w:lvl w:ilvl="1" w:tplc="08090003">
      <w:start w:val="1"/>
      <w:numFmt w:val="bullet"/>
      <w:lvlText w:val="o"/>
      <w:lvlJc w:val="left"/>
      <w:pPr>
        <w:ind w:left="3240" w:hanging="360"/>
      </w:pPr>
      <w:rPr>
        <w:rFonts w:ascii="Courier New" w:hAnsi="Courier New" w:cs="Courier New" w:hint="default"/>
      </w:rPr>
    </w:lvl>
    <w:lvl w:ilvl="2" w:tplc="08090005" w:tentative="1">
      <w:start w:val="1"/>
      <w:numFmt w:val="bullet"/>
      <w:lvlText w:val=""/>
      <w:lvlJc w:val="left"/>
      <w:pPr>
        <w:ind w:left="3960" w:hanging="360"/>
      </w:pPr>
      <w:rPr>
        <w:rFonts w:ascii="Wingdings" w:hAnsi="Wingdings" w:hint="default"/>
      </w:rPr>
    </w:lvl>
    <w:lvl w:ilvl="3" w:tplc="08090001" w:tentative="1">
      <w:start w:val="1"/>
      <w:numFmt w:val="bullet"/>
      <w:lvlText w:val=""/>
      <w:lvlJc w:val="left"/>
      <w:pPr>
        <w:ind w:left="4680" w:hanging="360"/>
      </w:pPr>
      <w:rPr>
        <w:rFonts w:ascii="Symbol" w:hAnsi="Symbol" w:hint="default"/>
      </w:rPr>
    </w:lvl>
    <w:lvl w:ilvl="4" w:tplc="08090003" w:tentative="1">
      <w:start w:val="1"/>
      <w:numFmt w:val="bullet"/>
      <w:lvlText w:val="o"/>
      <w:lvlJc w:val="left"/>
      <w:pPr>
        <w:ind w:left="5400" w:hanging="360"/>
      </w:pPr>
      <w:rPr>
        <w:rFonts w:ascii="Courier New" w:hAnsi="Courier New" w:cs="Courier New" w:hint="default"/>
      </w:rPr>
    </w:lvl>
    <w:lvl w:ilvl="5" w:tplc="08090005" w:tentative="1">
      <w:start w:val="1"/>
      <w:numFmt w:val="bullet"/>
      <w:lvlText w:val=""/>
      <w:lvlJc w:val="left"/>
      <w:pPr>
        <w:ind w:left="6120" w:hanging="360"/>
      </w:pPr>
      <w:rPr>
        <w:rFonts w:ascii="Wingdings" w:hAnsi="Wingdings" w:hint="default"/>
      </w:rPr>
    </w:lvl>
    <w:lvl w:ilvl="6" w:tplc="08090001" w:tentative="1">
      <w:start w:val="1"/>
      <w:numFmt w:val="bullet"/>
      <w:lvlText w:val=""/>
      <w:lvlJc w:val="left"/>
      <w:pPr>
        <w:ind w:left="6840" w:hanging="360"/>
      </w:pPr>
      <w:rPr>
        <w:rFonts w:ascii="Symbol" w:hAnsi="Symbol" w:hint="default"/>
      </w:rPr>
    </w:lvl>
    <w:lvl w:ilvl="7" w:tplc="08090003" w:tentative="1">
      <w:start w:val="1"/>
      <w:numFmt w:val="bullet"/>
      <w:lvlText w:val="o"/>
      <w:lvlJc w:val="left"/>
      <w:pPr>
        <w:ind w:left="7560" w:hanging="360"/>
      </w:pPr>
      <w:rPr>
        <w:rFonts w:ascii="Courier New" w:hAnsi="Courier New" w:cs="Courier New" w:hint="default"/>
      </w:rPr>
    </w:lvl>
    <w:lvl w:ilvl="8" w:tplc="08090005" w:tentative="1">
      <w:start w:val="1"/>
      <w:numFmt w:val="bullet"/>
      <w:lvlText w:val=""/>
      <w:lvlJc w:val="left"/>
      <w:pPr>
        <w:ind w:left="8280" w:hanging="360"/>
      </w:pPr>
      <w:rPr>
        <w:rFonts w:ascii="Wingdings" w:hAnsi="Wingdings" w:hint="default"/>
      </w:rPr>
    </w:lvl>
  </w:abstractNum>
  <w:abstractNum w:abstractNumId="45">
    <w:nsid w:val="405E097A"/>
    <w:multiLevelType w:val="hybridMultilevel"/>
    <w:tmpl w:val="7458CB82"/>
    <w:lvl w:ilvl="0" w:tplc="BE288F0E">
      <w:start w:val="3"/>
      <w:numFmt w:val="decimal"/>
      <w:lvlText w:val="%1"/>
      <w:lvlJc w:val="left"/>
      <w:pPr>
        <w:tabs>
          <w:tab w:val="num" w:pos="720"/>
        </w:tabs>
        <w:ind w:left="720" w:hanging="360"/>
      </w:pPr>
      <w:rPr>
        <w:rFonts w:hint="default"/>
      </w:rPr>
    </w:lvl>
    <w:lvl w:ilvl="1" w:tplc="08090019">
      <w:start w:val="1"/>
      <w:numFmt w:val="lowerLetter"/>
      <w:lvlText w:val="%2."/>
      <w:lvlJc w:val="left"/>
      <w:pPr>
        <w:tabs>
          <w:tab w:val="num" w:pos="1440"/>
        </w:tabs>
        <w:ind w:left="1440" w:hanging="360"/>
      </w:pPr>
    </w:lvl>
    <w:lvl w:ilvl="2" w:tplc="D2208D04">
      <w:start w:val="6"/>
      <w:numFmt w:val="lowerRoman"/>
      <w:lvlText w:val="%3)"/>
      <w:lvlJc w:val="left"/>
      <w:pPr>
        <w:tabs>
          <w:tab w:val="num" w:pos="2700"/>
        </w:tabs>
        <w:ind w:left="2700" w:hanging="720"/>
      </w:pPr>
      <w:rPr>
        <w:rFonts w:hint="default"/>
      </w:r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6">
    <w:nsid w:val="419F3CC0"/>
    <w:multiLevelType w:val="hybridMultilevel"/>
    <w:tmpl w:val="A800A162"/>
    <w:lvl w:ilvl="0" w:tplc="8840946A">
      <w:start w:val="2"/>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593"/>
        </w:tabs>
        <w:ind w:left="1593" w:hanging="360"/>
      </w:pPr>
    </w:lvl>
    <w:lvl w:ilvl="2" w:tplc="0809001B" w:tentative="1">
      <w:start w:val="1"/>
      <w:numFmt w:val="lowerRoman"/>
      <w:lvlText w:val="%3."/>
      <w:lvlJc w:val="right"/>
      <w:pPr>
        <w:tabs>
          <w:tab w:val="num" w:pos="2313"/>
        </w:tabs>
        <w:ind w:left="2313" w:hanging="180"/>
      </w:pPr>
    </w:lvl>
    <w:lvl w:ilvl="3" w:tplc="0809000F" w:tentative="1">
      <w:start w:val="1"/>
      <w:numFmt w:val="decimal"/>
      <w:lvlText w:val="%4."/>
      <w:lvlJc w:val="left"/>
      <w:pPr>
        <w:tabs>
          <w:tab w:val="num" w:pos="3033"/>
        </w:tabs>
        <w:ind w:left="3033" w:hanging="360"/>
      </w:pPr>
    </w:lvl>
    <w:lvl w:ilvl="4" w:tplc="08090019" w:tentative="1">
      <w:start w:val="1"/>
      <w:numFmt w:val="lowerLetter"/>
      <w:lvlText w:val="%5."/>
      <w:lvlJc w:val="left"/>
      <w:pPr>
        <w:tabs>
          <w:tab w:val="num" w:pos="3753"/>
        </w:tabs>
        <w:ind w:left="3753" w:hanging="360"/>
      </w:pPr>
    </w:lvl>
    <w:lvl w:ilvl="5" w:tplc="0809001B" w:tentative="1">
      <w:start w:val="1"/>
      <w:numFmt w:val="lowerRoman"/>
      <w:lvlText w:val="%6."/>
      <w:lvlJc w:val="right"/>
      <w:pPr>
        <w:tabs>
          <w:tab w:val="num" w:pos="4473"/>
        </w:tabs>
        <w:ind w:left="4473" w:hanging="180"/>
      </w:pPr>
    </w:lvl>
    <w:lvl w:ilvl="6" w:tplc="0809000F" w:tentative="1">
      <w:start w:val="1"/>
      <w:numFmt w:val="decimal"/>
      <w:lvlText w:val="%7."/>
      <w:lvlJc w:val="left"/>
      <w:pPr>
        <w:tabs>
          <w:tab w:val="num" w:pos="5193"/>
        </w:tabs>
        <w:ind w:left="5193" w:hanging="360"/>
      </w:pPr>
    </w:lvl>
    <w:lvl w:ilvl="7" w:tplc="08090019" w:tentative="1">
      <w:start w:val="1"/>
      <w:numFmt w:val="lowerLetter"/>
      <w:lvlText w:val="%8."/>
      <w:lvlJc w:val="left"/>
      <w:pPr>
        <w:tabs>
          <w:tab w:val="num" w:pos="5913"/>
        </w:tabs>
        <w:ind w:left="5913" w:hanging="360"/>
      </w:pPr>
    </w:lvl>
    <w:lvl w:ilvl="8" w:tplc="0809001B" w:tentative="1">
      <w:start w:val="1"/>
      <w:numFmt w:val="lowerRoman"/>
      <w:lvlText w:val="%9."/>
      <w:lvlJc w:val="right"/>
      <w:pPr>
        <w:tabs>
          <w:tab w:val="num" w:pos="6633"/>
        </w:tabs>
        <w:ind w:left="6633" w:hanging="180"/>
      </w:pPr>
    </w:lvl>
  </w:abstractNum>
  <w:abstractNum w:abstractNumId="47">
    <w:nsid w:val="42A15A07"/>
    <w:multiLevelType w:val="hybridMultilevel"/>
    <w:tmpl w:val="1442A3A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8">
    <w:nsid w:val="45117017"/>
    <w:multiLevelType w:val="hybridMultilevel"/>
    <w:tmpl w:val="042E917A"/>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46A55D18"/>
    <w:multiLevelType w:val="hybridMultilevel"/>
    <w:tmpl w:val="6CA6A2C6"/>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0">
    <w:nsid w:val="49185264"/>
    <w:multiLevelType w:val="singleLevel"/>
    <w:tmpl w:val="87CC25A0"/>
    <w:lvl w:ilvl="0">
      <w:start w:val="1"/>
      <w:numFmt w:val="bullet"/>
      <w:pStyle w:val="Bullet1"/>
      <w:lvlText w:val=""/>
      <w:lvlJc w:val="left"/>
      <w:pPr>
        <w:tabs>
          <w:tab w:val="num" w:pos="360"/>
        </w:tabs>
        <w:ind w:left="288" w:hanging="288"/>
      </w:pPr>
      <w:rPr>
        <w:rFonts w:ascii="Symbol" w:hAnsi="Symbol" w:hint="default"/>
      </w:rPr>
    </w:lvl>
  </w:abstractNum>
  <w:abstractNum w:abstractNumId="51">
    <w:nsid w:val="4A381404"/>
    <w:multiLevelType w:val="hybridMultilevel"/>
    <w:tmpl w:val="3A74E6A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2">
    <w:nsid w:val="4C0A7301"/>
    <w:multiLevelType w:val="hybridMultilevel"/>
    <w:tmpl w:val="87880848"/>
    <w:lvl w:ilvl="0" w:tplc="08090017">
      <w:start w:val="1"/>
      <w:numFmt w:val="lowerLetter"/>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nsid w:val="4C982000"/>
    <w:multiLevelType w:val="hybridMultilevel"/>
    <w:tmpl w:val="12B4FAA8"/>
    <w:lvl w:ilvl="0" w:tplc="07C80898">
      <w:start w:val="1"/>
      <w:numFmt w:val="lowerLetter"/>
      <w:lvlText w:val="%1"/>
      <w:lvlJc w:val="left"/>
      <w:pPr>
        <w:tabs>
          <w:tab w:val="num" w:pos="567"/>
        </w:tabs>
        <w:ind w:left="567" w:hanging="567"/>
      </w:pPr>
      <w:rPr>
        <w:rFonts w:hint="default"/>
      </w:rPr>
    </w:lvl>
    <w:lvl w:ilvl="1" w:tplc="08090019">
      <w:start w:val="1"/>
      <w:numFmt w:val="lowerLetter"/>
      <w:lvlText w:val="%2."/>
      <w:lvlJc w:val="left"/>
      <w:pPr>
        <w:tabs>
          <w:tab w:val="num" w:pos="1440"/>
        </w:tabs>
        <w:ind w:left="1440" w:hanging="360"/>
      </w:pPr>
    </w:lvl>
    <w:lvl w:ilvl="2" w:tplc="D58E48A2">
      <w:start w:val="1"/>
      <w:numFmt w:val="lowerRoman"/>
      <w:lvlText w:val="%3."/>
      <w:lvlJc w:val="left"/>
      <w:pPr>
        <w:tabs>
          <w:tab w:val="num" w:pos="2490"/>
        </w:tabs>
        <w:ind w:left="2434" w:hanging="454"/>
      </w:pPr>
      <w:rPr>
        <w:rFonts w:hint="default"/>
        <w:b w:val="0"/>
        <w:sz w:val="20"/>
        <w:szCs w:val="20"/>
      </w:rPr>
    </w:lvl>
    <w:lvl w:ilvl="3" w:tplc="A2DA1AA2">
      <w:start w:val="1"/>
      <w:numFmt w:val="decimal"/>
      <w:lvlText w:val="%4."/>
      <w:lvlJc w:val="left"/>
      <w:pPr>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4">
    <w:nsid w:val="4DD36B71"/>
    <w:multiLevelType w:val="hybridMultilevel"/>
    <w:tmpl w:val="3886EDE4"/>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5">
    <w:nsid w:val="4E18256A"/>
    <w:multiLevelType w:val="hybridMultilevel"/>
    <w:tmpl w:val="A830D068"/>
    <w:lvl w:ilvl="0" w:tplc="08090001">
      <w:start w:val="1"/>
      <w:numFmt w:val="bullet"/>
      <w:lvlText w:val=""/>
      <w:lvlJc w:val="left"/>
      <w:pPr>
        <w:ind w:left="180" w:hanging="360"/>
      </w:pPr>
      <w:rPr>
        <w:rFonts w:ascii="Symbol" w:hAnsi="Symbol" w:hint="default"/>
      </w:rPr>
    </w:lvl>
    <w:lvl w:ilvl="1" w:tplc="08090003" w:tentative="1">
      <w:start w:val="1"/>
      <w:numFmt w:val="bullet"/>
      <w:lvlText w:val="o"/>
      <w:lvlJc w:val="left"/>
      <w:pPr>
        <w:ind w:left="900" w:hanging="360"/>
      </w:pPr>
      <w:rPr>
        <w:rFonts w:ascii="Courier New" w:hAnsi="Courier New" w:cs="Courier New" w:hint="default"/>
      </w:rPr>
    </w:lvl>
    <w:lvl w:ilvl="2" w:tplc="08090005" w:tentative="1">
      <w:start w:val="1"/>
      <w:numFmt w:val="bullet"/>
      <w:lvlText w:val=""/>
      <w:lvlJc w:val="left"/>
      <w:pPr>
        <w:ind w:left="1620" w:hanging="360"/>
      </w:pPr>
      <w:rPr>
        <w:rFonts w:ascii="Wingdings" w:hAnsi="Wingdings" w:hint="default"/>
      </w:rPr>
    </w:lvl>
    <w:lvl w:ilvl="3" w:tplc="08090001" w:tentative="1">
      <w:start w:val="1"/>
      <w:numFmt w:val="bullet"/>
      <w:lvlText w:val=""/>
      <w:lvlJc w:val="left"/>
      <w:pPr>
        <w:ind w:left="2340" w:hanging="360"/>
      </w:pPr>
      <w:rPr>
        <w:rFonts w:ascii="Symbol" w:hAnsi="Symbol" w:hint="default"/>
      </w:rPr>
    </w:lvl>
    <w:lvl w:ilvl="4" w:tplc="08090003" w:tentative="1">
      <w:start w:val="1"/>
      <w:numFmt w:val="bullet"/>
      <w:lvlText w:val="o"/>
      <w:lvlJc w:val="left"/>
      <w:pPr>
        <w:ind w:left="3060" w:hanging="360"/>
      </w:pPr>
      <w:rPr>
        <w:rFonts w:ascii="Courier New" w:hAnsi="Courier New" w:cs="Courier New" w:hint="default"/>
      </w:rPr>
    </w:lvl>
    <w:lvl w:ilvl="5" w:tplc="08090005" w:tentative="1">
      <w:start w:val="1"/>
      <w:numFmt w:val="bullet"/>
      <w:lvlText w:val=""/>
      <w:lvlJc w:val="left"/>
      <w:pPr>
        <w:ind w:left="3780" w:hanging="360"/>
      </w:pPr>
      <w:rPr>
        <w:rFonts w:ascii="Wingdings" w:hAnsi="Wingdings" w:hint="default"/>
      </w:rPr>
    </w:lvl>
    <w:lvl w:ilvl="6" w:tplc="08090001" w:tentative="1">
      <w:start w:val="1"/>
      <w:numFmt w:val="bullet"/>
      <w:lvlText w:val=""/>
      <w:lvlJc w:val="left"/>
      <w:pPr>
        <w:ind w:left="4500" w:hanging="360"/>
      </w:pPr>
      <w:rPr>
        <w:rFonts w:ascii="Symbol" w:hAnsi="Symbol" w:hint="default"/>
      </w:rPr>
    </w:lvl>
    <w:lvl w:ilvl="7" w:tplc="08090003" w:tentative="1">
      <w:start w:val="1"/>
      <w:numFmt w:val="bullet"/>
      <w:lvlText w:val="o"/>
      <w:lvlJc w:val="left"/>
      <w:pPr>
        <w:ind w:left="5220" w:hanging="360"/>
      </w:pPr>
      <w:rPr>
        <w:rFonts w:ascii="Courier New" w:hAnsi="Courier New" w:cs="Courier New" w:hint="default"/>
      </w:rPr>
    </w:lvl>
    <w:lvl w:ilvl="8" w:tplc="08090005" w:tentative="1">
      <w:start w:val="1"/>
      <w:numFmt w:val="bullet"/>
      <w:lvlText w:val=""/>
      <w:lvlJc w:val="left"/>
      <w:pPr>
        <w:ind w:left="5940" w:hanging="360"/>
      </w:pPr>
      <w:rPr>
        <w:rFonts w:ascii="Wingdings" w:hAnsi="Wingdings" w:hint="default"/>
      </w:rPr>
    </w:lvl>
  </w:abstractNum>
  <w:abstractNum w:abstractNumId="56">
    <w:nsid w:val="4FF77FFA"/>
    <w:multiLevelType w:val="hybridMultilevel"/>
    <w:tmpl w:val="F20C3D1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7">
    <w:nsid w:val="54FE5C06"/>
    <w:multiLevelType w:val="hybridMultilevel"/>
    <w:tmpl w:val="3A845E1E"/>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8">
    <w:nsid w:val="56234CD3"/>
    <w:multiLevelType w:val="hybridMultilevel"/>
    <w:tmpl w:val="1CA8B52A"/>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9">
    <w:nsid w:val="575771F7"/>
    <w:multiLevelType w:val="hybridMultilevel"/>
    <w:tmpl w:val="D6249FE2"/>
    <w:lvl w:ilvl="0" w:tplc="2168F1BE">
      <w:start w:val="1"/>
      <w:numFmt w:val="decimal"/>
      <w:pStyle w:val="Numberedheading"/>
      <w:lvlText w:val="%1."/>
      <w:lvlJc w:val="left"/>
      <w:pPr>
        <w:tabs>
          <w:tab w:val="num" w:pos="432"/>
        </w:tabs>
        <w:ind w:left="432" w:hanging="432"/>
      </w:pPr>
      <w:rPr>
        <w:rFonts w:ascii="Arial" w:hAnsi="Arial" w:hint="default"/>
        <w:b w:val="0"/>
        <w:i w:val="0"/>
        <w:color w:val="000099"/>
        <w:sz w:val="36"/>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59EA328B"/>
    <w:multiLevelType w:val="hybridMultilevel"/>
    <w:tmpl w:val="5BCAD0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1">
    <w:nsid w:val="5D526C8C"/>
    <w:multiLevelType w:val="hybridMultilevel"/>
    <w:tmpl w:val="263A03EA"/>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62">
    <w:nsid w:val="5E1F0A47"/>
    <w:multiLevelType w:val="hybridMultilevel"/>
    <w:tmpl w:val="06E0061E"/>
    <w:lvl w:ilvl="0" w:tplc="BBFAEF9E">
      <w:start w:val="1"/>
      <w:numFmt w:val="lowerRoman"/>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3">
    <w:nsid w:val="5E844759"/>
    <w:multiLevelType w:val="hybridMultilevel"/>
    <w:tmpl w:val="D89A4434"/>
    <w:lvl w:ilvl="0" w:tplc="04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4">
    <w:nsid w:val="5F3F51CA"/>
    <w:multiLevelType w:val="hybridMultilevel"/>
    <w:tmpl w:val="EFC0436A"/>
    <w:lvl w:ilvl="0" w:tplc="DB40E852">
      <w:start w:val="1"/>
      <w:numFmt w:val="lowerRoman"/>
      <w:lvlText w:val="%1."/>
      <w:lvlJc w:val="left"/>
      <w:pPr>
        <w:tabs>
          <w:tab w:val="num" w:pos="1701"/>
        </w:tabs>
        <w:ind w:left="1701" w:hanging="567"/>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61605D5C"/>
    <w:multiLevelType w:val="multilevel"/>
    <w:tmpl w:val="A424644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6">
    <w:nsid w:val="616D70CB"/>
    <w:multiLevelType w:val="hybridMultilevel"/>
    <w:tmpl w:val="CA2CA1DA"/>
    <w:lvl w:ilvl="0" w:tplc="C568AAB0">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7">
    <w:nsid w:val="67AE3AF3"/>
    <w:multiLevelType w:val="hybridMultilevel"/>
    <w:tmpl w:val="5D98E8B6"/>
    <w:lvl w:ilvl="0" w:tplc="41DC1532">
      <w:start w:val="1"/>
      <w:numFmt w:val="lowerLetter"/>
      <w:lvlText w:val="%1"/>
      <w:lvlJc w:val="left"/>
      <w:pPr>
        <w:tabs>
          <w:tab w:val="num" w:pos="1134"/>
        </w:tabs>
        <w:ind w:left="1134"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8">
    <w:nsid w:val="69A64649"/>
    <w:multiLevelType w:val="hybridMultilevel"/>
    <w:tmpl w:val="365001B2"/>
    <w:lvl w:ilvl="0" w:tplc="07C80898">
      <w:start w:val="1"/>
      <w:numFmt w:val="lowerLetter"/>
      <w:lvlText w:val="%1"/>
      <w:lvlJc w:val="left"/>
      <w:pPr>
        <w:ind w:left="720" w:hanging="360"/>
      </w:pPr>
      <w:rPr>
        <w:rFonts w:hint="default"/>
      </w:rPr>
    </w:lvl>
    <w:lvl w:ilvl="1" w:tplc="66EE3946">
      <w:start w:val="22"/>
      <w:numFmt w:val="decimal"/>
      <w:lvlText w:val="%2"/>
      <w:lvlJc w:val="left"/>
      <w:pPr>
        <w:tabs>
          <w:tab w:val="num" w:pos="1530"/>
        </w:tabs>
        <w:ind w:left="1530" w:hanging="45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nsid w:val="6EAF03D6"/>
    <w:multiLevelType w:val="hybridMultilevel"/>
    <w:tmpl w:val="AEB27CF2"/>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0">
    <w:nsid w:val="6EEB6A05"/>
    <w:multiLevelType w:val="hybridMultilevel"/>
    <w:tmpl w:val="FE2C93A0"/>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1">
    <w:nsid w:val="6F77059F"/>
    <w:multiLevelType w:val="hybridMultilevel"/>
    <w:tmpl w:val="AEFC763A"/>
    <w:lvl w:ilvl="0" w:tplc="08842F68">
      <w:start w:val="1"/>
      <w:numFmt w:val="lowerLetter"/>
      <w:lvlText w:val="%1"/>
      <w:lvlJc w:val="left"/>
      <w:pPr>
        <w:ind w:left="720" w:hanging="360"/>
      </w:pPr>
      <w:rPr>
        <w:rFonts w:hint="default"/>
        <w:sz w:val="20"/>
        <w:szCs w:val="2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nsid w:val="72B906EC"/>
    <w:multiLevelType w:val="hybridMultilevel"/>
    <w:tmpl w:val="086A3014"/>
    <w:lvl w:ilvl="0" w:tplc="07C80898">
      <w:start w:val="1"/>
      <w:numFmt w:val="lowerLetter"/>
      <w:lvlText w:val="%1"/>
      <w:lvlJc w:val="left"/>
      <w:pPr>
        <w:ind w:left="720" w:hanging="360"/>
      </w:pPr>
      <w:rPr>
        <w:rFonts w:hint="default"/>
      </w:rPr>
    </w:lvl>
    <w:lvl w:ilvl="1" w:tplc="C58AC14C">
      <w:start w:val="1"/>
      <w:numFmt w:val="lowerLetter"/>
      <w:lvlText w:val="%2)"/>
      <w:lvlJc w:val="left"/>
      <w:pPr>
        <w:tabs>
          <w:tab w:val="num" w:pos="1440"/>
        </w:tabs>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744256F9"/>
    <w:multiLevelType w:val="hybridMultilevel"/>
    <w:tmpl w:val="AB1611FA"/>
    <w:lvl w:ilvl="0" w:tplc="90F47A94">
      <w:start w:val="1"/>
      <w:numFmt w:val="bullet"/>
      <w:pStyle w:val="ListBullet41"/>
      <w:lvlText w:val=""/>
      <w:lvlJc w:val="left"/>
      <w:pPr>
        <w:tabs>
          <w:tab w:val="num" w:pos="1656"/>
        </w:tabs>
        <w:ind w:left="1656"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776477E0"/>
    <w:multiLevelType w:val="hybridMultilevel"/>
    <w:tmpl w:val="51020B26"/>
    <w:lvl w:ilvl="0" w:tplc="41DC1532">
      <w:start w:val="1"/>
      <w:numFmt w:val="lowerLetter"/>
      <w:lvlText w:val="%1"/>
      <w:lvlJc w:val="left"/>
      <w:pPr>
        <w:tabs>
          <w:tab w:val="num" w:pos="1134"/>
        </w:tabs>
        <w:ind w:left="1134" w:hanging="567"/>
      </w:pPr>
      <w:rPr>
        <w:rFonts w:hint="default"/>
      </w:rPr>
    </w:lvl>
    <w:lvl w:ilvl="1" w:tplc="08090019">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5">
    <w:nsid w:val="7ABC40E6"/>
    <w:multiLevelType w:val="hybridMultilevel"/>
    <w:tmpl w:val="DAE64C6A"/>
    <w:lvl w:ilvl="0" w:tplc="07C8089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6">
    <w:nsid w:val="7D2D6F33"/>
    <w:multiLevelType w:val="hybridMultilevel"/>
    <w:tmpl w:val="46D8426C"/>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7">
    <w:nsid w:val="7EF43977"/>
    <w:multiLevelType w:val="hybridMultilevel"/>
    <w:tmpl w:val="8B1E7512"/>
    <w:lvl w:ilvl="0" w:tplc="3F0AC87A">
      <w:start w:val="1"/>
      <w:numFmt w:val="lowerRoman"/>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78">
    <w:nsid w:val="7F2C154D"/>
    <w:multiLevelType w:val="hybridMultilevel"/>
    <w:tmpl w:val="D1F42C36"/>
    <w:lvl w:ilvl="0" w:tplc="08E6B156">
      <w:start w:val="1"/>
      <w:numFmt w:val="lowerRoman"/>
      <w:lvlText w:val="%1."/>
      <w:lvlJc w:val="left"/>
      <w:pPr>
        <w:tabs>
          <w:tab w:val="num" w:pos="1701"/>
        </w:tabs>
        <w:ind w:left="1701" w:hanging="567"/>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abstractNumId w:val="9"/>
  </w:num>
  <w:num w:numId="2">
    <w:abstractNumId w:val="53"/>
  </w:num>
  <w:num w:numId="3">
    <w:abstractNumId w:val="34"/>
  </w:num>
  <w:num w:numId="4">
    <w:abstractNumId w:val="67"/>
  </w:num>
  <w:num w:numId="5">
    <w:abstractNumId w:val="13"/>
  </w:num>
  <w:num w:numId="6">
    <w:abstractNumId w:val="74"/>
  </w:num>
  <w:num w:numId="7">
    <w:abstractNumId w:val="19"/>
  </w:num>
  <w:num w:numId="8">
    <w:abstractNumId w:val="56"/>
  </w:num>
  <w:num w:numId="9">
    <w:abstractNumId w:val="18"/>
  </w:num>
  <w:num w:numId="10">
    <w:abstractNumId w:val="46"/>
  </w:num>
  <w:num w:numId="11">
    <w:abstractNumId w:val="78"/>
  </w:num>
  <w:num w:numId="12">
    <w:abstractNumId w:val="40"/>
  </w:num>
  <w:num w:numId="13">
    <w:abstractNumId w:val="54"/>
  </w:num>
  <w:num w:numId="14">
    <w:abstractNumId w:val="10"/>
  </w:num>
  <w:num w:numId="15">
    <w:abstractNumId w:val="45"/>
  </w:num>
  <w:num w:numId="16">
    <w:abstractNumId w:val="7"/>
  </w:num>
  <w:num w:numId="17">
    <w:abstractNumId w:val="15"/>
  </w:num>
  <w:num w:numId="18">
    <w:abstractNumId w:val="39"/>
  </w:num>
  <w:num w:numId="19">
    <w:abstractNumId w:val="68"/>
  </w:num>
  <w:num w:numId="20">
    <w:abstractNumId w:val="47"/>
  </w:num>
  <w:num w:numId="21">
    <w:abstractNumId w:val="69"/>
  </w:num>
  <w:num w:numId="22">
    <w:abstractNumId w:val="71"/>
  </w:num>
  <w:num w:numId="23">
    <w:abstractNumId w:val="26"/>
  </w:num>
  <w:num w:numId="24">
    <w:abstractNumId w:val="5"/>
  </w:num>
  <w:num w:numId="25">
    <w:abstractNumId w:val="49"/>
  </w:num>
  <w:num w:numId="26">
    <w:abstractNumId w:val="3"/>
  </w:num>
  <w:num w:numId="27">
    <w:abstractNumId w:val="37"/>
  </w:num>
  <w:num w:numId="28">
    <w:abstractNumId w:val="29"/>
  </w:num>
  <w:num w:numId="29">
    <w:abstractNumId w:val="70"/>
  </w:num>
  <w:num w:numId="30">
    <w:abstractNumId w:val="72"/>
  </w:num>
  <w:num w:numId="31">
    <w:abstractNumId w:val="77"/>
  </w:num>
  <w:num w:numId="32">
    <w:abstractNumId w:val="75"/>
  </w:num>
  <w:num w:numId="33">
    <w:abstractNumId w:val="31"/>
  </w:num>
  <w:num w:numId="34">
    <w:abstractNumId w:val="42"/>
  </w:num>
  <w:num w:numId="35">
    <w:abstractNumId w:val="65"/>
  </w:num>
  <w:num w:numId="36">
    <w:abstractNumId w:val="21"/>
  </w:num>
  <w:num w:numId="37">
    <w:abstractNumId w:val="61"/>
  </w:num>
  <w:num w:numId="38">
    <w:abstractNumId w:val="1"/>
  </w:num>
  <w:num w:numId="39">
    <w:abstractNumId w:val="0"/>
  </w:num>
  <w:num w:numId="40">
    <w:abstractNumId w:val="2"/>
    <w:lvlOverride w:ilvl="0">
      <w:lvl w:ilvl="0">
        <w:start w:val="1"/>
        <w:numFmt w:val="bullet"/>
        <w:lvlText w:val=""/>
        <w:legacy w:legacy="1" w:legacySpace="0" w:legacyIndent="360"/>
        <w:lvlJc w:val="left"/>
        <w:pPr>
          <w:ind w:left="360" w:hanging="360"/>
        </w:pPr>
        <w:rPr>
          <w:rFonts w:ascii="Symbol" w:hAnsi="Symbol" w:hint="default"/>
        </w:rPr>
      </w:lvl>
    </w:lvlOverride>
  </w:num>
  <w:num w:numId="41">
    <w:abstractNumId w:val="63"/>
  </w:num>
  <w:num w:numId="42">
    <w:abstractNumId w:val="8"/>
  </w:num>
  <w:num w:numId="43">
    <w:abstractNumId w:val="17"/>
  </w:num>
  <w:num w:numId="44">
    <w:abstractNumId w:val="25"/>
  </w:num>
  <w:num w:numId="45">
    <w:abstractNumId w:val="50"/>
  </w:num>
  <w:num w:numId="46">
    <w:abstractNumId w:val="43"/>
  </w:num>
  <w:num w:numId="47">
    <w:abstractNumId w:val="59"/>
  </w:num>
  <w:num w:numId="48">
    <w:abstractNumId w:val="38"/>
  </w:num>
  <w:num w:numId="49">
    <w:abstractNumId w:val="73"/>
  </w:num>
  <w:num w:numId="50">
    <w:abstractNumId w:val="11"/>
  </w:num>
  <w:num w:numId="51">
    <w:abstractNumId w:val="51"/>
  </w:num>
  <w:num w:numId="52">
    <w:abstractNumId w:val="35"/>
  </w:num>
  <w:num w:numId="53">
    <w:abstractNumId w:val="14"/>
  </w:num>
  <w:num w:numId="54">
    <w:abstractNumId w:val="41"/>
  </w:num>
  <w:num w:numId="55">
    <w:abstractNumId w:val="16"/>
  </w:num>
  <w:num w:numId="56">
    <w:abstractNumId w:val="12"/>
  </w:num>
  <w:num w:numId="57">
    <w:abstractNumId w:val="58"/>
  </w:num>
  <w:num w:numId="58">
    <w:abstractNumId w:val="60"/>
  </w:num>
  <w:num w:numId="59">
    <w:abstractNumId w:val="57"/>
  </w:num>
  <w:num w:numId="60">
    <w:abstractNumId w:val="22"/>
  </w:num>
  <w:num w:numId="61">
    <w:abstractNumId w:val="44"/>
  </w:num>
  <w:num w:numId="62">
    <w:abstractNumId w:val="32"/>
  </w:num>
  <w:num w:numId="63">
    <w:abstractNumId w:val="76"/>
  </w:num>
  <w:num w:numId="64">
    <w:abstractNumId w:val="36"/>
  </w:num>
  <w:num w:numId="65">
    <w:abstractNumId w:val="66"/>
  </w:num>
  <w:num w:numId="66">
    <w:abstractNumId w:val="30"/>
  </w:num>
  <w:num w:numId="67">
    <w:abstractNumId w:val="62"/>
  </w:num>
  <w:num w:numId="68">
    <w:abstractNumId w:val="52"/>
  </w:num>
  <w:num w:numId="69">
    <w:abstractNumId w:val="4"/>
  </w:num>
  <w:num w:numId="70">
    <w:abstractNumId w:val="23"/>
  </w:num>
  <w:num w:numId="71">
    <w:abstractNumId w:val="33"/>
  </w:num>
  <w:num w:numId="72">
    <w:abstractNumId w:val="28"/>
  </w:num>
  <w:num w:numId="73">
    <w:abstractNumId w:val="6"/>
  </w:num>
  <w:num w:numId="74">
    <w:abstractNumId w:val="48"/>
  </w:num>
  <w:num w:numId="75">
    <w:abstractNumId w:val="55"/>
  </w:num>
  <w:num w:numId="76">
    <w:abstractNumId w:val="20"/>
  </w:num>
  <w:num w:numId="77">
    <w:abstractNumId w:val="27"/>
  </w:num>
  <w:num w:numId="78">
    <w:abstractNumId w:val="64"/>
  </w:num>
  <w:num w:numId="79">
    <w:abstractNumId w:val="2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24"/>
  </w:num>
  <w:numIdMacAtCleanup w:val="70"/>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Kate Fraser">
    <w15:presenceInfo w15:providerId="AD" w15:userId="S-1-5-21-1857206123-1788177448-2229858306-141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drawingGridHorizontalSpacing w:val="120"/>
  <w:displayHorizontalDrawingGridEvery w:val="0"/>
  <w:displayVerticalDrawingGridEvery w:val="0"/>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64DA"/>
    <w:rsid w:val="00005571"/>
    <w:rsid w:val="0000628C"/>
    <w:rsid w:val="00006963"/>
    <w:rsid w:val="00011665"/>
    <w:rsid w:val="00020885"/>
    <w:rsid w:val="00021B76"/>
    <w:rsid w:val="00022AF6"/>
    <w:rsid w:val="00023B4B"/>
    <w:rsid w:val="0002479C"/>
    <w:rsid w:val="00026ACA"/>
    <w:rsid w:val="00031815"/>
    <w:rsid w:val="00032DB6"/>
    <w:rsid w:val="00034EFD"/>
    <w:rsid w:val="00041164"/>
    <w:rsid w:val="00047B6E"/>
    <w:rsid w:val="0005197F"/>
    <w:rsid w:val="00052177"/>
    <w:rsid w:val="0005440C"/>
    <w:rsid w:val="00054CC7"/>
    <w:rsid w:val="00060F4B"/>
    <w:rsid w:val="00063712"/>
    <w:rsid w:val="00063E7C"/>
    <w:rsid w:val="00064384"/>
    <w:rsid w:val="0006773E"/>
    <w:rsid w:val="000736AD"/>
    <w:rsid w:val="00074132"/>
    <w:rsid w:val="00081093"/>
    <w:rsid w:val="000860B5"/>
    <w:rsid w:val="000879C8"/>
    <w:rsid w:val="0009605F"/>
    <w:rsid w:val="000A1722"/>
    <w:rsid w:val="000A632A"/>
    <w:rsid w:val="000B37F2"/>
    <w:rsid w:val="000B3D3F"/>
    <w:rsid w:val="000B76B2"/>
    <w:rsid w:val="000C108E"/>
    <w:rsid w:val="000C4188"/>
    <w:rsid w:val="000C6593"/>
    <w:rsid w:val="000C6F34"/>
    <w:rsid w:val="000C7195"/>
    <w:rsid w:val="000D1B28"/>
    <w:rsid w:val="000D6356"/>
    <w:rsid w:val="000E12F6"/>
    <w:rsid w:val="000E14FD"/>
    <w:rsid w:val="000E2706"/>
    <w:rsid w:val="000E3A81"/>
    <w:rsid w:val="000F1704"/>
    <w:rsid w:val="000F1FB2"/>
    <w:rsid w:val="000F1FEC"/>
    <w:rsid w:val="000F60FC"/>
    <w:rsid w:val="0010134B"/>
    <w:rsid w:val="001048B4"/>
    <w:rsid w:val="00113789"/>
    <w:rsid w:val="00115CBD"/>
    <w:rsid w:val="00117321"/>
    <w:rsid w:val="0012227C"/>
    <w:rsid w:val="00131A84"/>
    <w:rsid w:val="00136293"/>
    <w:rsid w:val="00136297"/>
    <w:rsid w:val="00136D19"/>
    <w:rsid w:val="00141686"/>
    <w:rsid w:val="00142F9B"/>
    <w:rsid w:val="001437A3"/>
    <w:rsid w:val="00150EDF"/>
    <w:rsid w:val="00152894"/>
    <w:rsid w:val="00155E99"/>
    <w:rsid w:val="0015769A"/>
    <w:rsid w:val="0016008D"/>
    <w:rsid w:val="00161CFF"/>
    <w:rsid w:val="00162AF9"/>
    <w:rsid w:val="001735F5"/>
    <w:rsid w:val="00186055"/>
    <w:rsid w:val="0018675B"/>
    <w:rsid w:val="00197C2D"/>
    <w:rsid w:val="001A18D2"/>
    <w:rsid w:val="001A2318"/>
    <w:rsid w:val="001A264A"/>
    <w:rsid w:val="001A6237"/>
    <w:rsid w:val="001A794C"/>
    <w:rsid w:val="001B0A21"/>
    <w:rsid w:val="001B0B25"/>
    <w:rsid w:val="001B64DA"/>
    <w:rsid w:val="001C070E"/>
    <w:rsid w:val="001C2DAD"/>
    <w:rsid w:val="001C4607"/>
    <w:rsid w:val="001D29AE"/>
    <w:rsid w:val="001D342F"/>
    <w:rsid w:val="001D49AC"/>
    <w:rsid w:val="001E4700"/>
    <w:rsid w:val="001E4F74"/>
    <w:rsid w:val="001E5661"/>
    <w:rsid w:val="001E6D3A"/>
    <w:rsid w:val="001F0795"/>
    <w:rsid w:val="001F1C2A"/>
    <w:rsid w:val="001F6657"/>
    <w:rsid w:val="001F76DD"/>
    <w:rsid w:val="00200EFC"/>
    <w:rsid w:val="00201B7E"/>
    <w:rsid w:val="00205E8E"/>
    <w:rsid w:val="00210234"/>
    <w:rsid w:val="00210AE8"/>
    <w:rsid w:val="00211AAE"/>
    <w:rsid w:val="00212FBD"/>
    <w:rsid w:val="0021301C"/>
    <w:rsid w:val="00214ACD"/>
    <w:rsid w:val="00215784"/>
    <w:rsid w:val="00217E9E"/>
    <w:rsid w:val="0022409D"/>
    <w:rsid w:val="002345BE"/>
    <w:rsid w:val="00236DB7"/>
    <w:rsid w:val="00240112"/>
    <w:rsid w:val="002413F1"/>
    <w:rsid w:val="002526B5"/>
    <w:rsid w:val="00252F5F"/>
    <w:rsid w:val="002547CD"/>
    <w:rsid w:val="00271436"/>
    <w:rsid w:val="002723A7"/>
    <w:rsid w:val="00272784"/>
    <w:rsid w:val="00275888"/>
    <w:rsid w:val="00276286"/>
    <w:rsid w:val="002855E3"/>
    <w:rsid w:val="00287408"/>
    <w:rsid w:val="002936D3"/>
    <w:rsid w:val="00294971"/>
    <w:rsid w:val="002974FA"/>
    <w:rsid w:val="00297834"/>
    <w:rsid w:val="002A4C33"/>
    <w:rsid w:val="002B2F61"/>
    <w:rsid w:val="002B47FD"/>
    <w:rsid w:val="002C28E9"/>
    <w:rsid w:val="002C5713"/>
    <w:rsid w:val="002D012C"/>
    <w:rsid w:val="002D080B"/>
    <w:rsid w:val="002D1352"/>
    <w:rsid w:val="002D1AAA"/>
    <w:rsid w:val="002D42D6"/>
    <w:rsid w:val="002D5D4E"/>
    <w:rsid w:val="002D5F60"/>
    <w:rsid w:val="002D6910"/>
    <w:rsid w:val="002D7F68"/>
    <w:rsid w:val="002E0406"/>
    <w:rsid w:val="002E09B8"/>
    <w:rsid w:val="002E548B"/>
    <w:rsid w:val="002F51C2"/>
    <w:rsid w:val="002F68CF"/>
    <w:rsid w:val="002F7540"/>
    <w:rsid w:val="00304144"/>
    <w:rsid w:val="003042EB"/>
    <w:rsid w:val="003079DC"/>
    <w:rsid w:val="00317673"/>
    <w:rsid w:val="003248BF"/>
    <w:rsid w:val="0032492C"/>
    <w:rsid w:val="0032496B"/>
    <w:rsid w:val="0032539B"/>
    <w:rsid w:val="00325ABA"/>
    <w:rsid w:val="0033406F"/>
    <w:rsid w:val="0033730A"/>
    <w:rsid w:val="00340998"/>
    <w:rsid w:val="00341E6D"/>
    <w:rsid w:val="00344A9F"/>
    <w:rsid w:val="003511D5"/>
    <w:rsid w:val="00354DDE"/>
    <w:rsid w:val="00360C0B"/>
    <w:rsid w:val="00370248"/>
    <w:rsid w:val="00370CD2"/>
    <w:rsid w:val="0037507E"/>
    <w:rsid w:val="0037587A"/>
    <w:rsid w:val="00376175"/>
    <w:rsid w:val="0037791B"/>
    <w:rsid w:val="00377C3A"/>
    <w:rsid w:val="003823AC"/>
    <w:rsid w:val="003843DD"/>
    <w:rsid w:val="00384A9F"/>
    <w:rsid w:val="00387889"/>
    <w:rsid w:val="00390387"/>
    <w:rsid w:val="003927BF"/>
    <w:rsid w:val="003951FB"/>
    <w:rsid w:val="003A516F"/>
    <w:rsid w:val="003A6D1D"/>
    <w:rsid w:val="003A7561"/>
    <w:rsid w:val="003A7951"/>
    <w:rsid w:val="003B1BEF"/>
    <w:rsid w:val="003B2536"/>
    <w:rsid w:val="003B6CE0"/>
    <w:rsid w:val="003C2C3E"/>
    <w:rsid w:val="003C608F"/>
    <w:rsid w:val="003D1258"/>
    <w:rsid w:val="003D257F"/>
    <w:rsid w:val="003D4CA9"/>
    <w:rsid w:val="003D7228"/>
    <w:rsid w:val="003E2B09"/>
    <w:rsid w:val="003E75CA"/>
    <w:rsid w:val="003F3811"/>
    <w:rsid w:val="004050E1"/>
    <w:rsid w:val="004055BC"/>
    <w:rsid w:val="0041114D"/>
    <w:rsid w:val="0041583F"/>
    <w:rsid w:val="00420A00"/>
    <w:rsid w:val="00431000"/>
    <w:rsid w:val="00441B1B"/>
    <w:rsid w:val="00443457"/>
    <w:rsid w:val="0045231A"/>
    <w:rsid w:val="00453B16"/>
    <w:rsid w:val="00453C9A"/>
    <w:rsid w:val="004551B3"/>
    <w:rsid w:val="00455D37"/>
    <w:rsid w:val="004634EF"/>
    <w:rsid w:val="00464FEC"/>
    <w:rsid w:val="004662C1"/>
    <w:rsid w:val="004667B4"/>
    <w:rsid w:val="0046757F"/>
    <w:rsid w:val="00473777"/>
    <w:rsid w:val="00476C3C"/>
    <w:rsid w:val="00480A0E"/>
    <w:rsid w:val="00483DFC"/>
    <w:rsid w:val="0048561F"/>
    <w:rsid w:val="0048599C"/>
    <w:rsid w:val="00486F5F"/>
    <w:rsid w:val="00487B45"/>
    <w:rsid w:val="0049424F"/>
    <w:rsid w:val="0049532A"/>
    <w:rsid w:val="0049544C"/>
    <w:rsid w:val="0049720D"/>
    <w:rsid w:val="004976FA"/>
    <w:rsid w:val="00497F1D"/>
    <w:rsid w:val="004A1931"/>
    <w:rsid w:val="004A394C"/>
    <w:rsid w:val="004A650E"/>
    <w:rsid w:val="004B38D1"/>
    <w:rsid w:val="004B6E84"/>
    <w:rsid w:val="004C161F"/>
    <w:rsid w:val="004D23AF"/>
    <w:rsid w:val="004D3240"/>
    <w:rsid w:val="004D67CF"/>
    <w:rsid w:val="004E1224"/>
    <w:rsid w:val="004E20DD"/>
    <w:rsid w:val="004E4625"/>
    <w:rsid w:val="004F14CA"/>
    <w:rsid w:val="004F1732"/>
    <w:rsid w:val="004F29B7"/>
    <w:rsid w:val="004F34FA"/>
    <w:rsid w:val="004F3E1D"/>
    <w:rsid w:val="004F54EC"/>
    <w:rsid w:val="004F77C3"/>
    <w:rsid w:val="00500119"/>
    <w:rsid w:val="005028E3"/>
    <w:rsid w:val="00504AB2"/>
    <w:rsid w:val="0051413C"/>
    <w:rsid w:val="0051425C"/>
    <w:rsid w:val="00514A3D"/>
    <w:rsid w:val="00520B83"/>
    <w:rsid w:val="00520F34"/>
    <w:rsid w:val="00521998"/>
    <w:rsid w:val="005250BE"/>
    <w:rsid w:val="00533C0C"/>
    <w:rsid w:val="00534C39"/>
    <w:rsid w:val="00536E09"/>
    <w:rsid w:val="005404FF"/>
    <w:rsid w:val="00544117"/>
    <w:rsid w:val="005458D3"/>
    <w:rsid w:val="00551D70"/>
    <w:rsid w:val="00552AEC"/>
    <w:rsid w:val="00554A63"/>
    <w:rsid w:val="00555A48"/>
    <w:rsid w:val="00560FDF"/>
    <w:rsid w:val="00563A9A"/>
    <w:rsid w:val="00566AED"/>
    <w:rsid w:val="005678CD"/>
    <w:rsid w:val="005705C4"/>
    <w:rsid w:val="00572FB7"/>
    <w:rsid w:val="005767F2"/>
    <w:rsid w:val="00580DCC"/>
    <w:rsid w:val="00581B0F"/>
    <w:rsid w:val="005820E1"/>
    <w:rsid w:val="005821BA"/>
    <w:rsid w:val="005834A4"/>
    <w:rsid w:val="0058430C"/>
    <w:rsid w:val="005846FF"/>
    <w:rsid w:val="005852BF"/>
    <w:rsid w:val="00590046"/>
    <w:rsid w:val="00593852"/>
    <w:rsid w:val="00595112"/>
    <w:rsid w:val="005968F9"/>
    <w:rsid w:val="005977B7"/>
    <w:rsid w:val="005A7C05"/>
    <w:rsid w:val="005B22E4"/>
    <w:rsid w:val="005B4959"/>
    <w:rsid w:val="005B4BB5"/>
    <w:rsid w:val="005B63B9"/>
    <w:rsid w:val="005B7007"/>
    <w:rsid w:val="005C0B06"/>
    <w:rsid w:val="005C0F7A"/>
    <w:rsid w:val="005C6ED1"/>
    <w:rsid w:val="005C7503"/>
    <w:rsid w:val="005D580A"/>
    <w:rsid w:val="005E34CA"/>
    <w:rsid w:val="005E7363"/>
    <w:rsid w:val="005E73D6"/>
    <w:rsid w:val="005F102D"/>
    <w:rsid w:val="005F20CE"/>
    <w:rsid w:val="005F489B"/>
    <w:rsid w:val="00603C32"/>
    <w:rsid w:val="00607F2F"/>
    <w:rsid w:val="00611AE8"/>
    <w:rsid w:val="00611C4D"/>
    <w:rsid w:val="00615B54"/>
    <w:rsid w:val="006229B0"/>
    <w:rsid w:val="00635C86"/>
    <w:rsid w:val="00640B6E"/>
    <w:rsid w:val="00642742"/>
    <w:rsid w:val="006431EC"/>
    <w:rsid w:val="00647151"/>
    <w:rsid w:val="00650B3A"/>
    <w:rsid w:val="0065107E"/>
    <w:rsid w:val="006545AE"/>
    <w:rsid w:val="00664DA1"/>
    <w:rsid w:val="00665E10"/>
    <w:rsid w:val="006725D6"/>
    <w:rsid w:val="0067317A"/>
    <w:rsid w:val="00677EC5"/>
    <w:rsid w:val="0068214B"/>
    <w:rsid w:val="006860E1"/>
    <w:rsid w:val="00687126"/>
    <w:rsid w:val="00693CBA"/>
    <w:rsid w:val="006975F3"/>
    <w:rsid w:val="006A210E"/>
    <w:rsid w:val="006A224C"/>
    <w:rsid w:val="006A642A"/>
    <w:rsid w:val="006A73C3"/>
    <w:rsid w:val="006A79F2"/>
    <w:rsid w:val="006B4DC5"/>
    <w:rsid w:val="006C1FC0"/>
    <w:rsid w:val="006C2045"/>
    <w:rsid w:val="006C2512"/>
    <w:rsid w:val="006C45E3"/>
    <w:rsid w:val="006C7754"/>
    <w:rsid w:val="006D5DA4"/>
    <w:rsid w:val="006D7A81"/>
    <w:rsid w:val="006D7B11"/>
    <w:rsid w:val="006E21AD"/>
    <w:rsid w:val="006E4899"/>
    <w:rsid w:val="006E638F"/>
    <w:rsid w:val="0070055A"/>
    <w:rsid w:val="00700D26"/>
    <w:rsid w:val="00704020"/>
    <w:rsid w:val="007043CC"/>
    <w:rsid w:val="00706AE8"/>
    <w:rsid w:val="00706BD2"/>
    <w:rsid w:val="00717AF2"/>
    <w:rsid w:val="007211FC"/>
    <w:rsid w:val="007219B1"/>
    <w:rsid w:val="00727C0E"/>
    <w:rsid w:val="00734462"/>
    <w:rsid w:val="00735941"/>
    <w:rsid w:val="00736A6E"/>
    <w:rsid w:val="00736C14"/>
    <w:rsid w:val="0075075E"/>
    <w:rsid w:val="00752904"/>
    <w:rsid w:val="00753127"/>
    <w:rsid w:val="007537C9"/>
    <w:rsid w:val="007679C2"/>
    <w:rsid w:val="00772BD8"/>
    <w:rsid w:val="007732F2"/>
    <w:rsid w:val="007746EB"/>
    <w:rsid w:val="00776E6D"/>
    <w:rsid w:val="0078076B"/>
    <w:rsid w:val="007840D4"/>
    <w:rsid w:val="00792ED5"/>
    <w:rsid w:val="00793D93"/>
    <w:rsid w:val="007A0F9C"/>
    <w:rsid w:val="007A5427"/>
    <w:rsid w:val="007B0092"/>
    <w:rsid w:val="007B4E13"/>
    <w:rsid w:val="007B552F"/>
    <w:rsid w:val="007C01D1"/>
    <w:rsid w:val="007C55CC"/>
    <w:rsid w:val="007C64CB"/>
    <w:rsid w:val="007D1DFA"/>
    <w:rsid w:val="007E0340"/>
    <w:rsid w:val="007E54CB"/>
    <w:rsid w:val="007F24A5"/>
    <w:rsid w:val="007F408F"/>
    <w:rsid w:val="00800293"/>
    <w:rsid w:val="00800E89"/>
    <w:rsid w:val="00804AF0"/>
    <w:rsid w:val="00804F1B"/>
    <w:rsid w:val="0081781D"/>
    <w:rsid w:val="00822B3F"/>
    <w:rsid w:val="008266E0"/>
    <w:rsid w:val="0082671E"/>
    <w:rsid w:val="0082724D"/>
    <w:rsid w:val="008303CB"/>
    <w:rsid w:val="00832E10"/>
    <w:rsid w:val="00833BB2"/>
    <w:rsid w:val="0085232B"/>
    <w:rsid w:val="00854DC4"/>
    <w:rsid w:val="008558E4"/>
    <w:rsid w:val="008618F5"/>
    <w:rsid w:val="00864D91"/>
    <w:rsid w:val="008711A2"/>
    <w:rsid w:val="00874C56"/>
    <w:rsid w:val="00877163"/>
    <w:rsid w:val="008823EE"/>
    <w:rsid w:val="00891866"/>
    <w:rsid w:val="0089248B"/>
    <w:rsid w:val="00892712"/>
    <w:rsid w:val="00892E4A"/>
    <w:rsid w:val="008A00C5"/>
    <w:rsid w:val="008A39C8"/>
    <w:rsid w:val="008A60C9"/>
    <w:rsid w:val="008A78FC"/>
    <w:rsid w:val="008B08E8"/>
    <w:rsid w:val="008B0BA0"/>
    <w:rsid w:val="008B3C7D"/>
    <w:rsid w:val="008B563B"/>
    <w:rsid w:val="008D0B6F"/>
    <w:rsid w:val="008D652D"/>
    <w:rsid w:val="008E7AB8"/>
    <w:rsid w:val="008E7C77"/>
    <w:rsid w:val="008F2ADF"/>
    <w:rsid w:val="008F30C0"/>
    <w:rsid w:val="008F44D8"/>
    <w:rsid w:val="008F711C"/>
    <w:rsid w:val="0090012E"/>
    <w:rsid w:val="00902AD1"/>
    <w:rsid w:val="00905B87"/>
    <w:rsid w:val="00906AFD"/>
    <w:rsid w:val="009108C2"/>
    <w:rsid w:val="00911891"/>
    <w:rsid w:val="00911B17"/>
    <w:rsid w:val="00912590"/>
    <w:rsid w:val="009149E5"/>
    <w:rsid w:val="009217A9"/>
    <w:rsid w:val="00923403"/>
    <w:rsid w:val="00930F1B"/>
    <w:rsid w:val="00935AB6"/>
    <w:rsid w:val="009531A3"/>
    <w:rsid w:val="00955FA5"/>
    <w:rsid w:val="009572C0"/>
    <w:rsid w:val="009573B3"/>
    <w:rsid w:val="009665F5"/>
    <w:rsid w:val="00966EC3"/>
    <w:rsid w:val="0096745E"/>
    <w:rsid w:val="0097048F"/>
    <w:rsid w:val="009709E3"/>
    <w:rsid w:val="009716FD"/>
    <w:rsid w:val="00972A42"/>
    <w:rsid w:val="00974160"/>
    <w:rsid w:val="00992304"/>
    <w:rsid w:val="00993908"/>
    <w:rsid w:val="0099759C"/>
    <w:rsid w:val="009B2BA3"/>
    <w:rsid w:val="009B4249"/>
    <w:rsid w:val="009B6700"/>
    <w:rsid w:val="009B7CDE"/>
    <w:rsid w:val="009C21F0"/>
    <w:rsid w:val="009C61B7"/>
    <w:rsid w:val="009D001B"/>
    <w:rsid w:val="009D0827"/>
    <w:rsid w:val="009D6A3F"/>
    <w:rsid w:val="009D6C99"/>
    <w:rsid w:val="009E0631"/>
    <w:rsid w:val="009E1C9E"/>
    <w:rsid w:val="009E7B0B"/>
    <w:rsid w:val="009E7CFD"/>
    <w:rsid w:val="009F5281"/>
    <w:rsid w:val="009F5F62"/>
    <w:rsid w:val="00A1286F"/>
    <w:rsid w:val="00A12AA3"/>
    <w:rsid w:val="00A14E63"/>
    <w:rsid w:val="00A16015"/>
    <w:rsid w:val="00A179E8"/>
    <w:rsid w:val="00A21719"/>
    <w:rsid w:val="00A23761"/>
    <w:rsid w:val="00A24F76"/>
    <w:rsid w:val="00A30568"/>
    <w:rsid w:val="00A350F5"/>
    <w:rsid w:val="00A36A24"/>
    <w:rsid w:val="00A36D05"/>
    <w:rsid w:val="00A41B74"/>
    <w:rsid w:val="00A502B7"/>
    <w:rsid w:val="00A6623F"/>
    <w:rsid w:val="00A71A0B"/>
    <w:rsid w:val="00A7646B"/>
    <w:rsid w:val="00A770FC"/>
    <w:rsid w:val="00A810C9"/>
    <w:rsid w:val="00A83BEA"/>
    <w:rsid w:val="00A83E72"/>
    <w:rsid w:val="00A84848"/>
    <w:rsid w:val="00A910BF"/>
    <w:rsid w:val="00A94ACF"/>
    <w:rsid w:val="00A95C5D"/>
    <w:rsid w:val="00A9669C"/>
    <w:rsid w:val="00A97F5E"/>
    <w:rsid w:val="00AA2683"/>
    <w:rsid w:val="00AA52A5"/>
    <w:rsid w:val="00AB10DD"/>
    <w:rsid w:val="00AB1A43"/>
    <w:rsid w:val="00AB42B9"/>
    <w:rsid w:val="00AB4C18"/>
    <w:rsid w:val="00AB6796"/>
    <w:rsid w:val="00AC32F4"/>
    <w:rsid w:val="00AE093D"/>
    <w:rsid w:val="00AE0A3F"/>
    <w:rsid w:val="00AF0E8B"/>
    <w:rsid w:val="00AF2539"/>
    <w:rsid w:val="00AF2D62"/>
    <w:rsid w:val="00AF5BAB"/>
    <w:rsid w:val="00B00735"/>
    <w:rsid w:val="00B06270"/>
    <w:rsid w:val="00B10CFA"/>
    <w:rsid w:val="00B14DC1"/>
    <w:rsid w:val="00B15878"/>
    <w:rsid w:val="00B15984"/>
    <w:rsid w:val="00B16218"/>
    <w:rsid w:val="00B17F42"/>
    <w:rsid w:val="00B30405"/>
    <w:rsid w:val="00B30447"/>
    <w:rsid w:val="00B304D7"/>
    <w:rsid w:val="00B30A3C"/>
    <w:rsid w:val="00B34A93"/>
    <w:rsid w:val="00B3579E"/>
    <w:rsid w:val="00B36BD0"/>
    <w:rsid w:val="00B37C9D"/>
    <w:rsid w:val="00B417DA"/>
    <w:rsid w:val="00B43FB2"/>
    <w:rsid w:val="00B54429"/>
    <w:rsid w:val="00B61645"/>
    <w:rsid w:val="00B619AD"/>
    <w:rsid w:val="00B64311"/>
    <w:rsid w:val="00B652B7"/>
    <w:rsid w:val="00B661FF"/>
    <w:rsid w:val="00B71003"/>
    <w:rsid w:val="00B7329E"/>
    <w:rsid w:val="00B83AA5"/>
    <w:rsid w:val="00B86918"/>
    <w:rsid w:val="00B90D81"/>
    <w:rsid w:val="00B91E25"/>
    <w:rsid w:val="00B9277A"/>
    <w:rsid w:val="00B97DF3"/>
    <w:rsid w:val="00BA37A0"/>
    <w:rsid w:val="00BA3A81"/>
    <w:rsid w:val="00BA3C72"/>
    <w:rsid w:val="00BA5955"/>
    <w:rsid w:val="00BA726A"/>
    <w:rsid w:val="00BB2B8B"/>
    <w:rsid w:val="00BB32B0"/>
    <w:rsid w:val="00BB42B0"/>
    <w:rsid w:val="00BB4DDC"/>
    <w:rsid w:val="00BB5F02"/>
    <w:rsid w:val="00BB72ED"/>
    <w:rsid w:val="00BB73B5"/>
    <w:rsid w:val="00BC078B"/>
    <w:rsid w:val="00BD09B3"/>
    <w:rsid w:val="00BD2470"/>
    <w:rsid w:val="00BD40C0"/>
    <w:rsid w:val="00BE1AC3"/>
    <w:rsid w:val="00BE2ED0"/>
    <w:rsid w:val="00BE5C73"/>
    <w:rsid w:val="00BE5DCF"/>
    <w:rsid w:val="00C03E0F"/>
    <w:rsid w:val="00C04288"/>
    <w:rsid w:val="00C052D9"/>
    <w:rsid w:val="00C05D07"/>
    <w:rsid w:val="00C06C5F"/>
    <w:rsid w:val="00C16A20"/>
    <w:rsid w:val="00C17FCE"/>
    <w:rsid w:val="00C22B1C"/>
    <w:rsid w:val="00C2332D"/>
    <w:rsid w:val="00C24856"/>
    <w:rsid w:val="00C26829"/>
    <w:rsid w:val="00C31CDA"/>
    <w:rsid w:val="00C34260"/>
    <w:rsid w:val="00C34BBF"/>
    <w:rsid w:val="00C34C95"/>
    <w:rsid w:val="00C3523B"/>
    <w:rsid w:val="00C36AF3"/>
    <w:rsid w:val="00C41A27"/>
    <w:rsid w:val="00C42D67"/>
    <w:rsid w:val="00C43008"/>
    <w:rsid w:val="00C43B02"/>
    <w:rsid w:val="00C5766C"/>
    <w:rsid w:val="00C62DC1"/>
    <w:rsid w:val="00C63B5E"/>
    <w:rsid w:val="00C67C6B"/>
    <w:rsid w:val="00C71365"/>
    <w:rsid w:val="00C72E53"/>
    <w:rsid w:val="00C76622"/>
    <w:rsid w:val="00C768E6"/>
    <w:rsid w:val="00C8399A"/>
    <w:rsid w:val="00C90C91"/>
    <w:rsid w:val="00C91D24"/>
    <w:rsid w:val="00C94332"/>
    <w:rsid w:val="00C9648A"/>
    <w:rsid w:val="00C97365"/>
    <w:rsid w:val="00CA0216"/>
    <w:rsid w:val="00CA0EEB"/>
    <w:rsid w:val="00CA1766"/>
    <w:rsid w:val="00CA19D7"/>
    <w:rsid w:val="00CA2E9C"/>
    <w:rsid w:val="00CA3A5E"/>
    <w:rsid w:val="00CB0432"/>
    <w:rsid w:val="00CB15D7"/>
    <w:rsid w:val="00CC1452"/>
    <w:rsid w:val="00CD01CF"/>
    <w:rsid w:val="00CD25F2"/>
    <w:rsid w:val="00CD351C"/>
    <w:rsid w:val="00CD5ED2"/>
    <w:rsid w:val="00CD7341"/>
    <w:rsid w:val="00CE1AD4"/>
    <w:rsid w:val="00CE3655"/>
    <w:rsid w:val="00CE4B16"/>
    <w:rsid w:val="00CE5925"/>
    <w:rsid w:val="00CF1A2F"/>
    <w:rsid w:val="00CF4513"/>
    <w:rsid w:val="00CF6D93"/>
    <w:rsid w:val="00CF6EF5"/>
    <w:rsid w:val="00D02B65"/>
    <w:rsid w:val="00D035FC"/>
    <w:rsid w:val="00D045F8"/>
    <w:rsid w:val="00D1350D"/>
    <w:rsid w:val="00D16F11"/>
    <w:rsid w:val="00D21E6A"/>
    <w:rsid w:val="00D25ABF"/>
    <w:rsid w:val="00D346F9"/>
    <w:rsid w:val="00D40D76"/>
    <w:rsid w:val="00D44239"/>
    <w:rsid w:val="00D46011"/>
    <w:rsid w:val="00D52048"/>
    <w:rsid w:val="00D54149"/>
    <w:rsid w:val="00D549D5"/>
    <w:rsid w:val="00D57808"/>
    <w:rsid w:val="00D60DF6"/>
    <w:rsid w:val="00D670F0"/>
    <w:rsid w:val="00D757A3"/>
    <w:rsid w:val="00D7708E"/>
    <w:rsid w:val="00D84350"/>
    <w:rsid w:val="00D92797"/>
    <w:rsid w:val="00DA4B72"/>
    <w:rsid w:val="00DA5DCD"/>
    <w:rsid w:val="00DB4C37"/>
    <w:rsid w:val="00DB4C3F"/>
    <w:rsid w:val="00DB547D"/>
    <w:rsid w:val="00DB6124"/>
    <w:rsid w:val="00DC30D1"/>
    <w:rsid w:val="00DC49E8"/>
    <w:rsid w:val="00DC5A4B"/>
    <w:rsid w:val="00DC68AE"/>
    <w:rsid w:val="00DE3DEA"/>
    <w:rsid w:val="00DE5C74"/>
    <w:rsid w:val="00DF0919"/>
    <w:rsid w:val="00DF1B1A"/>
    <w:rsid w:val="00E01B3D"/>
    <w:rsid w:val="00E030CC"/>
    <w:rsid w:val="00E05573"/>
    <w:rsid w:val="00E07A8C"/>
    <w:rsid w:val="00E114D7"/>
    <w:rsid w:val="00E11FA0"/>
    <w:rsid w:val="00E21D35"/>
    <w:rsid w:val="00E22E68"/>
    <w:rsid w:val="00E362E4"/>
    <w:rsid w:val="00E36904"/>
    <w:rsid w:val="00E41F84"/>
    <w:rsid w:val="00E42DE2"/>
    <w:rsid w:val="00E4568C"/>
    <w:rsid w:val="00E45893"/>
    <w:rsid w:val="00E54F43"/>
    <w:rsid w:val="00E56623"/>
    <w:rsid w:val="00E5700B"/>
    <w:rsid w:val="00E6558B"/>
    <w:rsid w:val="00E661D5"/>
    <w:rsid w:val="00E66E73"/>
    <w:rsid w:val="00E674EB"/>
    <w:rsid w:val="00E67C9A"/>
    <w:rsid w:val="00E70B7A"/>
    <w:rsid w:val="00E75448"/>
    <w:rsid w:val="00E77A46"/>
    <w:rsid w:val="00E81E5F"/>
    <w:rsid w:val="00E82A4A"/>
    <w:rsid w:val="00E831E8"/>
    <w:rsid w:val="00E868C6"/>
    <w:rsid w:val="00E909B0"/>
    <w:rsid w:val="00E918F2"/>
    <w:rsid w:val="00E96999"/>
    <w:rsid w:val="00EA3CD0"/>
    <w:rsid w:val="00EA6A65"/>
    <w:rsid w:val="00EB5680"/>
    <w:rsid w:val="00EB6050"/>
    <w:rsid w:val="00EC0A67"/>
    <w:rsid w:val="00EC0DCF"/>
    <w:rsid w:val="00EC3C14"/>
    <w:rsid w:val="00EC6940"/>
    <w:rsid w:val="00EC7924"/>
    <w:rsid w:val="00ED478C"/>
    <w:rsid w:val="00ED7743"/>
    <w:rsid w:val="00EE3DF9"/>
    <w:rsid w:val="00EE7F8F"/>
    <w:rsid w:val="00EF035E"/>
    <w:rsid w:val="00EF1478"/>
    <w:rsid w:val="00EF2986"/>
    <w:rsid w:val="00EF5A73"/>
    <w:rsid w:val="00F017DE"/>
    <w:rsid w:val="00F13E25"/>
    <w:rsid w:val="00F20E17"/>
    <w:rsid w:val="00F224D7"/>
    <w:rsid w:val="00F24D80"/>
    <w:rsid w:val="00F364DC"/>
    <w:rsid w:val="00F40E5E"/>
    <w:rsid w:val="00F40F9D"/>
    <w:rsid w:val="00F421F5"/>
    <w:rsid w:val="00F42678"/>
    <w:rsid w:val="00F454BD"/>
    <w:rsid w:val="00F45B70"/>
    <w:rsid w:val="00F60AB2"/>
    <w:rsid w:val="00F62C66"/>
    <w:rsid w:val="00F63323"/>
    <w:rsid w:val="00F664B0"/>
    <w:rsid w:val="00F74275"/>
    <w:rsid w:val="00F74530"/>
    <w:rsid w:val="00F802DF"/>
    <w:rsid w:val="00F838A1"/>
    <w:rsid w:val="00F911CF"/>
    <w:rsid w:val="00F942B4"/>
    <w:rsid w:val="00F96126"/>
    <w:rsid w:val="00F9667A"/>
    <w:rsid w:val="00FA00FE"/>
    <w:rsid w:val="00FA09C3"/>
    <w:rsid w:val="00FA16E0"/>
    <w:rsid w:val="00FB0BBA"/>
    <w:rsid w:val="00FB18D1"/>
    <w:rsid w:val="00FB26A7"/>
    <w:rsid w:val="00FC6E68"/>
    <w:rsid w:val="00FD068A"/>
    <w:rsid w:val="00FD1251"/>
    <w:rsid w:val="00FD2810"/>
    <w:rsid w:val="00FD2E1A"/>
    <w:rsid w:val="00FD6336"/>
    <w:rsid w:val="00FF2788"/>
    <w:rsid w:val="00FF2967"/>
    <w:rsid w:val="00FF60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561"/>
    <w:rPr>
      <w:sz w:val="24"/>
      <w:szCs w:val="24"/>
      <w:lang w:val="en-US" w:eastAsia="en-US"/>
    </w:rPr>
  </w:style>
  <w:style w:type="paragraph" w:styleId="Heading1">
    <w:name w:val="heading 1"/>
    <w:aliases w:val="Main Heading"/>
    <w:basedOn w:val="Normal"/>
    <w:next w:val="Normal"/>
    <w:qFormat/>
    <w:rsid w:val="00C3204B"/>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3843D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5B4959"/>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5B4959"/>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5B4959"/>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5B4959"/>
    <w:pPr>
      <w:shd w:val="pct25" w:color="C0C0C0" w:fill="auto"/>
      <w:spacing w:before="240" w:after="240"/>
      <w:jc w:val="center"/>
      <w:outlineLvl w:val="5"/>
    </w:pPr>
    <w:rPr>
      <w:rFonts w:ascii="Arial" w:hAnsi="Arial"/>
      <w:b/>
      <w:sz w:val="36"/>
      <w:szCs w:val="22"/>
    </w:rPr>
  </w:style>
  <w:style w:type="paragraph" w:styleId="Heading7">
    <w:name w:val="heading 7"/>
    <w:basedOn w:val="Normal"/>
    <w:next w:val="Normal"/>
    <w:link w:val="Heading7Char"/>
    <w:qFormat/>
    <w:rsid w:val="005B4959"/>
    <w:pPr>
      <w:keepNext/>
      <w:overflowPunct w:val="0"/>
      <w:autoSpaceDE w:val="0"/>
      <w:autoSpaceDN w:val="0"/>
      <w:adjustRightInd w:val="0"/>
      <w:jc w:val="center"/>
      <w:textAlignment w:val="baseline"/>
      <w:outlineLvl w:val="6"/>
    </w:pPr>
    <w:rPr>
      <w:rFonts w:ascii="Arial" w:hAnsi="Arial"/>
      <w:b/>
      <w:bCs/>
      <w:sz w:val="72"/>
      <w:szCs w:val="22"/>
    </w:rPr>
  </w:style>
  <w:style w:type="paragraph" w:styleId="Heading8">
    <w:name w:val="heading 8"/>
    <w:basedOn w:val="Normal"/>
    <w:next w:val="Normal"/>
    <w:link w:val="Heading8Char"/>
    <w:qFormat/>
    <w:rsid w:val="005B4959"/>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5B4959"/>
    <w:pPr>
      <w:keepNext/>
      <w:outlineLvl w:val="8"/>
    </w:pPr>
    <w:rPr>
      <w:rFonts w:ascii="Arial" w:hAnsi="Arial"/>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ParagraphStyle"/>
    <w:rsid w:val="00C3204B"/>
  </w:style>
  <w:style w:type="paragraph" w:customStyle="1" w:styleId="NoParagraphStyle">
    <w:name w:val="[No Paragraph Style]"/>
    <w:rsid w:val="00C3204B"/>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B90D81"/>
    <w:pPr>
      <w:widowControl w:val="0"/>
      <w:numPr>
        <w:numId w:val="1"/>
      </w:numPr>
      <w:tabs>
        <w:tab w:val="num" w:pos="862"/>
      </w:tabs>
      <w:suppressAutoHyphens/>
      <w:autoSpaceDE w:val="0"/>
      <w:autoSpaceDN w:val="0"/>
      <w:adjustRightInd w:val="0"/>
      <w:spacing w:line="288" w:lineRule="auto"/>
      <w:ind w:left="862"/>
      <w:textAlignment w:val="center"/>
    </w:pPr>
    <w:rPr>
      <w:rFonts w:ascii="Arial" w:hAnsi="Arial" w:cs="Arial"/>
      <w:b/>
      <w:color w:val="000000"/>
      <w:sz w:val="40"/>
      <w:szCs w:val="40"/>
      <w:lang w:bidi="en-US"/>
    </w:rPr>
  </w:style>
  <w:style w:type="table" w:styleId="TableGrid">
    <w:name w:val="Table Grid"/>
    <w:basedOn w:val="TableNormal"/>
    <w:rsid w:val="00B90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1Char">
    <w:name w:val="Head 1 Char"/>
    <w:link w:val="Head1"/>
    <w:rsid w:val="00052177"/>
    <w:rPr>
      <w:rFonts w:ascii="Arial" w:hAnsi="Arial" w:cs="Arial"/>
      <w:b/>
      <w:color w:val="000000"/>
      <w:sz w:val="40"/>
      <w:szCs w:val="40"/>
      <w:lang w:eastAsia="en-US" w:bidi="en-US"/>
    </w:rPr>
  </w:style>
  <w:style w:type="paragraph" w:styleId="Header">
    <w:name w:val="header"/>
    <w:basedOn w:val="Normal"/>
    <w:rsid w:val="00E67C9A"/>
    <w:pPr>
      <w:tabs>
        <w:tab w:val="center" w:pos="4153"/>
        <w:tab w:val="right" w:pos="8306"/>
      </w:tabs>
    </w:pPr>
  </w:style>
  <w:style w:type="paragraph" w:styleId="Footer">
    <w:name w:val="footer"/>
    <w:basedOn w:val="Normal"/>
    <w:link w:val="FooterChar"/>
    <w:uiPriority w:val="99"/>
    <w:rsid w:val="00E67C9A"/>
    <w:pPr>
      <w:tabs>
        <w:tab w:val="center" w:pos="4153"/>
        <w:tab w:val="right" w:pos="8306"/>
      </w:tabs>
    </w:pPr>
  </w:style>
  <w:style w:type="character" w:styleId="PageNumber">
    <w:name w:val="page number"/>
    <w:basedOn w:val="DefaultParagraphFont"/>
    <w:rsid w:val="00E67C9A"/>
  </w:style>
  <w:style w:type="paragraph" w:styleId="BalloonText">
    <w:name w:val="Balloon Text"/>
    <w:basedOn w:val="Normal"/>
    <w:link w:val="BalloonTextChar"/>
    <w:rsid w:val="00664DA1"/>
    <w:rPr>
      <w:rFonts w:ascii="Tahoma" w:hAnsi="Tahoma"/>
      <w:sz w:val="16"/>
      <w:szCs w:val="16"/>
    </w:rPr>
  </w:style>
  <w:style w:type="character" w:customStyle="1" w:styleId="BalloonTextChar">
    <w:name w:val="Balloon Text Char"/>
    <w:link w:val="BalloonText"/>
    <w:rsid w:val="00664DA1"/>
    <w:rPr>
      <w:rFonts w:ascii="Tahoma" w:hAnsi="Tahoma" w:cs="Tahoma"/>
      <w:sz w:val="16"/>
      <w:szCs w:val="16"/>
      <w:lang w:val="en-US" w:eastAsia="en-US"/>
    </w:rPr>
  </w:style>
  <w:style w:type="paragraph" w:styleId="ListParagraph">
    <w:name w:val="List Paragraph"/>
    <w:basedOn w:val="Normal"/>
    <w:uiPriority w:val="34"/>
    <w:qFormat/>
    <w:rsid w:val="00B3579E"/>
    <w:pPr>
      <w:ind w:left="720"/>
      <w:contextualSpacing/>
    </w:pPr>
  </w:style>
  <w:style w:type="paragraph" w:styleId="BodyText">
    <w:name w:val="Body Text"/>
    <w:basedOn w:val="Normal"/>
    <w:link w:val="BodyTextChar"/>
    <w:rsid w:val="00C03E0F"/>
    <w:pPr>
      <w:spacing w:after="120"/>
    </w:pPr>
  </w:style>
  <w:style w:type="character" w:customStyle="1" w:styleId="BodyTextChar">
    <w:name w:val="Body Text Char"/>
    <w:link w:val="BodyText"/>
    <w:rsid w:val="00C03E0F"/>
    <w:rPr>
      <w:sz w:val="24"/>
      <w:szCs w:val="24"/>
      <w:lang w:val="en-US" w:eastAsia="en-US"/>
    </w:rPr>
  </w:style>
  <w:style w:type="character" w:styleId="Hyperlink">
    <w:name w:val="Hyperlink"/>
    <w:rsid w:val="003843DD"/>
    <w:rPr>
      <w:color w:val="0000FF"/>
      <w:u w:val="single"/>
    </w:rPr>
  </w:style>
  <w:style w:type="character" w:customStyle="1" w:styleId="Heading2Char">
    <w:name w:val="Heading 2 Char"/>
    <w:link w:val="Heading2"/>
    <w:semiHidden/>
    <w:rsid w:val="003843DD"/>
    <w:rPr>
      <w:rFonts w:ascii="Cambria" w:eastAsia="Times New Roman" w:hAnsi="Cambria" w:cs="Times New Roman"/>
      <w:b/>
      <w:bCs/>
      <w:color w:val="4F81BD"/>
      <w:sz w:val="26"/>
      <w:szCs w:val="26"/>
      <w:lang w:val="en-US" w:eastAsia="en-US"/>
    </w:rPr>
  </w:style>
  <w:style w:type="character" w:customStyle="1" w:styleId="FooterChar">
    <w:name w:val="Footer Char"/>
    <w:link w:val="Footer"/>
    <w:uiPriority w:val="99"/>
    <w:rsid w:val="000B76B2"/>
    <w:rPr>
      <w:sz w:val="24"/>
      <w:szCs w:val="24"/>
      <w:lang w:val="en-US" w:eastAsia="en-US"/>
    </w:rPr>
  </w:style>
  <w:style w:type="character" w:customStyle="1" w:styleId="normaltextrun">
    <w:name w:val="normaltextrun"/>
    <w:basedOn w:val="DefaultParagraphFont"/>
    <w:rsid w:val="00563A9A"/>
  </w:style>
  <w:style w:type="paragraph" w:customStyle="1" w:styleId="paragraph">
    <w:name w:val="paragraph"/>
    <w:basedOn w:val="Normal"/>
    <w:rsid w:val="00563A9A"/>
    <w:pPr>
      <w:spacing w:before="100" w:beforeAutospacing="1" w:after="100" w:afterAutospacing="1"/>
    </w:pPr>
    <w:rPr>
      <w:lang w:val="en-GB" w:eastAsia="en-GB"/>
    </w:rPr>
  </w:style>
  <w:style w:type="character" w:customStyle="1" w:styleId="eop">
    <w:name w:val="eop"/>
    <w:basedOn w:val="DefaultParagraphFont"/>
    <w:rsid w:val="00563A9A"/>
  </w:style>
  <w:style w:type="paragraph" w:styleId="BodyTextIndent">
    <w:name w:val="Body Text Indent"/>
    <w:basedOn w:val="Normal"/>
    <w:link w:val="BodyTextIndentChar"/>
    <w:rsid w:val="00E22E68"/>
    <w:pPr>
      <w:spacing w:after="120"/>
      <w:ind w:left="283"/>
    </w:pPr>
  </w:style>
  <w:style w:type="character" w:customStyle="1" w:styleId="BodyTextIndentChar">
    <w:name w:val="Body Text Indent Char"/>
    <w:link w:val="BodyTextIndent"/>
    <w:rsid w:val="00E22E68"/>
    <w:rPr>
      <w:sz w:val="24"/>
      <w:szCs w:val="24"/>
      <w:lang w:val="en-US" w:eastAsia="en-US"/>
    </w:rPr>
  </w:style>
  <w:style w:type="paragraph" w:styleId="BodyTextIndent2">
    <w:name w:val="Body Text Indent 2"/>
    <w:basedOn w:val="Normal"/>
    <w:link w:val="BodyTextIndent2Char"/>
    <w:rsid w:val="00E22E68"/>
    <w:pPr>
      <w:spacing w:after="120" w:line="480" w:lineRule="auto"/>
      <w:ind w:left="283"/>
    </w:pPr>
  </w:style>
  <w:style w:type="character" w:customStyle="1" w:styleId="BodyTextIndent2Char">
    <w:name w:val="Body Text Indent 2 Char"/>
    <w:link w:val="BodyTextIndent2"/>
    <w:rsid w:val="00E22E68"/>
    <w:rPr>
      <w:sz w:val="24"/>
      <w:szCs w:val="24"/>
      <w:lang w:val="en-US" w:eastAsia="en-US"/>
    </w:rPr>
  </w:style>
  <w:style w:type="character" w:customStyle="1" w:styleId="Heading3Char">
    <w:name w:val="Heading 3 Char"/>
    <w:link w:val="Heading3"/>
    <w:semiHidden/>
    <w:rsid w:val="005B4959"/>
    <w:rPr>
      <w:rFonts w:ascii="Cambria" w:eastAsia="Times New Roman" w:hAnsi="Cambria" w:cs="Times New Roman"/>
      <w:b/>
      <w:bCs/>
      <w:color w:val="4F81BD"/>
      <w:sz w:val="24"/>
      <w:szCs w:val="24"/>
      <w:lang w:val="en-US" w:eastAsia="en-US"/>
    </w:rPr>
  </w:style>
  <w:style w:type="character" w:customStyle="1" w:styleId="Heading4Char">
    <w:name w:val="Heading 4 Char"/>
    <w:link w:val="Heading4"/>
    <w:semiHidden/>
    <w:rsid w:val="005B4959"/>
    <w:rPr>
      <w:rFonts w:ascii="Cambria" w:eastAsia="Times New Roman" w:hAnsi="Cambria" w:cs="Times New Roman"/>
      <w:b/>
      <w:bCs/>
      <w:i/>
      <w:iCs/>
      <w:color w:val="4F81BD"/>
      <w:sz w:val="24"/>
      <w:szCs w:val="24"/>
      <w:lang w:val="en-US" w:eastAsia="en-US"/>
    </w:rPr>
  </w:style>
  <w:style w:type="character" w:customStyle="1" w:styleId="Heading5Char">
    <w:name w:val="Heading 5 Char"/>
    <w:link w:val="Heading5"/>
    <w:semiHidden/>
    <w:rsid w:val="005B4959"/>
    <w:rPr>
      <w:rFonts w:ascii="Cambria" w:eastAsia="Times New Roman" w:hAnsi="Cambria" w:cs="Times New Roman"/>
      <w:color w:val="243F60"/>
      <w:sz w:val="24"/>
      <w:szCs w:val="24"/>
      <w:lang w:val="en-US" w:eastAsia="en-US"/>
    </w:rPr>
  </w:style>
  <w:style w:type="character" w:customStyle="1" w:styleId="Heading8Char">
    <w:name w:val="Heading 8 Char"/>
    <w:link w:val="Heading8"/>
    <w:semiHidden/>
    <w:rsid w:val="005B4959"/>
    <w:rPr>
      <w:rFonts w:ascii="Cambria" w:eastAsia="Times New Roman" w:hAnsi="Cambria" w:cs="Times New Roman"/>
      <w:color w:val="404040"/>
      <w:lang w:val="en-US" w:eastAsia="en-US"/>
    </w:rPr>
  </w:style>
  <w:style w:type="paragraph" w:styleId="BodyText2">
    <w:name w:val="Body Text 2"/>
    <w:basedOn w:val="Normal"/>
    <w:link w:val="BodyText2Char"/>
    <w:rsid w:val="005B4959"/>
    <w:pPr>
      <w:spacing w:after="120" w:line="480" w:lineRule="auto"/>
    </w:pPr>
  </w:style>
  <w:style w:type="character" w:customStyle="1" w:styleId="BodyText2Char">
    <w:name w:val="Body Text 2 Char"/>
    <w:link w:val="BodyText2"/>
    <w:rsid w:val="005B4959"/>
    <w:rPr>
      <w:sz w:val="24"/>
      <w:szCs w:val="24"/>
      <w:lang w:val="en-US" w:eastAsia="en-US"/>
    </w:rPr>
  </w:style>
  <w:style w:type="paragraph" w:styleId="BodyTextIndent3">
    <w:name w:val="Body Text Indent 3"/>
    <w:basedOn w:val="Normal"/>
    <w:link w:val="BodyTextIndent3Char"/>
    <w:rsid w:val="005B4959"/>
    <w:pPr>
      <w:spacing w:after="120"/>
      <w:ind w:left="283"/>
    </w:pPr>
    <w:rPr>
      <w:sz w:val="16"/>
      <w:szCs w:val="16"/>
    </w:rPr>
  </w:style>
  <w:style w:type="character" w:customStyle="1" w:styleId="BodyTextIndent3Char">
    <w:name w:val="Body Text Indent 3 Char"/>
    <w:link w:val="BodyTextIndent3"/>
    <w:rsid w:val="005B4959"/>
    <w:rPr>
      <w:sz w:val="16"/>
      <w:szCs w:val="16"/>
      <w:lang w:val="en-US" w:eastAsia="en-US"/>
    </w:rPr>
  </w:style>
  <w:style w:type="character" w:customStyle="1" w:styleId="Heading6Char">
    <w:name w:val="Heading 6 Char"/>
    <w:link w:val="Heading6"/>
    <w:rsid w:val="005B4959"/>
    <w:rPr>
      <w:rFonts w:ascii="Arial" w:hAnsi="Arial" w:cs="Arial"/>
      <w:b/>
      <w:sz w:val="36"/>
      <w:szCs w:val="22"/>
      <w:shd w:val="pct25" w:color="C0C0C0" w:fill="auto"/>
      <w:lang w:eastAsia="en-US"/>
    </w:rPr>
  </w:style>
  <w:style w:type="character" w:customStyle="1" w:styleId="Heading7Char">
    <w:name w:val="Heading 7 Char"/>
    <w:link w:val="Heading7"/>
    <w:rsid w:val="005B4959"/>
    <w:rPr>
      <w:rFonts w:ascii="Arial" w:hAnsi="Arial" w:cs="Arial"/>
      <w:b/>
      <w:bCs/>
      <w:sz w:val="72"/>
      <w:szCs w:val="22"/>
      <w:lang w:eastAsia="en-US"/>
    </w:rPr>
  </w:style>
  <w:style w:type="character" w:customStyle="1" w:styleId="Heading9Char">
    <w:name w:val="Heading 9 Char"/>
    <w:link w:val="Heading9"/>
    <w:rsid w:val="005B4959"/>
    <w:rPr>
      <w:rFonts w:ascii="Arial" w:hAnsi="Arial" w:cs="Arial"/>
      <w:b/>
      <w:bCs/>
      <w:sz w:val="28"/>
      <w:szCs w:val="22"/>
      <w:lang w:eastAsia="en-US"/>
    </w:rPr>
  </w:style>
  <w:style w:type="paragraph" w:customStyle="1" w:styleId="Style1">
    <w:name w:val="Style1"/>
    <w:basedOn w:val="Normal"/>
    <w:rsid w:val="005B4959"/>
    <w:rPr>
      <w:rFonts w:ascii="Arial" w:hAnsi="Arial" w:cs="Arial"/>
      <w:b/>
      <w:bCs/>
      <w:caps/>
      <w:szCs w:val="22"/>
      <w:lang w:val="en-GB"/>
    </w:rPr>
  </w:style>
  <w:style w:type="paragraph" w:customStyle="1" w:styleId="Style2">
    <w:name w:val="Style2"/>
    <w:basedOn w:val="Normal"/>
    <w:rsid w:val="005B4959"/>
    <w:pPr>
      <w:ind w:left="284" w:hanging="284"/>
    </w:pPr>
    <w:rPr>
      <w:rFonts w:ascii="Arial" w:hAnsi="Arial" w:cs="Arial"/>
      <w:b/>
      <w:bCs/>
      <w:szCs w:val="22"/>
      <w:lang w:val="en-GB"/>
    </w:rPr>
  </w:style>
  <w:style w:type="paragraph" w:customStyle="1" w:styleId="Style3">
    <w:name w:val="Style3"/>
    <w:basedOn w:val="Normal"/>
    <w:rsid w:val="005B4959"/>
    <w:pPr>
      <w:ind w:left="568" w:hanging="284"/>
    </w:pPr>
    <w:rPr>
      <w:rFonts w:ascii="Arial" w:hAnsi="Arial" w:cs="Arial"/>
      <w:bCs/>
      <w:szCs w:val="22"/>
      <w:lang w:val="en-GB"/>
    </w:rPr>
  </w:style>
  <w:style w:type="paragraph" w:customStyle="1" w:styleId="Style4">
    <w:name w:val="Style4"/>
    <w:basedOn w:val="Normal"/>
    <w:rsid w:val="005B4959"/>
    <w:pPr>
      <w:tabs>
        <w:tab w:val="left" w:pos="720"/>
      </w:tabs>
      <w:spacing w:before="120" w:after="120"/>
      <w:jc w:val="center"/>
    </w:pPr>
    <w:rPr>
      <w:rFonts w:ascii="Arial" w:hAnsi="Arial" w:cs="Arial"/>
      <w:b/>
      <w:bCs/>
      <w:caps/>
      <w:szCs w:val="22"/>
      <w:lang w:val="en-GB"/>
    </w:rPr>
  </w:style>
  <w:style w:type="paragraph" w:customStyle="1" w:styleId="Style5">
    <w:name w:val="Style5"/>
    <w:basedOn w:val="Normal"/>
    <w:rsid w:val="005B4959"/>
    <w:pPr>
      <w:tabs>
        <w:tab w:val="left" w:pos="1260"/>
      </w:tabs>
      <w:ind w:left="284"/>
    </w:pPr>
    <w:rPr>
      <w:rFonts w:ascii="Arial" w:hAnsi="Arial" w:cs="Arial"/>
      <w:bCs/>
      <w:szCs w:val="22"/>
      <w:lang w:val="en-GB"/>
    </w:rPr>
  </w:style>
  <w:style w:type="paragraph" w:customStyle="1" w:styleId="Style6">
    <w:name w:val="Style6"/>
    <w:basedOn w:val="Style5"/>
    <w:rsid w:val="005B4959"/>
    <w:pPr>
      <w:ind w:left="567"/>
    </w:pPr>
  </w:style>
  <w:style w:type="paragraph" w:customStyle="1" w:styleId="Style7">
    <w:name w:val="Style7"/>
    <w:basedOn w:val="Style3"/>
    <w:rsid w:val="005B4959"/>
    <w:rPr>
      <w:b/>
    </w:rPr>
  </w:style>
  <w:style w:type="paragraph" w:customStyle="1" w:styleId="Style8">
    <w:name w:val="Style8"/>
    <w:basedOn w:val="Style7"/>
    <w:rsid w:val="005B4959"/>
    <w:pPr>
      <w:ind w:hanging="1"/>
    </w:pPr>
    <w:rPr>
      <w:b w:val="0"/>
    </w:rPr>
  </w:style>
  <w:style w:type="paragraph" w:customStyle="1" w:styleId="Style9">
    <w:name w:val="Style9"/>
    <w:basedOn w:val="Normal"/>
    <w:rsid w:val="005B4959"/>
    <w:pPr>
      <w:ind w:left="283" w:hanging="283"/>
    </w:pPr>
    <w:rPr>
      <w:rFonts w:ascii="Arial" w:hAnsi="Arial" w:cs="Arial"/>
      <w:bCs/>
      <w:szCs w:val="22"/>
      <w:lang w:val="en-GB"/>
    </w:rPr>
  </w:style>
  <w:style w:type="paragraph" w:styleId="BodyText3">
    <w:name w:val="Body Text 3"/>
    <w:basedOn w:val="Normal"/>
    <w:link w:val="BodyText3Char"/>
    <w:rsid w:val="005B4959"/>
    <w:pPr>
      <w:tabs>
        <w:tab w:val="left" w:pos="1260"/>
        <w:tab w:val="right" w:pos="8640"/>
      </w:tabs>
    </w:pPr>
    <w:rPr>
      <w:rFonts w:ascii="Arial" w:hAnsi="Arial"/>
      <w:b/>
      <w:bCs/>
      <w:color w:val="0000FF"/>
      <w:szCs w:val="22"/>
    </w:rPr>
  </w:style>
  <w:style w:type="character" w:customStyle="1" w:styleId="BodyText3Char">
    <w:name w:val="Body Text 3 Char"/>
    <w:link w:val="BodyText3"/>
    <w:rsid w:val="005B4959"/>
    <w:rPr>
      <w:rFonts w:ascii="Arial" w:hAnsi="Arial" w:cs="Arial"/>
      <w:b/>
      <w:bCs/>
      <w:color w:val="0000FF"/>
      <w:sz w:val="24"/>
      <w:szCs w:val="22"/>
      <w:lang w:eastAsia="en-US"/>
    </w:rPr>
  </w:style>
  <w:style w:type="paragraph" w:styleId="ListBullet">
    <w:name w:val="List Bullet"/>
    <w:basedOn w:val="Normal"/>
    <w:rsid w:val="005B4959"/>
    <w:pPr>
      <w:numPr>
        <w:numId w:val="38"/>
      </w:numPr>
      <w:tabs>
        <w:tab w:val="clear" w:pos="360"/>
        <w:tab w:val="num" w:pos="864"/>
      </w:tabs>
      <w:spacing w:after="240"/>
      <w:ind w:left="864" w:hanging="432"/>
    </w:pPr>
    <w:rPr>
      <w:rFonts w:ascii="Arial" w:hAnsi="Arial" w:cs="Arial"/>
      <w:bCs/>
      <w:szCs w:val="22"/>
      <w:lang w:val="en-GB"/>
    </w:rPr>
  </w:style>
  <w:style w:type="paragraph" w:customStyle="1" w:styleId="Head6">
    <w:name w:val="Head6"/>
    <w:basedOn w:val="Heading1"/>
    <w:rsid w:val="005B4959"/>
    <w:pPr>
      <w:shd w:val="clear" w:color="auto" w:fill="C0C0C0"/>
      <w:spacing w:after="240"/>
      <w:ind w:left="144"/>
      <w:jc w:val="center"/>
    </w:pPr>
    <w:rPr>
      <w:rFonts w:cs="Arial"/>
      <w:b w:val="0"/>
      <w:bCs/>
      <w:kern w:val="0"/>
      <w:sz w:val="36"/>
      <w:szCs w:val="36"/>
      <w:lang w:val="en-GB"/>
    </w:rPr>
  </w:style>
  <w:style w:type="paragraph" w:customStyle="1" w:styleId="Head2">
    <w:name w:val="Head2"/>
    <w:basedOn w:val="Heading2"/>
    <w:autoRedefine/>
    <w:rsid w:val="005B4959"/>
    <w:pPr>
      <w:keepLines w:val="0"/>
      <w:shd w:val="clear" w:color="auto" w:fill="C0C0C0"/>
      <w:overflowPunct w:val="0"/>
      <w:autoSpaceDE w:val="0"/>
      <w:autoSpaceDN w:val="0"/>
      <w:adjustRightInd w:val="0"/>
      <w:spacing w:before="0" w:line="360" w:lineRule="auto"/>
      <w:ind w:left="144"/>
      <w:jc w:val="center"/>
      <w:textAlignment w:val="baseline"/>
    </w:pPr>
    <w:rPr>
      <w:rFonts w:ascii="Arial" w:hAnsi="Arial" w:cs="Arial"/>
      <w:b w:val="0"/>
      <w:bCs w:val="0"/>
      <w:color w:val="000000"/>
      <w:sz w:val="36"/>
      <w:szCs w:val="22"/>
      <w:lang w:val="en-GB"/>
    </w:rPr>
  </w:style>
  <w:style w:type="paragraph" w:styleId="ListBullet2">
    <w:name w:val="List Bullet 2"/>
    <w:basedOn w:val="Normal"/>
    <w:autoRedefine/>
    <w:rsid w:val="005B4959"/>
    <w:pPr>
      <w:numPr>
        <w:numId w:val="39"/>
      </w:numPr>
      <w:tabs>
        <w:tab w:val="clear" w:pos="643"/>
        <w:tab w:val="num" w:pos="864"/>
      </w:tabs>
      <w:ind w:left="864" w:hanging="432"/>
    </w:pPr>
    <w:rPr>
      <w:rFonts w:ascii="Arial" w:hAnsi="Arial" w:cs="Arial"/>
      <w:bCs/>
      <w:szCs w:val="22"/>
      <w:lang w:val="en-GB"/>
    </w:rPr>
  </w:style>
  <w:style w:type="paragraph" w:styleId="Title">
    <w:name w:val="Title"/>
    <w:basedOn w:val="Normal"/>
    <w:link w:val="TitleChar"/>
    <w:qFormat/>
    <w:rsid w:val="005B4959"/>
    <w:pPr>
      <w:overflowPunct w:val="0"/>
      <w:autoSpaceDE w:val="0"/>
      <w:autoSpaceDN w:val="0"/>
      <w:adjustRightInd w:val="0"/>
      <w:jc w:val="center"/>
      <w:textAlignment w:val="baseline"/>
    </w:pPr>
    <w:rPr>
      <w:rFonts w:ascii="Arial" w:hAnsi="Arial"/>
      <w:b/>
      <w:bCs/>
      <w:smallCaps/>
      <w:sz w:val="22"/>
      <w:szCs w:val="22"/>
      <w:u w:val="single"/>
    </w:rPr>
  </w:style>
  <w:style w:type="character" w:customStyle="1" w:styleId="TitleChar">
    <w:name w:val="Title Char"/>
    <w:link w:val="Title"/>
    <w:rsid w:val="005B4959"/>
    <w:rPr>
      <w:rFonts w:ascii="Arial" w:hAnsi="Arial" w:cs="Arial"/>
      <w:b/>
      <w:bCs/>
      <w:smallCaps/>
      <w:sz w:val="22"/>
      <w:szCs w:val="22"/>
      <w:u w:val="single"/>
      <w:lang w:eastAsia="en-US"/>
    </w:rPr>
  </w:style>
  <w:style w:type="paragraph" w:styleId="TOC1">
    <w:name w:val="toc 1"/>
    <w:basedOn w:val="Normal"/>
    <w:next w:val="Normal"/>
    <w:autoRedefine/>
    <w:rsid w:val="005B4959"/>
    <w:pPr>
      <w:tabs>
        <w:tab w:val="right" w:leader="dot" w:pos="8511"/>
      </w:tabs>
      <w:spacing w:after="240"/>
    </w:pPr>
    <w:rPr>
      <w:rFonts w:ascii="Arial" w:hAnsi="Arial" w:cs="Arial"/>
      <w:b/>
      <w:bCs/>
      <w:szCs w:val="22"/>
      <w:lang w:val="en-GB"/>
    </w:rPr>
  </w:style>
  <w:style w:type="paragraph" w:styleId="FootnoteText">
    <w:name w:val="footnote text"/>
    <w:basedOn w:val="Normal"/>
    <w:link w:val="FootnoteTextChar"/>
    <w:rsid w:val="005B4959"/>
    <w:rPr>
      <w:rFonts w:ascii="Arial" w:hAnsi="Arial"/>
      <w:bCs/>
      <w:sz w:val="20"/>
      <w:szCs w:val="22"/>
    </w:rPr>
  </w:style>
  <w:style w:type="character" w:customStyle="1" w:styleId="FootnoteTextChar">
    <w:name w:val="Footnote Text Char"/>
    <w:link w:val="FootnoteText"/>
    <w:rsid w:val="005B4959"/>
    <w:rPr>
      <w:rFonts w:ascii="Arial" w:hAnsi="Arial" w:cs="Arial"/>
      <w:bCs/>
      <w:szCs w:val="22"/>
      <w:lang w:eastAsia="en-US"/>
    </w:rPr>
  </w:style>
  <w:style w:type="paragraph" w:styleId="TOC2">
    <w:name w:val="toc 2"/>
    <w:basedOn w:val="Normal"/>
    <w:next w:val="Normal"/>
    <w:autoRedefine/>
    <w:rsid w:val="005B4959"/>
    <w:pPr>
      <w:ind w:left="240"/>
    </w:pPr>
    <w:rPr>
      <w:rFonts w:ascii="Arial" w:hAnsi="Arial" w:cs="Arial"/>
      <w:bCs/>
      <w:szCs w:val="22"/>
      <w:lang w:val="en-GB"/>
    </w:rPr>
  </w:style>
  <w:style w:type="paragraph" w:styleId="TOC3">
    <w:name w:val="toc 3"/>
    <w:basedOn w:val="Normal"/>
    <w:next w:val="Normal"/>
    <w:autoRedefine/>
    <w:rsid w:val="005B4959"/>
    <w:pPr>
      <w:ind w:left="480"/>
    </w:pPr>
    <w:rPr>
      <w:rFonts w:ascii="Arial" w:hAnsi="Arial" w:cs="Arial"/>
      <w:bCs/>
      <w:szCs w:val="22"/>
      <w:lang w:val="en-GB"/>
    </w:rPr>
  </w:style>
  <w:style w:type="paragraph" w:styleId="TOC4">
    <w:name w:val="toc 4"/>
    <w:basedOn w:val="Normal"/>
    <w:next w:val="Normal"/>
    <w:autoRedefine/>
    <w:rsid w:val="005B4959"/>
    <w:pPr>
      <w:ind w:left="720"/>
    </w:pPr>
    <w:rPr>
      <w:rFonts w:ascii="Arial" w:hAnsi="Arial" w:cs="Arial"/>
      <w:bCs/>
      <w:szCs w:val="22"/>
      <w:lang w:val="en-GB"/>
    </w:rPr>
  </w:style>
  <w:style w:type="paragraph" w:styleId="TOC5">
    <w:name w:val="toc 5"/>
    <w:basedOn w:val="Normal"/>
    <w:next w:val="Normal"/>
    <w:autoRedefine/>
    <w:rsid w:val="005B4959"/>
    <w:pPr>
      <w:ind w:left="960"/>
    </w:pPr>
    <w:rPr>
      <w:rFonts w:ascii="Arial" w:hAnsi="Arial" w:cs="Arial"/>
      <w:bCs/>
      <w:szCs w:val="22"/>
      <w:lang w:val="en-GB"/>
    </w:rPr>
  </w:style>
  <w:style w:type="paragraph" w:styleId="TOC6">
    <w:name w:val="toc 6"/>
    <w:basedOn w:val="Normal"/>
    <w:next w:val="Normal"/>
    <w:autoRedefine/>
    <w:rsid w:val="005B4959"/>
    <w:pPr>
      <w:ind w:left="1200"/>
    </w:pPr>
    <w:rPr>
      <w:rFonts w:ascii="Arial" w:hAnsi="Arial" w:cs="Arial"/>
      <w:bCs/>
      <w:szCs w:val="22"/>
      <w:lang w:val="en-GB"/>
    </w:rPr>
  </w:style>
  <w:style w:type="paragraph" w:styleId="TOC7">
    <w:name w:val="toc 7"/>
    <w:basedOn w:val="Normal"/>
    <w:next w:val="Normal"/>
    <w:autoRedefine/>
    <w:rsid w:val="005B4959"/>
    <w:pPr>
      <w:ind w:left="1440"/>
    </w:pPr>
    <w:rPr>
      <w:rFonts w:ascii="Arial" w:hAnsi="Arial" w:cs="Arial"/>
      <w:bCs/>
      <w:szCs w:val="22"/>
      <w:lang w:val="en-GB"/>
    </w:rPr>
  </w:style>
  <w:style w:type="paragraph" w:styleId="TOC8">
    <w:name w:val="toc 8"/>
    <w:basedOn w:val="Normal"/>
    <w:next w:val="Normal"/>
    <w:autoRedefine/>
    <w:rsid w:val="005B4959"/>
    <w:pPr>
      <w:ind w:left="1680"/>
    </w:pPr>
    <w:rPr>
      <w:rFonts w:ascii="Arial" w:hAnsi="Arial" w:cs="Arial"/>
      <w:bCs/>
      <w:szCs w:val="22"/>
      <w:lang w:val="en-GB"/>
    </w:rPr>
  </w:style>
  <w:style w:type="paragraph" w:styleId="TOC9">
    <w:name w:val="toc 9"/>
    <w:basedOn w:val="Normal"/>
    <w:next w:val="Normal"/>
    <w:autoRedefine/>
    <w:rsid w:val="005B4959"/>
    <w:pPr>
      <w:ind w:left="1920"/>
    </w:pPr>
    <w:rPr>
      <w:rFonts w:ascii="Arial" w:hAnsi="Arial" w:cs="Arial"/>
      <w:bCs/>
      <w:szCs w:val="22"/>
      <w:lang w:val="en-GB"/>
    </w:rPr>
  </w:style>
  <w:style w:type="paragraph" w:styleId="NormalIndent">
    <w:name w:val="Normal Indent"/>
    <w:basedOn w:val="Normal"/>
    <w:rsid w:val="005B4959"/>
    <w:pPr>
      <w:ind w:left="720"/>
    </w:pPr>
    <w:rPr>
      <w:rFonts w:ascii="Arial" w:hAnsi="Arial" w:cs="Arial"/>
      <w:bCs/>
      <w:szCs w:val="22"/>
      <w:lang w:val="en-GB"/>
    </w:rPr>
  </w:style>
  <w:style w:type="paragraph" w:customStyle="1" w:styleId="font0">
    <w:name w:val="font0"/>
    <w:basedOn w:val="Normal"/>
    <w:rsid w:val="005B4959"/>
    <w:pPr>
      <w:spacing w:before="100" w:beforeAutospacing="1" w:after="100" w:afterAutospacing="1"/>
    </w:pPr>
    <w:rPr>
      <w:rFonts w:ascii="Arial" w:eastAsia="Arial Unicode MS" w:hAnsi="Arial" w:cs="Arial"/>
      <w:bCs/>
      <w:sz w:val="20"/>
      <w:szCs w:val="22"/>
      <w:lang w:val="en-GB"/>
    </w:rPr>
  </w:style>
  <w:style w:type="paragraph" w:customStyle="1" w:styleId="font5">
    <w:name w:val="font5"/>
    <w:basedOn w:val="Normal"/>
    <w:rsid w:val="005B4959"/>
    <w:pPr>
      <w:spacing w:before="100" w:beforeAutospacing="1" w:after="100" w:afterAutospacing="1"/>
    </w:pPr>
    <w:rPr>
      <w:rFonts w:ascii="Arial" w:eastAsia="Arial Unicode MS" w:hAnsi="Arial" w:cs="Arial"/>
      <w:b/>
      <w:lang w:val="en-GB"/>
    </w:rPr>
  </w:style>
  <w:style w:type="paragraph" w:customStyle="1" w:styleId="font6">
    <w:name w:val="font6"/>
    <w:basedOn w:val="Normal"/>
    <w:rsid w:val="005B4959"/>
    <w:pPr>
      <w:spacing w:before="100" w:beforeAutospacing="1" w:after="100" w:afterAutospacing="1"/>
    </w:pPr>
    <w:rPr>
      <w:rFonts w:ascii="Arial" w:eastAsia="Arial Unicode MS" w:hAnsi="Arial" w:cs="Arial"/>
      <w:b/>
      <w:sz w:val="20"/>
      <w:szCs w:val="22"/>
      <w:lang w:val="en-GB"/>
    </w:rPr>
  </w:style>
  <w:style w:type="paragraph" w:customStyle="1" w:styleId="font7">
    <w:name w:val="font7"/>
    <w:basedOn w:val="Normal"/>
    <w:rsid w:val="005B4959"/>
    <w:pPr>
      <w:spacing w:before="100" w:beforeAutospacing="1" w:after="100" w:afterAutospacing="1"/>
    </w:pPr>
    <w:rPr>
      <w:rFonts w:ascii="Arial" w:eastAsia="Arial Unicode MS" w:hAnsi="Arial" w:cs="Arial"/>
      <w:b/>
      <w:color w:val="FF0000"/>
      <w:sz w:val="16"/>
      <w:szCs w:val="16"/>
      <w:lang w:val="en-GB"/>
    </w:rPr>
  </w:style>
  <w:style w:type="character" w:styleId="Strong">
    <w:name w:val="Strong"/>
    <w:uiPriority w:val="22"/>
    <w:qFormat/>
    <w:rsid w:val="005B4959"/>
    <w:rPr>
      <w:b/>
      <w:bCs/>
    </w:rPr>
  </w:style>
  <w:style w:type="paragraph" w:customStyle="1" w:styleId="Indent2">
    <w:name w:val="Indent 2"/>
    <w:basedOn w:val="Normal"/>
    <w:autoRedefine/>
    <w:rsid w:val="005B4959"/>
    <w:rPr>
      <w:rFonts w:ascii="Arial" w:hAnsi="Arial" w:cs="Arial"/>
      <w:bCs/>
    </w:rPr>
  </w:style>
  <w:style w:type="paragraph" w:customStyle="1" w:styleId="Bullet1">
    <w:name w:val="Bullet 1"/>
    <w:basedOn w:val="Normal"/>
    <w:rsid w:val="005B4959"/>
    <w:pPr>
      <w:numPr>
        <w:numId w:val="45"/>
      </w:numPr>
    </w:pPr>
    <w:rPr>
      <w:rFonts w:ascii="Arial" w:hAnsi="Arial"/>
      <w:szCs w:val="20"/>
      <w:lang w:val="en-GB"/>
    </w:rPr>
  </w:style>
  <w:style w:type="paragraph" w:customStyle="1" w:styleId="FIRSTBULLET">
    <w:name w:val="FIRST BULLET"/>
    <w:basedOn w:val="Normal"/>
    <w:next w:val="Normal"/>
    <w:rsid w:val="005B4959"/>
    <w:pPr>
      <w:numPr>
        <w:numId w:val="44"/>
      </w:numPr>
    </w:pPr>
    <w:rPr>
      <w:rFonts w:ascii="Arial" w:hAnsi="Arial"/>
      <w:szCs w:val="20"/>
      <w:lang w:val="en-GB"/>
    </w:rPr>
  </w:style>
  <w:style w:type="paragraph" w:styleId="ListBullet4">
    <w:name w:val="List Bullet 4"/>
    <w:basedOn w:val="Normal"/>
    <w:autoRedefine/>
    <w:rsid w:val="005B4959"/>
    <w:pPr>
      <w:tabs>
        <w:tab w:val="num" w:pos="864"/>
      </w:tabs>
      <w:spacing w:after="240"/>
      <w:ind w:left="864" w:hanging="432"/>
      <w:jc w:val="both"/>
    </w:pPr>
    <w:rPr>
      <w:rFonts w:ascii="Arial" w:hAnsi="Arial"/>
      <w:szCs w:val="20"/>
      <w:lang w:val="en-GB"/>
    </w:rPr>
  </w:style>
  <w:style w:type="paragraph" w:styleId="ListBullet5">
    <w:name w:val="List Bullet 5"/>
    <w:basedOn w:val="Normal"/>
    <w:autoRedefine/>
    <w:rsid w:val="005B4959"/>
    <w:pPr>
      <w:tabs>
        <w:tab w:val="num" w:pos="792"/>
      </w:tabs>
      <w:spacing w:after="240"/>
      <w:ind w:left="1296" w:hanging="432"/>
      <w:jc w:val="both"/>
    </w:pPr>
    <w:rPr>
      <w:rFonts w:ascii="Arial" w:hAnsi="Arial"/>
      <w:szCs w:val="20"/>
      <w:lang w:val="en-GB"/>
    </w:rPr>
  </w:style>
  <w:style w:type="paragraph" w:customStyle="1" w:styleId="ListBullet6">
    <w:name w:val="List Bullet 6"/>
    <w:basedOn w:val="Normal"/>
    <w:autoRedefine/>
    <w:rsid w:val="005B4959"/>
    <w:pPr>
      <w:tabs>
        <w:tab w:val="num" w:pos="864"/>
      </w:tabs>
      <w:spacing w:after="240"/>
      <w:ind w:left="864" w:hanging="432"/>
      <w:jc w:val="both"/>
    </w:pPr>
    <w:rPr>
      <w:rFonts w:ascii="Arial" w:hAnsi="Arial"/>
      <w:szCs w:val="20"/>
      <w:lang w:val="en-GB"/>
    </w:rPr>
  </w:style>
  <w:style w:type="paragraph" w:customStyle="1" w:styleId="ListBullet7">
    <w:name w:val="List Bullet 7"/>
    <w:basedOn w:val="Normal"/>
    <w:autoRedefine/>
    <w:rsid w:val="005B4959"/>
    <w:pPr>
      <w:tabs>
        <w:tab w:val="num" w:pos="1296"/>
      </w:tabs>
      <w:spacing w:after="240"/>
      <w:ind w:left="1296" w:hanging="432"/>
      <w:jc w:val="both"/>
    </w:pPr>
    <w:rPr>
      <w:rFonts w:ascii="Arial" w:hAnsi="Arial"/>
      <w:szCs w:val="20"/>
      <w:lang w:val="en-GB"/>
    </w:rPr>
  </w:style>
  <w:style w:type="paragraph" w:customStyle="1" w:styleId="ListBullet1">
    <w:name w:val="List Bullet 1"/>
    <w:basedOn w:val="ListBullet3"/>
    <w:autoRedefine/>
    <w:rsid w:val="005B4959"/>
    <w:pPr>
      <w:tabs>
        <w:tab w:val="num" w:pos="1224"/>
      </w:tabs>
      <w:ind w:left="1224" w:hanging="360"/>
    </w:pPr>
  </w:style>
  <w:style w:type="paragraph" w:styleId="ListBullet3">
    <w:name w:val="List Bullet 3"/>
    <w:basedOn w:val="Normal"/>
    <w:autoRedefine/>
    <w:rsid w:val="005B4959"/>
    <w:pPr>
      <w:spacing w:after="240"/>
      <w:ind w:left="864"/>
      <w:jc w:val="both"/>
    </w:pPr>
    <w:rPr>
      <w:rFonts w:ascii="Arial" w:hAnsi="Arial"/>
      <w:szCs w:val="20"/>
      <w:lang w:val="en-GB"/>
    </w:rPr>
  </w:style>
  <w:style w:type="paragraph" w:customStyle="1" w:styleId="Indentednumbers20">
    <w:name w:val="Indented numbers 2"/>
    <w:basedOn w:val="Indentednumbers"/>
    <w:autoRedefine/>
    <w:rsid w:val="005B4959"/>
    <w:pPr>
      <w:numPr>
        <w:numId w:val="0"/>
      </w:numPr>
    </w:pPr>
  </w:style>
  <w:style w:type="paragraph" w:customStyle="1" w:styleId="Indentednumbers">
    <w:name w:val="Indented numbers"/>
    <w:basedOn w:val="Normal"/>
    <w:autoRedefine/>
    <w:rsid w:val="005B4959"/>
    <w:pPr>
      <w:numPr>
        <w:numId w:val="48"/>
      </w:numPr>
      <w:spacing w:after="240"/>
      <w:jc w:val="both"/>
    </w:pPr>
    <w:rPr>
      <w:rFonts w:ascii="Arial" w:hAnsi="Arial"/>
      <w:szCs w:val="20"/>
      <w:lang w:val="en-GB"/>
    </w:rPr>
  </w:style>
  <w:style w:type="paragraph" w:customStyle="1" w:styleId="Numberedheading">
    <w:name w:val="Numbered heading"/>
    <w:basedOn w:val="Normal"/>
    <w:next w:val="Indent1"/>
    <w:autoRedefine/>
    <w:rsid w:val="005B4959"/>
    <w:pPr>
      <w:numPr>
        <w:numId w:val="47"/>
      </w:numPr>
      <w:shd w:val="clear" w:color="auto" w:fill="FFFFFF"/>
      <w:ind w:right="-792"/>
    </w:pPr>
    <w:rPr>
      <w:rFonts w:ascii="Arial" w:hAnsi="Arial"/>
      <w:color w:val="000099"/>
      <w:sz w:val="36"/>
      <w:szCs w:val="20"/>
      <w:lang w:val="en-GB"/>
    </w:rPr>
  </w:style>
  <w:style w:type="paragraph" w:customStyle="1" w:styleId="Indent1">
    <w:name w:val="Indent 1"/>
    <w:basedOn w:val="Normal"/>
    <w:autoRedefine/>
    <w:rsid w:val="005B4959"/>
    <w:pPr>
      <w:ind w:left="432"/>
      <w:jc w:val="both"/>
    </w:pPr>
    <w:rPr>
      <w:rFonts w:ascii="Arial" w:hAnsi="Arial"/>
      <w:sz w:val="28"/>
      <w:szCs w:val="20"/>
      <w:lang w:val="en-GB"/>
    </w:rPr>
  </w:style>
  <w:style w:type="paragraph" w:customStyle="1" w:styleId="Indentednumbering2">
    <w:name w:val="Indented numbering 2"/>
    <w:basedOn w:val="Indentednumbers"/>
    <w:autoRedefine/>
    <w:rsid w:val="005B4959"/>
    <w:pPr>
      <w:numPr>
        <w:numId w:val="46"/>
      </w:numPr>
    </w:pPr>
  </w:style>
  <w:style w:type="paragraph" w:customStyle="1" w:styleId="ListBullet41">
    <w:name w:val="List Bullet 41"/>
    <w:basedOn w:val="Normal"/>
    <w:autoRedefine/>
    <w:rsid w:val="005B4959"/>
    <w:pPr>
      <w:numPr>
        <w:numId w:val="49"/>
      </w:numPr>
      <w:spacing w:after="240"/>
    </w:pPr>
    <w:rPr>
      <w:rFonts w:ascii="Arial" w:hAnsi="Arial"/>
      <w:szCs w:val="20"/>
      <w:lang w:val="en-GB"/>
    </w:rPr>
  </w:style>
  <w:style w:type="paragraph" w:customStyle="1" w:styleId="indentednumbers2">
    <w:name w:val="indented numbers 2"/>
    <w:basedOn w:val="Normal"/>
    <w:autoRedefine/>
    <w:rsid w:val="005B4959"/>
    <w:pPr>
      <w:numPr>
        <w:numId w:val="50"/>
      </w:numPr>
      <w:spacing w:after="240"/>
    </w:pPr>
    <w:rPr>
      <w:rFonts w:ascii="Arial" w:hAnsi="Arial"/>
      <w:szCs w:val="20"/>
      <w:lang w:val="en-GB"/>
    </w:rPr>
  </w:style>
  <w:style w:type="paragraph" w:customStyle="1" w:styleId="Heading20">
    <w:name w:val="Heading2"/>
    <w:basedOn w:val="Normal"/>
    <w:rsid w:val="005B4959"/>
    <w:rPr>
      <w:rFonts w:ascii="Arial" w:hAnsi="Arial"/>
      <w:b/>
      <w:szCs w:val="20"/>
      <w:lang w:val="en-GB"/>
    </w:rPr>
  </w:style>
  <w:style w:type="character" w:customStyle="1" w:styleId="ecxapple-tab-span">
    <w:name w:val="ecxapple-tab-span"/>
    <w:basedOn w:val="DefaultParagraphFont"/>
    <w:rsid w:val="0010134B"/>
  </w:style>
  <w:style w:type="paragraph" w:styleId="NormalWeb">
    <w:name w:val="Normal (Web)"/>
    <w:basedOn w:val="Normal"/>
    <w:uiPriority w:val="99"/>
    <w:unhideWhenUsed/>
    <w:rsid w:val="005B7007"/>
    <w:pPr>
      <w:spacing w:before="100" w:beforeAutospacing="1" w:after="100" w:afterAutospacing="1"/>
    </w:pPr>
    <w:rPr>
      <w:lang w:val="en-GB" w:eastAsia="en-GB"/>
    </w:rPr>
  </w:style>
  <w:style w:type="paragraph" w:styleId="Date">
    <w:name w:val="Date"/>
    <w:basedOn w:val="Normal"/>
    <w:next w:val="Normal"/>
    <w:link w:val="DateChar"/>
    <w:rsid w:val="00236DB7"/>
    <w:pPr>
      <w:widowControl w:val="0"/>
      <w:adjustRightInd w:val="0"/>
      <w:spacing w:line="360" w:lineRule="atLeast"/>
      <w:jc w:val="both"/>
      <w:textAlignment w:val="baseline"/>
    </w:pPr>
  </w:style>
  <w:style w:type="character" w:customStyle="1" w:styleId="DateChar">
    <w:name w:val="Date Char"/>
    <w:link w:val="Date"/>
    <w:rsid w:val="00236DB7"/>
    <w:rPr>
      <w:sz w:val="24"/>
      <w:szCs w:val="24"/>
      <w:lang w:eastAsia="en-US"/>
    </w:rPr>
  </w:style>
  <w:style w:type="character" w:styleId="FollowedHyperlink">
    <w:name w:val="FollowedHyperlink"/>
    <w:rsid w:val="002D6910"/>
    <w:rPr>
      <w:color w:val="800080"/>
      <w:u w:val="single"/>
    </w:rPr>
  </w:style>
  <w:style w:type="character" w:styleId="CommentReference">
    <w:name w:val="annotation reference"/>
    <w:rsid w:val="008F30C0"/>
    <w:rPr>
      <w:sz w:val="16"/>
      <w:szCs w:val="16"/>
    </w:rPr>
  </w:style>
  <w:style w:type="paragraph" w:styleId="CommentText">
    <w:name w:val="annotation text"/>
    <w:basedOn w:val="Normal"/>
    <w:link w:val="CommentTextChar"/>
    <w:rsid w:val="008F30C0"/>
    <w:rPr>
      <w:sz w:val="20"/>
      <w:szCs w:val="20"/>
    </w:rPr>
  </w:style>
  <w:style w:type="character" w:customStyle="1" w:styleId="CommentTextChar">
    <w:name w:val="Comment Text Char"/>
    <w:basedOn w:val="DefaultParagraphFont"/>
    <w:link w:val="CommentText"/>
    <w:rsid w:val="008F30C0"/>
  </w:style>
  <w:style w:type="paragraph" w:styleId="CommentSubject">
    <w:name w:val="annotation subject"/>
    <w:basedOn w:val="CommentText"/>
    <w:next w:val="CommentText"/>
    <w:link w:val="CommentSubjectChar"/>
    <w:rsid w:val="008F30C0"/>
    <w:rPr>
      <w:b/>
      <w:bCs/>
    </w:rPr>
  </w:style>
  <w:style w:type="character" w:customStyle="1" w:styleId="CommentSubjectChar">
    <w:name w:val="Comment Subject Char"/>
    <w:link w:val="CommentSubject"/>
    <w:rsid w:val="008F30C0"/>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Normal (Web)"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A7561"/>
    <w:rPr>
      <w:sz w:val="24"/>
      <w:szCs w:val="24"/>
      <w:lang w:val="en-US" w:eastAsia="en-US"/>
    </w:rPr>
  </w:style>
  <w:style w:type="paragraph" w:styleId="Heading1">
    <w:name w:val="heading 1"/>
    <w:aliases w:val="Main Heading"/>
    <w:basedOn w:val="Normal"/>
    <w:next w:val="Normal"/>
    <w:qFormat/>
    <w:rsid w:val="00C3204B"/>
    <w:pPr>
      <w:keepNext/>
      <w:spacing w:before="240" w:after="60"/>
      <w:outlineLvl w:val="0"/>
    </w:pPr>
    <w:rPr>
      <w:rFonts w:ascii="Arial" w:hAnsi="Arial"/>
      <w:b/>
      <w:kern w:val="32"/>
      <w:sz w:val="32"/>
      <w:szCs w:val="32"/>
    </w:rPr>
  </w:style>
  <w:style w:type="paragraph" w:styleId="Heading2">
    <w:name w:val="heading 2"/>
    <w:basedOn w:val="Normal"/>
    <w:next w:val="Normal"/>
    <w:link w:val="Heading2Char"/>
    <w:qFormat/>
    <w:rsid w:val="003843DD"/>
    <w:pPr>
      <w:keepNext/>
      <w:keepLines/>
      <w:spacing w:before="200"/>
      <w:outlineLvl w:val="1"/>
    </w:pPr>
    <w:rPr>
      <w:rFonts w:ascii="Cambria" w:hAnsi="Cambria"/>
      <w:b/>
      <w:bCs/>
      <w:color w:val="4F81BD"/>
      <w:sz w:val="26"/>
      <w:szCs w:val="26"/>
    </w:rPr>
  </w:style>
  <w:style w:type="paragraph" w:styleId="Heading3">
    <w:name w:val="heading 3"/>
    <w:basedOn w:val="Normal"/>
    <w:next w:val="Normal"/>
    <w:link w:val="Heading3Char"/>
    <w:qFormat/>
    <w:rsid w:val="005B4959"/>
    <w:pPr>
      <w:keepNext/>
      <w:keepLines/>
      <w:spacing w:before="200"/>
      <w:outlineLvl w:val="2"/>
    </w:pPr>
    <w:rPr>
      <w:rFonts w:ascii="Cambria" w:hAnsi="Cambria"/>
      <w:b/>
      <w:bCs/>
      <w:color w:val="4F81BD"/>
    </w:rPr>
  </w:style>
  <w:style w:type="paragraph" w:styleId="Heading4">
    <w:name w:val="heading 4"/>
    <w:basedOn w:val="Normal"/>
    <w:next w:val="Normal"/>
    <w:link w:val="Heading4Char"/>
    <w:qFormat/>
    <w:rsid w:val="005B4959"/>
    <w:pPr>
      <w:keepNext/>
      <w:keepLines/>
      <w:spacing w:before="200"/>
      <w:outlineLvl w:val="3"/>
    </w:pPr>
    <w:rPr>
      <w:rFonts w:ascii="Cambria" w:hAnsi="Cambria"/>
      <w:b/>
      <w:bCs/>
      <w:i/>
      <w:iCs/>
      <w:color w:val="4F81BD"/>
    </w:rPr>
  </w:style>
  <w:style w:type="paragraph" w:styleId="Heading5">
    <w:name w:val="heading 5"/>
    <w:basedOn w:val="Normal"/>
    <w:next w:val="Normal"/>
    <w:link w:val="Heading5Char"/>
    <w:qFormat/>
    <w:rsid w:val="005B4959"/>
    <w:pPr>
      <w:keepNext/>
      <w:keepLines/>
      <w:spacing w:before="200"/>
      <w:outlineLvl w:val="4"/>
    </w:pPr>
    <w:rPr>
      <w:rFonts w:ascii="Cambria" w:hAnsi="Cambria"/>
      <w:color w:val="243F60"/>
    </w:rPr>
  </w:style>
  <w:style w:type="paragraph" w:styleId="Heading6">
    <w:name w:val="heading 6"/>
    <w:basedOn w:val="Normal"/>
    <w:next w:val="Normal"/>
    <w:link w:val="Heading6Char"/>
    <w:qFormat/>
    <w:rsid w:val="005B4959"/>
    <w:pPr>
      <w:shd w:val="pct25" w:color="C0C0C0" w:fill="auto"/>
      <w:spacing w:before="240" w:after="240"/>
      <w:jc w:val="center"/>
      <w:outlineLvl w:val="5"/>
    </w:pPr>
    <w:rPr>
      <w:rFonts w:ascii="Arial" w:hAnsi="Arial"/>
      <w:b/>
      <w:sz w:val="36"/>
      <w:szCs w:val="22"/>
    </w:rPr>
  </w:style>
  <w:style w:type="paragraph" w:styleId="Heading7">
    <w:name w:val="heading 7"/>
    <w:basedOn w:val="Normal"/>
    <w:next w:val="Normal"/>
    <w:link w:val="Heading7Char"/>
    <w:qFormat/>
    <w:rsid w:val="005B4959"/>
    <w:pPr>
      <w:keepNext/>
      <w:overflowPunct w:val="0"/>
      <w:autoSpaceDE w:val="0"/>
      <w:autoSpaceDN w:val="0"/>
      <w:adjustRightInd w:val="0"/>
      <w:jc w:val="center"/>
      <w:textAlignment w:val="baseline"/>
      <w:outlineLvl w:val="6"/>
    </w:pPr>
    <w:rPr>
      <w:rFonts w:ascii="Arial" w:hAnsi="Arial"/>
      <w:b/>
      <w:bCs/>
      <w:sz w:val="72"/>
      <w:szCs w:val="22"/>
    </w:rPr>
  </w:style>
  <w:style w:type="paragraph" w:styleId="Heading8">
    <w:name w:val="heading 8"/>
    <w:basedOn w:val="Normal"/>
    <w:next w:val="Normal"/>
    <w:link w:val="Heading8Char"/>
    <w:qFormat/>
    <w:rsid w:val="005B4959"/>
    <w:pPr>
      <w:keepNext/>
      <w:keepLines/>
      <w:spacing w:before="200"/>
      <w:outlineLvl w:val="7"/>
    </w:pPr>
    <w:rPr>
      <w:rFonts w:ascii="Cambria" w:hAnsi="Cambria"/>
      <w:color w:val="404040"/>
      <w:sz w:val="20"/>
      <w:szCs w:val="20"/>
    </w:rPr>
  </w:style>
  <w:style w:type="paragraph" w:styleId="Heading9">
    <w:name w:val="heading 9"/>
    <w:basedOn w:val="Normal"/>
    <w:next w:val="Normal"/>
    <w:link w:val="Heading9Char"/>
    <w:qFormat/>
    <w:rsid w:val="005B4959"/>
    <w:pPr>
      <w:keepNext/>
      <w:outlineLvl w:val="8"/>
    </w:pPr>
    <w:rPr>
      <w:rFonts w:ascii="Arial" w:hAnsi="Arial"/>
      <w:b/>
      <w:bCs/>
      <w:sz w:val="2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ParagraphStyle"/>
    <w:rsid w:val="00C3204B"/>
  </w:style>
  <w:style w:type="paragraph" w:customStyle="1" w:styleId="NoParagraphStyle">
    <w:name w:val="[No Paragraph Style]"/>
    <w:rsid w:val="00C3204B"/>
    <w:pPr>
      <w:widowControl w:val="0"/>
      <w:autoSpaceDE w:val="0"/>
      <w:autoSpaceDN w:val="0"/>
      <w:adjustRightInd w:val="0"/>
      <w:spacing w:line="288" w:lineRule="auto"/>
      <w:textAlignment w:val="center"/>
    </w:pPr>
    <w:rPr>
      <w:rFonts w:ascii="Times-Roman" w:hAnsi="Times-Roman" w:cs="Times-Roman"/>
      <w:color w:val="000000"/>
      <w:sz w:val="24"/>
      <w:szCs w:val="24"/>
      <w:lang w:eastAsia="en-US" w:bidi="en-US"/>
    </w:rPr>
  </w:style>
  <w:style w:type="paragraph" w:customStyle="1" w:styleId="Head1">
    <w:name w:val="Head 1"/>
    <w:basedOn w:val="Normal"/>
    <w:link w:val="Head1Char"/>
    <w:rsid w:val="00B90D81"/>
    <w:pPr>
      <w:widowControl w:val="0"/>
      <w:numPr>
        <w:numId w:val="1"/>
      </w:numPr>
      <w:tabs>
        <w:tab w:val="num" w:pos="862"/>
      </w:tabs>
      <w:suppressAutoHyphens/>
      <w:autoSpaceDE w:val="0"/>
      <w:autoSpaceDN w:val="0"/>
      <w:adjustRightInd w:val="0"/>
      <w:spacing w:line="288" w:lineRule="auto"/>
      <w:ind w:left="862"/>
      <w:textAlignment w:val="center"/>
    </w:pPr>
    <w:rPr>
      <w:rFonts w:ascii="Arial" w:hAnsi="Arial" w:cs="Arial"/>
      <w:b/>
      <w:color w:val="000000"/>
      <w:sz w:val="40"/>
      <w:szCs w:val="40"/>
      <w:lang w:bidi="en-US"/>
    </w:rPr>
  </w:style>
  <w:style w:type="table" w:styleId="TableGrid">
    <w:name w:val="Table Grid"/>
    <w:basedOn w:val="TableNormal"/>
    <w:rsid w:val="00B90D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1Char">
    <w:name w:val="Head 1 Char"/>
    <w:link w:val="Head1"/>
    <w:rsid w:val="00052177"/>
    <w:rPr>
      <w:rFonts w:ascii="Arial" w:hAnsi="Arial" w:cs="Arial"/>
      <w:b/>
      <w:color w:val="000000"/>
      <w:sz w:val="40"/>
      <w:szCs w:val="40"/>
      <w:lang w:eastAsia="en-US" w:bidi="en-US"/>
    </w:rPr>
  </w:style>
  <w:style w:type="paragraph" w:styleId="Header">
    <w:name w:val="header"/>
    <w:basedOn w:val="Normal"/>
    <w:rsid w:val="00E67C9A"/>
    <w:pPr>
      <w:tabs>
        <w:tab w:val="center" w:pos="4153"/>
        <w:tab w:val="right" w:pos="8306"/>
      </w:tabs>
    </w:pPr>
  </w:style>
  <w:style w:type="paragraph" w:styleId="Footer">
    <w:name w:val="footer"/>
    <w:basedOn w:val="Normal"/>
    <w:link w:val="FooterChar"/>
    <w:uiPriority w:val="99"/>
    <w:rsid w:val="00E67C9A"/>
    <w:pPr>
      <w:tabs>
        <w:tab w:val="center" w:pos="4153"/>
        <w:tab w:val="right" w:pos="8306"/>
      </w:tabs>
    </w:pPr>
  </w:style>
  <w:style w:type="character" w:styleId="PageNumber">
    <w:name w:val="page number"/>
    <w:basedOn w:val="DefaultParagraphFont"/>
    <w:rsid w:val="00E67C9A"/>
  </w:style>
  <w:style w:type="paragraph" w:styleId="BalloonText">
    <w:name w:val="Balloon Text"/>
    <w:basedOn w:val="Normal"/>
    <w:link w:val="BalloonTextChar"/>
    <w:rsid w:val="00664DA1"/>
    <w:rPr>
      <w:rFonts w:ascii="Tahoma" w:hAnsi="Tahoma"/>
      <w:sz w:val="16"/>
      <w:szCs w:val="16"/>
    </w:rPr>
  </w:style>
  <w:style w:type="character" w:customStyle="1" w:styleId="BalloonTextChar">
    <w:name w:val="Balloon Text Char"/>
    <w:link w:val="BalloonText"/>
    <w:rsid w:val="00664DA1"/>
    <w:rPr>
      <w:rFonts w:ascii="Tahoma" w:hAnsi="Tahoma" w:cs="Tahoma"/>
      <w:sz w:val="16"/>
      <w:szCs w:val="16"/>
      <w:lang w:val="en-US" w:eastAsia="en-US"/>
    </w:rPr>
  </w:style>
  <w:style w:type="paragraph" w:styleId="ListParagraph">
    <w:name w:val="List Paragraph"/>
    <w:basedOn w:val="Normal"/>
    <w:uiPriority w:val="34"/>
    <w:qFormat/>
    <w:rsid w:val="00B3579E"/>
    <w:pPr>
      <w:ind w:left="720"/>
      <w:contextualSpacing/>
    </w:pPr>
  </w:style>
  <w:style w:type="paragraph" w:styleId="BodyText">
    <w:name w:val="Body Text"/>
    <w:basedOn w:val="Normal"/>
    <w:link w:val="BodyTextChar"/>
    <w:rsid w:val="00C03E0F"/>
    <w:pPr>
      <w:spacing w:after="120"/>
    </w:pPr>
  </w:style>
  <w:style w:type="character" w:customStyle="1" w:styleId="BodyTextChar">
    <w:name w:val="Body Text Char"/>
    <w:link w:val="BodyText"/>
    <w:rsid w:val="00C03E0F"/>
    <w:rPr>
      <w:sz w:val="24"/>
      <w:szCs w:val="24"/>
      <w:lang w:val="en-US" w:eastAsia="en-US"/>
    </w:rPr>
  </w:style>
  <w:style w:type="character" w:styleId="Hyperlink">
    <w:name w:val="Hyperlink"/>
    <w:rsid w:val="003843DD"/>
    <w:rPr>
      <w:color w:val="0000FF"/>
      <w:u w:val="single"/>
    </w:rPr>
  </w:style>
  <w:style w:type="character" w:customStyle="1" w:styleId="Heading2Char">
    <w:name w:val="Heading 2 Char"/>
    <w:link w:val="Heading2"/>
    <w:semiHidden/>
    <w:rsid w:val="003843DD"/>
    <w:rPr>
      <w:rFonts w:ascii="Cambria" w:eastAsia="Times New Roman" w:hAnsi="Cambria" w:cs="Times New Roman"/>
      <w:b/>
      <w:bCs/>
      <w:color w:val="4F81BD"/>
      <w:sz w:val="26"/>
      <w:szCs w:val="26"/>
      <w:lang w:val="en-US" w:eastAsia="en-US"/>
    </w:rPr>
  </w:style>
  <w:style w:type="character" w:customStyle="1" w:styleId="FooterChar">
    <w:name w:val="Footer Char"/>
    <w:link w:val="Footer"/>
    <w:uiPriority w:val="99"/>
    <w:rsid w:val="000B76B2"/>
    <w:rPr>
      <w:sz w:val="24"/>
      <w:szCs w:val="24"/>
      <w:lang w:val="en-US" w:eastAsia="en-US"/>
    </w:rPr>
  </w:style>
  <w:style w:type="character" w:customStyle="1" w:styleId="normaltextrun">
    <w:name w:val="normaltextrun"/>
    <w:basedOn w:val="DefaultParagraphFont"/>
    <w:rsid w:val="00563A9A"/>
  </w:style>
  <w:style w:type="paragraph" w:customStyle="1" w:styleId="paragraph">
    <w:name w:val="paragraph"/>
    <w:basedOn w:val="Normal"/>
    <w:rsid w:val="00563A9A"/>
    <w:pPr>
      <w:spacing w:before="100" w:beforeAutospacing="1" w:after="100" w:afterAutospacing="1"/>
    </w:pPr>
    <w:rPr>
      <w:lang w:val="en-GB" w:eastAsia="en-GB"/>
    </w:rPr>
  </w:style>
  <w:style w:type="character" w:customStyle="1" w:styleId="eop">
    <w:name w:val="eop"/>
    <w:basedOn w:val="DefaultParagraphFont"/>
    <w:rsid w:val="00563A9A"/>
  </w:style>
  <w:style w:type="paragraph" w:styleId="BodyTextIndent">
    <w:name w:val="Body Text Indent"/>
    <w:basedOn w:val="Normal"/>
    <w:link w:val="BodyTextIndentChar"/>
    <w:rsid w:val="00E22E68"/>
    <w:pPr>
      <w:spacing w:after="120"/>
      <w:ind w:left="283"/>
    </w:pPr>
  </w:style>
  <w:style w:type="character" w:customStyle="1" w:styleId="BodyTextIndentChar">
    <w:name w:val="Body Text Indent Char"/>
    <w:link w:val="BodyTextIndent"/>
    <w:rsid w:val="00E22E68"/>
    <w:rPr>
      <w:sz w:val="24"/>
      <w:szCs w:val="24"/>
      <w:lang w:val="en-US" w:eastAsia="en-US"/>
    </w:rPr>
  </w:style>
  <w:style w:type="paragraph" w:styleId="BodyTextIndent2">
    <w:name w:val="Body Text Indent 2"/>
    <w:basedOn w:val="Normal"/>
    <w:link w:val="BodyTextIndent2Char"/>
    <w:rsid w:val="00E22E68"/>
    <w:pPr>
      <w:spacing w:after="120" w:line="480" w:lineRule="auto"/>
      <w:ind w:left="283"/>
    </w:pPr>
  </w:style>
  <w:style w:type="character" w:customStyle="1" w:styleId="BodyTextIndent2Char">
    <w:name w:val="Body Text Indent 2 Char"/>
    <w:link w:val="BodyTextIndent2"/>
    <w:rsid w:val="00E22E68"/>
    <w:rPr>
      <w:sz w:val="24"/>
      <w:szCs w:val="24"/>
      <w:lang w:val="en-US" w:eastAsia="en-US"/>
    </w:rPr>
  </w:style>
  <w:style w:type="character" w:customStyle="1" w:styleId="Heading3Char">
    <w:name w:val="Heading 3 Char"/>
    <w:link w:val="Heading3"/>
    <w:semiHidden/>
    <w:rsid w:val="005B4959"/>
    <w:rPr>
      <w:rFonts w:ascii="Cambria" w:eastAsia="Times New Roman" w:hAnsi="Cambria" w:cs="Times New Roman"/>
      <w:b/>
      <w:bCs/>
      <w:color w:val="4F81BD"/>
      <w:sz w:val="24"/>
      <w:szCs w:val="24"/>
      <w:lang w:val="en-US" w:eastAsia="en-US"/>
    </w:rPr>
  </w:style>
  <w:style w:type="character" w:customStyle="1" w:styleId="Heading4Char">
    <w:name w:val="Heading 4 Char"/>
    <w:link w:val="Heading4"/>
    <w:semiHidden/>
    <w:rsid w:val="005B4959"/>
    <w:rPr>
      <w:rFonts w:ascii="Cambria" w:eastAsia="Times New Roman" w:hAnsi="Cambria" w:cs="Times New Roman"/>
      <w:b/>
      <w:bCs/>
      <w:i/>
      <w:iCs/>
      <w:color w:val="4F81BD"/>
      <w:sz w:val="24"/>
      <w:szCs w:val="24"/>
      <w:lang w:val="en-US" w:eastAsia="en-US"/>
    </w:rPr>
  </w:style>
  <w:style w:type="character" w:customStyle="1" w:styleId="Heading5Char">
    <w:name w:val="Heading 5 Char"/>
    <w:link w:val="Heading5"/>
    <w:semiHidden/>
    <w:rsid w:val="005B4959"/>
    <w:rPr>
      <w:rFonts w:ascii="Cambria" w:eastAsia="Times New Roman" w:hAnsi="Cambria" w:cs="Times New Roman"/>
      <w:color w:val="243F60"/>
      <w:sz w:val="24"/>
      <w:szCs w:val="24"/>
      <w:lang w:val="en-US" w:eastAsia="en-US"/>
    </w:rPr>
  </w:style>
  <w:style w:type="character" w:customStyle="1" w:styleId="Heading8Char">
    <w:name w:val="Heading 8 Char"/>
    <w:link w:val="Heading8"/>
    <w:semiHidden/>
    <w:rsid w:val="005B4959"/>
    <w:rPr>
      <w:rFonts w:ascii="Cambria" w:eastAsia="Times New Roman" w:hAnsi="Cambria" w:cs="Times New Roman"/>
      <w:color w:val="404040"/>
      <w:lang w:val="en-US" w:eastAsia="en-US"/>
    </w:rPr>
  </w:style>
  <w:style w:type="paragraph" w:styleId="BodyText2">
    <w:name w:val="Body Text 2"/>
    <w:basedOn w:val="Normal"/>
    <w:link w:val="BodyText2Char"/>
    <w:rsid w:val="005B4959"/>
    <w:pPr>
      <w:spacing w:after="120" w:line="480" w:lineRule="auto"/>
    </w:pPr>
  </w:style>
  <w:style w:type="character" w:customStyle="1" w:styleId="BodyText2Char">
    <w:name w:val="Body Text 2 Char"/>
    <w:link w:val="BodyText2"/>
    <w:rsid w:val="005B4959"/>
    <w:rPr>
      <w:sz w:val="24"/>
      <w:szCs w:val="24"/>
      <w:lang w:val="en-US" w:eastAsia="en-US"/>
    </w:rPr>
  </w:style>
  <w:style w:type="paragraph" w:styleId="BodyTextIndent3">
    <w:name w:val="Body Text Indent 3"/>
    <w:basedOn w:val="Normal"/>
    <w:link w:val="BodyTextIndent3Char"/>
    <w:rsid w:val="005B4959"/>
    <w:pPr>
      <w:spacing w:after="120"/>
      <w:ind w:left="283"/>
    </w:pPr>
    <w:rPr>
      <w:sz w:val="16"/>
      <w:szCs w:val="16"/>
    </w:rPr>
  </w:style>
  <w:style w:type="character" w:customStyle="1" w:styleId="BodyTextIndent3Char">
    <w:name w:val="Body Text Indent 3 Char"/>
    <w:link w:val="BodyTextIndent3"/>
    <w:rsid w:val="005B4959"/>
    <w:rPr>
      <w:sz w:val="16"/>
      <w:szCs w:val="16"/>
      <w:lang w:val="en-US" w:eastAsia="en-US"/>
    </w:rPr>
  </w:style>
  <w:style w:type="character" w:customStyle="1" w:styleId="Heading6Char">
    <w:name w:val="Heading 6 Char"/>
    <w:link w:val="Heading6"/>
    <w:rsid w:val="005B4959"/>
    <w:rPr>
      <w:rFonts w:ascii="Arial" w:hAnsi="Arial" w:cs="Arial"/>
      <w:b/>
      <w:sz w:val="36"/>
      <w:szCs w:val="22"/>
      <w:shd w:val="pct25" w:color="C0C0C0" w:fill="auto"/>
      <w:lang w:eastAsia="en-US"/>
    </w:rPr>
  </w:style>
  <w:style w:type="character" w:customStyle="1" w:styleId="Heading7Char">
    <w:name w:val="Heading 7 Char"/>
    <w:link w:val="Heading7"/>
    <w:rsid w:val="005B4959"/>
    <w:rPr>
      <w:rFonts w:ascii="Arial" w:hAnsi="Arial" w:cs="Arial"/>
      <w:b/>
      <w:bCs/>
      <w:sz w:val="72"/>
      <w:szCs w:val="22"/>
      <w:lang w:eastAsia="en-US"/>
    </w:rPr>
  </w:style>
  <w:style w:type="character" w:customStyle="1" w:styleId="Heading9Char">
    <w:name w:val="Heading 9 Char"/>
    <w:link w:val="Heading9"/>
    <w:rsid w:val="005B4959"/>
    <w:rPr>
      <w:rFonts w:ascii="Arial" w:hAnsi="Arial" w:cs="Arial"/>
      <w:b/>
      <w:bCs/>
      <w:sz w:val="28"/>
      <w:szCs w:val="22"/>
      <w:lang w:eastAsia="en-US"/>
    </w:rPr>
  </w:style>
  <w:style w:type="paragraph" w:customStyle="1" w:styleId="Style1">
    <w:name w:val="Style1"/>
    <w:basedOn w:val="Normal"/>
    <w:rsid w:val="005B4959"/>
    <w:rPr>
      <w:rFonts w:ascii="Arial" w:hAnsi="Arial" w:cs="Arial"/>
      <w:b/>
      <w:bCs/>
      <w:caps/>
      <w:szCs w:val="22"/>
      <w:lang w:val="en-GB"/>
    </w:rPr>
  </w:style>
  <w:style w:type="paragraph" w:customStyle="1" w:styleId="Style2">
    <w:name w:val="Style2"/>
    <w:basedOn w:val="Normal"/>
    <w:rsid w:val="005B4959"/>
    <w:pPr>
      <w:ind w:left="284" w:hanging="284"/>
    </w:pPr>
    <w:rPr>
      <w:rFonts w:ascii="Arial" w:hAnsi="Arial" w:cs="Arial"/>
      <w:b/>
      <w:bCs/>
      <w:szCs w:val="22"/>
      <w:lang w:val="en-GB"/>
    </w:rPr>
  </w:style>
  <w:style w:type="paragraph" w:customStyle="1" w:styleId="Style3">
    <w:name w:val="Style3"/>
    <w:basedOn w:val="Normal"/>
    <w:rsid w:val="005B4959"/>
    <w:pPr>
      <w:ind w:left="568" w:hanging="284"/>
    </w:pPr>
    <w:rPr>
      <w:rFonts w:ascii="Arial" w:hAnsi="Arial" w:cs="Arial"/>
      <w:bCs/>
      <w:szCs w:val="22"/>
      <w:lang w:val="en-GB"/>
    </w:rPr>
  </w:style>
  <w:style w:type="paragraph" w:customStyle="1" w:styleId="Style4">
    <w:name w:val="Style4"/>
    <w:basedOn w:val="Normal"/>
    <w:rsid w:val="005B4959"/>
    <w:pPr>
      <w:tabs>
        <w:tab w:val="left" w:pos="720"/>
      </w:tabs>
      <w:spacing w:before="120" w:after="120"/>
      <w:jc w:val="center"/>
    </w:pPr>
    <w:rPr>
      <w:rFonts w:ascii="Arial" w:hAnsi="Arial" w:cs="Arial"/>
      <w:b/>
      <w:bCs/>
      <w:caps/>
      <w:szCs w:val="22"/>
      <w:lang w:val="en-GB"/>
    </w:rPr>
  </w:style>
  <w:style w:type="paragraph" w:customStyle="1" w:styleId="Style5">
    <w:name w:val="Style5"/>
    <w:basedOn w:val="Normal"/>
    <w:rsid w:val="005B4959"/>
    <w:pPr>
      <w:tabs>
        <w:tab w:val="left" w:pos="1260"/>
      </w:tabs>
      <w:ind w:left="284"/>
    </w:pPr>
    <w:rPr>
      <w:rFonts w:ascii="Arial" w:hAnsi="Arial" w:cs="Arial"/>
      <w:bCs/>
      <w:szCs w:val="22"/>
      <w:lang w:val="en-GB"/>
    </w:rPr>
  </w:style>
  <w:style w:type="paragraph" w:customStyle="1" w:styleId="Style6">
    <w:name w:val="Style6"/>
    <w:basedOn w:val="Style5"/>
    <w:rsid w:val="005B4959"/>
    <w:pPr>
      <w:ind w:left="567"/>
    </w:pPr>
  </w:style>
  <w:style w:type="paragraph" w:customStyle="1" w:styleId="Style7">
    <w:name w:val="Style7"/>
    <w:basedOn w:val="Style3"/>
    <w:rsid w:val="005B4959"/>
    <w:rPr>
      <w:b/>
    </w:rPr>
  </w:style>
  <w:style w:type="paragraph" w:customStyle="1" w:styleId="Style8">
    <w:name w:val="Style8"/>
    <w:basedOn w:val="Style7"/>
    <w:rsid w:val="005B4959"/>
    <w:pPr>
      <w:ind w:hanging="1"/>
    </w:pPr>
    <w:rPr>
      <w:b w:val="0"/>
    </w:rPr>
  </w:style>
  <w:style w:type="paragraph" w:customStyle="1" w:styleId="Style9">
    <w:name w:val="Style9"/>
    <w:basedOn w:val="Normal"/>
    <w:rsid w:val="005B4959"/>
    <w:pPr>
      <w:ind w:left="283" w:hanging="283"/>
    </w:pPr>
    <w:rPr>
      <w:rFonts w:ascii="Arial" w:hAnsi="Arial" w:cs="Arial"/>
      <w:bCs/>
      <w:szCs w:val="22"/>
      <w:lang w:val="en-GB"/>
    </w:rPr>
  </w:style>
  <w:style w:type="paragraph" w:styleId="BodyText3">
    <w:name w:val="Body Text 3"/>
    <w:basedOn w:val="Normal"/>
    <w:link w:val="BodyText3Char"/>
    <w:rsid w:val="005B4959"/>
    <w:pPr>
      <w:tabs>
        <w:tab w:val="left" w:pos="1260"/>
        <w:tab w:val="right" w:pos="8640"/>
      </w:tabs>
    </w:pPr>
    <w:rPr>
      <w:rFonts w:ascii="Arial" w:hAnsi="Arial"/>
      <w:b/>
      <w:bCs/>
      <w:color w:val="0000FF"/>
      <w:szCs w:val="22"/>
    </w:rPr>
  </w:style>
  <w:style w:type="character" w:customStyle="1" w:styleId="BodyText3Char">
    <w:name w:val="Body Text 3 Char"/>
    <w:link w:val="BodyText3"/>
    <w:rsid w:val="005B4959"/>
    <w:rPr>
      <w:rFonts w:ascii="Arial" w:hAnsi="Arial" w:cs="Arial"/>
      <w:b/>
      <w:bCs/>
      <w:color w:val="0000FF"/>
      <w:sz w:val="24"/>
      <w:szCs w:val="22"/>
      <w:lang w:eastAsia="en-US"/>
    </w:rPr>
  </w:style>
  <w:style w:type="paragraph" w:styleId="ListBullet">
    <w:name w:val="List Bullet"/>
    <w:basedOn w:val="Normal"/>
    <w:rsid w:val="005B4959"/>
    <w:pPr>
      <w:numPr>
        <w:numId w:val="38"/>
      </w:numPr>
      <w:tabs>
        <w:tab w:val="clear" w:pos="360"/>
        <w:tab w:val="num" w:pos="864"/>
      </w:tabs>
      <w:spacing w:after="240"/>
      <w:ind w:left="864" w:hanging="432"/>
    </w:pPr>
    <w:rPr>
      <w:rFonts w:ascii="Arial" w:hAnsi="Arial" w:cs="Arial"/>
      <w:bCs/>
      <w:szCs w:val="22"/>
      <w:lang w:val="en-GB"/>
    </w:rPr>
  </w:style>
  <w:style w:type="paragraph" w:customStyle="1" w:styleId="Head6">
    <w:name w:val="Head6"/>
    <w:basedOn w:val="Heading1"/>
    <w:rsid w:val="005B4959"/>
    <w:pPr>
      <w:shd w:val="clear" w:color="auto" w:fill="C0C0C0"/>
      <w:spacing w:after="240"/>
      <w:ind w:left="144"/>
      <w:jc w:val="center"/>
    </w:pPr>
    <w:rPr>
      <w:rFonts w:cs="Arial"/>
      <w:b w:val="0"/>
      <w:bCs/>
      <w:kern w:val="0"/>
      <w:sz w:val="36"/>
      <w:szCs w:val="36"/>
      <w:lang w:val="en-GB"/>
    </w:rPr>
  </w:style>
  <w:style w:type="paragraph" w:customStyle="1" w:styleId="Head2">
    <w:name w:val="Head2"/>
    <w:basedOn w:val="Heading2"/>
    <w:autoRedefine/>
    <w:rsid w:val="005B4959"/>
    <w:pPr>
      <w:keepLines w:val="0"/>
      <w:shd w:val="clear" w:color="auto" w:fill="C0C0C0"/>
      <w:overflowPunct w:val="0"/>
      <w:autoSpaceDE w:val="0"/>
      <w:autoSpaceDN w:val="0"/>
      <w:adjustRightInd w:val="0"/>
      <w:spacing w:before="0" w:line="360" w:lineRule="auto"/>
      <w:ind w:left="144"/>
      <w:jc w:val="center"/>
      <w:textAlignment w:val="baseline"/>
    </w:pPr>
    <w:rPr>
      <w:rFonts w:ascii="Arial" w:hAnsi="Arial" w:cs="Arial"/>
      <w:b w:val="0"/>
      <w:bCs w:val="0"/>
      <w:color w:val="000000"/>
      <w:sz w:val="36"/>
      <w:szCs w:val="22"/>
      <w:lang w:val="en-GB"/>
    </w:rPr>
  </w:style>
  <w:style w:type="paragraph" w:styleId="ListBullet2">
    <w:name w:val="List Bullet 2"/>
    <w:basedOn w:val="Normal"/>
    <w:autoRedefine/>
    <w:rsid w:val="005B4959"/>
    <w:pPr>
      <w:numPr>
        <w:numId w:val="39"/>
      </w:numPr>
      <w:tabs>
        <w:tab w:val="clear" w:pos="643"/>
        <w:tab w:val="num" w:pos="864"/>
      </w:tabs>
      <w:ind w:left="864" w:hanging="432"/>
    </w:pPr>
    <w:rPr>
      <w:rFonts w:ascii="Arial" w:hAnsi="Arial" w:cs="Arial"/>
      <w:bCs/>
      <w:szCs w:val="22"/>
      <w:lang w:val="en-GB"/>
    </w:rPr>
  </w:style>
  <w:style w:type="paragraph" w:styleId="Title">
    <w:name w:val="Title"/>
    <w:basedOn w:val="Normal"/>
    <w:link w:val="TitleChar"/>
    <w:qFormat/>
    <w:rsid w:val="005B4959"/>
    <w:pPr>
      <w:overflowPunct w:val="0"/>
      <w:autoSpaceDE w:val="0"/>
      <w:autoSpaceDN w:val="0"/>
      <w:adjustRightInd w:val="0"/>
      <w:jc w:val="center"/>
      <w:textAlignment w:val="baseline"/>
    </w:pPr>
    <w:rPr>
      <w:rFonts w:ascii="Arial" w:hAnsi="Arial"/>
      <w:b/>
      <w:bCs/>
      <w:smallCaps/>
      <w:sz w:val="22"/>
      <w:szCs w:val="22"/>
      <w:u w:val="single"/>
    </w:rPr>
  </w:style>
  <w:style w:type="character" w:customStyle="1" w:styleId="TitleChar">
    <w:name w:val="Title Char"/>
    <w:link w:val="Title"/>
    <w:rsid w:val="005B4959"/>
    <w:rPr>
      <w:rFonts w:ascii="Arial" w:hAnsi="Arial" w:cs="Arial"/>
      <w:b/>
      <w:bCs/>
      <w:smallCaps/>
      <w:sz w:val="22"/>
      <w:szCs w:val="22"/>
      <w:u w:val="single"/>
      <w:lang w:eastAsia="en-US"/>
    </w:rPr>
  </w:style>
  <w:style w:type="paragraph" w:styleId="TOC1">
    <w:name w:val="toc 1"/>
    <w:basedOn w:val="Normal"/>
    <w:next w:val="Normal"/>
    <w:autoRedefine/>
    <w:rsid w:val="005B4959"/>
    <w:pPr>
      <w:tabs>
        <w:tab w:val="right" w:leader="dot" w:pos="8511"/>
      </w:tabs>
      <w:spacing w:after="240"/>
    </w:pPr>
    <w:rPr>
      <w:rFonts w:ascii="Arial" w:hAnsi="Arial" w:cs="Arial"/>
      <w:b/>
      <w:bCs/>
      <w:szCs w:val="22"/>
      <w:lang w:val="en-GB"/>
    </w:rPr>
  </w:style>
  <w:style w:type="paragraph" w:styleId="FootnoteText">
    <w:name w:val="footnote text"/>
    <w:basedOn w:val="Normal"/>
    <w:link w:val="FootnoteTextChar"/>
    <w:rsid w:val="005B4959"/>
    <w:rPr>
      <w:rFonts w:ascii="Arial" w:hAnsi="Arial"/>
      <w:bCs/>
      <w:sz w:val="20"/>
      <w:szCs w:val="22"/>
    </w:rPr>
  </w:style>
  <w:style w:type="character" w:customStyle="1" w:styleId="FootnoteTextChar">
    <w:name w:val="Footnote Text Char"/>
    <w:link w:val="FootnoteText"/>
    <w:rsid w:val="005B4959"/>
    <w:rPr>
      <w:rFonts w:ascii="Arial" w:hAnsi="Arial" w:cs="Arial"/>
      <w:bCs/>
      <w:szCs w:val="22"/>
      <w:lang w:eastAsia="en-US"/>
    </w:rPr>
  </w:style>
  <w:style w:type="paragraph" w:styleId="TOC2">
    <w:name w:val="toc 2"/>
    <w:basedOn w:val="Normal"/>
    <w:next w:val="Normal"/>
    <w:autoRedefine/>
    <w:rsid w:val="005B4959"/>
    <w:pPr>
      <w:ind w:left="240"/>
    </w:pPr>
    <w:rPr>
      <w:rFonts w:ascii="Arial" w:hAnsi="Arial" w:cs="Arial"/>
      <w:bCs/>
      <w:szCs w:val="22"/>
      <w:lang w:val="en-GB"/>
    </w:rPr>
  </w:style>
  <w:style w:type="paragraph" w:styleId="TOC3">
    <w:name w:val="toc 3"/>
    <w:basedOn w:val="Normal"/>
    <w:next w:val="Normal"/>
    <w:autoRedefine/>
    <w:rsid w:val="005B4959"/>
    <w:pPr>
      <w:ind w:left="480"/>
    </w:pPr>
    <w:rPr>
      <w:rFonts w:ascii="Arial" w:hAnsi="Arial" w:cs="Arial"/>
      <w:bCs/>
      <w:szCs w:val="22"/>
      <w:lang w:val="en-GB"/>
    </w:rPr>
  </w:style>
  <w:style w:type="paragraph" w:styleId="TOC4">
    <w:name w:val="toc 4"/>
    <w:basedOn w:val="Normal"/>
    <w:next w:val="Normal"/>
    <w:autoRedefine/>
    <w:rsid w:val="005B4959"/>
    <w:pPr>
      <w:ind w:left="720"/>
    </w:pPr>
    <w:rPr>
      <w:rFonts w:ascii="Arial" w:hAnsi="Arial" w:cs="Arial"/>
      <w:bCs/>
      <w:szCs w:val="22"/>
      <w:lang w:val="en-GB"/>
    </w:rPr>
  </w:style>
  <w:style w:type="paragraph" w:styleId="TOC5">
    <w:name w:val="toc 5"/>
    <w:basedOn w:val="Normal"/>
    <w:next w:val="Normal"/>
    <w:autoRedefine/>
    <w:rsid w:val="005B4959"/>
    <w:pPr>
      <w:ind w:left="960"/>
    </w:pPr>
    <w:rPr>
      <w:rFonts w:ascii="Arial" w:hAnsi="Arial" w:cs="Arial"/>
      <w:bCs/>
      <w:szCs w:val="22"/>
      <w:lang w:val="en-GB"/>
    </w:rPr>
  </w:style>
  <w:style w:type="paragraph" w:styleId="TOC6">
    <w:name w:val="toc 6"/>
    <w:basedOn w:val="Normal"/>
    <w:next w:val="Normal"/>
    <w:autoRedefine/>
    <w:rsid w:val="005B4959"/>
    <w:pPr>
      <w:ind w:left="1200"/>
    </w:pPr>
    <w:rPr>
      <w:rFonts w:ascii="Arial" w:hAnsi="Arial" w:cs="Arial"/>
      <w:bCs/>
      <w:szCs w:val="22"/>
      <w:lang w:val="en-GB"/>
    </w:rPr>
  </w:style>
  <w:style w:type="paragraph" w:styleId="TOC7">
    <w:name w:val="toc 7"/>
    <w:basedOn w:val="Normal"/>
    <w:next w:val="Normal"/>
    <w:autoRedefine/>
    <w:rsid w:val="005B4959"/>
    <w:pPr>
      <w:ind w:left="1440"/>
    </w:pPr>
    <w:rPr>
      <w:rFonts w:ascii="Arial" w:hAnsi="Arial" w:cs="Arial"/>
      <w:bCs/>
      <w:szCs w:val="22"/>
      <w:lang w:val="en-GB"/>
    </w:rPr>
  </w:style>
  <w:style w:type="paragraph" w:styleId="TOC8">
    <w:name w:val="toc 8"/>
    <w:basedOn w:val="Normal"/>
    <w:next w:val="Normal"/>
    <w:autoRedefine/>
    <w:rsid w:val="005B4959"/>
    <w:pPr>
      <w:ind w:left="1680"/>
    </w:pPr>
    <w:rPr>
      <w:rFonts w:ascii="Arial" w:hAnsi="Arial" w:cs="Arial"/>
      <w:bCs/>
      <w:szCs w:val="22"/>
      <w:lang w:val="en-GB"/>
    </w:rPr>
  </w:style>
  <w:style w:type="paragraph" w:styleId="TOC9">
    <w:name w:val="toc 9"/>
    <w:basedOn w:val="Normal"/>
    <w:next w:val="Normal"/>
    <w:autoRedefine/>
    <w:rsid w:val="005B4959"/>
    <w:pPr>
      <w:ind w:left="1920"/>
    </w:pPr>
    <w:rPr>
      <w:rFonts w:ascii="Arial" w:hAnsi="Arial" w:cs="Arial"/>
      <w:bCs/>
      <w:szCs w:val="22"/>
      <w:lang w:val="en-GB"/>
    </w:rPr>
  </w:style>
  <w:style w:type="paragraph" w:styleId="NormalIndent">
    <w:name w:val="Normal Indent"/>
    <w:basedOn w:val="Normal"/>
    <w:rsid w:val="005B4959"/>
    <w:pPr>
      <w:ind w:left="720"/>
    </w:pPr>
    <w:rPr>
      <w:rFonts w:ascii="Arial" w:hAnsi="Arial" w:cs="Arial"/>
      <w:bCs/>
      <w:szCs w:val="22"/>
      <w:lang w:val="en-GB"/>
    </w:rPr>
  </w:style>
  <w:style w:type="paragraph" w:customStyle="1" w:styleId="font0">
    <w:name w:val="font0"/>
    <w:basedOn w:val="Normal"/>
    <w:rsid w:val="005B4959"/>
    <w:pPr>
      <w:spacing w:before="100" w:beforeAutospacing="1" w:after="100" w:afterAutospacing="1"/>
    </w:pPr>
    <w:rPr>
      <w:rFonts w:ascii="Arial" w:eastAsia="Arial Unicode MS" w:hAnsi="Arial" w:cs="Arial"/>
      <w:bCs/>
      <w:sz w:val="20"/>
      <w:szCs w:val="22"/>
      <w:lang w:val="en-GB"/>
    </w:rPr>
  </w:style>
  <w:style w:type="paragraph" w:customStyle="1" w:styleId="font5">
    <w:name w:val="font5"/>
    <w:basedOn w:val="Normal"/>
    <w:rsid w:val="005B4959"/>
    <w:pPr>
      <w:spacing w:before="100" w:beforeAutospacing="1" w:after="100" w:afterAutospacing="1"/>
    </w:pPr>
    <w:rPr>
      <w:rFonts w:ascii="Arial" w:eastAsia="Arial Unicode MS" w:hAnsi="Arial" w:cs="Arial"/>
      <w:b/>
      <w:lang w:val="en-GB"/>
    </w:rPr>
  </w:style>
  <w:style w:type="paragraph" w:customStyle="1" w:styleId="font6">
    <w:name w:val="font6"/>
    <w:basedOn w:val="Normal"/>
    <w:rsid w:val="005B4959"/>
    <w:pPr>
      <w:spacing w:before="100" w:beforeAutospacing="1" w:after="100" w:afterAutospacing="1"/>
    </w:pPr>
    <w:rPr>
      <w:rFonts w:ascii="Arial" w:eastAsia="Arial Unicode MS" w:hAnsi="Arial" w:cs="Arial"/>
      <w:b/>
      <w:sz w:val="20"/>
      <w:szCs w:val="22"/>
      <w:lang w:val="en-GB"/>
    </w:rPr>
  </w:style>
  <w:style w:type="paragraph" w:customStyle="1" w:styleId="font7">
    <w:name w:val="font7"/>
    <w:basedOn w:val="Normal"/>
    <w:rsid w:val="005B4959"/>
    <w:pPr>
      <w:spacing w:before="100" w:beforeAutospacing="1" w:after="100" w:afterAutospacing="1"/>
    </w:pPr>
    <w:rPr>
      <w:rFonts w:ascii="Arial" w:eastAsia="Arial Unicode MS" w:hAnsi="Arial" w:cs="Arial"/>
      <w:b/>
      <w:color w:val="FF0000"/>
      <w:sz w:val="16"/>
      <w:szCs w:val="16"/>
      <w:lang w:val="en-GB"/>
    </w:rPr>
  </w:style>
  <w:style w:type="character" w:styleId="Strong">
    <w:name w:val="Strong"/>
    <w:uiPriority w:val="22"/>
    <w:qFormat/>
    <w:rsid w:val="005B4959"/>
    <w:rPr>
      <w:b/>
      <w:bCs/>
    </w:rPr>
  </w:style>
  <w:style w:type="paragraph" w:customStyle="1" w:styleId="Indent2">
    <w:name w:val="Indent 2"/>
    <w:basedOn w:val="Normal"/>
    <w:autoRedefine/>
    <w:rsid w:val="005B4959"/>
    <w:rPr>
      <w:rFonts w:ascii="Arial" w:hAnsi="Arial" w:cs="Arial"/>
      <w:bCs/>
    </w:rPr>
  </w:style>
  <w:style w:type="paragraph" w:customStyle="1" w:styleId="Bullet1">
    <w:name w:val="Bullet 1"/>
    <w:basedOn w:val="Normal"/>
    <w:rsid w:val="005B4959"/>
    <w:pPr>
      <w:numPr>
        <w:numId w:val="45"/>
      </w:numPr>
    </w:pPr>
    <w:rPr>
      <w:rFonts w:ascii="Arial" w:hAnsi="Arial"/>
      <w:szCs w:val="20"/>
      <w:lang w:val="en-GB"/>
    </w:rPr>
  </w:style>
  <w:style w:type="paragraph" w:customStyle="1" w:styleId="FIRSTBULLET">
    <w:name w:val="FIRST BULLET"/>
    <w:basedOn w:val="Normal"/>
    <w:next w:val="Normal"/>
    <w:rsid w:val="005B4959"/>
    <w:pPr>
      <w:numPr>
        <w:numId w:val="44"/>
      </w:numPr>
    </w:pPr>
    <w:rPr>
      <w:rFonts w:ascii="Arial" w:hAnsi="Arial"/>
      <w:szCs w:val="20"/>
      <w:lang w:val="en-GB"/>
    </w:rPr>
  </w:style>
  <w:style w:type="paragraph" w:styleId="ListBullet4">
    <w:name w:val="List Bullet 4"/>
    <w:basedOn w:val="Normal"/>
    <w:autoRedefine/>
    <w:rsid w:val="005B4959"/>
    <w:pPr>
      <w:tabs>
        <w:tab w:val="num" w:pos="864"/>
      </w:tabs>
      <w:spacing w:after="240"/>
      <w:ind w:left="864" w:hanging="432"/>
      <w:jc w:val="both"/>
    </w:pPr>
    <w:rPr>
      <w:rFonts w:ascii="Arial" w:hAnsi="Arial"/>
      <w:szCs w:val="20"/>
      <w:lang w:val="en-GB"/>
    </w:rPr>
  </w:style>
  <w:style w:type="paragraph" w:styleId="ListBullet5">
    <w:name w:val="List Bullet 5"/>
    <w:basedOn w:val="Normal"/>
    <w:autoRedefine/>
    <w:rsid w:val="005B4959"/>
    <w:pPr>
      <w:tabs>
        <w:tab w:val="num" w:pos="792"/>
      </w:tabs>
      <w:spacing w:after="240"/>
      <w:ind w:left="1296" w:hanging="432"/>
      <w:jc w:val="both"/>
    </w:pPr>
    <w:rPr>
      <w:rFonts w:ascii="Arial" w:hAnsi="Arial"/>
      <w:szCs w:val="20"/>
      <w:lang w:val="en-GB"/>
    </w:rPr>
  </w:style>
  <w:style w:type="paragraph" w:customStyle="1" w:styleId="ListBullet6">
    <w:name w:val="List Bullet 6"/>
    <w:basedOn w:val="Normal"/>
    <w:autoRedefine/>
    <w:rsid w:val="005B4959"/>
    <w:pPr>
      <w:tabs>
        <w:tab w:val="num" w:pos="864"/>
      </w:tabs>
      <w:spacing w:after="240"/>
      <w:ind w:left="864" w:hanging="432"/>
      <w:jc w:val="both"/>
    </w:pPr>
    <w:rPr>
      <w:rFonts w:ascii="Arial" w:hAnsi="Arial"/>
      <w:szCs w:val="20"/>
      <w:lang w:val="en-GB"/>
    </w:rPr>
  </w:style>
  <w:style w:type="paragraph" w:customStyle="1" w:styleId="ListBullet7">
    <w:name w:val="List Bullet 7"/>
    <w:basedOn w:val="Normal"/>
    <w:autoRedefine/>
    <w:rsid w:val="005B4959"/>
    <w:pPr>
      <w:tabs>
        <w:tab w:val="num" w:pos="1296"/>
      </w:tabs>
      <w:spacing w:after="240"/>
      <w:ind w:left="1296" w:hanging="432"/>
      <w:jc w:val="both"/>
    </w:pPr>
    <w:rPr>
      <w:rFonts w:ascii="Arial" w:hAnsi="Arial"/>
      <w:szCs w:val="20"/>
      <w:lang w:val="en-GB"/>
    </w:rPr>
  </w:style>
  <w:style w:type="paragraph" w:customStyle="1" w:styleId="ListBullet1">
    <w:name w:val="List Bullet 1"/>
    <w:basedOn w:val="ListBullet3"/>
    <w:autoRedefine/>
    <w:rsid w:val="005B4959"/>
    <w:pPr>
      <w:tabs>
        <w:tab w:val="num" w:pos="1224"/>
      </w:tabs>
      <w:ind w:left="1224" w:hanging="360"/>
    </w:pPr>
  </w:style>
  <w:style w:type="paragraph" w:styleId="ListBullet3">
    <w:name w:val="List Bullet 3"/>
    <w:basedOn w:val="Normal"/>
    <w:autoRedefine/>
    <w:rsid w:val="005B4959"/>
    <w:pPr>
      <w:spacing w:after="240"/>
      <w:ind w:left="864"/>
      <w:jc w:val="both"/>
    </w:pPr>
    <w:rPr>
      <w:rFonts w:ascii="Arial" w:hAnsi="Arial"/>
      <w:szCs w:val="20"/>
      <w:lang w:val="en-GB"/>
    </w:rPr>
  </w:style>
  <w:style w:type="paragraph" w:customStyle="1" w:styleId="Indentednumbers20">
    <w:name w:val="Indented numbers 2"/>
    <w:basedOn w:val="Indentednumbers"/>
    <w:autoRedefine/>
    <w:rsid w:val="005B4959"/>
    <w:pPr>
      <w:numPr>
        <w:numId w:val="0"/>
      </w:numPr>
    </w:pPr>
  </w:style>
  <w:style w:type="paragraph" w:customStyle="1" w:styleId="Indentednumbers">
    <w:name w:val="Indented numbers"/>
    <w:basedOn w:val="Normal"/>
    <w:autoRedefine/>
    <w:rsid w:val="005B4959"/>
    <w:pPr>
      <w:numPr>
        <w:numId w:val="48"/>
      </w:numPr>
      <w:spacing w:after="240"/>
      <w:jc w:val="both"/>
    </w:pPr>
    <w:rPr>
      <w:rFonts w:ascii="Arial" w:hAnsi="Arial"/>
      <w:szCs w:val="20"/>
      <w:lang w:val="en-GB"/>
    </w:rPr>
  </w:style>
  <w:style w:type="paragraph" w:customStyle="1" w:styleId="Numberedheading">
    <w:name w:val="Numbered heading"/>
    <w:basedOn w:val="Normal"/>
    <w:next w:val="Indent1"/>
    <w:autoRedefine/>
    <w:rsid w:val="005B4959"/>
    <w:pPr>
      <w:numPr>
        <w:numId w:val="47"/>
      </w:numPr>
      <w:shd w:val="clear" w:color="auto" w:fill="FFFFFF"/>
      <w:ind w:right="-792"/>
    </w:pPr>
    <w:rPr>
      <w:rFonts w:ascii="Arial" w:hAnsi="Arial"/>
      <w:color w:val="000099"/>
      <w:sz w:val="36"/>
      <w:szCs w:val="20"/>
      <w:lang w:val="en-GB"/>
    </w:rPr>
  </w:style>
  <w:style w:type="paragraph" w:customStyle="1" w:styleId="Indent1">
    <w:name w:val="Indent 1"/>
    <w:basedOn w:val="Normal"/>
    <w:autoRedefine/>
    <w:rsid w:val="005B4959"/>
    <w:pPr>
      <w:ind w:left="432"/>
      <w:jc w:val="both"/>
    </w:pPr>
    <w:rPr>
      <w:rFonts w:ascii="Arial" w:hAnsi="Arial"/>
      <w:sz w:val="28"/>
      <w:szCs w:val="20"/>
      <w:lang w:val="en-GB"/>
    </w:rPr>
  </w:style>
  <w:style w:type="paragraph" w:customStyle="1" w:styleId="Indentednumbering2">
    <w:name w:val="Indented numbering 2"/>
    <w:basedOn w:val="Indentednumbers"/>
    <w:autoRedefine/>
    <w:rsid w:val="005B4959"/>
    <w:pPr>
      <w:numPr>
        <w:numId w:val="46"/>
      </w:numPr>
    </w:pPr>
  </w:style>
  <w:style w:type="paragraph" w:customStyle="1" w:styleId="ListBullet41">
    <w:name w:val="List Bullet 41"/>
    <w:basedOn w:val="Normal"/>
    <w:autoRedefine/>
    <w:rsid w:val="005B4959"/>
    <w:pPr>
      <w:numPr>
        <w:numId w:val="49"/>
      </w:numPr>
      <w:spacing w:after="240"/>
    </w:pPr>
    <w:rPr>
      <w:rFonts w:ascii="Arial" w:hAnsi="Arial"/>
      <w:szCs w:val="20"/>
      <w:lang w:val="en-GB"/>
    </w:rPr>
  </w:style>
  <w:style w:type="paragraph" w:customStyle="1" w:styleId="indentednumbers2">
    <w:name w:val="indented numbers 2"/>
    <w:basedOn w:val="Normal"/>
    <w:autoRedefine/>
    <w:rsid w:val="005B4959"/>
    <w:pPr>
      <w:numPr>
        <w:numId w:val="50"/>
      </w:numPr>
      <w:spacing w:after="240"/>
    </w:pPr>
    <w:rPr>
      <w:rFonts w:ascii="Arial" w:hAnsi="Arial"/>
      <w:szCs w:val="20"/>
      <w:lang w:val="en-GB"/>
    </w:rPr>
  </w:style>
  <w:style w:type="paragraph" w:customStyle="1" w:styleId="Heading20">
    <w:name w:val="Heading2"/>
    <w:basedOn w:val="Normal"/>
    <w:rsid w:val="005B4959"/>
    <w:rPr>
      <w:rFonts w:ascii="Arial" w:hAnsi="Arial"/>
      <w:b/>
      <w:szCs w:val="20"/>
      <w:lang w:val="en-GB"/>
    </w:rPr>
  </w:style>
  <w:style w:type="character" w:customStyle="1" w:styleId="ecxapple-tab-span">
    <w:name w:val="ecxapple-tab-span"/>
    <w:basedOn w:val="DefaultParagraphFont"/>
    <w:rsid w:val="0010134B"/>
  </w:style>
  <w:style w:type="paragraph" w:styleId="NormalWeb">
    <w:name w:val="Normal (Web)"/>
    <w:basedOn w:val="Normal"/>
    <w:uiPriority w:val="99"/>
    <w:unhideWhenUsed/>
    <w:rsid w:val="005B7007"/>
    <w:pPr>
      <w:spacing w:before="100" w:beforeAutospacing="1" w:after="100" w:afterAutospacing="1"/>
    </w:pPr>
    <w:rPr>
      <w:lang w:val="en-GB" w:eastAsia="en-GB"/>
    </w:rPr>
  </w:style>
  <w:style w:type="paragraph" w:styleId="Date">
    <w:name w:val="Date"/>
    <w:basedOn w:val="Normal"/>
    <w:next w:val="Normal"/>
    <w:link w:val="DateChar"/>
    <w:rsid w:val="00236DB7"/>
    <w:pPr>
      <w:widowControl w:val="0"/>
      <w:adjustRightInd w:val="0"/>
      <w:spacing w:line="360" w:lineRule="atLeast"/>
      <w:jc w:val="both"/>
      <w:textAlignment w:val="baseline"/>
    </w:pPr>
  </w:style>
  <w:style w:type="character" w:customStyle="1" w:styleId="DateChar">
    <w:name w:val="Date Char"/>
    <w:link w:val="Date"/>
    <w:rsid w:val="00236DB7"/>
    <w:rPr>
      <w:sz w:val="24"/>
      <w:szCs w:val="24"/>
      <w:lang w:eastAsia="en-US"/>
    </w:rPr>
  </w:style>
  <w:style w:type="character" w:styleId="FollowedHyperlink">
    <w:name w:val="FollowedHyperlink"/>
    <w:rsid w:val="002D6910"/>
    <w:rPr>
      <w:color w:val="800080"/>
      <w:u w:val="single"/>
    </w:rPr>
  </w:style>
  <w:style w:type="character" w:styleId="CommentReference">
    <w:name w:val="annotation reference"/>
    <w:rsid w:val="008F30C0"/>
    <w:rPr>
      <w:sz w:val="16"/>
      <w:szCs w:val="16"/>
    </w:rPr>
  </w:style>
  <w:style w:type="paragraph" w:styleId="CommentText">
    <w:name w:val="annotation text"/>
    <w:basedOn w:val="Normal"/>
    <w:link w:val="CommentTextChar"/>
    <w:rsid w:val="008F30C0"/>
    <w:rPr>
      <w:sz w:val="20"/>
      <w:szCs w:val="20"/>
    </w:rPr>
  </w:style>
  <w:style w:type="character" w:customStyle="1" w:styleId="CommentTextChar">
    <w:name w:val="Comment Text Char"/>
    <w:basedOn w:val="DefaultParagraphFont"/>
    <w:link w:val="CommentText"/>
    <w:rsid w:val="008F30C0"/>
  </w:style>
  <w:style w:type="paragraph" w:styleId="CommentSubject">
    <w:name w:val="annotation subject"/>
    <w:basedOn w:val="CommentText"/>
    <w:next w:val="CommentText"/>
    <w:link w:val="CommentSubjectChar"/>
    <w:rsid w:val="008F30C0"/>
    <w:rPr>
      <w:b/>
      <w:bCs/>
    </w:rPr>
  </w:style>
  <w:style w:type="character" w:customStyle="1" w:styleId="CommentSubjectChar">
    <w:name w:val="Comment Subject Char"/>
    <w:link w:val="CommentSubject"/>
    <w:rsid w:val="008F30C0"/>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897588">
      <w:bodyDiv w:val="1"/>
      <w:marLeft w:val="0"/>
      <w:marRight w:val="0"/>
      <w:marTop w:val="0"/>
      <w:marBottom w:val="0"/>
      <w:divBdr>
        <w:top w:val="none" w:sz="0" w:space="0" w:color="auto"/>
        <w:left w:val="none" w:sz="0" w:space="0" w:color="auto"/>
        <w:bottom w:val="none" w:sz="0" w:space="0" w:color="auto"/>
        <w:right w:val="none" w:sz="0" w:space="0" w:color="auto"/>
      </w:divBdr>
      <w:divsChild>
        <w:div w:id="1516577861">
          <w:marLeft w:val="0"/>
          <w:marRight w:val="0"/>
          <w:marTop w:val="0"/>
          <w:marBottom w:val="0"/>
          <w:divBdr>
            <w:top w:val="none" w:sz="0" w:space="0" w:color="auto"/>
            <w:left w:val="none" w:sz="0" w:space="0" w:color="auto"/>
            <w:bottom w:val="none" w:sz="0" w:space="0" w:color="auto"/>
            <w:right w:val="none" w:sz="0" w:space="0" w:color="auto"/>
          </w:divBdr>
          <w:divsChild>
            <w:div w:id="1836219386">
              <w:marLeft w:val="0"/>
              <w:marRight w:val="0"/>
              <w:marTop w:val="0"/>
              <w:marBottom w:val="0"/>
              <w:divBdr>
                <w:top w:val="none" w:sz="0" w:space="0" w:color="auto"/>
                <w:left w:val="none" w:sz="0" w:space="0" w:color="auto"/>
                <w:bottom w:val="none" w:sz="0" w:space="0" w:color="auto"/>
                <w:right w:val="none" w:sz="0" w:space="0" w:color="auto"/>
              </w:divBdr>
              <w:divsChild>
                <w:div w:id="483010222">
                  <w:marLeft w:val="0"/>
                  <w:marRight w:val="0"/>
                  <w:marTop w:val="0"/>
                  <w:marBottom w:val="0"/>
                  <w:divBdr>
                    <w:top w:val="none" w:sz="0" w:space="0" w:color="auto"/>
                    <w:left w:val="none" w:sz="0" w:space="0" w:color="auto"/>
                    <w:bottom w:val="none" w:sz="0" w:space="0" w:color="auto"/>
                    <w:right w:val="none" w:sz="0" w:space="0" w:color="auto"/>
                  </w:divBdr>
                  <w:divsChild>
                    <w:div w:id="1250851502">
                      <w:marLeft w:val="0"/>
                      <w:marRight w:val="0"/>
                      <w:marTop w:val="0"/>
                      <w:marBottom w:val="0"/>
                      <w:divBdr>
                        <w:top w:val="none" w:sz="0" w:space="0" w:color="auto"/>
                        <w:left w:val="none" w:sz="0" w:space="0" w:color="auto"/>
                        <w:bottom w:val="none" w:sz="0" w:space="0" w:color="auto"/>
                        <w:right w:val="none" w:sz="0" w:space="0" w:color="auto"/>
                      </w:divBdr>
                      <w:divsChild>
                        <w:div w:id="1462726762">
                          <w:marLeft w:val="0"/>
                          <w:marRight w:val="0"/>
                          <w:marTop w:val="0"/>
                          <w:marBottom w:val="0"/>
                          <w:divBdr>
                            <w:top w:val="none" w:sz="0" w:space="0" w:color="auto"/>
                            <w:left w:val="none" w:sz="0" w:space="0" w:color="auto"/>
                            <w:bottom w:val="none" w:sz="0" w:space="0" w:color="auto"/>
                            <w:right w:val="none" w:sz="0" w:space="0" w:color="auto"/>
                          </w:divBdr>
                          <w:divsChild>
                            <w:div w:id="2115664096">
                              <w:marLeft w:val="0"/>
                              <w:marRight w:val="0"/>
                              <w:marTop w:val="0"/>
                              <w:marBottom w:val="0"/>
                              <w:divBdr>
                                <w:top w:val="none" w:sz="0" w:space="0" w:color="auto"/>
                                <w:left w:val="none" w:sz="0" w:space="0" w:color="auto"/>
                                <w:bottom w:val="none" w:sz="0" w:space="0" w:color="auto"/>
                                <w:right w:val="none" w:sz="0" w:space="0" w:color="auto"/>
                              </w:divBdr>
                              <w:divsChild>
                                <w:div w:id="1895770168">
                                  <w:marLeft w:val="0"/>
                                  <w:marRight w:val="0"/>
                                  <w:marTop w:val="0"/>
                                  <w:marBottom w:val="0"/>
                                  <w:divBdr>
                                    <w:top w:val="none" w:sz="0" w:space="0" w:color="auto"/>
                                    <w:left w:val="none" w:sz="0" w:space="0" w:color="auto"/>
                                    <w:bottom w:val="none" w:sz="0" w:space="0" w:color="auto"/>
                                    <w:right w:val="none" w:sz="0" w:space="0" w:color="auto"/>
                                  </w:divBdr>
                                  <w:divsChild>
                                    <w:div w:id="6444361">
                                      <w:marLeft w:val="0"/>
                                      <w:marRight w:val="0"/>
                                      <w:marTop w:val="0"/>
                                      <w:marBottom w:val="0"/>
                                      <w:divBdr>
                                        <w:top w:val="none" w:sz="0" w:space="0" w:color="auto"/>
                                        <w:left w:val="none" w:sz="0" w:space="0" w:color="auto"/>
                                        <w:bottom w:val="none" w:sz="0" w:space="0" w:color="auto"/>
                                        <w:right w:val="none" w:sz="0" w:space="0" w:color="auto"/>
                                      </w:divBdr>
                                      <w:divsChild>
                                        <w:div w:id="1365255514">
                                          <w:marLeft w:val="0"/>
                                          <w:marRight w:val="0"/>
                                          <w:marTop w:val="0"/>
                                          <w:marBottom w:val="0"/>
                                          <w:divBdr>
                                            <w:top w:val="none" w:sz="0" w:space="0" w:color="auto"/>
                                            <w:left w:val="none" w:sz="0" w:space="0" w:color="auto"/>
                                            <w:bottom w:val="none" w:sz="0" w:space="0" w:color="auto"/>
                                            <w:right w:val="none" w:sz="0" w:space="0" w:color="auto"/>
                                          </w:divBdr>
                                          <w:divsChild>
                                            <w:div w:id="665594248">
                                              <w:marLeft w:val="0"/>
                                              <w:marRight w:val="0"/>
                                              <w:marTop w:val="0"/>
                                              <w:marBottom w:val="0"/>
                                              <w:divBdr>
                                                <w:top w:val="none" w:sz="0" w:space="0" w:color="auto"/>
                                                <w:left w:val="none" w:sz="0" w:space="0" w:color="auto"/>
                                                <w:bottom w:val="none" w:sz="0" w:space="0" w:color="auto"/>
                                                <w:right w:val="none" w:sz="0" w:space="0" w:color="auto"/>
                                              </w:divBdr>
                                              <w:divsChild>
                                                <w:div w:id="498230583">
                                                  <w:marLeft w:val="0"/>
                                                  <w:marRight w:val="90"/>
                                                  <w:marTop w:val="0"/>
                                                  <w:marBottom w:val="0"/>
                                                  <w:divBdr>
                                                    <w:top w:val="none" w:sz="0" w:space="0" w:color="auto"/>
                                                    <w:left w:val="none" w:sz="0" w:space="0" w:color="auto"/>
                                                    <w:bottom w:val="none" w:sz="0" w:space="0" w:color="auto"/>
                                                    <w:right w:val="none" w:sz="0" w:space="0" w:color="auto"/>
                                                  </w:divBdr>
                                                  <w:divsChild>
                                                    <w:div w:id="1498382202">
                                                      <w:marLeft w:val="0"/>
                                                      <w:marRight w:val="0"/>
                                                      <w:marTop w:val="0"/>
                                                      <w:marBottom w:val="0"/>
                                                      <w:divBdr>
                                                        <w:top w:val="none" w:sz="0" w:space="0" w:color="auto"/>
                                                        <w:left w:val="none" w:sz="0" w:space="0" w:color="auto"/>
                                                        <w:bottom w:val="none" w:sz="0" w:space="0" w:color="auto"/>
                                                        <w:right w:val="none" w:sz="0" w:space="0" w:color="auto"/>
                                                      </w:divBdr>
                                                      <w:divsChild>
                                                        <w:div w:id="930433572">
                                                          <w:marLeft w:val="0"/>
                                                          <w:marRight w:val="0"/>
                                                          <w:marTop w:val="0"/>
                                                          <w:marBottom w:val="0"/>
                                                          <w:divBdr>
                                                            <w:top w:val="none" w:sz="0" w:space="0" w:color="auto"/>
                                                            <w:left w:val="none" w:sz="0" w:space="0" w:color="auto"/>
                                                            <w:bottom w:val="none" w:sz="0" w:space="0" w:color="auto"/>
                                                            <w:right w:val="none" w:sz="0" w:space="0" w:color="auto"/>
                                                          </w:divBdr>
                                                          <w:divsChild>
                                                            <w:div w:id="1878544067">
                                                              <w:marLeft w:val="0"/>
                                                              <w:marRight w:val="0"/>
                                                              <w:marTop w:val="0"/>
                                                              <w:marBottom w:val="0"/>
                                                              <w:divBdr>
                                                                <w:top w:val="none" w:sz="0" w:space="0" w:color="auto"/>
                                                                <w:left w:val="none" w:sz="0" w:space="0" w:color="auto"/>
                                                                <w:bottom w:val="none" w:sz="0" w:space="0" w:color="auto"/>
                                                                <w:right w:val="none" w:sz="0" w:space="0" w:color="auto"/>
                                                              </w:divBdr>
                                                              <w:divsChild>
                                                                <w:div w:id="1584101654">
                                                                  <w:marLeft w:val="0"/>
                                                                  <w:marRight w:val="0"/>
                                                                  <w:marTop w:val="0"/>
                                                                  <w:marBottom w:val="105"/>
                                                                  <w:divBdr>
                                                                    <w:top w:val="single" w:sz="6" w:space="0" w:color="EDEDED"/>
                                                                    <w:left w:val="single" w:sz="6" w:space="0" w:color="EDEDED"/>
                                                                    <w:bottom w:val="single" w:sz="6" w:space="0" w:color="EDEDED"/>
                                                                    <w:right w:val="single" w:sz="6" w:space="0" w:color="EDEDED"/>
                                                                  </w:divBdr>
                                                                  <w:divsChild>
                                                                    <w:div w:id="37559247">
                                                                      <w:marLeft w:val="0"/>
                                                                      <w:marRight w:val="0"/>
                                                                      <w:marTop w:val="0"/>
                                                                      <w:marBottom w:val="0"/>
                                                                      <w:divBdr>
                                                                        <w:top w:val="none" w:sz="0" w:space="0" w:color="auto"/>
                                                                        <w:left w:val="none" w:sz="0" w:space="0" w:color="auto"/>
                                                                        <w:bottom w:val="none" w:sz="0" w:space="0" w:color="auto"/>
                                                                        <w:right w:val="none" w:sz="0" w:space="0" w:color="auto"/>
                                                                      </w:divBdr>
                                                                      <w:divsChild>
                                                                        <w:div w:id="1635716170">
                                                                          <w:marLeft w:val="0"/>
                                                                          <w:marRight w:val="0"/>
                                                                          <w:marTop w:val="0"/>
                                                                          <w:marBottom w:val="0"/>
                                                                          <w:divBdr>
                                                                            <w:top w:val="none" w:sz="0" w:space="0" w:color="auto"/>
                                                                            <w:left w:val="none" w:sz="0" w:space="0" w:color="auto"/>
                                                                            <w:bottom w:val="none" w:sz="0" w:space="0" w:color="auto"/>
                                                                            <w:right w:val="none" w:sz="0" w:space="0" w:color="auto"/>
                                                                          </w:divBdr>
                                                                          <w:divsChild>
                                                                            <w:div w:id="705981250">
                                                                              <w:marLeft w:val="0"/>
                                                                              <w:marRight w:val="0"/>
                                                                              <w:marTop w:val="0"/>
                                                                              <w:marBottom w:val="0"/>
                                                                              <w:divBdr>
                                                                                <w:top w:val="none" w:sz="0" w:space="0" w:color="auto"/>
                                                                                <w:left w:val="none" w:sz="0" w:space="0" w:color="auto"/>
                                                                                <w:bottom w:val="none" w:sz="0" w:space="0" w:color="auto"/>
                                                                                <w:right w:val="none" w:sz="0" w:space="0" w:color="auto"/>
                                                                              </w:divBdr>
                                                                              <w:divsChild>
                                                                                <w:div w:id="1701200021">
                                                                                  <w:marLeft w:val="180"/>
                                                                                  <w:marRight w:val="180"/>
                                                                                  <w:marTop w:val="0"/>
                                                                                  <w:marBottom w:val="0"/>
                                                                                  <w:divBdr>
                                                                                    <w:top w:val="none" w:sz="0" w:space="0" w:color="auto"/>
                                                                                    <w:left w:val="none" w:sz="0" w:space="0" w:color="auto"/>
                                                                                    <w:bottom w:val="none" w:sz="0" w:space="0" w:color="auto"/>
                                                                                    <w:right w:val="none" w:sz="0" w:space="0" w:color="auto"/>
                                                                                  </w:divBdr>
                                                                                  <w:divsChild>
                                                                                    <w:div w:id="1906794135">
                                                                                      <w:marLeft w:val="0"/>
                                                                                      <w:marRight w:val="0"/>
                                                                                      <w:marTop w:val="0"/>
                                                                                      <w:marBottom w:val="0"/>
                                                                                      <w:divBdr>
                                                                                        <w:top w:val="none" w:sz="0" w:space="0" w:color="auto"/>
                                                                                        <w:left w:val="none" w:sz="0" w:space="0" w:color="auto"/>
                                                                                        <w:bottom w:val="none" w:sz="0" w:space="0" w:color="auto"/>
                                                                                        <w:right w:val="none" w:sz="0" w:space="0" w:color="auto"/>
                                                                                      </w:divBdr>
                                                                                      <w:divsChild>
                                                                                        <w:div w:id="1859436">
                                                                                          <w:marLeft w:val="0"/>
                                                                                          <w:marRight w:val="0"/>
                                                                                          <w:marTop w:val="0"/>
                                                                                          <w:marBottom w:val="0"/>
                                                                                          <w:divBdr>
                                                                                            <w:top w:val="none" w:sz="0" w:space="0" w:color="auto"/>
                                                                                            <w:left w:val="none" w:sz="0" w:space="0" w:color="auto"/>
                                                                                            <w:bottom w:val="none" w:sz="0" w:space="0" w:color="auto"/>
                                                                                            <w:right w:val="none" w:sz="0" w:space="0" w:color="auto"/>
                                                                                          </w:divBdr>
                                                                                        </w:div>
                                                                                        <w:div w:id="71006552">
                                                                                          <w:marLeft w:val="0"/>
                                                                                          <w:marRight w:val="0"/>
                                                                                          <w:marTop w:val="0"/>
                                                                                          <w:marBottom w:val="0"/>
                                                                                          <w:divBdr>
                                                                                            <w:top w:val="none" w:sz="0" w:space="0" w:color="auto"/>
                                                                                            <w:left w:val="none" w:sz="0" w:space="0" w:color="auto"/>
                                                                                            <w:bottom w:val="none" w:sz="0" w:space="0" w:color="auto"/>
                                                                                            <w:right w:val="none" w:sz="0" w:space="0" w:color="auto"/>
                                                                                          </w:divBdr>
                                                                                        </w:div>
                                                                                        <w:div w:id="190068115">
                                                                                          <w:marLeft w:val="0"/>
                                                                                          <w:marRight w:val="0"/>
                                                                                          <w:marTop w:val="0"/>
                                                                                          <w:marBottom w:val="0"/>
                                                                                          <w:divBdr>
                                                                                            <w:top w:val="none" w:sz="0" w:space="0" w:color="auto"/>
                                                                                            <w:left w:val="none" w:sz="0" w:space="0" w:color="auto"/>
                                                                                            <w:bottom w:val="none" w:sz="0" w:space="0" w:color="auto"/>
                                                                                            <w:right w:val="none" w:sz="0" w:space="0" w:color="auto"/>
                                                                                          </w:divBdr>
                                                                                        </w:div>
                                                                                        <w:div w:id="220756862">
                                                                                          <w:marLeft w:val="0"/>
                                                                                          <w:marRight w:val="0"/>
                                                                                          <w:marTop w:val="0"/>
                                                                                          <w:marBottom w:val="0"/>
                                                                                          <w:divBdr>
                                                                                            <w:top w:val="none" w:sz="0" w:space="0" w:color="auto"/>
                                                                                            <w:left w:val="none" w:sz="0" w:space="0" w:color="auto"/>
                                                                                            <w:bottom w:val="none" w:sz="0" w:space="0" w:color="auto"/>
                                                                                            <w:right w:val="none" w:sz="0" w:space="0" w:color="auto"/>
                                                                                          </w:divBdr>
                                                                                        </w:div>
                                                                                        <w:div w:id="288753047">
                                                                                          <w:marLeft w:val="0"/>
                                                                                          <w:marRight w:val="0"/>
                                                                                          <w:marTop w:val="0"/>
                                                                                          <w:marBottom w:val="0"/>
                                                                                          <w:divBdr>
                                                                                            <w:top w:val="none" w:sz="0" w:space="0" w:color="auto"/>
                                                                                            <w:left w:val="none" w:sz="0" w:space="0" w:color="auto"/>
                                                                                            <w:bottom w:val="none" w:sz="0" w:space="0" w:color="auto"/>
                                                                                            <w:right w:val="none" w:sz="0" w:space="0" w:color="auto"/>
                                                                                          </w:divBdr>
                                                                                        </w:div>
                                                                                        <w:div w:id="434133217">
                                                                                          <w:marLeft w:val="0"/>
                                                                                          <w:marRight w:val="0"/>
                                                                                          <w:marTop w:val="0"/>
                                                                                          <w:marBottom w:val="0"/>
                                                                                          <w:divBdr>
                                                                                            <w:top w:val="none" w:sz="0" w:space="0" w:color="auto"/>
                                                                                            <w:left w:val="none" w:sz="0" w:space="0" w:color="auto"/>
                                                                                            <w:bottom w:val="none" w:sz="0" w:space="0" w:color="auto"/>
                                                                                            <w:right w:val="none" w:sz="0" w:space="0" w:color="auto"/>
                                                                                          </w:divBdr>
                                                                                        </w:div>
                                                                                        <w:div w:id="1058943894">
                                                                                          <w:marLeft w:val="0"/>
                                                                                          <w:marRight w:val="0"/>
                                                                                          <w:marTop w:val="0"/>
                                                                                          <w:marBottom w:val="0"/>
                                                                                          <w:divBdr>
                                                                                            <w:top w:val="none" w:sz="0" w:space="0" w:color="auto"/>
                                                                                            <w:left w:val="none" w:sz="0" w:space="0" w:color="auto"/>
                                                                                            <w:bottom w:val="none" w:sz="0" w:space="0" w:color="auto"/>
                                                                                            <w:right w:val="none" w:sz="0" w:space="0" w:color="auto"/>
                                                                                          </w:divBdr>
                                                                                        </w:div>
                                                                                        <w:div w:id="1084256123">
                                                                                          <w:marLeft w:val="0"/>
                                                                                          <w:marRight w:val="0"/>
                                                                                          <w:marTop w:val="0"/>
                                                                                          <w:marBottom w:val="0"/>
                                                                                          <w:divBdr>
                                                                                            <w:top w:val="none" w:sz="0" w:space="0" w:color="auto"/>
                                                                                            <w:left w:val="none" w:sz="0" w:space="0" w:color="auto"/>
                                                                                            <w:bottom w:val="none" w:sz="0" w:space="0" w:color="auto"/>
                                                                                            <w:right w:val="none" w:sz="0" w:space="0" w:color="auto"/>
                                                                                          </w:divBdr>
                                                                                        </w:div>
                                                                                        <w:div w:id="1198393568">
                                                                                          <w:marLeft w:val="0"/>
                                                                                          <w:marRight w:val="0"/>
                                                                                          <w:marTop w:val="0"/>
                                                                                          <w:marBottom w:val="0"/>
                                                                                          <w:divBdr>
                                                                                            <w:top w:val="none" w:sz="0" w:space="0" w:color="auto"/>
                                                                                            <w:left w:val="none" w:sz="0" w:space="0" w:color="auto"/>
                                                                                            <w:bottom w:val="none" w:sz="0" w:space="0" w:color="auto"/>
                                                                                            <w:right w:val="none" w:sz="0" w:space="0" w:color="auto"/>
                                                                                          </w:divBdr>
                                                                                        </w:div>
                                                                                        <w:div w:id="1265502589">
                                                                                          <w:marLeft w:val="0"/>
                                                                                          <w:marRight w:val="0"/>
                                                                                          <w:marTop w:val="0"/>
                                                                                          <w:marBottom w:val="0"/>
                                                                                          <w:divBdr>
                                                                                            <w:top w:val="none" w:sz="0" w:space="0" w:color="auto"/>
                                                                                            <w:left w:val="none" w:sz="0" w:space="0" w:color="auto"/>
                                                                                            <w:bottom w:val="none" w:sz="0" w:space="0" w:color="auto"/>
                                                                                            <w:right w:val="none" w:sz="0" w:space="0" w:color="auto"/>
                                                                                          </w:divBdr>
                                                                                        </w:div>
                                                                                        <w:div w:id="1630163150">
                                                                                          <w:marLeft w:val="0"/>
                                                                                          <w:marRight w:val="0"/>
                                                                                          <w:marTop w:val="0"/>
                                                                                          <w:marBottom w:val="0"/>
                                                                                          <w:divBdr>
                                                                                            <w:top w:val="none" w:sz="0" w:space="0" w:color="auto"/>
                                                                                            <w:left w:val="none" w:sz="0" w:space="0" w:color="auto"/>
                                                                                            <w:bottom w:val="none" w:sz="0" w:space="0" w:color="auto"/>
                                                                                            <w:right w:val="none" w:sz="0" w:space="0" w:color="auto"/>
                                                                                          </w:divBdr>
                                                                                        </w:div>
                                                                                        <w:div w:id="1642543218">
                                                                                          <w:marLeft w:val="0"/>
                                                                                          <w:marRight w:val="0"/>
                                                                                          <w:marTop w:val="0"/>
                                                                                          <w:marBottom w:val="0"/>
                                                                                          <w:divBdr>
                                                                                            <w:top w:val="none" w:sz="0" w:space="0" w:color="auto"/>
                                                                                            <w:left w:val="none" w:sz="0" w:space="0" w:color="auto"/>
                                                                                            <w:bottom w:val="none" w:sz="0" w:space="0" w:color="auto"/>
                                                                                            <w:right w:val="none" w:sz="0" w:space="0" w:color="auto"/>
                                                                                          </w:divBdr>
                                                                                        </w:div>
                                                                                        <w:div w:id="1744259104">
                                                                                          <w:marLeft w:val="0"/>
                                                                                          <w:marRight w:val="0"/>
                                                                                          <w:marTop w:val="0"/>
                                                                                          <w:marBottom w:val="0"/>
                                                                                          <w:divBdr>
                                                                                            <w:top w:val="none" w:sz="0" w:space="0" w:color="auto"/>
                                                                                            <w:left w:val="none" w:sz="0" w:space="0" w:color="auto"/>
                                                                                            <w:bottom w:val="none" w:sz="0" w:space="0" w:color="auto"/>
                                                                                            <w:right w:val="none" w:sz="0" w:space="0" w:color="auto"/>
                                                                                          </w:divBdr>
                                                                                        </w:div>
                                                                                        <w:div w:id="1872181474">
                                                                                          <w:marLeft w:val="0"/>
                                                                                          <w:marRight w:val="0"/>
                                                                                          <w:marTop w:val="0"/>
                                                                                          <w:marBottom w:val="0"/>
                                                                                          <w:divBdr>
                                                                                            <w:top w:val="none" w:sz="0" w:space="0" w:color="auto"/>
                                                                                            <w:left w:val="none" w:sz="0" w:space="0" w:color="auto"/>
                                                                                            <w:bottom w:val="none" w:sz="0" w:space="0" w:color="auto"/>
                                                                                            <w:right w:val="none" w:sz="0" w:space="0" w:color="auto"/>
                                                                                          </w:divBdr>
                                                                                        </w:div>
                                                                                        <w:div w:id="210515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59792045">
      <w:bodyDiv w:val="1"/>
      <w:marLeft w:val="0"/>
      <w:marRight w:val="0"/>
      <w:marTop w:val="0"/>
      <w:marBottom w:val="0"/>
      <w:divBdr>
        <w:top w:val="none" w:sz="0" w:space="0" w:color="auto"/>
        <w:left w:val="none" w:sz="0" w:space="0" w:color="auto"/>
        <w:bottom w:val="none" w:sz="0" w:space="0" w:color="auto"/>
        <w:right w:val="none" w:sz="0" w:space="0" w:color="auto"/>
      </w:divBdr>
      <w:divsChild>
        <w:div w:id="87505386">
          <w:marLeft w:val="0"/>
          <w:marRight w:val="0"/>
          <w:marTop w:val="0"/>
          <w:marBottom w:val="0"/>
          <w:divBdr>
            <w:top w:val="none" w:sz="0" w:space="0" w:color="auto"/>
            <w:left w:val="none" w:sz="0" w:space="0" w:color="auto"/>
            <w:bottom w:val="none" w:sz="0" w:space="0" w:color="auto"/>
            <w:right w:val="none" w:sz="0" w:space="0" w:color="auto"/>
          </w:divBdr>
        </w:div>
        <w:div w:id="1319529222">
          <w:marLeft w:val="0"/>
          <w:marRight w:val="0"/>
          <w:marTop w:val="0"/>
          <w:marBottom w:val="0"/>
          <w:divBdr>
            <w:top w:val="none" w:sz="0" w:space="0" w:color="auto"/>
            <w:left w:val="none" w:sz="0" w:space="0" w:color="auto"/>
            <w:bottom w:val="none" w:sz="0" w:space="0" w:color="auto"/>
            <w:right w:val="none" w:sz="0" w:space="0" w:color="auto"/>
          </w:divBdr>
        </w:div>
        <w:div w:id="1754080352">
          <w:marLeft w:val="0"/>
          <w:marRight w:val="0"/>
          <w:marTop w:val="0"/>
          <w:marBottom w:val="0"/>
          <w:divBdr>
            <w:top w:val="none" w:sz="0" w:space="0" w:color="auto"/>
            <w:left w:val="none" w:sz="0" w:space="0" w:color="auto"/>
            <w:bottom w:val="none" w:sz="0" w:space="0" w:color="auto"/>
            <w:right w:val="none" w:sz="0" w:space="0" w:color="auto"/>
          </w:divBdr>
          <w:divsChild>
            <w:div w:id="1255937598">
              <w:marLeft w:val="0"/>
              <w:marRight w:val="0"/>
              <w:marTop w:val="0"/>
              <w:marBottom w:val="0"/>
              <w:divBdr>
                <w:top w:val="none" w:sz="0" w:space="0" w:color="auto"/>
                <w:left w:val="none" w:sz="0" w:space="0" w:color="auto"/>
                <w:bottom w:val="none" w:sz="0" w:space="0" w:color="auto"/>
                <w:right w:val="none" w:sz="0" w:space="0" w:color="auto"/>
              </w:divBdr>
              <w:divsChild>
                <w:div w:id="316809333">
                  <w:marLeft w:val="0"/>
                  <w:marRight w:val="0"/>
                  <w:marTop w:val="0"/>
                  <w:marBottom w:val="0"/>
                  <w:divBdr>
                    <w:top w:val="none" w:sz="0" w:space="0" w:color="auto"/>
                    <w:left w:val="none" w:sz="0" w:space="0" w:color="auto"/>
                    <w:bottom w:val="none" w:sz="0" w:space="0" w:color="auto"/>
                    <w:right w:val="none" w:sz="0" w:space="0" w:color="auto"/>
                  </w:divBdr>
                  <w:divsChild>
                    <w:div w:id="172651202">
                      <w:marLeft w:val="0"/>
                      <w:marRight w:val="0"/>
                      <w:marTop w:val="0"/>
                      <w:marBottom w:val="0"/>
                      <w:divBdr>
                        <w:top w:val="none" w:sz="0" w:space="0" w:color="auto"/>
                        <w:left w:val="none" w:sz="0" w:space="0" w:color="auto"/>
                        <w:bottom w:val="none" w:sz="0" w:space="0" w:color="auto"/>
                        <w:right w:val="none" w:sz="0" w:space="0" w:color="auto"/>
                      </w:divBdr>
                      <w:divsChild>
                        <w:div w:id="15816669">
                          <w:marLeft w:val="0"/>
                          <w:marRight w:val="0"/>
                          <w:marTop w:val="0"/>
                          <w:marBottom w:val="0"/>
                          <w:divBdr>
                            <w:top w:val="none" w:sz="0" w:space="0" w:color="auto"/>
                            <w:left w:val="none" w:sz="0" w:space="0" w:color="auto"/>
                            <w:bottom w:val="none" w:sz="0" w:space="0" w:color="auto"/>
                            <w:right w:val="none" w:sz="0" w:space="0" w:color="auto"/>
                          </w:divBdr>
                        </w:div>
                        <w:div w:id="413744934">
                          <w:marLeft w:val="0"/>
                          <w:marRight w:val="0"/>
                          <w:marTop w:val="0"/>
                          <w:marBottom w:val="0"/>
                          <w:divBdr>
                            <w:top w:val="none" w:sz="0" w:space="0" w:color="auto"/>
                            <w:left w:val="none" w:sz="0" w:space="0" w:color="auto"/>
                            <w:bottom w:val="none" w:sz="0" w:space="0" w:color="auto"/>
                            <w:right w:val="none" w:sz="0" w:space="0" w:color="auto"/>
                          </w:divBdr>
                          <w:divsChild>
                            <w:div w:id="941454495">
                              <w:marLeft w:val="0"/>
                              <w:marRight w:val="0"/>
                              <w:marTop w:val="0"/>
                              <w:marBottom w:val="0"/>
                              <w:divBdr>
                                <w:top w:val="none" w:sz="0" w:space="0" w:color="auto"/>
                                <w:left w:val="none" w:sz="0" w:space="0" w:color="auto"/>
                                <w:bottom w:val="none" w:sz="0" w:space="0" w:color="auto"/>
                                <w:right w:val="none" w:sz="0" w:space="0" w:color="auto"/>
                              </w:divBdr>
                              <w:divsChild>
                                <w:div w:id="2054688363">
                                  <w:marLeft w:val="0"/>
                                  <w:marRight w:val="0"/>
                                  <w:marTop w:val="0"/>
                                  <w:marBottom w:val="0"/>
                                  <w:divBdr>
                                    <w:top w:val="none" w:sz="0" w:space="0" w:color="auto"/>
                                    <w:left w:val="none" w:sz="0" w:space="0" w:color="auto"/>
                                    <w:bottom w:val="none" w:sz="0" w:space="0" w:color="auto"/>
                                    <w:right w:val="none" w:sz="0" w:space="0" w:color="auto"/>
                                  </w:divBdr>
                                  <w:divsChild>
                                    <w:div w:id="144054817">
                                      <w:marLeft w:val="0"/>
                                      <w:marRight w:val="0"/>
                                      <w:marTop w:val="0"/>
                                      <w:marBottom w:val="0"/>
                                      <w:divBdr>
                                        <w:top w:val="none" w:sz="0" w:space="0" w:color="auto"/>
                                        <w:left w:val="none" w:sz="0" w:space="0" w:color="auto"/>
                                        <w:bottom w:val="none" w:sz="0" w:space="0" w:color="auto"/>
                                        <w:right w:val="none" w:sz="0" w:space="0" w:color="auto"/>
                                      </w:divBdr>
                                    </w:div>
                                    <w:div w:id="803501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1807380">
                              <w:marLeft w:val="0"/>
                              <w:marRight w:val="0"/>
                              <w:marTop w:val="0"/>
                              <w:marBottom w:val="0"/>
                              <w:divBdr>
                                <w:top w:val="none" w:sz="0" w:space="0" w:color="auto"/>
                                <w:left w:val="none" w:sz="0" w:space="0" w:color="auto"/>
                                <w:bottom w:val="none" w:sz="0" w:space="0" w:color="auto"/>
                                <w:right w:val="none" w:sz="0" w:space="0" w:color="auto"/>
                              </w:divBdr>
                              <w:divsChild>
                                <w:div w:id="16490482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7950212">
                          <w:marLeft w:val="0"/>
                          <w:marRight w:val="0"/>
                          <w:marTop w:val="0"/>
                          <w:marBottom w:val="0"/>
                          <w:divBdr>
                            <w:top w:val="none" w:sz="0" w:space="0" w:color="auto"/>
                            <w:left w:val="none" w:sz="0" w:space="0" w:color="auto"/>
                            <w:bottom w:val="none" w:sz="0" w:space="0" w:color="auto"/>
                            <w:right w:val="none" w:sz="0" w:space="0" w:color="auto"/>
                          </w:divBdr>
                          <w:divsChild>
                            <w:div w:id="601299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80295522">
                      <w:marLeft w:val="0"/>
                      <w:marRight w:val="0"/>
                      <w:marTop w:val="0"/>
                      <w:marBottom w:val="0"/>
                      <w:divBdr>
                        <w:top w:val="none" w:sz="0" w:space="0" w:color="auto"/>
                        <w:left w:val="none" w:sz="0" w:space="0" w:color="auto"/>
                        <w:bottom w:val="none" w:sz="0" w:space="0" w:color="auto"/>
                        <w:right w:val="none" w:sz="0" w:space="0" w:color="auto"/>
                      </w:divBdr>
                      <w:divsChild>
                        <w:div w:id="357660612">
                          <w:marLeft w:val="0"/>
                          <w:marRight w:val="0"/>
                          <w:marTop w:val="0"/>
                          <w:marBottom w:val="0"/>
                          <w:divBdr>
                            <w:top w:val="none" w:sz="0" w:space="0" w:color="auto"/>
                            <w:left w:val="none" w:sz="0" w:space="0" w:color="auto"/>
                            <w:bottom w:val="none" w:sz="0" w:space="0" w:color="auto"/>
                            <w:right w:val="none" w:sz="0" w:space="0" w:color="auto"/>
                          </w:divBdr>
                        </w:div>
                        <w:div w:id="1413626819">
                          <w:marLeft w:val="0"/>
                          <w:marRight w:val="0"/>
                          <w:marTop w:val="0"/>
                          <w:marBottom w:val="0"/>
                          <w:divBdr>
                            <w:top w:val="none" w:sz="0" w:space="0" w:color="auto"/>
                            <w:left w:val="none" w:sz="0" w:space="0" w:color="auto"/>
                            <w:bottom w:val="none" w:sz="0" w:space="0" w:color="auto"/>
                            <w:right w:val="none" w:sz="0" w:space="0" w:color="auto"/>
                          </w:divBdr>
                        </w:div>
                        <w:div w:id="1546138826">
                          <w:marLeft w:val="0"/>
                          <w:marRight w:val="0"/>
                          <w:marTop w:val="0"/>
                          <w:marBottom w:val="0"/>
                          <w:divBdr>
                            <w:top w:val="none" w:sz="0" w:space="0" w:color="auto"/>
                            <w:left w:val="none" w:sz="0" w:space="0" w:color="auto"/>
                            <w:bottom w:val="none" w:sz="0" w:space="0" w:color="auto"/>
                            <w:right w:val="none" w:sz="0" w:space="0" w:color="auto"/>
                          </w:divBdr>
                          <w:divsChild>
                            <w:div w:id="1097141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1136584">
                      <w:marLeft w:val="0"/>
                      <w:marRight w:val="0"/>
                      <w:marTop w:val="0"/>
                      <w:marBottom w:val="0"/>
                      <w:divBdr>
                        <w:top w:val="none" w:sz="0" w:space="0" w:color="auto"/>
                        <w:left w:val="none" w:sz="0" w:space="0" w:color="auto"/>
                        <w:bottom w:val="none" w:sz="0" w:space="0" w:color="auto"/>
                        <w:right w:val="none" w:sz="0" w:space="0" w:color="auto"/>
                      </w:divBdr>
                      <w:divsChild>
                        <w:div w:id="541744865">
                          <w:marLeft w:val="0"/>
                          <w:marRight w:val="0"/>
                          <w:marTop w:val="0"/>
                          <w:marBottom w:val="0"/>
                          <w:divBdr>
                            <w:top w:val="none" w:sz="0" w:space="0" w:color="auto"/>
                            <w:left w:val="none" w:sz="0" w:space="0" w:color="auto"/>
                            <w:bottom w:val="none" w:sz="0" w:space="0" w:color="auto"/>
                            <w:right w:val="none" w:sz="0" w:space="0" w:color="auto"/>
                          </w:divBdr>
                          <w:divsChild>
                            <w:div w:id="274138093">
                              <w:marLeft w:val="0"/>
                              <w:marRight w:val="0"/>
                              <w:marTop w:val="0"/>
                              <w:marBottom w:val="0"/>
                              <w:divBdr>
                                <w:top w:val="none" w:sz="0" w:space="0" w:color="auto"/>
                                <w:left w:val="none" w:sz="0" w:space="0" w:color="auto"/>
                                <w:bottom w:val="none" w:sz="0" w:space="0" w:color="auto"/>
                                <w:right w:val="none" w:sz="0" w:space="0" w:color="auto"/>
                              </w:divBdr>
                            </w:div>
                            <w:div w:id="399717321">
                              <w:marLeft w:val="0"/>
                              <w:marRight w:val="0"/>
                              <w:marTop w:val="0"/>
                              <w:marBottom w:val="0"/>
                              <w:divBdr>
                                <w:top w:val="none" w:sz="0" w:space="0" w:color="auto"/>
                                <w:left w:val="none" w:sz="0" w:space="0" w:color="auto"/>
                                <w:bottom w:val="none" w:sz="0" w:space="0" w:color="auto"/>
                                <w:right w:val="none" w:sz="0" w:space="0" w:color="auto"/>
                              </w:divBdr>
                            </w:div>
                            <w:div w:id="417556271">
                              <w:marLeft w:val="0"/>
                              <w:marRight w:val="0"/>
                              <w:marTop w:val="0"/>
                              <w:marBottom w:val="0"/>
                              <w:divBdr>
                                <w:top w:val="none" w:sz="0" w:space="0" w:color="auto"/>
                                <w:left w:val="none" w:sz="0" w:space="0" w:color="auto"/>
                                <w:bottom w:val="none" w:sz="0" w:space="0" w:color="auto"/>
                                <w:right w:val="none" w:sz="0" w:space="0" w:color="auto"/>
                              </w:divBdr>
                            </w:div>
                            <w:div w:id="494997375">
                              <w:marLeft w:val="0"/>
                              <w:marRight w:val="0"/>
                              <w:marTop w:val="0"/>
                              <w:marBottom w:val="0"/>
                              <w:divBdr>
                                <w:top w:val="none" w:sz="0" w:space="0" w:color="auto"/>
                                <w:left w:val="none" w:sz="0" w:space="0" w:color="auto"/>
                                <w:bottom w:val="none" w:sz="0" w:space="0" w:color="auto"/>
                                <w:right w:val="none" w:sz="0" w:space="0" w:color="auto"/>
                              </w:divBdr>
                            </w:div>
                            <w:div w:id="600188225">
                              <w:marLeft w:val="0"/>
                              <w:marRight w:val="0"/>
                              <w:marTop w:val="0"/>
                              <w:marBottom w:val="0"/>
                              <w:divBdr>
                                <w:top w:val="none" w:sz="0" w:space="0" w:color="auto"/>
                                <w:left w:val="none" w:sz="0" w:space="0" w:color="auto"/>
                                <w:bottom w:val="none" w:sz="0" w:space="0" w:color="auto"/>
                                <w:right w:val="none" w:sz="0" w:space="0" w:color="auto"/>
                              </w:divBdr>
                            </w:div>
                            <w:div w:id="1025639552">
                              <w:marLeft w:val="0"/>
                              <w:marRight w:val="0"/>
                              <w:marTop w:val="0"/>
                              <w:marBottom w:val="0"/>
                              <w:divBdr>
                                <w:top w:val="none" w:sz="0" w:space="0" w:color="auto"/>
                                <w:left w:val="none" w:sz="0" w:space="0" w:color="auto"/>
                                <w:bottom w:val="none" w:sz="0" w:space="0" w:color="auto"/>
                                <w:right w:val="none" w:sz="0" w:space="0" w:color="auto"/>
                              </w:divBdr>
                            </w:div>
                            <w:div w:id="1269921774">
                              <w:marLeft w:val="0"/>
                              <w:marRight w:val="0"/>
                              <w:marTop w:val="0"/>
                              <w:marBottom w:val="0"/>
                              <w:divBdr>
                                <w:top w:val="none" w:sz="0" w:space="0" w:color="auto"/>
                                <w:left w:val="none" w:sz="0" w:space="0" w:color="auto"/>
                                <w:bottom w:val="none" w:sz="0" w:space="0" w:color="auto"/>
                                <w:right w:val="none" w:sz="0" w:space="0" w:color="auto"/>
                              </w:divBdr>
                            </w:div>
                            <w:div w:id="1478913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3569154">
                  <w:marLeft w:val="0"/>
                  <w:marRight w:val="0"/>
                  <w:marTop w:val="0"/>
                  <w:marBottom w:val="0"/>
                  <w:divBdr>
                    <w:top w:val="none" w:sz="0" w:space="0" w:color="auto"/>
                    <w:left w:val="none" w:sz="0" w:space="0" w:color="auto"/>
                    <w:bottom w:val="none" w:sz="0" w:space="0" w:color="auto"/>
                    <w:right w:val="none" w:sz="0" w:space="0" w:color="auto"/>
                  </w:divBdr>
                  <w:divsChild>
                    <w:div w:id="1320966508">
                      <w:marLeft w:val="0"/>
                      <w:marRight w:val="0"/>
                      <w:marTop w:val="0"/>
                      <w:marBottom w:val="0"/>
                      <w:divBdr>
                        <w:top w:val="none" w:sz="0" w:space="0" w:color="auto"/>
                        <w:left w:val="none" w:sz="0" w:space="0" w:color="auto"/>
                        <w:bottom w:val="single" w:sz="6" w:space="0" w:color="FFFFFF"/>
                        <w:right w:val="none" w:sz="0" w:space="0" w:color="auto"/>
                      </w:divBdr>
                      <w:divsChild>
                        <w:div w:id="774205680">
                          <w:marLeft w:val="0"/>
                          <w:marRight w:val="0"/>
                          <w:marTop w:val="0"/>
                          <w:marBottom w:val="0"/>
                          <w:divBdr>
                            <w:top w:val="none" w:sz="0" w:space="0" w:color="auto"/>
                            <w:left w:val="none" w:sz="0" w:space="0" w:color="auto"/>
                            <w:bottom w:val="none" w:sz="0" w:space="0" w:color="auto"/>
                            <w:right w:val="none" w:sz="0" w:space="0" w:color="auto"/>
                          </w:divBdr>
                          <w:divsChild>
                            <w:div w:id="1500922902">
                              <w:marLeft w:val="0"/>
                              <w:marRight w:val="0"/>
                              <w:marTop w:val="0"/>
                              <w:marBottom w:val="0"/>
                              <w:divBdr>
                                <w:top w:val="none" w:sz="0" w:space="0" w:color="auto"/>
                                <w:left w:val="none" w:sz="0" w:space="0" w:color="auto"/>
                                <w:bottom w:val="none" w:sz="0" w:space="0" w:color="auto"/>
                                <w:right w:val="none" w:sz="0" w:space="0" w:color="auto"/>
                              </w:divBdr>
                            </w:div>
                          </w:divsChild>
                        </w:div>
                        <w:div w:id="1822888947">
                          <w:marLeft w:val="0"/>
                          <w:marRight w:val="0"/>
                          <w:marTop w:val="45"/>
                          <w:marBottom w:val="0"/>
                          <w:divBdr>
                            <w:top w:val="none" w:sz="0" w:space="0" w:color="auto"/>
                            <w:left w:val="none" w:sz="0" w:space="0" w:color="auto"/>
                            <w:bottom w:val="none" w:sz="0" w:space="0" w:color="auto"/>
                            <w:right w:val="none" w:sz="0" w:space="0" w:color="auto"/>
                          </w:divBdr>
                        </w:div>
                      </w:divsChild>
                    </w:div>
                  </w:divsChild>
                </w:div>
                <w:div w:id="1461149892">
                  <w:marLeft w:val="0"/>
                  <w:marRight w:val="0"/>
                  <w:marTop w:val="0"/>
                  <w:marBottom w:val="0"/>
                  <w:divBdr>
                    <w:top w:val="none" w:sz="0" w:space="0" w:color="auto"/>
                    <w:left w:val="none" w:sz="0" w:space="0" w:color="auto"/>
                    <w:bottom w:val="none" w:sz="0" w:space="0" w:color="auto"/>
                    <w:right w:val="none" w:sz="0" w:space="0" w:color="auto"/>
                  </w:divBdr>
                  <w:divsChild>
                    <w:div w:id="643437565">
                      <w:marLeft w:val="0"/>
                      <w:marRight w:val="0"/>
                      <w:marTop w:val="0"/>
                      <w:marBottom w:val="0"/>
                      <w:divBdr>
                        <w:top w:val="none" w:sz="0" w:space="0" w:color="auto"/>
                        <w:left w:val="none" w:sz="0" w:space="0" w:color="auto"/>
                        <w:bottom w:val="none" w:sz="0" w:space="0" w:color="auto"/>
                        <w:right w:val="none" w:sz="0" w:space="0" w:color="auto"/>
                      </w:divBdr>
                      <w:divsChild>
                        <w:div w:id="137639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8553844">
      <w:bodyDiv w:val="1"/>
      <w:marLeft w:val="0"/>
      <w:marRight w:val="0"/>
      <w:marTop w:val="0"/>
      <w:marBottom w:val="0"/>
      <w:divBdr>
        <w:top w:val="none" w:sz="0" w:space="0" w:color="auto"/>
        <w:left w:val="none" w:sz="0" w:space="0" w:color="auto"/>
        <w:bottom w:val="none" w:sz="0" w:space="0" w:color="auto"/>
        <w:right w:val="none" w:sz="0" w:space="0" w:color="auto"/>
      </w:divBdr>
    </w:div>
    <w:div w:id="462692546">
      <w:bodyDiv w:val="1"/>
      <w:marLeft w:val="0"/>
      <w:marRight w:val="0"/>
      <w:marTop w:val="0"/>
      <w:marBottom w:val="0"/>
      <w:divBdr>
        <w:top w:val="none" w:sz="0" w:space="0" w:color="auto"/>
        <w:left w:val="none" w:sz="0" w:space="0" w:color="auto"/>
        <w:bottom w:val="none" w:sz="0" w:space="0" w:color="auto"/>
        <w:right w:val="none" w:sz="0" w:space="0" w:color="auto"/>
      </w:divBdr>
    </w:div>
    <w:div w:id="685987089">
      <w:bodyDiv w:val="1"/>
      <w:marLeft w:val="0"/>
      <w:marRight w:val="0"/>
      <w:marTop w:val="0"/>
      <w:marBottom w:val="0"/>
      <w:divBdr>
        <w:top w:val="none" w:sz="0" w:space="0" w:color="auto"/>
        <w:left w:val="none" w:sz="0" w:space="0" w:color="auto"/>
        <w:bottom w:val="none" w:sz="0" w:space="0" w:color="auto"/>
        <w:right w:val="none" w:sz="0" w:space="0" w:color="auto"/>
      </w:divBdr>
      <w:divsChild>
        <w:div w:id="1177232875">
          <w:marLeft w:val="0"/>
          <w:marRight w:val="0"/>
          <w:marTop w:val="0"/>
          <w:marBottom w:val="0"/>
          <w:divBdr>
            <w:top w:val="none" w:sz="0" w:space="0" w:color="auto"/>
            <w:left w:val="none" w:sz="0" w:space="0" w:color="auto"/>
            <w:bottom w:val="none" w:sz="0" w:space="0" w:color="auto"/>
            <w:right w:val="none" w:sz="0" w:space="0" w:color="auto"/>
          </w:divBdr>
          <w:divsChild>
            <w:div w:id="345525456">
              <w:marLeft w:val="0"/>
              <w:marRight w:val="0"/>
              <w:marTop w:val="0"/>
              <w:marBottom w:val="0"/>
              <w:divBdr>
                <w:top w:val="none" w:sz="0" w:space="0" w:color="auto"/>
                <w:left w:val="none" w:sz="0" w:space="0" w:color="auto"/>
                <w:bottom w:val="none" w:sz="0" w:space="0" w:color="auto"/>
                <w:right w:val="none" w:sz="0" w:space="0" w:color="auto"/>
              </w:divBdr>
            </w:div>
            <w:div w:id="475338069">
              <w:marLeft w:val="615"/>
              <w:marRight w:val="0"/>
              <w:marTop w:val="0"/>
              <w:marBottom w:val="0"/>
              <w:divBdr>
                <w:top w:val="none" w:sz="0" w:space="0" w:color="auto"/>
                <w:left w:val="none" w:sz="0" w:space="0" w:color="auto"/>
                <w:bottom w:val="none" w:sz="0" w:space="0" w:color="auto"/>
                <w:right w:val="none" w:sz="0" w:space="0" w:color="auto"/>
              </w:divBdr>
            </w:div>
            <w:div w:id="1211069561">
              <w:marLeft w:val="495"/>
              <w:marRight w:val="0"/>
              <w:marTop w:val="0"/>
              <w:marBottom w:val="0"/>
              <w:divBdr>
                <w:top w:val="none" w:sz="0" w:space="0" w:color="auto"/>
                <w:left w:val="none" w:sz="0" w:space="0" w:color="auto"/>
                <w:bottom w:val="none" w:sz="0" w:space="0" w:color="auto"/>
                <w:right w:val="none" w:sz="0" w:space="0" w:color="auto"/>
              </w:divBdr>
            </w:div>
            <w:div w:id="1755054979">
              <w:marLeft w:val="495"/>
              <w:marRight w:val="0"/>
              <w:marTop w:val="0"/>
              <w:marBottom w:val="0"/>
              <w:divBdr>
                <w:top w:val="none" w:sz="0" w:space="0" w:color="auto"/>
                <w:left w:val="none" w:sz="0" w:space="0" w:color="auto"/>
                <w:bottom w:val="none" w:sz="0" w:space="0" w:color="auto"/>
                <w:right w:val="none" w:sz="0" w:space="0" w:color="auto"/>
              </w:divBdr>
            </w:div>
            <w:div w:id="2066564331">
              <w:marLeft w:val="495"/>
              <w:marRight w:val="0"/>
              <w:marTop w:val="0"/>
              <w:marBottom w:val="0"/>
              <w:divBdr>
                <w:top w:val="none" w:sz="0" w:space="0" w:color="auto"/>
                <w:left w:val="none" w:sz="0" w:space="0" w:color="auto"/>
                <w:bottom w:val="none" w:sz="0" w:space="0" w:color="auto"/>
                <w:right w:val="none" w:sz="0" w:space="0" w:color="auto"/>
              </w:divBdr>
            </w:div>
            <w:div w:id="2098401755">
              <w:marLeft w:val="495"/>
              <w:marRight w:val="0"/>
              <w:marTop w:val="0"/>
              <w:marBottom w:val="0"/>
              <w:divBdr>
                <w:top w:val="none" w:sz="0" w:space="0" w:color="auto"/>
                <w:left w:val="none" w:sz="0" w:space="0" w:color="auto"/>
                <w:bottom w:val="none" w:sz="0" w:space="0" w:color="auto"/>
                <w:right w:val="none" w:sz="0" w:space="0" w:color="auto"/>
              </w:divBdr>
            </w:div>
          </w:divsChild>
        </w:div>
      </w:divsChild>
    </w:div>
    <w:div w:id="818693211">
      <w:bodyDiv w:val="1"/>
      <w:marLeft w:val="0"/>
      <w:marRight w:val="0"/>
      <w:marTop w:val="0"/>
      <w:marBottom w:val="0"/>
      <w:divBdr>
        <w:top w:val="none" w:sz="0" w:space="0" w:color="auto"/>
        <w:left w:val="none" w:sz="0" w:space="0" w:color="auto"/>
        <w:bottom w:val="none" w:sz="0" w:space="0" w:color="auto"/>
        <w:right w:val="none" w:sz="0" w:space="0" w:color="auto"/>
      </w:divBdr>
      <w:divsChild>
        <w:div w:id="40249071">
          <w:marLeft w:val="0"/>
          <w:marRight w:val="0"/>
          <w:marTop w:val="0"/>
          <w:marBottom w:val="0"/>
          <w:divBdr>
            <w:top w:val="none" w:sz="0" w:space="0" w:color="auto"/>
            <w:left w:val="none" w:sz="0" w:space="0" w:color="auto"/>
            <w:bottom w:val="none" w:sz="0" w:space="0" w:color="auto"/>
            <w:right w:val="none" w:sz="0" w:space="0" w:color="auto"/>
          </w:divBdr>
          <w:divsChild>
            <w:div w:id="448089447">
              <w:marLeft w:val="0"/>
              <w:marRight w:val="0"/>
              <w:marTop w:val="0"/>
              <w:marBottom w:val="0"/>
              <w:divBdr>
                <w:top w:val="none" w:sz="0" w:space="0" w:color="auto"/>
                <w:left w:val="none" w:sz="0" w:space="0" w:color="auto"/>
                <w:bottom w:val="none" w:sz="0" w:space="0" w:color="auto"/>
                <w:right w:val="none" w:sz="0" w:space="0" w:color="auto"/>
              </w:divBdr>
              <w:divsChild>
                <w:div w:id="757681351">
                  <w:marLeft w:val="0"/>
                  <w:marRight w:val="0"/>
                  <w:marTop w:val="0"/>
                  <w:marBottom w:val="0"/>
                  <w:divBdr>
                    <w:top w:val="none" w:sz="0" w:space="0" w:color="auto"/>
                    <w:left w:val="none" w:sz="0" w:space="0" w:color="auto"/>
                    <w:bottom w:val="none" w:sz="0" w:space="0" w:color="auto"/>
                    <w:right w:val="none" w:sz="0" w:space="0" w:color="auto"/>
                  </w:divBdr>
                  <w:divsChild>
                    <w:div w:id="1391687996">
                      <w:marLeft w:val="0"/>
                      <w:marRight w:val="0"/>
                      <w:marTop w:val="0"/>
                      <w:marBottom w:val="0"/>
                      <w:divBdr>
                        <w:top w:val="none" w:sz="0" w:space="0" w:color="auto"/>
                        <w:left w:val="none" w:sz="0" w:space="0" w:color="auto"/>
                        <w:bottom w:val="none" w:sz="0" w:space="0" w:color="auto"/>
                        <w:right w:val="none" w:sz="0" w:space="0" w:color="auto"/>
                      </w:divBdr>
                      <w:divsChild>
                        <w:div w:id="1428383023">
                          <w:marLeft w:val="0"/>
                          <w:marRight w:val="0"/>
                          <w:marTop w:val="0"/>
                          <w:marBottom w:val="0"/>
                          <w:divBdr>
                            <w:top w:val="none" w:sz="0" w:space="0" w:color="auto"/>
                            <w:left w:val="none" w:sz="0" w:space="0" w:color="auto"/>
                            <w:bottom w:val="none" w:sz="0" w:space="0" w:color="auto"/>
                            <w:right w:val="none" w:sz="0" w:space="0" w:color="auto"/>
                          </w:divBdr>
                          <w:divsChild>
                            <w:div w:id="72749216">
                              <w:marLeft w:val="0"/>
                              <w:marRight w:val="0"/>
                              <w:marTop w:val="0"/>
                              <w:marBottom w:val="0"/>
                              <w:divBdr>
                                <w:top w:val="none" w:sz="0" w:space="0" w:color="auto"/>
                                <w:left w:val="none" w:sz="0" w:space="0" w:color="auto"/>
                                <w:bottom w:val="none" w:sz="0" w:space="0" w:color="auto"/>
                                <w:right w:val="none" w:sz="0" w:space="0" w:color="auto"/>
                              </w:divBdr>
                              <w:divsChild>
                                <w:div w:id="902063154">
                                  <w:marLeft w:val="0"/>
                                  <w:marRight w:val="0"/>
                                  <w:marTop w:val="0"/>
                                  <w:marBottom w:val="0"/>
                                  <w:divBdr>
                                    <w:top w:val="none" w:sz="0" w:space="0" w:color="auto"/>
                                    <w:left w:val="none" w:sz="0" w:space="0" w:color="auto"/>
                                    <w:bottom w:val="none" w:sz="0" w:space="0" w:color="auto"/>
                                    <w:right w:val="none" w:sz="0" w:space="0" w:color="auto"/>
                                  </w:divBdr>
                                  <w:divsChild>
                                    <w:div w:id="478156870">
                                      <w:marLeft w:val="0"/>
                                      <w:marRight w:val="0"/>
                                      <w:marTop w:val="0"/>
                                      <w:marBottom w:val="0"/>
                                      <w:divBdr>
                                        <w:top w:val="none" w:sz="0" w:space="0" w:color="auto"/>
                                        <w:left w:val="none" w:sz="0" w:space="0" w:color="auto"/>
                                        <w:bottom w:val="none" w:sz="0" w:space="0" w:color="auto"/>
                                        <w:right w:val="none" w:sz="0" w:space="0" w:color="auto"/>
                                      </w:divBdr>
                                      <w:divsChild>
                                        <w:div w:id="357316152">
                                          <w:marLeft w:val="0"/>
                                          <w:marRight w:val="0"/>
                                          <w:marTop w:val="0"/>
                                          <w:marBottom w:val="0"/>
                                          <w:divBdr>
                                            <w:top w:val="none" w:sz="0" w:space="0" w:color="auto"/>
                                            <w:left w:val="none" w:sz="0" w:space="0" w:color="auto"/>
                                            <w:bottom w:val="none" w:sz="0" w:space="0" w:color="auto"/>
                                            <w:right w:val="none" w:sz="0" w:space="0" w:color="auto"/>
                                          </w:divBdr>
                                          <w:divsChild>
                                            <w:div w:id="1750731016">
                                              <w:marLeft w:val="0"/>
                                              <w:marRight w:val="0"/>
                                              <w:marTop w:val="0"/>
                                              <w:marBottom w:val="0"/>
                                              <w:divBdr>
                                                <w:top w:val="none" w:sz="0" w:space="0" w:color="auto"/>
                                                <w:left w:val="none" w:sz="0" w:space="0" w:color="auto"/>
                                                <w:bottom w:val="none" w:sz="0" w:space="0" w:color="auto"/>
                                                <w:right w:val="none" w:sz="0" w:space="0" w:color="auto"/>
                                              </w:divBdr>
                                              <w:divsChild>
                                                <w:div w:id="634529957">
                                                  <w:marLeft w:val="0"/>
                                                  <w:marRight w:val="90"/>
                                                  <w:marTop w:val="0"/>
                                                  <w:marBottom w:val="0"/>
                                                  <w:divBdr>
                                                    <w:top w:val="none" w:sz="0" w:space="0" w:color="auto"/>
                                                    <w:left w:val="none" w:sz="0" w:space="0" w:color="auto"/>
                                                    <w:bottom w:val="none" w:sz="0" w:space="0" w:color="auto"/>
                                                    <w:right w:val="none" w:sz="0" w:space="0" w:color="auto"/>
                                                  </w:divBdr>
                                                  <w:divsChild>
                                                    <w:div w:id="2063867954">
                                                      <w:marLeft w:val="0"/>
                                                      <w:marRight w:val="0"/>
                                                      <w:marTop w:val="0"/>
                                                      <w:marBottom w:val="0"/>
                                                      <w:divBdr>
                                                        <w:top w:val="none" w:sz="0" w:space="0" w:color="auto"/>
                                                        <w:left w:val="none" w:sz="0" w:space="0" w:color="auto"/>
                                                        <w:bottom w:val="none" w:sz="0" w:space="0" w:color="auto"/>
                                                        <w:right w:val="none" w:sz="0" w:space="0" w:color="auto"/>
                                                      </w:divBdr>
                                                      <w:divsChild>
                                                        <w:div w:id="1248729056">
                                                          <w:marLeft w:val="0"/>
                                                          <w:marRight w:val="0"/>
                                                          <w:marTop w:val="0"/>
                                                          <w:marBottom w:val="0"/>
                                                          <w:divBdr>
                                                            <w:top w:val="none" w:sz="0" w:space="0" w:color="auto"/>
                                                            <w:left w:val="none" w:sz="0" w:space="0" w:color="auto"/>
                                                            <w:bottom w:val="none" w:sz="0" w:space="0" w:color="auto"/>
                                                            <w:right w:val="none" w:sz="0" w:space="0" w:color="auto"/>
                                                          </w:divBdr>
                                                          <w:divsChild>
                                                            <w:div w:id="1135174455">
                                                              <w:marLeft w:val="0"/>
                                                              <w:marRight w:val="0"/>
                                                              <w:marTop w:val="0"/>
                                                              <w:marBottom w:val="0"/>
                                                              <w:divBdr>
                                                                <w:top w:val="none" w:sz="0" w:space="0" w:color="auto"/>
                                                                <w:left w:val="none" w:sz="0" w:space="0" w:color="auto"/>
                                                                <w:bottom w:val="none" w:sz="0" w:space="0" w:color="auto"/>
                                                                <w:right w:val="none" w:sz="0" w:space="0" w:color="auto"/>
                                                              </w:divBdr>
                                                              <w:divsChild>
                                                                <w:div w:id="1032266452">
                                                                  <w:marLeft w:val="0"/>
                                                                  <w:marRight w:val="0"/>
                                                                  <w:marTop w:val="0"/>
                                                                  <w:marBottom w:val="105"/>
                                                                  <w:divBdr>
                                                                    <w:top w:val="single" w:sz="6" w:space="0" w:color="EDEDED"/>
                                                                    <w:left w:val="single" w:sz="6" w:space="0" w:color="EDEDED"/>
                                                                    <w:bottom w:val="single" w:sz="6" w:space="0" w:color="EDEDED"/>
                                                                    <w:right w:val="single" w:sz="6" w:space="0" w:color="EDEDED"/>
                                                                  </w:divBdr>
                                                                  <w:divsChild>
                                                                    <w:div w:id="1012608271">
                                                                      <w:marLeft w:val="0"/>
                                                                      <w:marRight w:val="0"/>
                                                                      <w:marTop w:val="0"/>
                                                                      <w:marBottom w:val="0"/>
                                                                      <w:divBdr>
                                                                        <w:top w:val="none" w:sz="0" w:space="0" w:color="auto"/>
                                                                        <w:left w:val="none" w:sz="0" w:space="0" w:color="auto"/>
                                                                        <w:bottom w:val="none" w:sz="0" w:space="0" w:color="auto"/>
                                                                        <w:right w:val="none" w:sz="0" w:space="0" w:color="auto"/>
                                                                      </w:divBdr>
                                                                      <w:divsChild>
                                                                        <w:div w:id="223222894">
                                                                          <w:marLeft w:val="0"/>
                                                                          <w:marRight w:val="0"/>
                                                                          <w:marTop w:val="0"/>
                                                                          <w:marBottom w:val="0"/>
                                                                          <w:divBdr>
                                                                            <w:top w:val="none" w:sz="0" w:space="0" w:color="auto"/>
                                                                            <w:left w:val="none" w:sz="0" w:space="0" w:color="auto"/>
                                                                            <w:bottom w:val="none" w:sz="0" w:space="0" w:color="auto"/>
                                                                            <w:right w:val="none" w:sz="0" w:space="0" w:color="auto"/>
                                                                          </w:divBdr>
                                                                          <w:divsChild>
                                                                            <w:div w:id="334000106">
                                                                              <w:marLeft w:val="0"/>
                                                                              <w:marRight w:val="0"/>
                                                                              <w:marTop w:val="0"/>
                                                                              <w:marBottom w:val="0"/>
                                                                              <w:divBdr>
                                                                                <w:top w:val="none" w:sz="0" w:space="0" w:color="auto"/>
                                                                                <w:left w:val="none" w:sz="0" w:space="0" w:color="auto"/>
                                                                                <w:bottom w:val="none" w:sz="0" w:space="0" w:color="auto"/>
                                                                                <w:right w:val="none" w:sz="0" w:space="0" w:color="auto"/>
                                                                              </w:divBdr>
                                                                              <w:divsChild>
                                                                                <w:div w:id="1624071759">
                                                                                  <w:marLeft w:val="180"/>
                                                                                  <w:marRight w:val="180"/>
                                                                                  <w:marTop w:val="0"/>
                                                                                  <w:marBottom w:val="0"/>
                                                                                  <w:divBdr>
                                                                                    <w:top w:val="none" w:sz="0" w:space="0" w:color="auto"/>
                                                                                    <w:left w:val="none" w:sz="0" w:space="0" w:color="auto"/>
                                                                                    <w:bottom w:val="none" w:sz="0" w:space="0" w:color="auto"/>
                                                                                    <w:right w:val="none" w:sz="0" w:space="0" w:color="auto"/>
                                                                                  </w:divBdr>
                                                                                  <w:divsChild>
                                                                                    <w:div w:id="1893350326">
                                                                                      <w:marLeft w:val="0"/>
                                                                                      <w:marRight w:val="0"/>
                                                                                      <w:marTop w:val="0"/>
                                                                                      <w:marBottom w:val="0"/>
                                                                                      <w:divBdr>
                                                                                        <w:top w:val="none" w:sz="0" w:space="0" w:color="auto"/>
                                                                                        <w:left w:val="none" w:sz="0" w:space="0" w:color="auto"/>
                                                                                        <w:bottom w:val="none" w:sz="0" w:space="0" w:color="auto"/>
                                                                                        <w:right w:val="none" w:sz="0" w:space="0" w:color="auto"/>
                                                                                      </w:divBdr>
                                                                                      <w:divsChild>
                                                                                        <w:div w:id="63259746">
                                                                                          <w:marLeft w:val="0"/>
                                                                                          <w:marRight w:val="0"/>
                                                                                          <w:marTop w:val="0"/>
                                                                                          <w:marBottom w:val="0"/>
                                                                                          <w:divBdr>
                                                                                            <w:top w:val="none" w:sz="0" w:space="0" w:color="auto"/>
                                                                                            <w:left w:val="none" w:sz="0" w:space="0" w:color="auto"/>
                                                                                            <w:bottom w:val="none" w:sz="0" w:space="0" w:color="auto"/>
                                                                                            <w:right w:val="none" w:sz="0" w:space="0" w:color="auto"/>
                                                                                          </w:divBdr>
                                                                                        </w:div>
                                                                                        <w:div w:id="63646674">
                                                                                          <w:marLeft w:val="0"/>
                                                                                          <w:marRight w:val="0"/>
                                                                                          <w:marTop w:val="0"/>
                                                                                          <w:marBottom w:val="0"/>
                                                                                          <w:divBdr>
                                                                                            <w:top w:val="none" w:sz="0" w:space="0" w:color="auto"/>
                                                                                            <w:left w:val="none" w:sz="0" w:space="0" w:color="auto"/>
                                                                                            <w:bottom w:val="none" w:sz="0" w:space="0" w:color="auto"/>
                                                                                            <w:right w:val="none" w:sz="0" w:space="0" w:color="auto"/>
                                                                                          </w:divBdr>
                                                                                        </w:div>
                                                                                        <w:div w:id="83189515">
                                                                                          <w:marLeft w:val="0"/>
                                                                                          <w:marRight w:val="0"/>
                                                                                          <w:marTop w:val="0"/>
                                                                                          <w:marBottom w:val="0"/>
                                                                                          <w:divBdr>
                                                                                            <w:top w:val="none" w:sz="0" w:space="0" w:color="auto"/>
                                                                                            <w:left w:val="none" w:sz="0" w:space="0" w:color="auto"/>
                                                                                            <w:bottom w:val="none" w:sz="0" w:space="0" w:color="auto"/>
                                                                                            <w:right w:val="none" w:sz="0" w:space="0" w:color="auto"/>
                                                                                          </w:divBdr>
                                                                                        </w:div>
                                                                                        <w:div w:id="101725003">
                                                                                          <w:marLeft w:val="0"/>
                                                                                          <w:marRight w:val="0"/>
                                                                                          <w:marTop w:val="0"/>
                                                                                          <w:marBottom w:val="0"/>
                                                                                          <w:divBdr>
                                                                                            <w:top w:val="none" w:sz="0" w:space="0" w:color="auto"/>
                                                                                            <w:left w:val="none" w:sz="0" w:space="0" w:color="auto"/>
                                                                                            <w:bottom w:val="none" w:sz="0" w:space="0" w:color="auto"/>
                                                                                            <w:right w:val="none" w:sz="0" w:space="0" w:color="auto"/>
                                                                                          </w:divBdr>
                                                                                        </w:div>
                                                                                        <w:div w:id="106390559">
                                                                                          <w:marLeft w:val="0"/>
                                                                                          <w:marRight w:val="0"/>
                                                                                          <w:marTop w:val="0"/>
                                                                                          <w:marBottom w:val="0"/>
                                                                                          <w:divBdr>
                                                                                            <w:top w:val="none" w:sz="0" w:space="0" w:color="auto"/>
                                                                                            <w:left w:val="none" w:sz="0" w:space="0" w:color="auto"/>
                                                                                            <w:bottom w:val="none" w:sz="0" w:space="0" w:color="auto"/>
                                                                                            <w:right w:val="none" w:sz="0" w:space="0" w:color="auto"/>
                                                                                          </w:divBdr>
                                                                                        </w:div>
                                                                                        <w:div w:id="290524978">
                                                                                          <w:marLeft w:val="0"/>
                                                                                          <w:marRight w:val="0"/>
                                                                                          <w:marTop w:val="0"/>
                                                                                          <w:marBottom w:val="0"/>
                                                                                          <w:divBdr>
                                                                                            <w:top w:val="none" w:sz="0" w:space="0" w:color="auto"/>
                                                                                            <w:left w:val="none" w:sz="0" w:space="0" w:color="auto"/>
                                                                                            <w:bottom w:val="none" w:sz="0" w:space="0" w:color="auto"/>
                                                                                            <w:right w:val="none" w:sz="0" w:space="0" w:color="auto"/>
                                                                                          </w:divBdr>
                                                                                        </w:div>
                                                                                        <w:div w:id="367415308">
                                                                                          <w:marLeft w:val="0"/>
                                                                                          <w:marRight w:val="0"/>
                                                                                          <w:marTop w:val="0"/>
                                                                                          <w:marBottom w:val="0"/>
                                                                                          <w:divBdr>
                                                                                            <w:top w:val="none" w:sz="0" w:space="0" w:color="auto"/>
                                                                                            <w:left w:val="none" w:sz="0" w:space="0" w:color="auto"/>
                                                                                            <w:bottom w:val="none" w:sz="0" w:space="0" w:color="auto"/>
                                                                                            <w:right w:val="none" w:sz="0" w:space="0" w:color="auto"/>
                                                                                          </w:divBdr>
                                                                                        </w:div>
                                                                                        <w:div w:id="449399933">
                                                                                          <w:marLeft w:val="0"/>
                                                                                          <w:marRight w:val="0"/>
                                                                                          <w:marTop w:val="0"/>
                                                                                          <w:marBottom w:val="0"/>
                                                                                          <w:divBdr>
                                                                                            <w:top w:val="none" w:sz="0" w:space="0" w:color="auto"/>
                                                                                            <w:left w:val="none" w:sz="0" w:space="0" w:color="auto"/>
                                                                                            <w:bottom w:val="none" w:sz="0" w:space="0" w:color="auto"/>
                                                                                            <w:right w:val="none" w:sz="0" w:space="0" w:color="auto"/>
                                                                                          </w:divBdr>
                                                                                        </w:div>
                                                                                        <w:div w:id="492649790">
                                                                                          <w:marLeft w:val="0"/>
                                                                                          <w:marRight w:val="0"/>
                                                                                          <w:marTop w:val="0"/>
                                                                                          <w:marBottom w:val="0"/>
                                                                                          <w:divBdr>
                                                                                            <w:top w:val="none" w:sz="0" w:space="0" w:color="auto"/>
                                                                                            <w:left w:val="none" w:sz="0" w:space="0" w:color="auto"/>
                                                                                            <w:bottom w:val="none" w:sz="0" w:space="0" w:color="auto"/>
                                                                                            <w:right w:val="none" w:sz="0" w:space="0" w:color="auto"/>
                                                                                          </w:divBdr>
                                                                                        </w:div>
                                                                                        <w:div w:id="541332598">
                                                                                          <w:marLeft w:val="0"/>
                                                                                          <w:marRight w:val="0"/>
                                                                                          <w:marTop w:val="0"/>
                                                                                          <w:marBottom w:val="0"/>
                                                                                          <w:divBdr>
                                                                                            <w:top w:val="none" w:sz="0" w:space="0" w:color="auto"/>
                                                                                            <w:left w:val="none" w:sz="0" w:space="0" w:color="auto"/>
                                                                                            <w:bottom w:val="none" w:sz="0" w:space="0" w:color="auto"/>
                                                                                            <w:right w:val="none" w:sz="0" w:space="0" w:color="auto"/>
                                                                                          </w:divBdr>
                                                                                        </w:div>
                                                                                        <w:div w:id="596063949">
                                                                                          <w:marLeft w:val="0"/>
                                                                                          <w:marRight w:val="0"/>
                                                                                          <w:marTop w:val="0"/>
                                                                                          <w:marBottom w:val="0"/>
                                                                                          <w:divBdr>
                                                                                            <w:top w:val="none" w:sz="0" w:space="0" w:color="auto"/>
                                                                                            <w:left w:val="none" w:sz="0" w:space="0" w:color="auto"/>
                                                                                            <w:bottom w:val="none" w:sz="0" w:space="0" w:color="auto"/>
                                                                                            <w:right w:val="none" w:sz="0" w:space="0" w:color="auto"/>
                                                                                          </w:divBdr>
                                                                                        </w:div>
                                                                                        <w:div w:id="868758714">
                                                                                          <w:marLeft w:val="0"/>
                                                                                          <w:marRight w:val="0"/>
                                                                                          <w:marTop w:val="0"/>
                                                                                          <w:marBottom w:val="0"/>
                                                                                          <w:divBdr>
                                                                                            <w:top w:val="none" w:sz="0" w:space="0" w:color="auto"/>
                                                                                            <w:left w:val="none" w:sz="0" w:space="0" w:color="auto"/>
                                                                                            <w:bottom w:val="none" w:sz="0" w:space="0" w:color="auto"/>
                                                                                            <w:right w:val="none" w:sz="0" w:space="0" w:color="auto"/>
                                                                                          </w:divBdr>
                                                                                        </w:div>
                                                                                        <w:div w:id="877208702">
                                                                                          <w:marLeft w:val="0"/>
                                                                                          <w:marRight w:val="0"/>
                                                                                          <w:marTop w:val="0"/>
                                                                                          <w:marBottom w:val="0"/>
                                                                                          <w:divBdr>
                                                                                            <w:top w:val="none" w:sz="0" w:space="0" w:color="auto"/>
                                                                                            <w:left w:val="none" w:sz="0" w:space="0" w:color="auto"/>
                                                                                            <w:bottom w:val="none" w:sz="0" w:space="0" w:color="auto"/>
                                                                                            <w:right w:val="none" w:sz="0" w:space="0" w:color="auto"/>
                                                                                          </w:divBdr>
                                                                                        </w:div>
                                                                                        <w:div w:id="991173971">
                                                                                          <w:marLeft w:val="0"/>
                                                                                          <w:marRight w:val="0"/>
                                                                                          <w:marTop w:val="0"/>
                                                                                          <w:marBottom w:val="0"/>
                                                                                          <w:divBdr>
                                                                                            <w:top w:val="none" w:sz="0" w:space="0" w:color="auto"/>
                                                                                            <w:left w:val="none" w:sz="0" w:space="0" w:color="auto"/>
                                                                                            <w:bottom w:val="none" w:sz="0" w:space="0" w:color="auto"/>
                                                                                            <w:right w:val="none" w:sz="0" w:space="0" w:color="auto"/>
                                                                                          </w:divBdr>
                                                                                        </w:div>
                                                                                        <w:div w:id="1153911356">
                                                                                          <w:marLeft w:val="0"/>
                                                                                          <w:marRight w:val="0"/>
                                                                                          <w:marTop w:val="0"/>
                                                                                          <w:marBottom w:val="0"/>
                                                                                          <w:divBdr>
                                                                                            <w:top w:val="none" w:sz="0" w:space="0" w:color="auto"/>
                                                                                            <w:left w:val="none" w:sz="0" w:space="0" w:color="auto"/>
                                                                                            <w:bottom w:val="none" w:sz="0" w:space="0" w:color="auto"/>
                                                                                            <w:right w:val="none" w:sz="0" w:space="0" w:color="auto"/>
                                                                                          </w:divBdr>
                                                                                        </w:div>
                                                                                        <w:div w:id="1158309001">
                                                                                          <w:marLeft w:val="0"/>
                                                                                          <w:marRight w:val="0"/>
                                                                                          <w:marTop w:val="0"/>
                                                                                          <w:marBottom w:val="0"/>
                                                                                          <w:divBdr>
                                                                                            <w:top w:val="none" w:sz="0" w:space="0" w:color="auto"/>
                                                                                            <w:left w:val="none" w:sz="0" w:space="0" w:color="auto"/>
                                                                                            <w:bottom w:val="none" w:sz="0" w:space="0" w:color="auto"/>
                                                                                            <w:right w:val="none" w:sz="0" w:space="0" w:color="auto"/>
                                                                                          </w:divBdr>
                                                                                        </w:div>
                                                                                        <w:div w:id="1192183949">
                                                                                          <w:marLeft w:val="0"/>
                                                                                          <w:marRight w:val="0"/>
                                                                                          <w:marTop w:val="0"/>
                                                                                          <w:marBottom w:val="0"/>
                                                                                          <w:divBdr>
                                                                                            <w:top w:val="none" w:sz="0" w:space="0" w:color="auto"/>
                                                                                            <w:left w:val="none" w:sz="0" w:space="0" w:color="auto"/>
                                                                                            <w:bottom w:val="none" w:sz="0" w:space="0" w:color="auto"/>
                                                                                            <w:right w:val="none" w:sz="0" w:space="0" w:color="auto"/>
                                                                                          </w:divBdr>
                                                                                        </w:div>
                                                                                        <w:div w:id="1225530069">
                                                                                          <w:marLeft w:val="0"/>
                                                                                          <w:marRight w:val="0"/>
                                                                                          <w:marTop w:val="0"/>
                                                                                          <w:marBottom w:val="0"/>
                                                                                          <w:divBdr>
                                                                                            <w:top w:val="none" w:sz="0" w:space="0" w:color="auto"/>
                                                                                            <w:left w:val="none" w:sz="0" w:space="0" w:color="auto"/>
                                                                                            <w:bottom w:val="none" w:sz="0" w:space="0" w:color="auto"/>
                                                                                            <w:right w:val="none" w:sz="0" w:space="0" w:color="auto"/>
                                                                                          </w:divBdr>
                                                                                        </w:div>
                                                                                        <w:div w:id="1299845549">
                                                                                          <w:marLeft w:val="0"/>
                                                                                          <w:marRight w:val="0"/>
                                                                                          <w:marTop w:val="0"/>
                                                                                          <w:marBottom w:val="0"/>
                                                                                          <w:divBdr>
                                                                                            <w:top w:val="none" w:sz="0" w:space="0" w:color="auto"/>
                                                                                            <w:left w:val="none" w:sz="0" w:space="0" w:color="auto"/>
                                                                                            <w:bottom w:val="none" w:sz="0" w:space="0" w:color="auto"/>
                                                                                            <w:right w:val="none" w:sz="0" w:space="0" w:color="auto"/>
                                                                                          </w:divBdr>
                                                                                        </w:div>
                                                                                        <w:div w:id="1306474085">
                                                                                          <w:marLeft w:val="0"/>
                                                                                          <w:marRight w:val="0"/>
                                                                                          <w:marTop w:val="0"/>
                                                                                          <w:marBottom w:val="0"/>
                                                                                          <w:divBdr>
                                                                                            <w:top w:val="none" w:sz="0" w:space="0" w:color="auto"/>
                                                                                            <w:left w:val="none" w:sz="0" w:space="0" w:color="auto"/>
                                                                                            <w:bottom w:val="none" w:sz="0" w:space="0" w:color="auto"/>
                                                                                            <w:right w:val="none" w:sz="0" w:space="0" w:color="auto"/>
                                                                                          </w:divBdr>
                                                                                        </w:div>
                                                                                        <w:div w:id="1392534748">
                                                                                          <w:marLeft w:val="0"/>
                                                                                          <w:marRight w:val="0"/>
                                                                                          <w:marTop w:val="0"/>
                                                                                          <w:marBottom w:val="0"/>
                                                                                          <w:divBdr>
                                                                                            <w:top w:val="none" w:sz="0" w:space="0" w:color="auto"/>
                                                                                            <w:left w:val="none" w:sz="0" w:space="0" w:color="auto"/>
                                                                                            <w:bottom w:val="none" w:sz="0" w:space="0" w:color="auto"/>
                                                                                            <w:right w:val="none" w:sz="0" w:space="0" w:color="auto"/>
                                                                                          </w:divBdr>
                                                                                        </w:div>
                                                                                        <w:div w:id="1428577065">
                                                                                          <w:marLeft w:val="0"/>
                                                                                          <w:marRight w:val="0"/>
                                                                                          <w:marTop w:val="0"/>
                                                                                          <w:marBottom w:val="0"/>
                                                                                          <w:divBdr>
                                                                                            <w:top w:val="none" w:sz="0" w:space="0" w:color="auto"/>
                                                                                            <w:left w:val="none" w:sz="0" w:space="0" w:color="auto"/>
                                                                                            <w:bottom w:val="none" w:sz="0" w:space="0" w:color="auto"/>
                                                                                            <w:right w:val="none" w:sz="0" w:space="0" w:color="auto"/>
                                                                                          </w:divBdr>
                                                                                        </w:div>
                                                                                        <w:div w:id="1439956998">
                                                                                          <w:marLeft w:val="0"/>
                                                                                          <w:marRight w:val="0"/>
                                                                                          <w:marTop w:val="0"/>
                                                                                          <w:marBottom w:val="0"/>
                                                                                          <w:divBdr>
                                                                                            <w:top w:val="none" w:sz="0" w:space="0" w:color="auto"/>
                                                                                            <w:left w:val="none" w:sz="0" w:space="0" w:color="auto"/>
                                                                                            <w:bottom w:val="none" w:sz="0" w:space="0" w:color="auto"/>
                                                                                            <w:right w:val="none" w:sz="0" w:space="0" w:color="auto"/>
                                                                                          </w:divBdr>
                                                                                        </w:div>
                                                                                        <w:div w:id="1558591337">
                                                                                          <w:marLeft w:val="0"/>
                                                                                          <w:marRight w:val="0"/>
                                                                                          <w:marTop w:val="0"/>
                                                                                          <w:marBottom w:val="0"/>
                                                                                          <w:divBdr>
                                                                                            <w:top w:val="none" w:sz="0" w:space="0" w:color="auto"/>
                                                                                            <w:left w:val="none" w:sz="0" w:space="0" w:color="auto"/>
                                                                                            <w:bottom w:val="none" w:sz="0" w:space="0" w:color="auto"/>
                                                                                            <w:right w:val="none" w:sz="0" w:space="0" w:color="auto"/>
                                                                                          </w:divBdr>
                                                                                        </w:div>
                                                                                        <w:div w:id="1612778253">
                                                                                          <w:marLeft w:val="0"/>
                                                                                          <w:marRight w:val="0"/>
                                                                                          <w:marTop w:val="0"/>
                                                                                          <w:marBottom w:val="0"/>
                                                                                          <w:divBdr>
                                                                                            <w:top w:val="none" w:sz="0" w:space="0" w:color="auto"/>
                                                                                            <w:left w:val="none" w:sz="0" w:space="0" w:color="auto"/>
                                                                                            <w:bottom w:val="none" w:sz="0" w:space="0" w:color="auto"/>
                                                                                            <w:right w:val="none" w:sz="0" w:space="0" w:color="auto"/>
                                                                                          </w:divBdr>
                                                                                        </w:div>
                                                                                        <w:div w:id="1710759556">
                                                                                          <w:marLeft w:val="0"/>
                                                                                          <w:marRight w:val="0"/>
                                                                                          <w:marTop w:val="0"/>
                                                                                          <w:marBottom w:val="0"/>
                                                                                          <w:divBdr>
                                                                                            <w:top w:val="none" w:sz="0" w:space="0" w:color="auto"/>
                                                                                            <w:left w:val="none" w:sz="0" w:space="0" w:color="auto"/>
                                                                                            <w:bottom w:val="none" w:sz="0" w:space="0" w:color="auto"/>
                                                                                            <w:right w:val="none" w:sz="0" w:space="0" w:color="auto"/>
                                                                                          </w:divBdr>
                                                                                        </w:div>
                                                                                        <w:div w:id="1734770359">
                                                                                          <w:marLeft w:val="0"/>
                                                                                          <w:marRight w:val="0"/>
                                                                                          <w:marTop w:val="0"/>
                                                                                          <w:marBottom w:val="0"/>
                                                                                          <w:divBdr>
                                                                                            <w:top w:val="none" w:sz="0" w:space="0" w:color="auto"/>
                                                                                            <w:left w:val="none" w:sz="0" w:space="0" w:color="auto"/>
                                                                                            <w:bottom w:val="none" w:sz="0" w:space="0" w:color="auto"/>
                                                                                            <w:right w:val="none" w:sz="0" w:space="0" w:color="auto"/>
                                                                                          </w:divBdr>
                                                                                        </w:div>
                                                                                        <w:div w:id="1788042805">
                                                                                          <w:marLeft w:val="0"/>
                                                                                          <w:marRight w:val="0"/>
                                                                                          <w:marTop w:val="0"/>
                                                                                          <w:marBottom w:val="0"/>
                                                                                          <w:divBdr>
                                                                                            <w:top w:val="none" w:sz="0" w:space="0" w:color="auto"/>
                                                                                            <w:left w:val="none" w:sz="0" w:space="0" w:color="auto"/>
                                                                                            <w:bottom w:val="none" w:sz="0" w:space="0" w:color="auto"/>
                                                                                            <w:right w:val="none" w:sz="0" w:space="0" w:color="auto"/>
                                                                                          </w:divBdr>
                                                                                        </w:div>
                                                                                        <w:div w:id="1870950708">
                                                                                          <w:marLeft w:val="0"/>
                                                                                          <w:marRight w:val="0"/>
                                                                                          <w:marTop w:val="0"/>
                                                                                          <w:marBottom w:val="0"/>
                                                                                          <w:divBdr>
                                                                                            <w:top w:val="none" w:sz="0" w:space="0" w:color="auto"/>
                                                                                            <w:left w:val="none" w:sz="0" w:space="0" w:color="auto"/>
                                                                                            <w:bottom w:val="none" w:sz="0" w:space="0" w:color="auto"/>
                                                                                            <w:right w:val="none" w:sz="0" w:space="0" w:color="auto"/>
                                                                                          </w:divBdr>
                                                                                        </w:div>
                                                                                        <w:div w:id="1887571418">
                                                                                          <w:marLeft w:val="0"/>
                                                                                          <w:marRight w:val="0"/>
                                                                                          <w:marTop w:val="0"/>
                                                                                          <w:marBottom w:val="0"/>
                                                                                          <w:divBdr>
                                                                                            <w:top w:val="none" w:sz="0" w:space="0" w:color="auto"/>
                                                                                            <w:left w:val="none" w:sz="0" w:space="0" w:color="auto"/>
                                                                                            <w:bottom w:val="none" w:sz="0" w:space="0" w:color="auto"/>
                                                                                            <w:right w:val="none" w:sz="0" w:space="0" w:color="auto"/>
                                                                                          </w:divBdr>
                                                                                        </w:div>
                                                                                        <w:div w:id="1895699299">
                                                                                          <w:marLeft w:val="0"/>
                                                                                          <w:marRight w:val="0"/>
                                                                                          <w:marTop w:val="0"/>
                                                                                          <w:marBottom w:val="0"/>
                                                                                          <w:divBdr>
                                                                                            <w:top w:val="none" w:sz="0" w:space="0" w:color="auto"/>
                                                                                            <w:left w:val="none" w:sz="0" w:space="0" w:color="auto"/>
                                                                                            <w:bottom w:val="none" w:sz="0" w:space="0" w:color="auto"/>
                                                                                            <w:right w:val="none" w:sz="0" w:space="0" w:color="auto"/>
                                                                                          </w:divBdr>
                                                                                        </w:div>
                                                                                        <w:div w:id="1896548810">
                                                                                          <w:marLeft w:val="0"/>
                                                                                          <w:marRight w:val="0"/>
                                                                                          <w:marTop w:val="0"/>
                                                                                          <w:marBottom w:val="0"/>
                                                                                          <w:divBdr>
                                                                                            <w:top w:val="none" w:sz="0" w:space="0" w:color="auto"/>
                                                                                            <w:left w:val="none" w:sz="0" w:space="0" w:color="auto"/>
                                                                                            <w:bottom w:val="none" w:sz="0" w:space="0" w:color="auto"/>
                                                                                            <w:right w:val="none" w:sz="0" w:space="0" w:color="auto"/>
                                                                                          </w:divBdr>
                                                                                        </w:div>
                                                                                        <w:div w:id="1904675400">
                                                                                          <w:marLeft w:val="0"/>
                                                                                          <w:marRight w:val="0"/>
                                                                                          <w:marTop w:val="0"/>
                                                                                          <w:marBottom w:val="0"/>
                                                                                          <w:divBdr>
                                                                                            <w:top w:val="none" w:sz="0" w:space="0" w:color="auto"/>
                                                                                            <w:left w:val="none" w:sz="0" w:space="0" w:color="auto"/>
                                                                                            <w:bottom w:val="none" w:sz="0" w:space="0" w:color="auto"/>
                                                                                            <w:right w:val="none" w:sz="0" w:space="0" w:color="auto"/>
                                                                                          </w:divBdr>
                                                                                        </w:div>
                                                                                        <w:div w:id="1926719608">
                                                                                          <w:marLeft w:val="0"/>
                                                                                          <w:marRight w:val="0"/>
                                                                                          <w:marTop w:val="0"/>
                                                                                          <w:marBottom w:val="0"/>
                                                                                          <w:divBdr>
                                                                                            <w:top w:val="none" w:sz="0" w:space="0" w:color="auto"/>
                                                                                            <w:left w:val="none" w:sz="0" w:space="0" w:color="auto"/>
                                                                                            <w:bottom w:val="none" w:sz="0" w:space="0" w:color="auto"/>
                                                                                            <w:right w:val="none" w:sz="0" w:space="0" w:color="auto"/>
                                                                                          </w:divBdr>
                                                                                        </w:div>
                                                                                        <w:div w:id="1955014739">
                                                                                          <w:marLeft w:val="0"/>
                                                                                          <w:marRight w:val="0"/>
                                                                                          <w:marTop w:val="0"/>
                                                                                          <w:marBottom w:val="0"/>
                                                                                          <w:divBdr>
                                                                                            <w:top w:val="none" w:sz="0" w:space="0" w:color="auto"/>
                                                                                            <w:left w:val="none" w:sz="0" w:space="0" w:color="auto"/>
                                                                                            <w:bottom w:val="none" w:sz="0" w:space="0" w:color="auto"/>
                                                                                            <w:right w:val="none" w:sz="0" w:space="0" w:color="auto"/>
                                                                                          </w:divBdr>
                                                                                        </w:div>
                                                                                        <w:div w:id="2014795076">
                                                                                          <w:marLeft w:val="0"/>
                                                                                          <w:marRight w:val="0"/>
                                                                                          <w:marTop w:val="0"/>
                                                                                          <w:marBottom w:val="0"/>
                                                                                          <w:divBdr>
                                                                                            <w:top w:val="none" w:sz="0" w:space="0" w:color="auto"/>
                                                                                            <w:left w:val="none" w:sz="0" w:space="0" w:color="auto"/>
                                                                                            <w:bottom w:val="none" w:sz="0" w:space="0" w:color="auto"/>
                                                                                            <w:right w:val="none" w:sz="0" w:space="0" w:color="auto"/>
                                                                                          </w:divBdr>
                                                                                        </w:div>
                                                                                        <w:div w:id="2060282783">
                                                                                          <w:marLeft w:val="0"/>
                                                                                          <w:marRight w:val="0"/>
                                                                                          <w:marTop w:val="0"/>
                                                                                          <w:marBottom w:val="0"/>
                                                                                          <w:divBdr>
                                                                                            <w:top w:val="none" w:sz="0" w:space="0" w:color="auto"/>
                                                                                            <w:left w:val="none" w:sz="0" w:space="0" w:color="auto"/>
                                                                                            <w:bottom w:val="none" w:sz="0" w:space="0" w:color="auto"/>
                                                                                            <w:right w:val="none" w:sz="0" w:space="0" w:color="auto"/>
                                                                                          </w:divBdr>
                                                                                        </w:div>
                                                                                        <w:div w:id="2097093909">
                                                                                          <w:marLeft w:val="0"/>
                                                                                          <w:marRight w:val="0"/>
                                                                                          <w:marTop w:val="0"/>
                                                                                          <w:marBottom w:val="0"/>
                                                                                          <w:divBdr>
                                                                                            <w:top w:val="none" w:sz="0" w:space="0" w:color="auto"/>
                                                                                            <w:left w:val="none" w:sz="0" w:space="0" w:color="auto"/>
                                                                                            <w:bottom w:val="none" w:sz="0" w:space="0" w:color="auto"/>
                                                                                            <w:right w:val="none" w:sz="0" w:space="0" w:color="auto"/>
                                                                                          </w:divBdr>
                                                                                        </w:div>
                                                                                        <w:div w:id="2107458289">
                                                                                          <w:marLeft w:val="0"/>
                                                                                          <w:marRight w:val="0"/>
                                                                                          <w:marTop w:val="0"/>
                                                                                          <w:marBottom w:val="0"/>
                                                                                          <w:divBdr>
                                                                                            <w:top w:val="none" w:sz="0" w:space="0" w:color="auto"/>
                                                                                            <w:left w:val="none" w:sz="0" w:space="0" w:color="auto"/>
                                                                                            <w:bottom w:val="none" w:sz="0" w:space="0" w:color="auto"/>
                                                                                            <w:right w:val="none" w:sz="0" w:space="0" w:color="auto"/>
                                                                                          </w:divBdr>
                                                                                        </w:div>
                                                                                        <w:div w:id="21105872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27862778">
      <w:bodyDiv w:val="1"/>
      <w:marLeft w:val="0"/>
      <w:marRight w:val="0"/>
      <w:marTop w:val="0"/>
      <w:marBottom w:val="0"/>
      <w:divBdr>
        <w:top w:val="none" w:sz="0" w:space="0" w:color="auto"/>
        <w:left w:val="none" w:sz="0" w:space="0" w:color="auto"/>
        <w:bottom w:val="none" w:sz="0" w:space="0" w:color="auto"/>
        <w:right w:val="none" w:sz="0" w:space="0" w:color="auto"/>
      </w:divBdr>
    </w:div>
    <w:div w:id="853570622">
      <w:bodyDiv w:val="1"/>
      <w:marLeft w:val="0"/>
      <w:marRight w:val="0"/>
      <w:marTop w:val="0"/>
      <w:marBottom w:val="0"/>
      <w:divBdr>
        <w:top w:val="none" w:sz="0" w:space="0" w:color="auto"/>
        <w:left w:val="none" w:sz="0" w:space="0" w:color="auto"/>
        <w:bottom w:val="none" w:sz="0" w:space="0" w:color="auto"/>
        <w:right w:val="none" w:sz="0" w:space="0" w:color="auto"/>
      </w:divBdr>
    </w:div>
    <w:div w:id="896160128">
      <w:bodyDiv w:val="1"/>
      <w:marLeft w:val="0"/>
      <w:marRight w:val="0"/>
      <w:marTop w:val="0"/>
      <w:marBottom w:val="0"/>
      <w:divBdr>
        <w:top w:val="none" w:sz="0" w:space="0" w:color="auto"/>
        <w:left w:val="none" w:sz="0" w:space="0" w:color="auto"/>
        <w:bottom w:val="none" w:sz="0" w:space="0" w:color="auto"/>
        <w:right w:val="none" w:sz="0" w:space="0" w:color="auto"/>
      </w:divBdr>
    </w:div>
    <w:div w:id="948660586">
      <w:bodyDiv w:val="1"/>
      <w:marLeft w:val="0"/>
      <w:marRight w:val="0"/>
      <w:marTop w:val="0"/>
      <w:marBottom w:val="0"/>
      <w:divBdr>
        <w:top w:val="none" w:sz="0" w:space="0" w:color="auto"/>
        <w:left w:val="none" w:sz="0" w:space="0" w:color="auto"/>
        <w:bottom w:val="none" w:sz="0" w:space="0" w:color="auto"/>
        <w:right w:val="none" w:sz="0" w:space="0" w:color="auto"/>
      </w:divBdr>
    </w:div>
    <w:div w:id="1057824400">
      <w:bodyDiv w:val="1"/>
      <w:marLeft w:val="0"/>
      <w:marRight w:val="0"/>
      <w:marTop w:val="0"/>
      <w:marBottom w:val="0"/>
      <w:divBdr>
        <w:top w:val="none" w:sz="0" w:space="0" w:color="auto"/>
        <w:left w:val="none" w:sz="0" w:space="0" w:color="auto"/>
        <w:bottom w:val="none" w:sz="0" w:space="0" w:color="auto"/>
        <w:right w:val="none" w:sz="0" w:space="0" w:color="auto"/>
      </w:divBdr>
    </w:div>
    <w:div w:id="1297757260">
      <w:bodyDiv w:val="1"/>
      <w:marLeft w:val="0"/>
      <w:marRight w:val="0"/>
      <w:marTop w:val="0"/>
      <w:marBottom w:val="0"/>
      <w:divBdr>
        <w:top w:val="none" w:sz="0" w:space="0" w:color="auto"/>
        <w:left w:val="none" w:sz="0" w:space="0" w:color="auto"/>
        <w:bottom w:val="none" w:sz="0" w:space="0" w:color="auto"/>
        <w:right w:val="none" w:sz="0" w:space="0" w:color="auto"/>
      </w:divBdr>
      <w:divsChild>
        <w:div w:id="894895003">
          <w:marLeft w:val="0"/>
          <w:marRight w:val="0"/>
          <w:marTop w:val="0"/>
          <w:marBottom w:val="0"/>
          <w:divBdr>
            <w:top w:val="none" w:sz="0" w:space="0" w:color="auto"/>
            <w:left w:val="none" w:sz="0" w:space="0" w:color="auto"/>
            <w:bottom w:val="none" w:sz="0" w:space="0" w:color="auto"/>
            <w:right w:val="none" w:sz="0" w:space="0" w:color="auto"/>
          </w:divBdr>
          <w:divsChild>
            <w:div w:id="641738032">
              <w:marLeft w:val="0"/>
              <w:marRight w:val="0"/>
              <w:marTop w:val="0"/>
              <w:marBottom w:val="0"/>
              <w:divBdr>
                <w:top w:val="none" w:sz="0" w:space="0" w:color="auto"/>
                <w:left w:val="none" w:sz="0" w:space="0" w:color="auto"/>
                <w:bottom w:val="none" w:sz="0" w:space="0" w:color="auto"/>
                <w:right w:val="none" w:sz="0" w:space="0" w:color="auto"/>
              </w:divBdr>
              <w:divsChild>
                <w:div w:id="634258853">
                  <w:marLeft w:val="0"/>
                  <w:marRight w:val="0"/>
                  <w:marTop w:val="0"/>
                  <w:marBottom w:val="0"/>
                  <w:divBdr>
                    <w:top w:val="none" w:sz="0" w:space="0" w:color="auto"/>
                    <w:left w:val="none" w:sz="0" w:space="0" w:color="auto"/>
                    <w:bottom w:val="none" w:sz="0" w:space="0" w:color="auto"/>
                    <w:right w:val="none" w:sz="0" w:space="0" w:color="auto"/>
                  </w:divBdr>
                  <w:divsChild>
                    <w:div w:id="1406730261">
                      <w:marLeft w:val="0"/>
                      <w:marRight w:val="0"/>
                      <w:marTop w:val="0"/>
                      <w:marBottom w:val="0"/>
                      <w:divBdr>
                        <w:top w:val="none" w:sz="0" w:space="0" w:color="auto"/>
                        <w:left w:val="none" w:sz="0" w:space="0" w:color="auto"/>
                        <w:bottom w:val="none" w:sz="0" w:space="0" w:color="auto"/>
                        <w:right w:val="none" w:sz="0" w:space="0" w:color="auto"/>
                      </w:divBdr>
                      <w:divsChild>
                        <w:div w:id="2103600534">
                          <w:marLeft w:val="0"/>
                          <w:marRight w:val="0"/>
                          <w:marTop w:val="0"/>
                          <w:marBottom w:val="0"/>
                          <w:divBdr>
                            <w:top w:val="none" w:sz="0" w:space="0" w:color="auto"/>
                            <w:left w:val="none" w:sz="0" w:space="0" w:color="auto"/>
                            <w:bottom w:val="none" w:sz="0" w:space="0" w:color="auto"/>
                            <w:right w:val="none" w:sz="0" w:space="0" w:color="auto"/>
                          </w:divBdr>
                          <w:divsChild>
                            <w:div w:id="1201356547">
                              <w:marLeft w:val="0"/>
                              <w:marRight w:val="0"/>
                              <w:marTop w:val="0"/>
                              <w:marBottom w:val="0"/>
                              <w:divBdr>
                                <w:top w:val="none" w:sz="0" w:space="0" w:color="auto"/>
                                <w:left w:val="none" w:sz="0" w:space="0" w:color="auto"/>
                                <w:bottom w:val="none" w:sz="0" w:space="0" w:color="auto"/>
                                <w:right w:val="none" w:sz="0" w:space="0" w:color="auto"/>
                              </w:divBdr>
                              <w:divsChild>
                                <w:div w:id="1161193071">
                                  <w:marLeft w:val="0"/>
                                  <w:marRight w:val="0"/>
                                  <w:marTop w:val="0"/>
                                  <w:marBottom w:val="0"/>
                                  <w:divBdr>
                                    <w:top w:val="none" w:sz="0" w:space="0" w:color="auto"/>
                                    <w:left w:val="none" w:sz="0" w:space="0" w:color="auto"/>
                                    <w:bottom w:val="none" w:sz="0" w:space="0" w:color="auto"/>
                                    <w:right w:val="none" w:sz="0" w:space="0" w:color="auto"/>
                                  </w:divBdr>
                                  <w:divsChild>
                                    <w:div w:id="1022903406">
                                      <w:marLeft w:val="0"/>
                                      <w:marRight w:val="0"/>
                                      <w:marTop w:val="0"/>
                                      <w:marBottom w:val="0"/>
                                      <w:divBdr>
                                        <w:top w:val="none" w:sz="0" w:space="0" w:color="auto"/>
                                        <w:left w:val="none" w:sz="0" w:space="0" w:color="auto"/>
                                        <w:bottom w:val="none" w:sz="0" w:space="0" w:color="auto"/>
                                        <w:right w:val="none" w:sz="0" w:space="0" w:color="auto"/>
                                      </w:divBdr>
                                      <w:divsChild>
                                        <w:div w:id="882251893">
                                          <w:marLeft w:val="0"/>
                                          <w:marRight w:val="0"/>
                                          <w:marTop w:val="0"/>
                                          <w:marBottom w:val="0"/>
                                          <w:divBdr>
                                            <w:top w:val="none" w:sz="0" w:space="0" w:color="auto"/>
                                            <w:left w:val="none" w:sz="0" w:space="0" w:color="auto"/>
                                            <w:bottom w:val="none" w:sz="0" w:space="0" w:color="auto"/>
                                            <w:right w:val="none" w:sz="0" w:space="0" w:color="auto"/>
                                          </w:divBdr>
                                          <w:divsChild>
                                            <w:div w:id="190385674">
                                              <w:marLeft w:val="0"/>
                                              <w:marRight w:val="0"/>
                                              <w:marTop w:val="0"/>
                                              <w:marBottom w:val="0"/>
                                              <w:divBdr>
                                                <w:top w:val="none" w:sz="0" w:space="0" w:color="auto"/>
                                                <w:left w:val="none" w:sz="0" w:space="0" w:color="auto"/>
                                                <w:bottom w:val="none" w:sz="0" w:space="0" w:color="auto"/>
                                                <w:right w:val="none" w:sz="0" w:space="0" w:color="auto"/>
                                              </w:divBdr>
                                              <w:divsChild>
                                                <w:div w:id="509296428">
                                                  <w:marLeft w:val="0"/>
                                                  <w:marRight w:val="90"/>
                                                  <w:marTop w:val="0"/>
                                                  <w:marBottom w:val="0"/>
                                                  <w:divBdr>
                                                    <w:top w:val="none" w:sz="0" w:space="0" w:color="auto"/>
                                                    <w:left w:val="none" w:sz="0" w:space="0" w:color="auto"/>
                                                    <w:bottom w:val="none" w:sz="0" w:space="0" w:color="auto"/>
                                                    <w:right w:val="none" w:sz="0" w:space="0" w:color="auto"/>
                                                  </w:divBdr>
                                                  <w:divsChild>
                                                    <w:div w:id="556864731">
                                                      <w:marLeft w:val="0"/>
                                                      <w:marRight w:val="0"/>
                                                      <w:marTop w:val="0"/>
                                                      <w:marBottom w:val="0"/>
                                                      <w:divBdr>
                                                        <w:top w:val="none" w:sz="0" w:space="0" w:color="auto"/>
                                                        <w:left w:val="none" w:sz="0" w:space="0" w:color="auto"/>
                                                        <w:bottom w:val="none" w:sz="0" w:space="0" w:color="auto"/>
                                                        <w:right w:val="none" w:sz="0" w:space="0" w:color="auto"/>
                                                      </w:divBdr>
                                                      <w:divsChild>
                                                        <w:div w:id="313530971">
                                                          <w:marLeft w:val="0"/>
                                                          <w:marRight w:val="0"/>
                                                          <w:marTop w:val="0"/>
                                                          <w:marBottom w:val="0"/>
                                                          <w:divBdr>
                                                            <w:top w:val="none" w:sz="0" w:space="0" w:color="auto"/>
                                                            <w:left w:val="none" w:sz="0" w:space="0" w:color="auto"/>
                                                            <w:bottom w:val="none" w:sz="0" w:space="0" w:color="auto"/>
                                                            <w:right w:val="none" w:sz="0" w:space="0" w:color="auto"/>
                                                          </w:divBdr>
                                                          <w:divsChild>
                                                            <w:div w:id="71851318">
                                                              <w:marLeft w:val="0"/>
                                                              <w:marRight w:val="0"/>
                                                              <w:marTop w:val="0"/>
                                                              <w:marBottom w:val="0"/>
                                                              <w:divBdr>
                                                                <w:top w:val="none" w:sz="0" w:space="0" w:color="auto"/>
                                                                <w:left w:val="none" w:sz="0" w:space="0" w:color="auto"/>
                                                                <w:bottom w:val="none" w:sz="0" w:space="0" w:color="auto"/>
                                                                <w:right w:val="none" w:sz="0" w:space="0" w:color="auto"/>
                                                              </w:divBdr>
                                                              <w:divsChild>
                                                                <w:div w:id="1104610328">
                                                                  <w:marLeft w:val="0"/>
                                                                  <w:marRight w:val="0"/>
                                                                  <w:marTop w:val="0"/>
                                                                  <w:marBottom w:val="105"/>
                                                                  <w:divBdr>
                                                                    <w:top w:val="single" w:sz="6" w:space="0" w:color="EDEDED"/>
                                                                    <w:left w:val="single" w:sz="6" w:space="0" w:color="EDEDED"/>
                                                                    <w:bottom w:val="single" w:sz="6" w:space="0" w:color="EDEDED"/>
                                                                    <w:right w:val="single" w:sz="6" w:space="0" w:color="EDEDED"/>
                                                                  </w:divBdr>
                                                                  <w:divsChild>
                                                                    <w:div w:id="261307304">
                                                                      <w:marLeft w:val="0"/>
                                                                      <w:marRight w:val="0"/>
                                                                      <w:marTop w:val="0"/>
                                                                      <w:marBottom w:val="0"/>
                                                                      <w:divBdr>
                                                                        <w:top w:val="none" w:sz="0" w:space="0" w:color="auto"/>
                                                                        <w:left w:val="none" w:sz="0" w:space="0" w:color="auto"/>
                                                                        <w:bottom w:val="none" w:sz="0" w:space="0" w:color="auto"/>
                                                                        <w:right w:val="none" w:sz="0" w:space="0" w:color="auto"/>
                                                                      </w:divBdr>
                                                                      <w:divsChild>
                                                                        <w:div w:id="397560537">
                                                                          <w:marLeft w:val="0"/>
                                                                          <w:marRight w:val="0"/>
                                                                          <w:marTop w:val="0"/>
                                                                          <w:marBottom w:val="0"/>
                                                                          <w:divBdr>
                                                                            <w:top w:val="none" w:sz="0" w:space="0" w:color="auto"/>
                                                                            <w:left w:val="none" w:sz="0" w:space="0" w:color="auto"/>
                                                                            <w:bottom w:val="none" w:sz="0" w:space="0" w:color="auto"/>
                                                                            <w:right w:val="none" w:sz="0" w:space="0" w:color="auto"/>
                                                                          </w:divBdr>
                                                                          <w:divsChild>
                                                                            <w:div w:id="1881627932">
                                                                              <w:marLeft w:val="0"/>
                                                                              <w:marRight w:val="0"/>
                                                                              <w:marTop w:val="0"/>
                                                                              <w:marBottom w:val="0"/>
                                                                              <w:divBdr>
                                                                                <w:top w:val="none" w:sz="0" w:space="0" w:color="auto"/>
                                                                                <w:left w:val="none" w:sz="0" w:space="0" w:color="auto"/>
                                                                                <w:bottom w:val="none" w:sz="0" w:space="0" w:color="auto"/>
                                                                                <w:right w:val="none" w:sz="0" w:space="0" w:color="auto"/>
                                                                              </w:divBdr>
                                                                              <w:divsChild>
                                                                                <w:div w:id="621424823">
                                                                                  <w:marLeft w:val="180"/>
                                                                                  <w:marRight w:val="180"/>
                                                                                  <w:marTop w:val="0"/>
                                                                                  <w:marBottom w:val="0"/>
                                                                                  <w:divBdr>
                                                                                    <w:top w:val="none" w:sz="0" w:space="0" w:color="auto"/>
                                                                                    <w:left w:val="none" w:sz="0" w:space="0" w:color="auto"/>
                                                                                    <w:bottom w:val="none" w:sz="0" w:space="0" w:color="auto"/>
                                                                                    <w:right w:val="none" w:sz="0" w:space="0" w:color="auto"/>
                                                                                  </w:divBdr>
                                                                                  <w:divsChild>
                                                                                    <w:div w:id="897010177">
                                                                                      <w:marLeft w:val="0"/>
                                                                                      <w:marRight w:val="0"/>
                                                                                      <w:marTop w:val="0"/>
                                                                                      <w:marBottom w:val="0"/>
                                                                                      <w:divBdr>
                                                                                        <w:top w:val="none" w:sz="0" w:space="0" w:color="auto"/>
                                                                                        <w:left w:val="none" w:sz="0" w:space="0" w:color="auto"/>
                                                                                        <w:bottom w:val="none" w:sz="0" w:space="0" w:color="auto"/>
                                                                                        <w:right w:val="none" w:sz="0" w:space="0" w:color="auto"/>
                                                                                      </w:divBdr>
                                                                                      <w:divsChild>
                                                                                        <w:div w:id="22827483">
                                                                                          <w:marLeft w:val="0"/>
                                                                                          <w:marRight w:val="0"/>
                                                                                          <w:marTop w:val="0"/>
                                                                                          <w:marBottom w:val="0"/>
                                                                                          <w:divBdr>
                                                                                            <w:top w:val="none" w:sz="0" w:space="0" w:color="auto"/>
                                                                                            <w:left w:val="none" w:sz="0" w:space="0" w:color="auto"/>
                                                                                            <w:bottom w:val="none" w:sz="0" w:space="0" w:color="auto"/>
                                                                                            <w:right w:val="none" w:sz="0" w:space="0" w:color="auto"/>
                                                                                          </w:divBdr>
                                                                                        </w:div>
                                                                                        <w:div w:id="27148666">
                                                                                          <w:marLeft w:val="0"/>
                                                                                          <w:marRight w:val="0"/>
                                                                                          <w:marTop w:val="0"/>
                                                                                          <w:marBottom w:val="0"/>
                                                                                          <w:divBdr>
                                                                                            <w:top w:val="none" w:sz="0" w:space="0" w:color="auto"/>
                                                                                            <w:left w:val="none" w:sz="0" w:space="0" w:color="auto"/>
                                                                                            <w:bottom w:val="none" w:sz="0" w:space="0" w:color="auto"/>
                                                                                            <w:right w:val="none" w:sz="0" w:space="0" w:color="auto"/>
                                                                                          </w:divBdr>
                                                                                        </w:div>
                                                                                        <w:div w:id="47069285">
                                                                                          <w:marLeft w:val="0"/>
                                                                                          <w:marRight w:val="0"/>
                                                                                          <w:marTop w:val="0"/>
                                                                                          <w:marBottom w:val="0"/>
                                                                                          <w:divBdr>
                                                                                            <w:top w:val="none" w:sz="0" w:space="0" w:color="auto"/>
                                                                                            <w:left w:val="none" w:sz="0" w:space="0" w:color="auto"/>
                                                                                            <w:bottom w:val="none" w:sz="0" w:space="0" w:color="auto"/>
                                                                                            <w:right w:val="none" w:sz="0" w:space="0" w:color="auto"/>
                                                                                          </w:divBdr>
                                                                                        </w:div>
                                                                                        <w:div w:id="86848988">
                                                                                          <w:marLeft w:val="0"/>
                                                                                          <w:marRight w:val="0"/>
                                                                                          <w:marTop w:val="0"/>
                                                                                          <w:marBottom w:val="0"/>
                                                                                          <w:divBdr>
                                                                                            <w:top w:val="none" w:sz="0" w:space="0" w:color="auto"/>
                                                                                            <w:left w:val="none" w:sz="0" w:space="0" w:color="auto"/>
                                                                                            <w:bottom w:val="none" w:sz="0" w:space="0" w:color="auto"/>
                                                                                            <w:right w:val="none" w:sz="0" w:space="0" w:color="auto"/>
                                                                                          </w:divBdr>
                                                                                        </w:div>
                                                                                        <w:div w:id="117186984">
                                                                                          <w:marLeft w:val="0"/>
                                                                                          <w:marRight w:val="0"/>
                                                                                          <w:marTop w:val="0"/>
                                                                                          <w:marBottom w:val="0"/>
                                                                                          <w:divBdr>
                                                                                            <w:top w:val="none" w:sz="0" w:space="0" w:color="auto"/>
                                                                                            <w:left w:val="none" w:sz="0" w:space="0" w:color="auto"/>
                                                                                            <w:bottom w:val="none" w:sz="0" w:space="0" w:color="auto"/>
                                                                                            <w:right w:val="none" w:sz="0" w:space="0" w:color="auto"/>
                                                                                          </w:divBdr>
                                                                                        </w:div>
                                                                                        <w:div w:id="294412990">
                                                                                          <w:marLeft w:val="0"/>
                                                                                          <w:marRight w:val="0"/>
                                                                                          <w:marTop w:val="0"/>
                                                                                          <w:marBottom w:val="0"/>
                                                                                          <w:divBdr>
                                                                                            <w:top w:val="none" w:sz="0" w:space="0" w:color="auto"/>
                                                                                            <w:left w:val="none" w:sz="0" w:space="0" w:color="auto"/>
                                                                                            <w:bottom w:val="none" w:sz="0" w:space="0" w:color="auto"/>
                                                                                            <w:right w:val="none" w:sz="0" w:space="0" w:color="auto"/>
                                                                                          </w:divBdr>
                                                                                        </w:div>
                                                                                        <w:div w:id="297533754">
                                                                                          <w:marLeft w:val="0"/>
                                                                                          <w:marRight w:val="0"/>
                                                                                          <w:marTop w:val="0"/>
                                                                                          <w:marBottom w:val="0"/>
                                                                                          <w:divBdr>
                                                                                            <w:top w:val="none" w:sz="0" w:space="0" w:color="auto"/>
                                                                                            <w:left w:val="none" w:sz="0" w:space="0" w:color="auto"/>
                                                                                            <w:bottom w:val="none" w:sz="0" w:space="0" w:color="auto"/>
                                                                                            <w:right w:val="none" w:sz="0" w:space="0" w:color="auto"/>
                                                                                          </w:divBdr>
                                                                                        </w:div>
                                                                                        <w:div w:id="333338737">
                                                                                          <w:marLeft w:val="0"/>
                                                                                          <w:marRight w:val="0"/>
                                                                                          <w:marTop w:val="0"/>
                                                                                          <w:marBottom w:val="0"/>
                                                                                          <w:divBdr>
                                                                                            <w:top w:val="none" w:sz="0" w:space="0" w:color="auto"/>
                                                                                            <w:left w:val="none" w:sz="0" w:space="0" w:color="auto"/>
                                                                                            <w:bottom w:val="none" w:sz="0" w:space="0" w:color="auto"/>
                                                                                            <w:right w:val="none" w:sz="0" w:space="0" w:color="auto"/>
                                                                                          </w:divBdr>
                                                                                        </w:div>
                                                                                        <w:div w:id="346062625">
                                                                                          <w:marLeft w:val="0"/>
                                                                                          <w:marRight w:val="0"/>
                                                                                          <w:marTop w:val="0"/>
                                                                                          <w:marBottom w:val="0"/>
                                                                                          <w:divBdr>
                                                                                            <w:top w:val="none" w:sz="0" w:space="0" w:color="auto"/>
                                                                                            <w:left w:val="none" w:sz="0" w:space="0" w:color="auto"/>
                                                                                            <w:bottom w:val="none" w:sz="0" w:space="0" w:color="auto"/>
                                                                                            <w:right w:val="none" w:sz="0" w:space="0" w:color="auto"/>
                                                                                          </w:divBdr>
                                                                                        </w:div>
                                                                                        <w:div w:id="348414953">
                                                                                          <w:marLeft w:val="0"/>
                                                                                          <w:marRight w:val="0"/>
                                                                                          <w:marTop w:val="0"/>
                                                                                          <w:marBottom w:val="0"/>
                                                                                          <w:divBdr>
                                                                                            <w:top w:val="none" w:sz="0" w:space="0" w:color="auto"/>
                                                                                            <w:left w:val="none" w:sz="0" w:space="0" w:color="auto"/>
                                                                                            <w:bottom w:val="none" w:sz="0" w:space="0" w:color="auto"/>
                                                                                            <w:right w:val="none" w:sz="0" w:space="0" w:color="auto"/>
                                                                                          </w:divBdr>
                                                                                        </w:div>
                                                                                        <w:div w:id="390347518">
                                                                                          <w:marLeft w:val="0"/>
                                                                                          <w:marRight w:val="0"/>
                                                                                          <w:marTop w:val="0"/>
                                                                                          <w:marBottom w:val="0"/>
                                                                                          <w:divBdr>
                                                                                            <w:top w:val="none" w:sz="0" w:space="0" w:color="auto"/>
                                                                                            <w:left w:val="none" w:sz="0" w:space="0" w:color="auto"/>
                                                                                            <w:bottom w:val="none" w:sz="0" w:space="0" w:color="auto"/>
                                                                                            <w:right w:val="none" w:sz="0" w:space="0" w:color="auto"/>
                                                                                          </w:divBdr>
                                                                                        </w:div>
                                                                                        <w:div w:id="436490215">
                                                                                          <w:marLeft w:val="0"/>
                                                                                          <w:marRight w:val="0"/>
                                                                                          <w:marTop w:val="0"/>
                                                                                          <w:marBottom w:val="0"/>
                                                                                          <w:divBdr>
                                                                                            <w:top w:val="none" w:sz="0" w:space="0" w:color="auto"/>
                                                                                            <w:left w:val="none" w:sz="0" w:space="0" w:color="auto"/>
                                                                                            <w:bottom w:val="none" w:sz="0" w:space="0" w:color="auto"/>
                                                                                            <w:right w:val="none" w:sz="0" w:space="0" w:color="auto"/>
                                                                                          </w:divBdr>
                                                                                        </w:div>
                                                                                        <w:div w:id="441582798">
                                                                                          <w:marLeft w:val="0"/>
                                                                                          <w:marRight w:val="0"/>
                                                                                          <w:marTop w:val="0"/>
                                                                                          <w:marBottom w:val="0"/>
                                                                                          <w:divBdr>
                                                                                            <w:top w:val="none" w:sz="0" w:space="0" w:color="auto"/>
                                                                                            <w:left w:val="none" w:sz="0" w:space="0" w:color="auto"/>
                                                                                            <w:bottom w:val="none" w:sz="0" w:space="0" w:color="auto"/>
                                                                                            <w:right w:val="none" w:sz="0" w:space="0" w:color="auto"/>
                                                                                          </w:divBdr>
                                                                                        </w:div>
                                                                                        <w:div w:id="445928333">
                                                                                          <w:marLeft w:val="0"/>
                                                                                          <w:marRight w:val="0"/>
                                                                                          <w:marTop w:val="0"/>
                                                                                          <w:marBottom w:val="0"/>
                                                                                          <w:divBdr>
                                                                                            <w:top w:val="none" w:sz="0" w:space="0" w:color="auto"/>
                                                                                            <w:left w:val="none" w:sz="0" w:space="0" w:color="auto"/>
                                                                                            <w:bottom w:val="none" w:sz="0" w:space="0" w:color="auto"/>
                                                                                            <w:right w:val="none" w:sz="0" w:space="0" w:color="auto"/>
                                                                                          </w:divBdr>
                                                                                        </w:div>
                                                                                        <w:div w:id="481578798">
                                                                                          <w:marLeft w:val="0"/>
                                                                                          <w:marRight w:val="0"/>
                                                                                          <w:marTop w:val="0"/>
                                                                                          <w:marBottom w:val="0"/>
                                                                                          <w:divBdr>
                                                                                            <w:top w:val="none" w:sz="0" w:space="0" w:color="auto"/>
                                                                                            <w:left w:val="none" w:sz="0" w:space="0" w:color="auto"/>
                                                                                            <w:bottom w:val="none" w:sz="0" w:space="0" w:color="auto"/>
                                                                                            <w:right w:val="none" w:sz="0" w:space="0" w:color="auto"/>
                                                                                          </w:divBdr>
                                                                                        </w:div>
                                                                                        <w:div w:id="568419367">
                                                                                          <w:marLeft w:val="0"/>
                                                                                          <w:marRight w:val="0"/>
                                                                                          <w:marTop w:val="0"/>
                                                                                          <w:marBottom w:val="0"/>
                                                                                          <w:divBdr>
                                                                                            <w:top w:val="none" w:sz="0" w:space="0" w:color="auto"/>
                                                                                            <w:left w:val="none" w:sz="0" w:space="0" w:color="auto"/>
                                                                                            <w:bottom w:val="none" w:sz="0" w:space="0" w:color="auto"/>
                                                                                            <w:right w:val="none" w:sz="0" w:space="0" w:color="auto"/>
                                                                                          </w:divBdr>
                                                                                        </w:div>
                                                                                        <w:div w:id="759064721">
                                                                                          <w:marLeft w:val="0"/>
                                                                                          <w:marRight w:val="0"/>
                                                                                          <w:marTop w:val="0"/>
                                                                                          <w:marBottom w:val="0"/>
                                                                                          <w:divBdr>
                                                                                            <w:top w:val="none" w:sz="0" w:space="0" w:color="auto"/>
                                                                                            <w:left w:val="none" w:sz="0" w:space="0" w:color="auto"/>
                                                                                            <w:bottom w:val="none" w:sz="0" w:space="0" w:color="auto"/>
                                                                                            <w:right w:val="none" w:sz="0" w:space="0" w:color="auto"/>
                                                                                          </w:divBdr>
                                                                                        </w:div>
                                                                                        <w:div w:id="786317697">
                                                                                          <w:marLeft w:val="0"/>
                                                                                          <w:marRight w:val="0"/>
                                                                                          <w:marTop w:val="0"/>
                                                                                          <w:marBottom w:val="0"/>
                                                                                          <w:divBdr>
                                                                                            <w:top w:val="none" w:sz="0" w:space="0" w:color="auto"/>
                                                                                            <w:left w:val="none" w:sz="0" w:space="0" w:color="auto"/>
                                                                                            <w:bottom w:val="none" w:sz="0" w:space="0" w:color="auto"/>
                                                                                            <w:right w:val="none" w:sz="0" w:space="0" w:color="auto"/>
                                                                                          </w:divBdr>
                                                                                        </w:div>
                                                                                        <w:div w:id="821234314">
                                                                                          <w:marLeft w:val="0"/>
                                                                                          <w:marRight w:val="0"/>
                                                                                          <w:marTop w:val="0"/>
                                                                                          <w:marBottom w:val="0"/>
                                                                                          <w:divBdr>
                                                                                            <w:top w:val="none" w:sz="0" w:space="0" w:color="auto"/>
                                                                                            <w:left w:val="none" w:sz="0" w:space="0" w:color="auto"/>
                                                                                            <w:bottom w:val="none" w:sz="0" w:space="0" w:color="auto"/>
                                                                                            <w:right w:val="none" w:sz="0" w:space="0" w:color="auto"/>
                                                                                          </w:divBdr>
                                                                                        </w:div>
                                                                                        <w:div w:id="871302718">
                                                                                          <w:marLeft w:val="0"/>
                                                                                          <w:marRight w:val="0"/>
                                                                                          <w:marTop w:val="0"/>
                                                                                          <w:marBottom w:val="0"/>
                                                                                          <w:divBdr>
                                                                                            <w:top w:val="none" w:sz="0" w:space="0" w:color="auto"/>
                                                                                            <w:left w:val="none" w:sz="0" w:space="0" w:color="auto"/>
                                                                                            <w:bottom w:val="none" w:sz="0" w:space="0" w:color="auto"/>
                                                                                            <w:right w:val="none" w:sz="0" w:space="0" w:color="auto"/>
                                                                                          </w:divBdr>
                                                                                        </w:div>
                                                                                        <w:div w:id="987824449">
                                                                                          <w:marLeft w:val="0"/>
                                                                                          <w:marRight w:val="0"/>
                                                                                          <w:marTop w:val="0"/>
                                                                                          <w:marBottom w:val="0"/>
                                                                                          <w:divBdr>
                                                                                            <w:top w:val="none" w:sz="0" w:space="0" w:color="auto"/>
                                                                                            <w:left w:val="none" w:sz="0" w:space="0" w:color="auto"/>
                                                                                            <w:bottom w:val="none" w:sz="0" w:space="0" w:color="auto"/>
                                                                                            <w:right w:val="none" w:sz="0" w:space="0" w:color="auto"/>
                                                                                          </w:divBdr>
                                                                                        </w:div>
                                                                                        <w:div w:id="1072890927">
                                                                                          <w:marLeft w:val="0"/>
                                                                                          <w:marRight w:val="0"/>
                                                                                          <w:marTop w:val="0"/>
                                                                                          <w:marBottom w:val="0"/>
                                                                                          <w:divBdr>
                                                                                            <w:top w:val="none" w:sz="0" w:space="0" w:color="auto"/>
                                                                                            <w:left w:val="none" w:sz="0" w:space="0" w:color="auto"/>
                                                                                            <w:bottom w:val="none" w:sz="0" w:space="0" w:color="auto"/>
                                                                                            <w:right w:val="none" w:sz="0" w:space="0" w:color="auto"/>
                                                                                          </w:divBdr>
                                                                                        </w:div>
                                                                                        <w:div w:id="1102408702">
                                                                                          <w:marLeft w:val="0"/>
                                                                                          <w:marRight w:val="0"/>
                                                                                          <w:marTop w:val="0"/>
                                                                                          <w:marBottom w:val="0"/>
                                                                                          <w:divBdr>
                                                                                            <w:top w:val="none" w:sz="0" w:space="0" w:color="auto"/>
                                                                                            <w:left w:val="none" w:sz="0" w:space="0" w:color="auto"/>
                                                                                            <w:bottom w:val="none" w:sz="0" w:space="0" w:color="auto"/>
                                                                                            <w:right w:val="none" w:sz="0" w:space="0" w:color="auto"/>
                                                                                          </w:divBdr>
                                                                                        </w:div>
                                                                                        <w:div w:id="1110661921">
                                                                                          <w:marLeft w:val="0"/>
                                                                                          <w:marRight w:val="0"/>
                                                                                          <w:marTop w:val="0"/>
                                                                                          <w:marBottom w:val="0"/>
                                                                                          <w:divBdr>
                                                                                            <w:top w:val="none" w:sz="0" w:space="0" w:color="auto"/>
                                                                                            <w:left w:val="none" w:sz="0" w:space="0" w:color="auto"/>
                                                                                            <w:bottom w:val="none" w:sz="0" w:space="0" w:color="auto"/>
                                                                                            <w:right w:val="none" w:sz="0" w:space="0" w:color="auto"/>
                                                                                          </w:divBdr>
                                                                                        </w:div>
                                                                                        <w:div w:id="1208566078">
                                                                                          <w:marLeft w:val="0"/>
                                                                                          <w:marRight w:val="0"/>
                                                                                          <w:marTop w:val="0"/>
                                                                                          <w:marBottom w:val="0"/>
                                                                                          <w:divBdr>
                                                                                            <w:top w:val="none" w:sz="0" w:space="0" w:color="auto"/>
                                                                                            <w:left w:val="none" w:sz="0" w:space="0" w:color="auto"/>
                                                                                            <w:bottom w:val="none" w:sz="0" w:space="0" w:color="auto"/>
                                                                                            <w:right w:val="none" w:sz="0" w:space="0" w:color="auto"/>
                                                                                          </w:divBdr>
                                                                                        </w:div>
                                                                                        <w:div w:id="1234774225">
                                                                                          <w:marLeft w:val="0"/>
                                                                                          <w:marRight w:val="0"/>
                                                                                          <w:marTop w:val="0"/>
                                                                                          <w:marBottom w:val="0"/>
                                                                                          <w:divBdr>
                                                                                            <w:top w:val="none" w:sz="0" w:space="0" w:color="auto"/>
                                                                                            <w:left w:val="none" w:sz="0" w:space="0" w:color="auto"/>
                                                                                            <w:bottom w:val="none" w:sz="0" w:space="0" w:color="auto"/>
                                                                                            <w:right w:val="none" w:sz="0" w:space="0" w:color="auto"/>
                                                                                          </w:divBdr>
                                                                                        </w:div>
                                                                                        <w:div w:id="1270509516">
                                                                                          <w:marLeft w:val="0"/>
                                                                                          <w:marRight w:val="0"/>
                                                                                          <w:marTop w:val="0"/>
                                                                                          <w:marBottom w:val="0"/>
                                                                                          <w:divBdr>
                                                                                            <w:top w:val="none" w:sz="0" w:space="0" w:color="auto"/>
                                                                                            <w:left w:val="none" w:sz="0" w:space="0" w:color="auto"/>
                                                                                            <w:bottom w:val="none" w:sz="0" w:space="0" w:color="auto"/>
                                                                                            <w:right w:val="none" w:sz="0" w:space="0" w:color="auto"/>
                                                                                          </w:divBdr>
                                                                                        </w:div>
                                                                                        <w:div w:id="1284848069">
                                                                                          <w:marLeft w:val="0"/>
                                                                                          <w:marRight w:val="0"/>
                                                                                          <w:marTop w:val="0"/>
                                                                                          <w:marBottom w:val="0"/>
                                                                                          <w:divBdr>
                                                                                            <w:top w:val="none" w:sz="0" w:space="0" w:color="auto"/>
                                                                                            <w:left w:val="none" w:sz="0" w:space="0" w:color="auto"/>
                                                                                            <w:bottom w:val="none" w:sz="0" w:space="0" w:color="auto"/>
                                                                                            <w:right w:val="none" w:sz="0" w:space="0" w:color="auto"/>
                                                                                          </w:divBdr>
                                                                                        </w:div>
                                                                                        <w:div w:id="1334526415">
                                                                                          <w:marLeft w:val="0"/>
                                                                                          <w:marRight w:val="0"/>
                                                                                          <w:marTop w:val="0"/>
                                                                                          <w:marBottom w:val="0"/>
                                                                                          <w:divBdr>
                                                                                            <w:top w:val="none" w:sz="0" w:space="0" w:color="auto"/>
                                                                                            <w:left w:val="none" w:sz="0" w:space="0" w:color="auto"/>
                                                                                            <w:bottom w:val="none" w:sz="0" w:space="0" w:color="auto"/>
                                                                                            <w:right w:val="none" w:sz="0" w:space="0" w:color="auto"/>
                                                                                          </w:divBdr>
                                                                                        </w:div>
                                                                                        <w:div w:id="1361321678">
                                                                                          <w:marLeft w:val="0"/>
                                                                                          <w:marRight w:val="0"/>
                                                                                          <w:marTop w:val="0"/>
                                                                                          <w:marBottom w:val="0"/>
                                                                                          <w:divBdr>
                                                                                            <w:top w:val="none" w:sz="0" w:space="0" w:color="auto"/>
                                                                                            <w:left w:val="none" w:sz="0" w:space="0" w:color="auto"/>
                                                                                            <w:bottom w:val="none" w:sz="0" w:space="0" w:color="auto"/>
                                                                                            <w:right w:val="none" w:sz="0" w:space="0" w:color="auto"/>
                                                                                          </w:divBdr>
                                                                                        </w:div>
                                                                                        <w:div w:id="1372145326">
                                                                                          <w:marLeft w:val="0"/>
                                                                                          <w:marRight w:val="0"/>
                                                                                          <w:marTop w:val="0"/>
                                                                                          <w:marBottom w:val="0"/>
                                                                                          <w:divBdr>
                                                                                            <w:top w:val="none" w:sz="0" w:space="0" w:color="auto"/>
                                                                                            <w:left w:val="none" w:sz="0" w:space="0" w:color="auto"/>
                                                                                            <w:bottom w:val="none" w:sz="0" w:space="0" w:color="auto"/>
                                                                                            <w:right w:val="none" w:sz="0" w:space="0" w:color="auto"/>
                                                                                          </w:divBdr>
                                                                                        </w:div>
                                                                                        <w:div w:id="1436825600">
                                                                                          <w:marLeft w:val="0"/>
                                                                                          <w:marRight w:val="0"/>
                                                                                          <w:marTop w:val="0"/>
                                                                                          <w:marBottom w:val="0"/>
                                                                                          <w:divBdr>
                                                                                            <w:top w:val="none" w:sz="0" w:space="0" w:color="auto"/>
                                                                                            <w:left w:val="none" w:sz="0" w:space="0" w:color="auto"/>
                                                                                            <w:bottom w:val="none" w:sz="0" w:space="0" w:color="auto"/>
                                                                                            <w:right w:val="none" w:sz="0" w:space="0" w:color="auto"/>
                                                                                          </w:divBdr>
                                                                                        </w:div>
                                                                                        <w:div w:id="1567764240">
                                                                                          <w:marLeft w:val="0"/>
                                                                                          <w:marRight w:val="0"/>
                                                                                          <w:marTop w:val="0"/>
                                                                                          <w:marBottom w:val="0"/>
                                                                                          <w:divBdr>
                                                                                            <w:top w:val="none" w:sz="0" w:space="0" w:color="auto"/>
                                                                                            <w:left w:val="none" w:sz="0" w:space="0" w:color="auto"/>
                                                                                            <w:bottom w:val="none" w:sz="0" w:space="0" w:color="auto"/>
                                                                                            <w:right w:val="none" w:sz="0" w:space="0" w:color="auto"/>
                                                                                          </w:divBdr>
                                                                                        </w:div>
                                                                                        <w:div w:id="1609315634">
                                                                                          <w:marLeft w:val="0"/>
                                                                                          <w:marRight w:val="0"/>
                                                                                          <w:marTop w:val="0"/>
                                                                                          <w:marBottom w:val="0"/>
                                                                                          <w:divBdr>
                                                                                            <w:top w:val="none" w:sz="0" w:space="0" w:color="auto"/>
                                                                                            <w:left w:val="none" w:sz="0" w:space="0" w:color="auto"/>
                                                                                            <w:bottom w:val="none" w:sz="0" w:space="0" w:color="auto"/>
                                                                                            <w:right w:val="none" w:sz="0" w:space="0" w:color="auto"/>
                                                                                          </w:divBdr>
                                                                                        </w:div>
                                                                                        <w:div w:id="1701517625">
                                                                                          <w:marLeft w:val="0"/>
                                                                                          <w:marRight w:val="0"/>
                                                                                          <w:marTop w:val="0"/>
                                                                                          <w:marBottom w:val="0"/>
                                                                                          <w:divBdr>
                                                                                            <w:top w:val="none" w:sz="0" w:space="0" w:color="auto"/>
                                                                                            <w:left w:val="none" w:sz="0" w:space="0" w:color="auto"/>
                                                                                            <w:bottom w:val="none" w:sz="0" w:space="0" w:color="auto"/>
                                                                                            <w:right w:val="none" w:sz="0" w:space="0" w:color="auto"/>
                                                                                          </w:divBdr>
                                                                                        </w:div>
                                                                                        <w:div w:id="1712798742">
                                                                                          <w:marLeft w:val="0"/>
                                                                                          <w:marRight w:val="0"/>
                                                                                          <w:marTop w:val="0"/>
                                                                                          <w:marBottom w:val="0"/>
                                                                                          <w:divBdr>
                                                                                            <w:top w:val="none" w:sz="0" w:space="0" w:color="auto"/>
                                                                                            <w:left w:val="none" w:sz="0" w:space="0" w:color="auto"/>
                                                                                            <w:bottom w:val="none" w:sz="0" w:space="0" w:color="auto"/>
                                                                                            <w:right w:val="none" w:sz="0" w:space="0" w:color="auto"/>
                                                                                          </w:divBdr>
                                                                                        </w:div>
                                                                                        <w:div w:id="1808863725">
                                                                                          <w:marLeft w:val="0"/>
                                                                                          <w:marRight w:val="0"/>
                                                                                          <w:marTop w:val="0"/>
                                                                                          <w:marBottom w:val="0"/>
                                                                                          <w:divBdr>
                                                                                            <w:top w:val="none" w:sz="0" w:space="0" w:color="auto"/>
                                                                                            <w:left w:val="none" w:sz="0" w:space="0" w:color="auto"/>
                                                                                            <w:bottom w:val="none" w:sz="0" w:space="0" w:color="auto"/>
                                                                                            <w:right w:val="none" w:sz="0" w:space="0" w:color="auto"/>
                                                                                          </w:divBdr>
                                                                                        </w:div>
                                                                                        <w:div w:id="1956477858">
                                                                                          <w:marLeft w:val="0"/>
                                                                                          <w:marRight w:val="0"/>
                                                                                          <w:marTop w:val="0"/>
                                                                                          <w:marBottom w:val="0"/>
                                                                                          <w:divBdr>
                                                                                            <w:top w:val="none" w:sz="0" w:space="0" w:color="auto"/>
                                                                                            <w:left w:val="none" w:sz="0" w:space="0" w:color="auto"/>
                                                                                            <w:bottom w:val="none" w:sz="0" w:space="0" w:color="auto"/>
                                                                                            <w:right w:val="none" w:sz="0" w:space="0" w:color="auto"/>
                                                                                          </w:divBdr>
                                                                                        </w:div>
                                                                                        <w:div w:id="2009480689">
                                                                                          <w:marLeft w:val="0"/>
                                                                                          <w:marRight w:val="0"/>
                                                                                          <w:marTop w:val="0"/>
                                                                                          <w:marBottom w:val="0"/>
                                                                                          <w:divBdr>
                                                                                            <w:top w:val="none" w:sz="0" w:space="0" w:color="auto"/>
                                                                                            <w:left w:val="none" w:sz="0" w:space="0" w:color="auto"/>
                                                                                            <w:bottom w:val="none" w:sz="0" w:space="0" w:color="auto"/>
                                                                                            <w:right w:val="none" w:sz="0" w:space="0" w:color="auto"/>
                                                                                          </w:divBdr>
                                                                                        </w:div>
                                                                                        <w:div w:id="20900354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09554678">
      <w:bodyDiv w:val="1"/>
      <w:marLeft w:val="0"/>
      <w:marRight w:val="0"/>
      <w:marTop w:val="0"/>
      <w:marBottom w:val="0"/>
      <w:divBdr>
        <w:top w:val="none" w:sz="0" w:space="0" w:color="auto"/>
        <w:left w:val="none" w:sz="0" w:space="0" w:color="auto"/>
        <w:bottom w:val="none" w:sz="0" w:space="0" w:color="auto"/>
        <w:right w:val="none" w:sz="0" w:space="0" w:color="auto"/>
      </w:divBdr>
    </w:div>
    <w:div w:id="1323465130">
      <w:bodyDiv w:val="1"/>
      <w:marLeft w:val="0"/>
      <w:marRight w:val="0"/>
      <w:marTop w:val="0"/>
      <w:marBottom w:val="0"/>
      <w:divBdr>
        <w:top w:val="none" w:sz="0" w:space="0" w:color="auto"/>
        <w:left w:val="none" w:sz="0" w:space="0" w:color="auto"/>
        <w:bottom w:val="none" w:sz="0" w:space="0" w:color="auto"/>
        <w:right w:val="none" w:sz="0" w:space="0" w:color="auto"/>
      </w:divBdr>
    </w:div>
    <w:div w:id="1504710052">
      <w:bodyDiv w:val="1"/>
      <w:marLeft w:val="0"/>
      <w:marRight w:val="0"/>
      <w:marTop w:val="0"/>
      <w:marBottom w:val="0"/>
      <w:divBdr>
        <w:top w:val="none" w:sz="0" w:space="0" w:color="auto"/>
        <w:left w:val="none" w:sz="0" w:space="0" w:color="auto"/>
        <w:bottom w:val="none" w:sz="0" w:space="0" w:color="auto"/>
        <w:right w:val="none" w:sz="0" w:space="0" w:color="auto"/>
      </w:divBdr>
    </w:div>
    <w:div w:id="1726834224">
      <w:bodyDiv w:val="1"/>
      <w:marLeft w:val="0"/>
      <w:marRight w:val="0"/>
      <w:marTop w:val="0"/>
      <w:marBottom w:val="0"/>
      <w:divBdr>
        <w:top w:val="none" w:sz="0" w:space="0" w:color="auto"/>
        <w:left w:val="none" w:sz="0" w:space="0" w:color="auto"/>
        <w:bottom w:val="none" w:sz="0" w:space="0" w:color="auto"/>
        <w:right w:val="none" w:sz="0" w:space="0" w:color="auto"/>
      </w:divBdr>
      <w:divsChild>
        <w:div w:id="17171279">
          <w:marLeft w:val="0"/>
          <w:marRight w:val="0"/>
          <w:marTop w:val="0"/>
          <w:marBottom w:val="0"/>
          <w:divBdr>
            <w:top w:val="none" w:sz="0" w:space="0" w:color="auto"/>
            <w:left w:val="none" w:sz="0" w:space="0" w:color="auto"/>
            <w:bottom w:val="none" w:sz="0" w:space="0" w:color="auto"/>
            <w:right w:val="none" w:sz="0" w:space="0" w:color="auto"/>
          </w:divBdr>
          <w:divsChild>
            <w:div w:id="324629842">
              <w:marLeft w:val="0"/>
              <w:marRight w:val="0"/>
              <w:marTop w:val="0"/>
              <w:marBottom w:val="0"/>
              <w:divBdr>
                <w:top w:val="none" w:sz="0" w:space="0" w:color="auto"/>
                <w:left w:val="none" w:sz="0" w:space="0" w:color="auto"/>
                <w:bottom w:val="none" w:sz="0" w:space="0" w:color="auto"/>
                <w:right w:val="none" w:sz="0" w:space="0" w:color="auto"/>
              </w:divBdr>
              <w:divsChild>
                <w:div w:id="326633466">
                  <w:marLeft w:val="0"/>
                  <w:marRight w:val="0"/>
                  <w:marTop w:val="0"/>
                  <w:marBottom w:val="0"/>
                  <w:divBdr>
                    <w:top w:val="none" w:sz="0" w:space="0" w:color="auto"/>
                    <w:left w:val="none" w:sz="0" w:space="0" w:color="auto"/>
                    <w:bottom w:val="none" w:sz="0" w:space="0" w:color="auto"/>
                    <w:right w:val="none" w:sz="0" w:space="0" w:color="auto"/>
                  </w:divBdr>
                  <w:divsChild>
                    <w:div w:id="179395728">
                      <w:marLeft w:val="0"/>
                      <w:marRight w:val="0"/>
                      <w:marTop w:val="0"/>
                      <w:marBottom w:val="0"/>
                      <w:divBdr>
                        <w:top w:val="none" w:sz="0" w:space="0" w:color="auto"/>
                        <w:left w:val="none" w:sz="0" w:space="0" w:color="auto"/>
                        <w:bottom w:val="single" w:sz="6" w:space="0" w:color="FFFFFF"/>
                        <w:right w:val="none" w:sz="0" w:space="0" w:color="auto"/>
                      </w:divBdr>
                      <w:divsChild>
                        <w:div w:id="107314285">
                          <w:marLeft w:val="0"/>
                          <w:marRight w:val="0"/>
                          <w:marTop w:val="45"/>
                          <w:marBottom w:val="0"/>
                          <w:divBdr>
                            <w:top w:val="none" w:sz="0" w:space="0" w:color="auto"/>
                            <w:left w:val="none" w:sz="0" w:space="0" w:color="auto"/>
                            <w:bottom w:val="none" w:sz="0" w:space="0" w:color="auto"/>
                            <w:right w:val="none" w:sz="0" w:space="0" w:color="auto"/>
                          </w:divBdr>
                        </w:div>
                        <w:div w:id="1825244194">
                          <w:marLeft w:val="0"/>
                          <w:marRight w:val="0"/>
                          <w:marTop w:val="0"/>
                          <w:marBottom w:val="0"/>
                          <w:divBdr>
                            <w:top w:val="none" w:sz="0" w:space="0" w:color="auto"/>
                            <w:left w:val="none" w:sz="0" w:space="0" w:color="auto"/>
                            <w:bottom w:val="none" w:sz="0" w:space="0" w:color="auto"/>
                            <w:right w:val="none" w:sz="0" w:space="0" w:color="auto"/>
                          </w:divBdr>
                          <w:divsChild>
                            <w:div w:id="1627468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4028359">
                  <w:marLeft w:val="0"/>
                  <w:marRight w:val="0"/>
                  <w:marTop w:val="0"/>
                  <w:marBottom w:val="0"/>
                  <w:divBdr>
                    <w:top w:val="none" w:sz="0" w:space="0" w:color="auto"/>
                    <w:left w:val="none" w:sz="0" w:space="0" w:color="auto"/>
                    <w:bottom w:val="none" w:sz="0" w:space="0" w:color="auto"/>
                    <w:right w:val="none" w:sz="0" w:space="0" w:color="auto"/>
                  </w:divBdr>
                  <w:divsChild>
                    <w:div w:id="586381913">
                      <w:marLeft w:val="0"/>
                      <w:marRight w:val="0"/>
                      <w:marTop w:val="0"/>
                      <w:marBottom w:val="0"/>
                      <w:divBdr>
                        <w:top w:val="none" w:sz="0" w:space="0" w:color="auto"/>
                        <w:left w:val="none" w:sz="0" w:space="0" w:color="auto"/>
                        <w:bottom w:val="none" w:sz="0" w:space="0" w:color="auto"/>
                        <w:right w:val="none" w:sz="0" w:space="0" w:color="auto"/>
                      </w:divBdr>
                      <w:divsChild>
                        <w:div w:id="777600015">
                          <w:marLeft w:val="0"/>
                          <w:marRight w:val="0"/>
                          <w:marTop w:val="0"/>
                          <w:marBottom w:val="0"/>
                          <w:divBdr>
                            <w:top w:val="none" w:sz="0" w:space="0" w:color="auto"/>
                            <w:left w:val="none" w:sz="0" w:space="0" w:color="auto"/>
                            <w:bottom w:val="none" w:sz="0" w:space="0" w:color="auto"/>
                            <w:right w:val="none" w:sz="0" w:space="0" w:color="auto"/>
                          </w:divBdr>
                          <w:divsChild>
                            <w:div w:id="388117217">
                              <w:marLeft w:val="0"/>
                              <w:marRight w:val="0"/>
                              <w:marTop w:val="0"/>
                              <w:marBottom w:val="0"/>
                              <w:divBdr>
                                <w:top w:val="none" w:sz="0" w:space="0" w:color="auto"/>
                                <w:left w:val="none" w:sz="0" w:space="0" w:color="auto"/>
                                <w:bottom w:val="none" w:sz="0" w:space="0" w:color="auto"/>
                                <w:right w:val="none" w:sz="0" w:space="0" w:color="auto"/>
                              </w:divBdr>
                            </w:div>
                            <w:div w:id="512384065">
                              <w:marLeft w:val="0"/>
                              <w:marRight w:val="0"/>
                              <w:marTop w:val="0"/>
                              <w:marBottom w:val="0"/>
                              <w:divBdr>
                                <w:top w:val="none" w:sz="0" w:space="0" w:color="auto"/>
                                <w:left w:val="none" w:sz="0" w:space="0" w:color="auto"/>
                                <w:bottom w:val="none" w:sz="0" w:space="0" w:color="auto"/>
                                <w:right w:val="none" w:sz="0" w:space="0" w:color="auto"/>
                              </w:divBdr>
                            </w:div>
                            <w:div w:id="875847878">
                              <w:marLeft w:val="0"/>
                              <w:marRight w:val="0"/>
                              <w:marTop w:val="0"/>
                              <w:marBottom w:val="0"/>
                              <w:divBdr>
                                <w:top w:val="none" w:sz="0" w:space="0" w:color="auto"/>
                                <w:left w:val="none" w:sz="0" w:space="0" w:color="auto"/>
                                <w:bottom w:val="none" w:sz="0" w:space="0" w:color="auto"/>
                                <w:right w:val="none" w:sz="0" w:space="0" w:color="auto"/>
                              </w:divBdr>
                            </w:div>
                            <w:div w:id="1072656829">
                              <w:marLeft w:val="0"/>
                              <w:marRight w:val="0"/>
                              <w:marTop w:val="0"/>
                              <w:marBottom w:val="0"/>
                              <w:divBdr>
                                <w:top w:val="none" w:sz="0" w:space="0" w:color="auto"/>
                                <w:left w:val="none" w:sz="0" w:space="0" w:color="auto"/>
                                <w:bottom w:val="none" w:sz="0" w:space="0" w:color="auto"/>
                                <w:right w:val="none" w:sz="0" w:space="0" w:color="auto"/>
                              </w:divBdr>
                            </w:div>
                            <w:div w:id="1287736569">
                              <w:marLeft w:val="0"/>
                              <w:marRight w:val="0"/>
                              <w:marTop w:val="0"/>
                              <w:marBottom w:val="0"/>
                              <w:divBdr>
                                <w:top w:val="none" w:sz="0" w:space="0" w:color="auto"/>
                                <w:left w:val="none" w:sz="0" w:space="0" w:color="auto"/>
                                <w:bottom w:val="none" w:sz="0" w:space="0" w:color="auto"/>
                                <w:right w:val="none" w:sz="0" w:space="0" w:color="auto"/>
                              </w:divBdr>
                            </w:div>
                            <w:div w:id="1430731251">
                              <w:marLeft w:val="0"/>
                              <w:marRight w:val="0"/>
                              <w:marTop w:val="0"/>
                              <w:marBottom w:val="0"/>
                              <w:divBdr>
                                <w:top w:val="none" w:sz="0" w:space="0" w:color="auto"/>
                                <w:left w:val="none" w:sz="0" w:space="0" w:color="auto"/>
                                <w:bottom w:val="none" w:sz="0" w:space="0" w:color="auto"/>
                                <w:right w:val="none" w:sz="0" w:space="0" w:color="auto"/>
                              </w:divBdr>
                            </w:div>
                            <w:div w:id="2016416640">
                              <w:marLeft w:val="0"/>
                              <w:marRight w:val="0"/>
                              <w:marTop w:val="0"/>
                              <w:marBottom w:val="0"/>
                              <w:divBdr>
                                <w:top w:val="none" w:sz="0" w:space="0" w:color="auto"/>
                                <w:left w:val="none" w:sz="0" w:space="0" w:color="auto"/>
                                <w:bottom w:val="none" w:sz="0" w:space="0" w:color="auto"/>
                                <w:right w:val="none" w:sz="0" w:space="0" w:color="auto"/>
                              </w:divBdr>
                            </w:div>
                            <w:div w:id="207743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2142446">
                      <w:marLeft w:val="0"/>
                      <w:marRight w:val="0"/>
                      <w:marTop w:val="0"/>
                      <w:marBottom w:val="0"/>
                      <w:divBdr>
                        <w:top w:val="none" w:sz="0" w:space="0" w:color="auto"/>
                        <w:left w:val="none" w:sz="0" w:space="0" w:color="auto"/>
                        <w:bottom w:val="none" w:sz="0" w:space="0" w:color="auto"/>
                        <w:right w:val="none" w:sz="0" w:space="0" w:color="auto"/>
                      </w:divBdr>
                      <w:divsChild>
                        <w:div w:id="29303394">
                          <w:marLeft w:val="0"/>
                          <w:marRight w:val="0"/>
                          <w:marTop w:val="0"/>
                          <w:marBottom w:val="0"/>
                          <w:divBdr>
                            <w:top w:val="none" w:sz="0" w:space="0" w:color="auto"/>
                            <w:left w:val="none" w:sz="0" w:space="0" w:color="auto"/>
                            <w:bottom w:val="none" w:sz="0" w:space="0" w:color="auto"/>
                            <w:right w:val="none" w:sz="0" w:space="0" w:color="auto"/>
                          </w:divBdr>
                          <w:divsChild>
                            <w:div w:id="1850098192">
                              <w:marLeft w:val="0"/>
                              <w:marRight w:val="0"/>
                              <w:marTop w:val="0"/>
                              <w:marBottom w:val="0"/>
                              <w:divBdr>
                                <w:top w:val="none" w:sz="0" w:space="0" w:color="auto"/>
                                <w:left w:val="none" w:sz="0" w:space="0" w:color="auto"/>
                                <w:bottom w:val="none" w:sz="0" w:space="0" w:color="auto"/>
                                <w:right w:val="none" w:sz="0" w:space="0" w:color="auto"/>
                              </w:divBdr>
                            </w:div>
                          </w:divsChild>
                        </w:div>
                        <w:div w:id="200634154">
                          <w:marLeft w:val="0"/>
                          <w:marRight w:val="0"/>
                          <w:marTop w:val="0"/>
                          <w:marBottom w:val="0"/>
                          <w:divBdr>
                            <w:top w:val="none" w:sz="0" w:space="0" w:color="auto"/>
                            <w:left w:val="none" w:sz="0" w:space="0" w:color="auto"/>
                            <w:bottom w:val="none" w:sz="0" w:space="0" w:color="auto"/>
                            <w:right w:val="none" w:sz="0" w:space="0" w:color="auto"/>
                          </w:divBdr>
                        </w:div>
                        <w:div w:id="975571244">
                          <w:marLeft w:val="0"/>
                          <w:marRight w:val="0"/>
                          <w:marTop w:val="0"/>
                          <w:marBottom w:val="0"/>
                          <w:divBdr>
                            <w:top w:val="none" w:sz="0" w:space="0" w:color="auto"/>
                            <w:left w:val="none" w:sz="0" w:space="0" w:color="auto"/>
                            <w:bottom w:val="none" w:sz="0" w:space="0" w:color="auto"/>
                            <w:right w:val="none" w:sz="0" w:space="0" w:color="auto"/>
                          </w:divBdr>
                        </w:div>
                      </w:divsChild>
                    </w:div>
                    <w:div w:id="1343968732">
                      <w:marLeft w:val="0"/>
                      <w:marRight w:val="0"/>
                      <w:marTop w:val="0"/>
                      <w:marBottom w:val="0"/>
                      <w:divBdr>
                        <w:top w:val="none" w:sz="0" w:space="0" w:color="auto"/>
                        <w:left w:val="none" w:sz="0" w:space="0" w:color="auto"/>
                        <w:bottom w:val="none" w:sz="0" w:space="0" w:color="auto"/>
                        <w:right w:val="none" w:sz="0" w:space="0" w:color="auto"/>
                      </w:divBdr>
                      <w:divsChild>
                        <w:div w:id="287201031">
                          <w:marLeft w:val="0"/>
                          <w:marRight w:val="0"/>
                          <w:marTop w:val="0"/>
                          <w:marBottom w:val="0"/>
                          <w:divBdr>
                            <w:top w:val="none" w:sz="0" w:space="0" w:color="auto"/>
                            <w:left w:val="none" w:sz="0" w:space="0" w:color="auto"/>
                            <w:bottom w:val="none" w:sz="0" w:space="0" w:color="auto"/>
                            <w:right w:val="none" w:sz="0" w:space="0" w:color="auto"/>
                          </w:divBdr>
                          <w:divsChild>
                            <w:div w:id="1129781267">
                              <w:marLeft w:val="0"/>
                              <w:marRight w:val="0"/>
                              <w:marTop w:val="0"/>
                              <w:marBottom w:val="0"/>
                              <w:divBdr>
                                <w:top w:val="none" w:sz="0" w:space="0" w:color="auto"/>
                                <w:left w:val="none" w:sz="0" w:space="0" w:color="auto"/>
                                <w:bottom w:val="none" w:sz="0" w:space="0" w:color="auto"/>
                                <w:right w:val="none" w:sz="0" w:space="0" w:color="auto"/>
                              </w:divBdr>
                            </w:div>
                          </w:divsChild>
                        </w:div>
                        <w:div w:id="443810257">
                          <w:marLeft w:val="0"/>
                          <w:marRight w:val="0"/>
                          <w:marTop w:val="0"/>
                          <w:marBottom w:val="0"/>
                          <w:divBdr>
                            <w:top w:val="none" w:sz="0" w:space="0" w:color="auto"/>
                            <w:left w:val="none" w:sz="0" w:space="0" w:color="auto"/>
                            <w:bottom w:val="none" w:sz="0" w:space="0" w:color="auto"/>
                            <w:right w:val="none" w:sz="0" w:space="0" w:color="auto"/>
                          </w:divBdr>
                          <w:divsChild>
                            <w:div w:id="1050692540">
                              <w:marLeft w:val="0"/>
                              <w:marRight w:val="0"/>
                              <w:marTop w:val="0"/>
                              <w:marBottom w:val="0"/>
                              <w:divBdr>
                                <w:top w:val="none" w:sz="0" w:space="0" w:color="auto"/>
                                <w:left w:val="none" w:sz="0" w:space="0" w:color="auto"/>
                                <w:bottom w:val="none" w:sz="0" w:space="0" w:color="auto"/>
                                <w:right w:val="none" w:sz="0" w:space="0" w:color="auto"/>
                              </w:divBdr>
                              <w:divsChild>
                                <w:div w:id="1084378709">
                                  <w:marLeft w:val="0"/>
                                  <w:marRight w:val="0"/>
                                  <w:marTop w:val="0"/>
                                  <w:marBottom w:val="0"/>
                                  <w:divBdr>
                                    <w:top w:val="none" w:sz="0" w:space="0" w:color="auto"/>
                                    <w:left w:val="none" w:sz="0" w:space="0" w:color="auto"/>
                                    <w:bottom w:val="none" w:sz="0" w:space="0" w:color="auto"/>
                                    <w:right w:val="none" w:sz="0" w:space="0" w:color="auto"/>
                                  </w:divBdr>
                                  <w:divsChild>
                                    <w:div w:id="317543481">
                                      <w:marLeft w:val="0"/>
                                      <w:marRight w:val="0"/>
                                      <w:marTop w:val="0"/>
                                      <w:marBottom w:val="0"/>
                                      <w:divBdr>
                                        <w:top w:val="none" w:sz="0" w:space="0" w:color="auto"/>
                                        <w:left w:val="none" w:sz="0" w:space="0" w:color="auto"/>
                                        <w:bottom w:val="none" w:sz="0" w:space="0" w:color="auto"/>
                                        <w:right w:val="none" w:sz="0" w:space="0" w:color="auto"/>
                                      </w:divBdr>
                                    </w:div>
                                    <w:div w:id="14244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946546">
                              <w:marLeft w:val="0"/>
                              <w:marRight w:val="0"/>
                              <w:marTop w:val="0"/>
                              <w:marBottom w:val="0"/>
                              <w:divBdr>
                                <w:top w:val="none" w:sz="0" w:space="0" w:color="auto"/>
                                <w:left w:val="none" w:sz="0" w:space="0" w:color="auto"/>
                                <w:bottom w:val="none" w:sz="0" w:space="0" w:color="auto"/>
                                <w:right w:val="none" w:sz="0" w:space="0" w:color="auto"/>
                              </w:divBdr>
                              <w:divsChild>
                                <w:div w:id="326059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004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648145">
                  <w:marLeft w:val="0"/>
                  <w:marRight w:val="0"/>
                  <w:marTop w:val="0"/>
                  <w:marBottom w:val="0"/>
                  <w:divBdr>
                    <w:top w:val="none" w:sz="0" w:space="0" w:color="auto"/>
                    <w:left w:val="none" w:sz="0" w:space="0" w:color="auto"/>
                    <w:bottom w:val="none" w:sz="0" w:space="0" w:color="auto"/>
                    <w:right w:val="none" w:sz="0" w:space="0" w:color="auto"/>
                  </w:divBdr>
                  <w:divsChild>
                    <w:div w:id="1985045580">
                      <w:marLeft w:val="0"/>
                      <w:marRight w:val="0"/>
                      <w:marTop w:val="0"/>
                      <w:marBottom w:val="0"/>
                      <w:divBdr>
                        <w:top w:val="none" w:sz="0" w:space="0" w:color="auto"/>
                        <w:left w:val="none" w:sz="0" w:space="0" w:color="auto"/>
                        <w:bottom w:val="none" w:sz="0" w:space="0" w:color="auto"/>
                        <w:right w:val="none" w:sz="0" w:space="0" w:color="auto"/>
                      </w:divBdr>
                      <w:divsChild>
                        <w:div w:id="88350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6022027">
          <w:marLeft w:val="0"/>
          <w:marRight w:val="0"/>
          <w:marTop w:val="0"/>
          <w:marBottom w:val="0"/>
          <w:divBdr>
            <w:top w:val="none" w:sz="0" w:space="0" w:color="auto"/>
            <w:left w:val="none" w:sz="0" w:space="0" w:color="auto"/>
            <w:bottom w:val="none" w:sz="0" w:space="0" w:color="auto"/>
            <w:right w:val="none" w:sz="0" w:space="0" w:color="auto"/>
          </w:divBdr>
        </w:div>
        <w:div w:id="1412003488">
          <w:marLeft w:val="0"/>
          <w:marRight w:val="0"/>
          <w:marTop w:val="0"/>
          <w:marBottom w:val="0"/>
          <w:divBdr>
            <w:top w:val="none" w:sz="0" w:space="0" w:color="auto"/>
            <w:left w:val="none" w:sz="0" w:space="0" w:color="auto"/>
            <w:bottom w:val="none" w:sz="0" w:space="0" w:color="auto"/>
            <w:right w:val="none" w:sz="0" w:space="0" w:color="auto"/>
          </w:divBdr>
        </w:div>
      </w:divsChild>
    </w:div>
    <w:div w:id="1985356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gov.uk/government/uploads/system/uploads/attachment_data/file/5962/2193362.pdf" TargetMode="External"/><Relationship Id="rId13" Type="http://schemas.openxmlformats.org/officeDocument/2006/relationships/hyperlink" Target="file:///E:\User\AppData\Local\Documents%20and%20Settings\Ppat\Local%20Settings\Temp\notesA60827\lizbutterworth1@btinternet.com" TargetMode="External"/><Relationship Id="rId18" Type="http://schemas.openxmlformats.org/officeDocument/2006/relationships/hyperlink" Target="http://www.nhsdirect.nhs.uk" TargetMode="External"/><Relationship Id="rId26" Type="http://schemas.openxmlformats.org/officeDocument/2006/relationships/hyperlink" Target="http://www.btcv.org.uk" TargetMode="External"/><Relationship Id="rId39" Type="http://schemas.openxmlformats.org/officeDocument/2006/relationships/footer" Target="footer2.xml"/><Relationship Id="rId3" Type="http://schemas.microsoft.com/office/2007/relationships/stylesWithEffects" Target="stylesWithEffects.xml"/><Relationship Id="rId21" Type="http://schemas.openxmlformats.org/officeDocument/2006/relationships/hyperlink" Target="http://www.floodforum.org.uk" TargetMode="External"/><Relationship Id="rId34" Type="http://schemas.openxmlformats.org/officeDocument/2006/relationships/image" Target="media/image30.png"/><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mailto:comptka@aol.com" TargetMode="External"/><Relationship Id="rId17" Type="http://schemas.openxmlformats.org/officeDocument/2006/relationships/hyperlink" Target="mailto:WILMCOTEANDY@aol.com" TargetMode="External"/><Relationship Id="rId25" Type="http://schemas.openxmlformats.org/officeDocument/2006/relationships/hyperlink" Target="http://www.trees.org.uk" TargetMode="External"/><Relationship Id="rId33" Type="http://schemas.openxmlformats.org/officeDocument/2006/relationships/image" Target="media/image3.png"/><Relationship Id="rId38" Type="http://schemas.openxmlformats.org/officeDocument/2006/relationships/footer" Target="footer1.xml"/><Relationship Id="rId2" Type="http://schemas.openxmlformats.org/officeDocument/2006/relationships/styles" Target="styles.xml"/><Relationship Id="rId16" Type="http://schemas.openxmlformats.org/officeDocument/2006/relationships/hyperlink" Target="mailto:admin@wfwi.co.uk" TargetMode="External"/><Relationship Id="rId20" Type="http://schemas.openxmlformats.org/officeDocument/2006/relationships/hyperlink" Target="http://www.environment-agency.gov.uk/flood" TargetMode="External"/><Relationship Id="rId29" Type="http://schemas.openxmlformats.org/officeDocument/2006/relationships/hyperlink" Target="http://www.warwickshire-wildlife-trust.org.uk" TargetMode="External"/><Relationship Id="rId41"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mailto:sales@playground-supplies.com" TargetMode="External"/><Relationship Id="rId24" Type="http://schemas.openxmlformats.org/officeDocument/2006/relationships/hyperlink" Target="http://www.trees.org.uk/consultants.php" TargetMode="External"/><Relationship Id="rId32" Type="http://schemas.openxmlformats.org/officeDocument/2006/relationships/hyperlink" Target="http://www.teachernet.gov.uk/emergencies" TargetMode="External"/><Relationship Id="rId37" Type="http://schemas.openxmlformats.org/officeDocument/2006/relationships/header" Target="header1.xml"/><Relationship Id="rId40"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www.warwickdc.gov.uk" TargetMode="External"/><Relationship Id="rId28" Type="http://schemas.openxmlformats.org/officeDocument/2006/relationships/hyperlink" Target="http://www.green-space.org.uk" TargetMode="External"/><Relationship Id="rId36" Type="http://schemas.openxmlformats.org/officeDocument/2006/relationships/image" Target="media/image40.png"/><Relationship Id="rId10" Type="http://schemas.openxmlformats.org/officeDocument/2006/relationships/image" Target="media/image1.jpeg"/><Relationship Id="rId19" Type="http://schemas.openxmlformats.org/officeDocument/2006/relationships/hyperlink" Target="http://www.pfe.gov.uk" TargetMode="External"/><Relationship Id="rId31" Type="http://schemas.openxmlformats.org/officeDocument/2006/relationships/hyperlink" Target="http://www.warwickshire.gov.uk" TargetMode="External"/><Relationship Id="rId4" Type="http://schemas.openxmlformats.org/officeDocument/2006/relationships/settings" Target="settings.xml"/><Relationship Id="rId9" Type="http://schemas.openxmlformats.org/officeDocument/2006/relationships/hyperlink" Target="mailto:lizbutterworth1@btinternet.com" TargetMode="External"/><Relationship Id="rId14" Type="http://schemas.openxmlformats.org/officeDocument/2006/relationships/image" Target="media/image2.png"/><Relationship Id="rId22" Type="http://schemas.openxmlformats.org/officeDocument/2006/relationships/hyperlink" Target="http://www.warwickshire.gov.uk/epu" TargetMode="External"/><Relationship Id="rId27" Type="http://schemas.openxmlformats.org/officeDocument/2006/relationships/hyperlink" Target="http://www.greenflagaward.org.uk" TargetMode="External"/><Relationship Id="rId30" Type="http://schemas.openxmlformats.org/officeDocument/2006/relationships/hyperlink" Target="http://www.woodland-trust.or.uk" TargetMode="External"/><Relationship Id="rId35" Type="http://schemas.openxmlformats.org/officeDocument/2006/relationships/image" Target="media/image4.png"/><Relationship Id="rId43"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69</Pages>
  <Words>20523</Words>
  <Characters>116985</Characters>
  <Application>Microsoft Office Word</Application>
  <DocSecurity>0</DocSecurity>
  <Lines>974</Lines>
  <Paragraphs>274</Paragraphs>
  <ScaleCrop>false</ScaleCrop>
  <HeadingPairs>
    <vt:vector size="2" baseType="variant">
      <vt:variant>
        <vt:lpstr>Title</vt:lpstr>
      </vt:variant>
      <vt:variant>
        <vt:i4>1</vt:i4>
      </vt:variant>
    </vt:vector>
  </HeadingPairs>
  <TitlesOfParts>
    <vt:vector size="1" baseType="lpstr">
      <vt:lpstr>Part Two</vt:lpstr>
    </vt:vector>
  </TitlesOfParts>
  <Company>NALC</Company>
  <LinksUpToDate>false</LinksUpToDate>
  <CharactersWithSpaces>137234</CharactersWithSpaces>
  <SharedDoc>false</SharedDoc>
  <HLinks>
    <vt:vector size="384" baseType="variant">
      <vt:variant>
        <vt:i4>5636126</vt:i4>
      </vt:variant>
      <vt:variant>
        <vt:i4>198</vt:i4>
      </vt:variant>
      <vt:variant>
        <vt:i4>0</vt:i4>
      </vt:variant>
      <vt:variant>
        <vt:i4>5</vt:i4>
      </vt:variant>
      <vt:variant>
        <vt:lpwstr>http://www.teachernet.gov.uk/emergencies</vt:lpwstr>
      </vt:variant>
      <vt:variant>
        <vt:lpwstr/>
      </vt:variant>
      <vt:variant>
        <vt:i4>3276862</vt:i4>
      </vt:variant>
      <vt:variant>
        <vt:i4>195</vt:i4>
      </vt:variant>
      <vt:variant>
        <vt:i4>0</vt:i4>
      </vt:variant>
      <vt:variant>
        <vt:i4>5</vt:i4>
      </vt:variant>
      <vt:variant>
        <vt:lpwstr>http://www.warwickshire.gov.uk/</vt:lpwstr>
      </vt:variant>
      <vt:variant>
        <vt:lpwstr/>
      </vt:variant>
      <vt:variant>
        <vt:i4>1769473</vt:i4>
      </vt:variant>
      <vt:variant>
        <vt:i4>192</vt:i4>
      </vt:variant>
      <vt:variant>
        <vt:i4>0</vt:i4>
      </vt:variant>
      <vt:variant>
        <vt:i4>5</vt:i4>
      </vt:variant>
      <vt:variant>
        <vt:lpwstr>http://www.woodland-trust.or.uk/</vt:lpwstr>
      </vt:variant>
      <vt:variant>
        <vt:lpwstr/>
      </vt:variant>
      <vt:variant>
        <vt:i4>3997822</vt:i4>
      </vt:variant>
      <vt:variant>
        <vt:i4>189</vt:i4>
      </vt:variant>
      <vt:variant>
        <vt:i4>0</vt:i4>
      </vt:variant>
      <vt:variant>
        <vt:i4>5</vt:i4>
      </vt:variant>
      <vt:variant>
        <vt:lpwstr>http://www.warwickshire-wildlife-trust.org.uk/</vt:lpwstr>
      </vt:variant>
      <vt:variant>
        <vt:lpwstr/>
      </vt:variant>
      <vt:variant>
        <vt:i4>6422624</vt:i4>
      </vt:variant>
      <vt:variant>
        <vt:i4>186</vt:i4>
      </vt:variant>
      <vt:variant>
        <vt:i4>0</vt:i4>
      </vt:variant>
      <vt:variant>
        <vt:i4>5</vt:i4>
      </vt:variant>
      <vt:variant>
        <vt:lpwstr>http://www.green-space.org.uk/</vt:lpwstr>
      </vt:variant>
      <vt:variant>
        <vt:lpwstr/>
      </vt:variant>
      <vt:variant>
        <vt:i4>5242969</vt:i4>
      </vt:variant>
      <vt:variant>
        <vt:i4>183</vt:i4>
      </vt:variant>
      <vt:variant>
        <vt:i4>0</vt:i4>
      </vt:variant>
      <vt:variant>
        <vt:i4>5</vt:i4>
      </vt:variant>
      <vt:variant>
        <vt:lpwstr>http://www.greenflagaward.org.uk/</vt:lpwstr>
      </vt:variant>
      <vt:variant>
        <vt:lpwstr/>
      </vt:variant>
      <vt:variant>
        <vt:i4>3342383</vt:i4>
      </vt:variant>
      <vt:variant>
        <vt:i4>180</vt:i4>
      </vt:variant>
      <vt:variant>
        <vt:i4>0</vt:i4>
      </vt:variant>
      <vt:variant>
        <vt:i4>5</vt:i4>
      </vt:variant>
      <vt:variant>
        <vt:lpwstr>http://www.btcv.org.uk/</vt:lpwstr>
      </vt:variant>
      <vt:variant>
        <vt:lpwstr/>
      </vt:variant>
      <vt:variant>
        <vt:i4>1769566</vt:i4>
      </vt:variant>
      <vt:variant>
        <vt:i4>177</vt:i4>
      </vt:variant>
      <vt:variant>
        <vt:i4>0</vt:i4>
      </vt:variant>
      <vt:variant>
        <vt:i4>5</vt:i4>
      </vt:variant>
      <vt:variant>
        <vt:lpwstr>http://www.trees.org.uk/</vt:lpwstr>
      </vt:variant>
      <vt:variant>
        <vt:lpwstr/>
      </vt:variant>
      <vt:variant>
        <vt:i4>3670079</vt:i4>
      </vt:variant>
      <vt:variant>
        <vt:i4>174</vt:i4>
      </vt:variant>
      <vt:variant>
        <vt:i4>0</vt:i4>
      </vt:variant>
      <vt:variant>
        <vt:i4>5</vt:i4>
      </vt:variant>
      <vt:variant>
        <vt:lpwstr>http://www.trees.org.uk/consultants.php</vt:lpwstr>
      </vt:variant>
      <vt:variant>
        <vt:lpwstr/>
      </vt:variant>
      <vt:variant>
        <vt:i4>262213</vt:i4>
      </vt:variant>
      <vt:variant>
        <vt:i4>171</vt:i4>
      </vt:variant>
      <vt:variant>
        <vt:i4>0</vt:i4>
      </vt:variant>
      <vt:variant>
        <vt:i4>5</vt:i4>
      </vt:variant>
      <vt:variant>
        <vt:lpwstr>http://www.warwickdc.gov.uk/</vt:lpwstr>
      </vt:variant>
      <vt:variant>
        <vt:lpwstr/>
      </vt:variant>
      <vt:variant>
        <vt:i4>2228321</vt:i4>
      </vt:variant>
      <vt:variant>
        <vt:i4>168</vt:i4>
      </vt:variant>
      <vt:variant>
        <vt:i4>0</vt:i4>
      </vt:variant>
      <vt:variant>
        <vt:i4>5</vt:i4>
      </vt:variant>
      <vt:variant>
        <vt:lpwstr>http://www.warwickshire.gov.uk/epu</vt:lpwstr>
      </vt:variant>
      <vt:variant>
        <vt:lpwstr/>
      </vt:variant>
      <vt:variant>
        <vt:i4>4522071</vt:i4>
      </vt:variant>
      <vt:variant>
        <vt:i4>165</vt:i4>
      </vt:variant>
      <vt:variant>
        <vt:i4>0</vt:i4>
      </vt:variant>
      <vt:variant>
        <vt:i4>5</vt:i4>
      </vt:variant>
      <vt:variant>
        <vt:lpwstr>http://www.floodforum.org.uk/</vt:lpwstr>
      </vt:variant>
      <vt:variant>
        <vt:lpwstr/>
      </vt:variant>
      <vt:variant>
        <vt:i4>3866670</vt:i4>
      </vt:variant>
      <vt:variant>
        <vt:i4>162</vt:i4>
      </vt:variant>
      <vt:variant>
        <vt:i4>0</vt:i4>
      </vt:variant>
      <vt:variant>
        <vt:i4>5</vt:i4>
      </vt:variant>
      <vt:variant>
        <vt:lpwstr>http://www.environment-agency.gov.uk/flood</vt:lpwstr>
      </vt:variant>
      <vt:variant>
        <vt:lpwstr/>
      </vt:variant>
      <vt:variant>
        <vt:i4>7667762</vt:i4>
      </vt:variant>
      <vt:variant>
        <vt:i4>159</vt:i4>
      </vt:variant>
      <vt:variant>
        <vt:i4>0</vt:i4>
      </vt:variant>
      <vt:variant>
        <vt:i4>5</vt:i4>
      </vt:variant>
      <vt:variant>
        <vt:lpwstr>http://www.pfe.gov.uk/</vt:lpwstr>
      </vt:variant>
      <vt:variant>
        <vt:lpwstr/>
      </vt:variant>
      <vt:variant>
        <vt:i4>589902</vt:i4>
      </vt:variant>
      <vt:variant>
        <vt:i4>156</vt:i4>
      </vt:variant>
      <vt:variant>
        <vt:i4>0</vt:i4>
      </vt:variant>
      <vt:variant>
        <vt:i4>5</vt:i4>
      </vt:variant>
      <vt:variant>
        <vt:lpwstr>http://www.nhsdirect.nhs.uk/</vt:lpwstr>
      </vt:variant>
      <vt:variant>
        <vt:lpwstr/>
      </vt:variant>
      <vt:variant>
        <vt:i4>327741</vt:i4>
      </vt:variant>
      <vt:variant>
        <vt:i4>153</vt:i4>
      </vt:variant>
      <vt:variant>
        <vt:i4>0</vt:i4>
      </vt:variant>
      <vt:variant>
        <vt:i4>5</vt:i4>
      </vt:variant>
      <vt:variant>
        <vt:lpwstr>mailto:WILMCOTEANDY@aol.com</vt:lpwstr>
      </vt:variant>
      <vt:variant>
        <vt:lpwstr/>
      </vt:variant>
      <vt:variant>
        <vt:i4>3407941</vt:i4>
      </vt:variant>
      <vt:variant>
        <vt:i4>150</vt:i4>
      </vt:variant>
      <vt:variant>
        <vt:i4>0</vt:i4>
      </vt:variant>
      <vt:variant>
        <vt:i4>5</vt:i4>
      </vt:variant>
      <vt:variant>
        <vt:lpwstr>mailto:admin@wfwi.co.uk</vt:lpwstr>
      </vt:variant>
      <vt:variant>
        <vt:lpwstr/>
      </vt:variant>
      <vt:variant>
        <vt:i4>3276924</vt:i4>
      </vt:variant>
      <vt:variant>
        <vt:i4>144</vt:i4>
      </vt:variant>
      <vt:variant>
        <vt:i4>0</vt:i4>
      </vt:variant>
      <vt:variant>
        <vt:i4>5</vt:i4>
      </vt:variant>
      <vt:variant>
        <vt:lpwstr>E:\User\AppData\Local\Documents and Settings\Ppat\Local Settings\Temp\notesA60827\lizbutterworth1@btinternet.com</vt:lpwstr>
      </vt:variant>
      <vt:variant>
        <vt:lpwstr/>
      </vt:variant>
      <vt:variant>
        <vt:i4>1376304</vt:i4>
      </vt:variant>
      <vt:variant>
        <vt:i4>137</vt:i4>
      </vt:variant>
      <vt:variant>
        <vt:i4>0</vt:i4>
      </vt:variant>
      <vt:variant>
        <vt:i4>5</vt:i4>
      </vt:variant>
      <vt:variant>
        <vt:lpwstr/>
      </vt:variant>
      <vt:variant>
        <vt:lpwstr>_Toc243211053</vt:lpwstr>
      </vt:variant>
      <vt:variant>
        <vt:i4>1376304</vt:i4>
      </vt:variant>
      <vt:variant>
        <vt:i4>134</vt:i4>
      </vt:variant>
      <vt:variant>
        <vt:i4>0</vt:i4>
      </vt:variant>
      <vt:variant>
        <vt:i4>5</vt:i4>
      </vt:variant>
      <vt:variant>
        <vt:lpwstr/>
      </vt:variant>
      <vt:variant>
        <vt:lpwstr>_Toc243211052</vt:lpwstr>
      </vt:variant>
      <vt:variant>
        <vt:i4>1376304</vt:i4>
      </vt:variant>
      <vt:variant>
        <vt:i4>131</vt:i4>
      </vt:variant>
      <vt:variant>
        <vt:i4>0</vt:i4>
      </vt:variant>
      <vt:variant>
        <vt:i4>5</vt:i4>
      </vt:variant>
      <vt:variant>
        <vt:lpwstr/>
      </vt:variant>
      <vt:variant>
        <vt:lpwstr>_Toc243211051</vt:lpwstr>
      </vt:variant>
      <vt:variant>
        <vt:i4>1376304</vt:i4>
      </vt:variant>
      <vt:variant>
        <vt:i4>128</vt:i4>
      </vt:variant>
      <vt:variant>
        <vt:i4>0</vt:i4>
      </vt:variant>
      <vt:variant>
        <vt:i4>5</vt:i4>
      </vt:variant>
      <vt:variant>
        <vt:lpwstr/>
      </vt:variant>
      <vt:variant>
        <vt:lpwstr>_Toc243211050</vt:lpwstr>
      </vt:variant>
      <vt:variant>
        <vt:i4>1310768</vt:i4>
      </vt:variant>
      <vt:variant>
        <vt:i4>125</vt:i4>
      </vt:variant>
      <vt:variant>
        <vt:i4>0</vt:i4>
      </vt:variant>
      <vt:variant>
        <vt:i4>5</vt:i4>
      </vt:variant>
      <vt:variant>
        <vt:lpwstr/>
      </vt:variant>
      <vt:variant>
        <vt:lpwstr>_Toc243211049</vt:lpwstr>
      </vt:variant>
      <vt:variant>
        <vt:i4>1310768</vt:i4>
      </vt:variant>
      <vt:variant>
        <vt:i4>122</vt:i4>
      </vt:variant>
      <vt:variant>
        <vt:i4>0</vt:i4>
      </vt:variant>
      <vt:variant>
        <vt:i4>5</vt:i4>
      </vt:variant>
      <vt:variant>
        <vt:lpwstr/>
      </vt:variant>
      <vt:variant>
        <vt:lpwstr>_Toc243211048</vt:lpwstr>
      </vt:variant>
      <vt:variant>
        <vt:i4>1310768</vt:i4>
      </vt:variant>
      <vt:variant>
        <vt:i4>119</vt:i4>
      </vt:variant>
      <vt:variant>
        <vt:i4>0</vt:i4>
      </vt:variant>
      <vt:variant>
        <vt:i4>5</vt:i4>
      </vt:variant>
      <vt:variant>
        <vt:lpwstr/>
      </vt:variant>
      <vt:variant>
        <vt:lpwstr>_Toc243211047</vt:lpwstr>
      </vt:variant>
      <vt:variant>
        <vt:i4>1310768</vt:i4>
      </vt:variant>
      <vt:variant>
        <vt:i4>116</vt:i4>
      </vt:variant>
      <vt:variant>
        <vt:i4>0</vt:i4>
      </vt:variant>
      <vt:variant>
        <vt:i4>5</vt:i4>
      </vt:variant>
      <vt:variant>
        <vt:lpwstr/>
      </vt:variant>
      <vt:variant>
        <vt:lpwstr>_Toc243211046</vt:lpwstr>
      </vt:variant>
      <vt:variant>
        <vt:i4>1310768</vt:i4>
      </vt:variant>
      <vt:variant>
        <vt:i4>113</vt:i4>
      </vt:variant>
      <vt:variant>
        <vt:i4>0</vt:i4>
      </vt:variant>
      <vt:variant>
        <vt:i4>5</vt:i4>
      </vt:variant>
      <vt:variant>
        <vt:lpwstr/>
      </vt:variant>
      <vt:variant>
        <vt:lpwstr>_Toc243211045</vt:lpwstr>
      </vt:variant>
      <vt:variant>
        <vt:i4>1310768</vt:i4>
      </vt:variant>
      <vt:variant>
        <vt:i4>110</vt:i4>
      </vt:variant>
      <vt:variant>
        <vt:i4>0</vt:i4>
      </vt:variant>
      <vt:variant>
        <vt:i4>5</vt:i4>
      </vt:variant>
      <vt:variant>
        <vt:lpwstr/>
      </vt:variant>
      <vt:variant>
        <vt:lpwstr>_Toc243211044</vt:lpwstr>
      </vt:variant>
      <vt:variant>
        <vt:i4>1310768</vt:i4>
      </vt:variant>
      <vt:variant>
        <vt:i4>107</vt:i4>
      </vt:variant>
      <vt:variant>
        <vt:i4>0</vt:i4>
      </vt:variant>
      <vt:variant>
        <vt:i4>5</vt:i4>
      </vt:variant>
      <vt:variant>
        <vt:lpwstr/>
      </vt:variant>
      <vt:variant>
        <vt:lpwstr>_Toc243211043</vt:lpwstr>
      </vt:variant>
      <vt:variant>
        <vt:i4>1310768</vt:i4>
      </vt:variant>
      <vt:variant>
        <vt:i4>104</vt:i4>
      </vt:variant>
      <vt:variant>
        <vt:i4>0</vt:i4>
      </vt:variant>
      <vt:variant>
        <vt:i4>5</vt:i4>
      </vt:variant>
      <vt:variant>
        <vt:lpwstr/>
      </vt:variant>
      <vt:variant>
        <vt:lpwstr>_Toc243211042</vt:lpwstr>
      </vt:variant>
      <vt:variant>
        <vt:i4>1310768</vt:i4>
      </vt:variant>
      <vt:variant>
        <vt:i4>101</vt:i4>
      </vt:variant>
      <vt:variant>
        <vt:i4>0</vt:i4>
      </vt:variant>
      <vt:variant>
        <vt:i4>5</vt:i4>
      </vt:variant>
      <vt:variant>
        <vt:lpwstr/>
      </vt:variant>
      <vt:variant>
        <vt:lpwstr>_Toc243211041</vt:lpwstr>
      </vt:variant>
      <vt:variant>
        <vt:i4>1310768</vt:i4>
      </vt:variant>
      <vt:variant>
        <vt:i4>98</vt:i4>
      </vt:variant>
      <vt:variant>
        <vt:i4>0</vt:i4>
      </vt:variant>
      <vt:variant>
        <vt:i4>5</vt:i4>
      </vt:variant>
      <vt:variant>
        <vt:lpwstr/>
      </vt:variant>
      <vt:variant>
        <vt:lpwstr>_Toc243211040</vt:lpwstr>
      </vt:variant>
      <vt:variant>
        <vt:i4>1245232</vt:i4>
      </vt:variant>
      <vt:variant>
        <vt:i4>95</vt:i4>
      </vt:variant>
      <vt:variant>
        <vt:i4>0</vt:i4>
      </vt:variant>
      <vt:variant>
        <vt:i4>5</vt:i4>
      </vt:variant>
      <vt:variant>
        <vt:lpwstr/>
      </vt:variant>
      <vt:variant>
        <vt:lpwstr>_Toc243211039</vt:lpwstr>
      </vt:variant>
      <vt:variant>
        <vt:i4>1245232</vt:i4>
      </vt:variant>
      <vt:variant>
        <vt:i4>92</vt:i4>
      </vt:variant>
      <vt:variant>
        <vt:i4>0</vt:i4>
      </vt:variant>
      <vt:variant>
        <vt:i4>5</vt:i4>
      </vt:variant>
      <vt:variant>
        <vt:lpwstr/>
      </vt:variant>
      <vt:variant>
        <vt:lpwstr>_Toc243211038</vt:lpwstr>
      </vt:variant>
      <vt:variant>
        <vt:i4>1245232</vt:i4>
      </vt:variant>
      <vt:variant>
        <vt:i4>89</vt:i4>
      </vt:variant>
      <vt:variant>
        <vt:i4>0</vt:i4>
      </vt:variant>
      <vt:variant>
        <vt:i4>5</vt:i4>
      </vt:variant>
      <vt:variant>
        <vt:lpwstr/>
      </vt:variant>
      <vt:variant>
        <vt:lpwstr>_Toc243211037</vt:lpwstr>
      </vt:variant>
      <vt:variant>
        <vt:i4>1245232</vt:i4>
      </vt:variant>
      <vt:variant>
        <vt:i4>86</vt:i4>
      </vt:variant>
      <vt:variant>
        <vt:i4>0</vt:i4>
      </vt:variant>
      <vt:variant>
        <vt:i4>5</vt:i4>
      </vt:variant>
      <vt:variant>
        <vt:lpwstr/>
      </vt:variant>
      <vt:variant>
        <vt:lpwstr>_Toc243211036</vt:lpwstr>
      </vt:variant>
      <vt:variant>
        <vt:i4>1245232</vt:i4>
      </vt:variant>
      <vt:variant>
        <vt:i4>83</vt:i4>
      </vt:variant>
      <vt:variant>
        <vt:i4>0</vt:i4>
      </vt:variant>
      <vt:variant>
        <vt:i4>5</vt:i4>
      </vt:variant>
      <vt:variant>
        <vt:lpwstr/>
      </vt:variant>
      <vt:variant>
        <vt:lpwstr>_Toc243211035</vt:lpwstr>
      </vt:variant>
      <vt:variant>
        <vt:i4>1245232</vt:i4>
      </vt:variant>
      <vt:variant>
        <vt:i4>80</vt:i4>
      </vt:variant>
      <vt:variant>
        <vt:i4>0</vt:i4>
      </vt:variant>
      <vt:variant>
        <vt:i4>5</vt:i4>
      </vt:variant>
      <vt:variant>
        <vt:lpwstr/>
      </vt:variant>
      <vt:variant>
        <vt:lpwstr>_Toc243211034</vt:lpwstr>
      </vt:variant>
      <vt:variant>
        <vt:i4>1245232</vt:i4>
      </vt:variant>
      <vt:variant>
        <vt:i4>77</vt:i4>
      </vt:variant>
      <vt:variant>
        <vt:i4>0</vt:i4>
      </vt:variant>
      <vt:variant>
        <vt:i4>5</vt:i4>
      </vt:variant>
      <vt:variant>
        <vt:lpwstr/>
      </vt:variant>
      <vt:variant>
        <vt:lpwstr>_Toc243211033</vt:lpwstr>
      </vt:variant>
      <vt:variant>
        <vt:i4>1245232</vt:i4>
      </vt:variant>
      <vt:variant>
        <vt:i4>74</vt:i4>
      </vt:variant>
      <vt:variant>
        <vt:i4>0</vt:i4>
      </vt:variant>
      <vt:variant>
        <vt:i4>5</vt:i4>
      </vt:variant>
      <vt:variant>
        <vt:lpwstr/>
      </vt:variant>
      <vt:variant>
        <vt:lpwstr>_Toc243211032</vt:lpwstr>
      </vt:variant>
      <vt:variant>
        <vt:i4>1245232</vt:i4>
      </vt:variant>
      <vt:variant>
        <vt:i4>71</vt:i4>
      </vt:variant>
      <vt:variant>
        <vt:i4>0</vt:i4>
      </vt:variant>
      <vt:variant>
        <vt:i4>5</vt:i4>
      </vt:variant>
      <vt:variant>
        <vt:lpwstr/>
      </vt:variant>
      <vt:variant>
        <vt:lpwstr>_Toc243211031</vt:lpwstr>
      </vt:variant>
      <vt:variant>
        <vt:i4>1245232</vt:i4>
      </vt:variant>
      <vt:variant>
        <vt:i4>68</vt:i4>
      </vt:variant>
      <vt:variant>
        <vt:i4>0</vt:i4>
      </vt:variant>
      <vt:variant>
        <vt:i4>5</vt:i4>
      </vt:variant>
      <vt:variant>
        <vt:lpwstr/>
      </vt:variant>
      <vt:variant>
        <vt:lpwstr>_Toc243211030</vt:lpwstr>
      </vt:variant>
      <vt:variant>
        <vt:i4>1179696</vt:i4>
      </vt:variant>
      <vt:variant>
        <vt:i4>65</vt:i4>
      </vt:variant>
      <vt:variant>
        <vt:i4>0</vt:i4>
      </vt:variant>
      <vt:variant>
        <vt:i4>5</vt:i4>
      </vt:variant>
      <vt:variant>
        <vt:lpwstr/>
      </vt:variant>
      <vt:variant>
        <vt:lpwstr>_Toc243211029</vt:lpwstr>
      </vt:variant>
      <vt:variant>
        <vt:i4>1179696</vt:i4>
      </vt:variant>
      <vt:variant>
        <vt:i4>62</vt:i4>
      </vt:variant>
      <vt:variant>
        <vt:i4>0</vt:i4>
      </vt:variant>
      <vt:variant>
        <vt:i4>5</vt:i4>
      </vt:variant>
      <vt:variant>
        <vt:lpwstr/>
      </vt:variant>
      <vt:variant>
        <vt:lpwstr>_Toc243211028</vt:lpwstr>
      </vt:variant>
      <vt:variant>
        <vt:i4>1179696</vt:i4>
      </vt:variant>
      <vt:variant>
        <vt:i4>59</vt:i4>
      </vt:variant>
      <vt:variant>
        <vt:i4>0</vt:i4>
      </vt:variant>
      <vt:variant>
        <vt:i4>5</vt:i4>
      </vt:variant>
      <vt:variant>
        <vt:lpwstr/>
      </vt:variant>
      <vt:variant>
        <vt:lpwstr>_Toc243211027</vt:lpwstr>
      </vt:variant>
      <vt:variant>
        <vt:i4>1179696</vt:i4>
      </vt:variant>
      <vt:variant>
        <vt:i4>56</vt:i4>
      </vt:variant>
      <vt:variant>
        <vt:i4>0</vt:i4>
      </vt:variant>
      <vt:variant>
        <vt:i4>5</vt:i4>
      </vt:variant>
      <vt:variant>
        <vt:lpwstr/>
      </vt:variant>
      <vt:variant>
        <vt:lpwstr>_Toc243211026</vt:lpwstr>
      </vt:variant>
      <vt:variant>
        <vt:i4>1179696</vt:i4>
      </vt:variant>
      <vt:variant>
        <vt:i4>53</vt:i4>
      </vt:variant>
      <vt:variant>
        <vt:i4>0</vt:i4>
      </vt:variant>
      <vt:variant>
        <vt:i4>5</vt:i4>
      </vt:variant>
      <vt:variant>
        <vt:lpwstr/>
      </vt:variant>
      <vt:variant>
        <vt:lpwstr>_Toc243211025</vt:lpwstr>
      </vt:variant>
      <vt:variant>
        <vt:i4>1179696</vt:i4>
      </vt:variant>
      <vt:variant>
        <vt:i4>50</vt:i4>
      </vt:variant>
      <vt:variant>
        <vt:i4>0</vt:i4>
      </vt:variant>
      <vt:variant>
        <vt:i4>5</vt:i4>
      </vt:variant>
      <vt:variant>
        <vt:lpwstr/>
      </vt:variant>
      <vt:variant>
        <vt:lpwstr>_Toc243211024</vt:lpwstr>
      </vt:variant>
      <vt:variant>
        <vt:i4>1179696</vt:i4>
      </vt:variant>
      <vt:variant>
        <vt:i4>47</vt:i4>
      </vt:variant>
      <vt:variant>
        <vt:i4>0</vt:i4>
      </vt:variant>
      <vt:variant>
        <vt:i4>5</vt:i4>
      </vt:variant>
      <vt:variant>
        <vt:lpwstr/>
      </vt:variant>
      <vt:variant>
        <vt:lpwstr>_Toc243211023</vt:lpwstr>
      </vt:variant>
      <vt:variant>
        <vt:i4>1179696</vt:i4>
      </vt:variant>
      <vt:variant>
        <vt:i4>44</vt:i4>
      </vt:variant>
      <vt:variant>
        <vt:i4>0</vt:i4>
      </vt:variant>
      <vt:variant>
        <vt:i4>5</vt:i4>
      </vt:variant>
      <vt:variant>
        <vt:lpwstr/>
      </vt:variant>
      <vt:variant>
        <vt:lpwstr>_Toc243211022</vt:lpwstr>
      </vt:variant>
      <vt:variant>
        <vt:i4>1179696</vt:i4>
      </vt:variant>
      <vt:variant>
        <vt:i4>41</vt:i4>
      </vt:variant>
      <vt:variant>
        <vt:i4>0</vt:i4>
      </vt:variant>
      <vt:variant>
        <vt:i4>5</vt:i4>
      </vt:variant>
      <vt:variant>
        <vt:lpwstr/>
      </vt:variant>
      <vt:variant>
        <vt:lpwstr>_Toc243211021</vt:lpwstr>
      </vt:variant>
      <vt:variant>
        <vt:i4>1179696</vt:i4>
      </vt:variant>
      <vt:variant>
        <vt:i4>38</vt:i4>
      </vt:variant>
      <vt:variant>
        <vt:i4>0</vt:i4>
      </vt:variant>
      <vt:variant>
        <vt:i4>5</vt:i4>
      </vt:variant>
      <vt:variant>
        <vt:lpwstr/>
      </vt:variant>
      <vt:variant>
        <vt:lpwstr>_Toc243211020</vt:lpwstr>
      </vt:variant>
      <vt:variant>
        <vt:i4>1114160</vt:i4>
      </vt:variant>
      <vt:variant>
        <vt:i4>35</vt:i4>
      </vt:variant>
      <vt:variant>
        <vt:i4>0</vt:i4>
      </vt:variant>
      <vt:variant>
        <vt:i4>5</vt:i4>
      </vt:variant>
      <vt:variant>
        <vt:lpwstr/>
      </vt:variant>
      <vt:variant>
        <vt:lpwstr>_Toc243211019</vt:lpwstr>
      </vt:variant>
      <vt:variant>
        <vt:i4>1114160</vt:i4>
      </vt:variant>
      <vt:variant>
        <vt:i4>32</vt:i4>
      </vt:variant>
      <vt:variant>
        <vt:i4>0</vt:i4>
      </vt:variant>
      <vt:variant>
        <vt:i4>5</vt:i4>
      </vt:variant>
      <vt:variant>
        <vt:lpwstr/>
      </vt:variant>
      <vt:variant>
        <vt:lpwstr>_Toc243211018</vt:lpwstr>
      </vt:variant>
      <vt:variant>
        <vt:i4>1114160</vt:i4>
      </vt:variant>
      <vt:variant>
        <vt:i4>29</vt:i4>
      </vt:variant>
      <vt:variant>
        <vt:i4>0</vt:i4>
      </vt:variant>
      <vt:variant>
        <vt:i4>5</vt:i4>
      </vt:variant>
      <vt:variant>
        <vt:lpwstr/>
      </vt:variant>
      <vt:variant>
        <vt:lpwstr>_Toc243211017</vt:lpwstr>
      </vt:variant>
      <vt:variant>
        <vt:i4>1114160</vt:i4>
      </vt:variant>
      <vt:variant>
        <vt:i4>26</vt:i4>
      </vt:variant>
      <vt:variant>
        <vt:i4>0</vt:i4>
      </vt:variant>
      <vt:variant>
        <vt:i4>5</vt:i4>
      </vt:variant>
      <vt:variant>
        <vt:lpwstr/>
      </vt:variant>
      <vt:variant>
        <vt:lpwstr>_Toc243211016</vt:lpwstr>
      </vt:variant>
      <vt:variant>
        <vt:i4>1114160</vt:i4>
      </vt:variant>
      <vt:variant>
        <vt:i4>23</vt:i4>
      </vt:variant>
      <vt:variant>
        <vt:i4>0</vt:i4>
      </vt:variant>
      <vt:variant>
        <vt:i4>5</vt:i4>
      </vt:variant>
      <vt:variant>
        <vt:lpwstr/>
      </vt:variant>
      <vt:variant>
        <vt:lpwstr>_Toc243211015</vt:lpwstr>
      </vt:variant>
      <vt:variant>
        <vt:i4>1114160</vt:i4>
      </vt:variant>
      <vt:variant>
        <vt:i4>20</vt:i4>
      </vt:variant>
      <vt:variant>
        <vt:i4>0</vt:i4>
      </vt:variant>
      <vt:variant>
        <vt:i4>5</vt:i4>
      </vt:variant>
      <vt:variant>
        <vt:lpwstr/>
      </vt:variant>
      <vt:variant>
        <vt:lpwstr>_Toc243211014</vt:lpwstr>
      </vt:variant>
      <vt:variant>
        <vt:i4>1114160</vt:i4>
      </vt:variant>
      <vt:variant>
        <vt:i4>17</vt:i4>
      </vt:variant>
      <vt:variant>
        <vt:i4>0</vt:i4>
      </vt:variant>
      <vt:variant>
        <vt:i4>5</vt:i4>
      </vt:variant>
      <vt:variant>
        <vt:lpwstr/>
      </vt:variant>
      <vt:variant>
        <vt:lpwstr>_Toc243211013</vt:lpwstr>
      </vt:variant>
      <vt:variant>
        <vt:i4>1114160</vt:i4>
      </vt:variant>
      <vt:variant>
        <vt:i4>14</vt:i4>
      </vt:variant>
      <vt:variant>
        <vt:i4>0</vt:i4>
      </vt:variant>
      <vt:variant>
        <vt:i4>5</vt:i4>
      </vt:variant>
      <vt:variant>
        <vt:lpwstr/>
      </vt:variant>
      <vt:variant>
        <vt:lpwstr>_Toc243211012</vt:lpwstr>
      </vt:variant>
      <vt:variant>
        <vt:i4>7995472</vt:i4>
      </vt:variant>
      <vt:variant>
        <vt:i4>9</vt:i4>
      </vt:variant>
      <vt:variant>
        <vt:i4>0</vt:i4>
      </vt:variant>
      <vt:variant>
        <vt:i4>5</vt:i4>
      </vt:variant>
      <vt:variant>
        <vt:lpwstr>mailto:comptka@aol.com</vt:lpwstr>
      </vt:variant>
      <vt:variant>
        <vt:lpwstr/>
      </vt:variant>
      <vt:variant>
        <vt:i4>4522035</vt:i4>
      </vt:variant>
      <vt:variant>
        <vt:i4>6</vt:i4>
      </vt:variant>
      <vt:variant>
        <vt:i4>0</vt:i4>
      </vt:variant>
      <vt:variant>
        <vt:i4>5</vt:i4>
      </vt:variant>
      <vt:variant>
        <vt:lpwstr>mailto:sales@playground-supplies.com</vt:lpwstr>
      </vt:variant>
      <vt:variant>
        <vt:lpwstr/>
      </vt:variant>
      <vt:variant>
        <vt:i4>262267</vt:i4>
      </vt:variant>
      <vt:variant>
        <vt:i4>3</vt:i4>
      </vt:variant>
      <vt:variant>
        <vt:i4>0</vt:i4>
      </vt:variant>
      <vt:variant>
        <vt:i4>5</vt:i4>
      </vt:variant>
      <vt:variant>
        <vt:lpwstr>mailto:lizbutterworth1@btinternet.com</vt:lpwstr>
      </vt:variant>
      <vt:variant>
        <vt:lpwstr/>
      </vt:variant>
      <vt:variant>
        <vt:i4>655462</vt:i4>
      </vt:variant>
      <vt:variant>
        <vt:i4>0</vt:i4>
      </vt:variant>
      <vt:variant>
        <vt:i4>0</vt:i4>
      </vt:variant>
      <vt:variant>
        <vt:i4>5</vt:i4>
      </vt:variant>
      <vt:variant>
        <vt:lpwstr>https://www.gov.uk/government/uploads/system/uploads/attachment_data/file/5962/2193362.pdf</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Part Two</dc:title>
  <dc:creator>Marianne Webb</dc:creator>
  <cp:lastModifiedBy>User</cp:lastModifiedBy>
  <cp:revision>3</cp:revision>
  <cp:lastPrinted>2013-10-14T17:12:00Z</cp:lastPrinted>
  <dcterms:created xsi:type="dcterms:W3CDTF">2016-09-02T13:15:00Z</dcterms:created>
  <dcterms:modified xsi:type="dcterms:W3CDTF">2016-09-02T13:17:00Z</dcterms:modified>
</cp:coreProperties>
</file>