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67" w:rsidRDefault="003E6D67">
      <w:pPr>
        <w:rPr>
          <w:b/>
          <w:sz w:val="36"/>
          <w:szCs w:val="36"/>
        </w:rPr>
      </w:pPr>
      <w:r w:rsidRPr="003E6D67">
        <w:rPr>
          <w:b/>
          <w:sz w:val="36"/>
          <w:szCs w:val="36"/>
        </w:rPr>
        <w:t>W</w:t>
      </w:r>
      <w:r>
        <w:rPr>
          <w:b/>
          <w:sz w:val="36"/>
          <w:szCs w:val="36"/>
        </w:rPr>
        <w:t>ilmcote Neighbourhood Planning Group</w:t>
      </w:r>
    </w:p>
    <w:p w:rsidR="003E6D67" w:rsidRDefault="003E6D67">
      <w:pPr>
        <w:rPr>
          <w:b/>
        </w:rPr>
      </w:pPr>
      <w:r>
        <w:rPr>
          <w:b/>
          <w:sz w:val="36"/>
          <w:szCs w:val="36"/>
        </w:rPr>
        <w:t xml:space="preserve">Quarterly Update </w:t>
      </w:r>
      <w:r w:rsidR="00711C12">
        <w:rPr>
          <w:b/>
          <w:sz w:val="36"/>
          <w:szCs w:val="36"/>
        </w:rPr>
        <w:t xml:space="preserve"> No </w:t>
      </w:r>
      <w:r w:rsidR="006A346F"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 xml:space="preserve">    </w:t>
      </w:r>
      <w:r w:rsidR="00711C12">
        <w:rPr>
          <w:b/>
        </w:rPr>
        <w:tab/>
      </w:r>
      <w:r w:rsidR="00711C12">
        <w:rPr>
          <w:b/>
        </w:rPr>
        <w:tab/>
      </w:r>
      <w:r w:rsidR="00711C12">
        <w:rPr>
          <w:b/>
        </w:rPr>
        <w:tab/>
      </w:r>
      <w:r w:rsidR="00711C12">
        <w:rPr>
          <w:b/>
        </w:rPr>
        <w:tab/>
      </w:r>
      <w:r>
        <w:rPr>
          <w:b/>
        </w:rPr>
        <w:t xml:space="preserve"> </w:t>
      </w:r>
      <w:r w:rsidRPr="003E6D67">
        <w:rPr>
          <w:b/>
          <w:sz w:val="36"/>
          <w:szCs w:val="36"/>
        </w:rPr>
        <w:t>April 2014</w:t>
      </w:r>
      <w:r w:rsidRPr="003E6D67">
        <w:rPr>
          <w:b/>
        </w:rPr>
        <w:t xml:space="preserve">        </w:t>
      </w:r>
    </w:p>
    <w:p w:rsidR="001223E0" w:rsidRPr="00787F7D" w:rsidRDefault="001223E0">
      <w:pPr>
        <w:rPr>
          <w:b/>
          <w:sz w:val="28"/>
          <w:szCs w:val="28"/>
        </w:rPr>
      </w:pPr>
      <w:r w:rsidRPr="00787F7D">
        <w:rPr>
          <w:b/>
          <w:sz w:val="28"/>
          <w:szCs w:val="28"/>
        </w:rPr>
        <w:t>General</w:t>
      </w:r>
    </w:p>
    <w:p w:rsidR="003E6D67" w:rsidRDefault="003E6D67">
      <w:r>
        <w:t>As you will all know, following an introductory meeting convened by the Parish Council on 21</w:t>
      </w:r>
      <w:r w:rsidRPr="003E6D67">
        <w:rPr>
          <w:vertAlign w:val="superscript"/>
        </w:rPr>
        <w:t>st</w:t>
      </w:r>
      <w:r>
        <w:t xml:space="preserve"> October 2013, the first meeting of the WNPG was held on 12</w:t>
      </w:r>
      <w:r w:rsidRPr="003E6D67">
        <w:rPr>
          <w:vertAlign w:val="superscript"/>
        </w:rPr>
        <w:t>th</w:t>
      </w:r>
      <w:r>
        <w:t xml:space="preserve"> November.</w:t>
      </w:r>
    </w:p>
    <w:p w:rsidR="003E6D67" w:rsidRDefault="003E6D67">
      <w:r>
        <w:t>Since then your committee has met monthly and we have an extended committe</w:t>
      </w:r>
      <w:r w:rsidR="007A7580">
        <w:t>e list of 26 members</w:t>
      </w:r>
      <w:r w:rsidR="001223E0">
        <w:t>.</w:t>
      </w:r>
    </w:p>
    <w:p w:rsidR="001223E0" w:rsidRDefault="001223E0">
      <w:r>
        <w:t>The Parish Council submitted a formal application to S</w:t>
      </w:r>
      <w:r w:rsidR="00FE270E">
        <w:t xml:space="preserve">tratford </w:t>
      </w:r>
      <w:r>
        <w:t>D</w:t>
      </w:r>
      <w:r w:rsidR="00FE270E">
        <w:t xml:space="preserve">istrict </w:t>
      </w:r>
      <w:r>
        <w:t>C</w:t>
      </w:r>
      <w:r w:rsidR="00FE270E">
        <w:t>ouncil</w:t>
      </w:r>
      <w:r>
        <w:t xml:space="preserve"> on 13</w:t>
      </w:r>
      <w:r w:rsidRPr="001223E0">
        <w:rPr>
          <w:vertAlign w:val="superscript"/>
        </w:rPr>
        <w:t>th</w:t>
      </w:r>
      <w:r>
        <w:t xml:space="preserve"> November 201</w:t>
      </w:r>
      <w:r w:rsidR="00A35DA4">
        <w:t>3</w:t>
      </w:r>
      <w:r w:rsidR="00595722">
        <w:t xml:space="preserve"> for</w:t>
      </w:r>
      <w:r>
        <w:t xml:space="preserve"> the Parish</w:t>
      </w:r>
      <w:r w:rsidR="00595722">
        <w:t xml:space="preserve"> to be</w:t>
      </w:r>
      <w:r w:rsidR="007A7580">
        <w:t xml:space="preserve"> designated area</w:t>
      </w:r>
      <w:r w:rsidR="00787F7D">
        <w:t xml:space="preserve"> status</w:t>
      </w:r>
      <w:r w:rsidR="007A7580">
        <w:t xml:space="preserve"> under Part 2</w:t>
      </w:r>
      <w:r>
        <w:t>,</w:t>
      </w:r>
      <w:r w:rsidR="00A35DA4">
        <w:t xml:space="preserve"> </w:t>
      </w:r>
      <w:r>
        <w:t>Regulation5,</w:t>
      </w:r>
      <w:r w:rsidR="00A35DA4">
        <w:t xml:space="preserve"> </w:t>
      </w:r>
      <w:r>
        <w:t xml:space="preserve">of the Neighbourhood </w:t>
      </w:r>
      <w:proofErr w:type="gramStart"/>
      <w:r>
        <w:t>Planning(</w:t>
      </w:r>
      <w:proofErr w:type="gramEnd"/>
      <w:r>
        <w:t>General) Regulations 2012.</w:t>
      </w:r>
    </w:p>
    <w:p w:rsidR="007A7580" w:rsidRDefault="001223E0">
      <w:r>
        <w:t>Formal notice from SDC was received by the Parish Council on 24</w:t>
      </w:r>
      <w:r w:rsidRPr="001223E0">
        <w:rPr>
          <w:vertAlign w:val="superscript"/>
        </w:rPr>
        <w:t>th</w:t>
      </w:r>
      <w:r w:rsidR="007A7580">
        <w:t xml:space="preserve"> February, </w:t>
      </w:r>
      <w:r w:rsidR="00A35DA4">
        <w:t xml:space="preserve"> </w:t>
      </w:r>
      <w:r w:rsidR="007A7580">
        <w:t xml:space="preserve">confirming the </w:t>
      </w:r>
      <w:r>
        <w:t xml:space="preserve">Designation of Wilmcote Neighbourhood Area under Section61G (1) of the Town and Planning Act 1990 </w:t>
      </w:r>
      <w:r w:rsidR="00595722">
        <w:t>as</w:t>
      </w:r>
      <w:r>
        <w:t xml:space="preserve"> am</w:t>
      </w:r>
      <w:r w:rsidR="00A35DA4">
        <w:t>end</w:t>
      </w:r>
      <w:r w:rsidR="00595722">
        <w:t>ed</w:t>
      </w:r>
      <w:r w:rsidR="007A7580">
        <w:t>.</w:t>
      </w:r>
    </w:p>
    <w:p w:rsidR="00A35DA4" w:rsidRDefault="00595722">
      <w:r>
        <w:t>The committee is preparing a list of the issues that are important to the people of Wilmcote and y</w:t>
      </w:r>
      <w:r w:rsidR="00A35DA4">
        <w:t xml:space="preserve">our next </w:t>
      </w:r>
      <w:r>
        <w:t xml:space="preserve">opportunity to give your views </w:t>
      </w:r>
      <w:r w:rsidR="00A35DA4">
        <w:t>will be</w:t>
      </w:r>
      <w:r>
        <w:t xml:space="preserve"> as follows</w:t>
      </w:r>
      <w:r w:rsidR="0059726B">
        <w:t>:-</w:t>
      </w:r>
    </w:p>
    <w:p w:rsidR="00B6130F" w:rsidRDefault="00376BCC" w:rsidP="0059726B">
      <w:pPr>
        <w:ind w:firstLine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An Open Meeting for all residents</w:t>
      </w:r>
      <w:r w:rsidR="007A7580" w:rsidRPr="00B6130F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will</w:t>
      </w:r>
      <w:r w:rsidR="007A7580" w:rsidRPr="00B6130F">
        <w:rPr>
          <w:b/>
          <w:color w:val="FF0000"/>
          <w:sz w:val="28"/>
          <w:szCs w:val="28"/>
        </w:rPr>
        <w:t xml:space="preserve"> be held in the </w:t>
      </w:r>
    </w:p>
    <w:p w:rsidR="00B6130F" w:rsidRPr="00B6130F" w:rsidRDefault="007A7580" w:rsidP="00B6130F">
      <w:pPr>
        <w:ind w:left="720"/>
        <w:rPr>
          <w:b/>
          <w:color w:val="FF0000"/>
          <w:sz w:val="28"/>
          <w:szCs w:val="28"/>
        </w:rPr>
      </w:pPr>
      <w:proofErr w:type="gramStart"/>
      <w:r w:rsidRPr="00B6130F">
        <w:rPr>
          <w:b/>
          <w:color w:val="FF0000"/>
          <w:sz w:val="28"/>
          <w:szCs w:val="28"/>
        </w:rPr>
        <w:t>Village H</w:t>
      </w:r>
      <w:r w:rsidR="00B6130F">
        <w:rPr>
          <w:b/>
          <w:color w:val="FF0000"/>
          <w:sz w:val="28"/>
          <w:szCs w:val="28"/>
        </w:rPr>
        <w:t xml:space="preserve">all </w:t>
      </w:r>
      <w:r w:rsidRPr="00B6130F">
        <w:rPr>
          <w:b/>
          <w:color w:val="FF0000"/>
          <w:sz w:val="28"/>
          <w:szCs w:val="28"/>
        </w:rPr>
        <w:t>on Thursday 26</w:t>
      </w:r>
      <w:r w:rsidRPr="00B6130F">
        <w:rPr>
          <w:b/>
          <w:color w:val="FF0000"/>
          <w:sz w:val="28"/>
          <w:szCs w:val="28"/>
          <w:vertAlign w:val="superscript"/>
        </w:rPr>
        <w:t>th</w:t>
      </w:r>
      <w:r w:rsidRPr="00B6130F">
        <w:rPr>
          <w:b/>
          <w:color w:val="FF0000"/>
          <w:sz w:val="28"/>
          <w:szCs w:val="28"/>
        </w:rPr>
        <w:t xml:space="preserve"> June 2014 at 7.00pm.</w:t>
      </w:r>
      <w:proofErr w:type="gramEnd"/>
    </w:p>
    <w:p w:rsidR="007A7580" w:rsidRDefault="00B6130F" w:rsidP="00B6130F">
      <w:pPr>
        <w:ind w:left="72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Put</w:t>
      </w:r>
      <w:r w:rsidRPr="00B6130F">
        <w:rPr>
          <w:b/>
          <w:color w:val="FF0000"/>
          <w:sz w:val="28"/>
          <w:szCs w:val="28"/>
        </w:rPr>
        <w:t xml:space="preserve"> </w:t>
      </w:r>
      <w:r w:rsidR="00376BCC">
        <w:rPr>
          <w:b/>
          <w:color w:val="FF0000"/>
          <w:sz w:val="28"/>
          <w:szCs w:val="28"/>
        </w:rPr>
        <w:t xml:space="preserve">the </w:t>
      </w:r>
      <w:r w:rsidRPr="00B6130F">
        <w:rPr>
          <w:b/>
          <w:color w:val="FF0000"/>
          <w:sz w:val="28"/>
          <w:szCs w:val="28"/>
        </w:rPr>
        <w:t>date</w:t>
      </w:r>
      <w:r w:rsidR="007A7580" w:rsidRPr="00B6130F">
        <w:rPr>
          <w:b/>
          <w:color w:val="FF0000"/>
          <w:sz w:val="28"/>
          <w:szCs w:val="28"/>
        </w:rPr>
        <w:t xml:space="preserve"> in your diary</w:t>
      </w:r>
      <w:r w:rsidRPr="00B6130F">
        <w:rPr>
          <w:b/>
          <w:color w:val="FF0000"/>
          <w:sz w:val="28"/>
          <w:szCs w:val="28"/>
        </w:rPr>
        <w:t>, this is your plan for the future of Wilmcote</w:t>
      </w:r>
    </w:p>
    <w:p w:rsidR="00157315" w:rsidRDefault="00157315" w:rsidP="00B6130F">
      <w:pPr>
        <w:ind w:left="720"/>
        <w:rPr>
          <w:b/>
          <w:color w:val="FF0000"/>
          <w:sz w:val="28"/>
          <w:szCs w:val="28"/>
        </w:rPr>
      </w:pPr>
    </w:p>
    <w:p w:rsidR="001223E0" w:rsidRPr="00787F7D" w:rsidRDefault="001223E0">
      <w:pPr>
        <w:rPr>
          <w:b/>
          <w:sz w:val="28"/>
          <w:szCs w:val="28"/>
        </w:rPr>
      </w:pPr>
      <w:r w:rsidRPr="00787F7D">
        <w:rPr>
          <w:b/>
          <w:sz w:val="28"/>
          <w:szCs w:val="28"/>
        </w:rPr>
        <w:t>The Team</w:t>
      </w:r>
    </w:p>
    <w:p w:rsidR="001223E0" w:rsidRDefault="001223E0">
      <w:r>
        <w:t xml:space="preserve">The committee </w:t>
      </w:r>
      <w:r w:rsidR="00376BCC">
        <w:t>has to consider the</w:t>
      </w:r>
      <w:r w:rsidR="007A7580">
        <w:t xml:space="preserve"> interests of all</w:t>
      </w:r>
      <w:r w:rsidR="006A346F">
        <w:t xml:space="preserve"> households,</w:t>
      </w:r>
      <w:r w:rsidR="00A35DA4">
        <w:t xml:space="preserve"> </w:t>
      </w:r>
      <w:r w:rsidR="006A346F">
        <w:t>amenities</w:t>
      </w:r>
      <w:r w:rsidR="00787F7D">
        <w:t>,</w:t>
      </w:r>
      <w:r w:rsidR="007A7580">
        <w:t xml:space="preserve"> institutions</w:t>
      </w:r>
      <w:r w:rsidR="00376BCC">
        <w:t>, infrastructure providers</w:t>
      </w:r>
      <w:r w:rsidR="006A346F">
        <w:t xml:space="preserve"> and commercial activities in the Parish.</w:t>
      </w:r>
      <w:r w:rsidR="00A35DA4">
        <w:t xml:space="preserve"> </w:t>
      </w:r>
      <w:r w:rsidR="006A346F">
        <w:t xml:space="preserve"> To that end the committee has </w:t>
      </w:r>
      <w:r w:rsidR="00376BCC">
        <w:t>established separate sector heads.</w:t>
      </w:r>
      <w:r w:rsidR="006A346F">
        <w:t xml:space="preserve"> </w:t>
      </w:r>
      <w:r w:rsidR="00376BCC">
        <w:t>T</w:t>
      </w:r>
      <w:r w:rsidR="006A346F">
        <w:t>hey are:</w:t>
      </w:r>
    </w:p>
    <w:p w:rsidR="006A346F" w:rsidRDefault="006A346F">
      <w:r>
        <w:tab/>
        <w:t>John Singleton</w:t>
      </w:r>
      <w:r>
        <w:tab/>
      </w:r>
      <w:r>
        <w:tab/>
      </w:r>
      <w:r>
        <w:tab/>
        <w:t>Private Housing</w:t>
      </w:r>
    </w:p>
    <w:p w:rsidR="006A346F" w:rsidRDefault="006A346F">
      <w:r>
        <w:tab/>
        <w:t>Jill and John Philps</w:t>
      </w:r>
      <w:r>
        <w:tab/>
      </w:r>
      <w:r>
        <w:tab/>
        <w:t>Social Housing</w:t>
      </w:r>
    </w:p>
    <w:p w:rsidR="006A346F" w:rsidRDefault="006A346F">
      <w:r>
        <w:tab/>
        <w:t>Richard Hoskin</w:t>
      </w:r>
      <w:r>
        <w:tab/>
      </w:r>
      <w:r>
        <w:tab/>
      </w:r>
      <w:r>
        <w:tab/>
        <w:t>Commercial, Industrial and Retail</w:t>
      </w:r>
    </w:p>
    <w:p w:rsidR="006A346F" w:rsidRDefault="006A346F">
      <w:r>
        <w:tab/>
        <w:t>Emma and Peter Ward</w:t>
      </w:r>
      <w:r>
        <w:tab/>
      </w:r>
      <w:r>
        <w:tab/>
        <w:t>Amenities</w:t>
      </w:r>
    </w:p>
    <w:p w:rsidR="006A346F" w:rsidRDefault="006A346F">
      <w:r>
        <w:tab/>
        <w:t>Stuart Taylor</w:t>
      </w:r>
      <w:r>
        <w:tab/>
      </w:r>
      <w:r>
        <w:tab/>
      </w:r>
      <w:r>
        <w:tab/>
        <w:t>Infrastructure and Utilities</w:t>
      </w:r>
    </w:p>
    <w:p w:rsidR="006A346F" w:rsidRDefault="006A346F">
      <w:r>
        <w:t xml:space="preserve">In support of the sector leaders </w:t>
      </w:r>
      <w:r w:rsidR="00376BCC">
        <w:t>we have</w:t>
      </w:r>
      <w:r w:rsidR="00A35DA4">
        <w:t xml:space="preserve"> Lisa Plumb (</w:t>
      </w:r>
      <w:r>
        <w:t>Communications</w:t>
      </w:r>
      <w:r w:rsidR="00A35DA4">
        <w:t xml:space="preserve">), Roger Harrison </w:t>
      </w:r>
      <w:proofErr w:type="gramStart"/>
      <w:r w:rsidR="00A35DA4">
        <w:t>(</w:t>
      </w:r>
      <w:r w:rsidR="00C24527">
        <w:t xml:space="preserve"> Treasurer</w:t>
      </w:r>
      <w:proofErr w:type="gramEnd"/>
      <w:r w:rsidR="00A35DA4">
        <w:t>)</w:t>
      </w:r>
      <w:r>
        <w:t>,</w:t>
      </w:r>
      <w:r w:rsidR="00A35DA4">
        <w:t xml:space="preserve"> </w:t>
      </w:r>
      <w:r>
        <w:t xml:space="preserve"> Pam </w:t>
      </w:r>
      <w:r w:rsidR="00A35DA4">
        <w:t>Reynolds (</w:t>
      </w:r>
      <w:r w:rsidR="00C24527">
        <w:t>Archivist</w:t>
      </w:r>
      <w:r w:rsidR="00A35DA4">
        <w:t>)</w:t>
      </w:r>
      <w:r>
        <w:t xml:space="preserve"> and Alan Griffith (Chair).</w:t>
      </w:r>
    </w:p>
    <w:p w:rsidR="006A346F" w:rsidRDefault="006A346F">
      <w:r>
        <w:lastRenderedPageBreak/>
        <w:t>As Chair</w:t>
      </w:r>
      <w:r w:rsidR="00157315">
        <w:t>,</w:t>
      </w:r>
      <w:r>
        <w:t xml:space="preserve"> I would like to thank all those who have volunteered</w:t>
      </w:r>
      <w:r w:rsidR="00C24527">
        <w:t xml:space="preserve"> and</w:t>
      </w:r>
      <w:r w:rsidR="00157315">
        <w:t xml:space="preserve"> who</w:t>
      </w:r>
      <w:r w:rsidR="00A35DA4">
        <w:t xml:space="preserve"> are </w:t>
      </w:r>
      <w:r w:rsidR="00C24527">
        <w:t>spending time undertaking this time consuming activity</w:t>
      </w:r>
      <w:r>
        <w:t xml:space="preserve">.  </w:t>
      </w:r>
    </w:p>
    <w:p w:rsidR="00C24527" w:rsidRDefault="00C24527"/>
    <w:p w:rsidR="006A346F" w:rsidRPr="00595871" w:rsidRDefault="006A346F">
      <w:pPr>
        <w:rPr>
          <w:b/>
          <w:sz w:val="28"/>
          <w:szCs w:val="28"/>
        </w:rPr>
      </w:pPr>
      <w:r w:rsidRPr="00595871">
        <w:rPr>
          <w:b/>
          <w:sz w:val="28"/>
          <w:szCs w:val="28"/>
        </w:rPr>
        <w:t>The Process</w:t>
      </w:r>
    </w:p>
    <w:p w:rsidR="006A346F" w:rsidRDefault="006A346F">
      <w:r>
        <w:t>T</w:t>
      </w:r>
      <w:r w:rsidR="00157315">
        <w:t>he s</w:t>
      </w:r>
      <w:r w:rsidR="00B6130F">
        <w:t>ector leaders are currently</w:t>
      </w:r>
      <w:r w:rsidR="007A7580">
        <w:t xml:space="preserve"> in the process of undertaking research</w:t>
      </w:r>
      <w:r w:rsidR="00157315">
        <w:t>,</w:t>
      </w:r>
      <w:r w:rsidR="007A7580">
        <w:t xml:space="preserve"> to establish </w:t>
      </w:r>
      <w:r w:rsidR="00B6130F">
        <w:t>statistics on the housing stock, the type and occupancy.  They are also reviewing the needs of the various amenities</w:t>
      </w:r>
      <w:r w:rsidR="00A35DA4">
        <w:t>, whether</w:t>
      </w:r>
      <w:r w:rsidR="00B41303">
        <w:t xml:space="preserve"> it is</w:t>
      </w:r>
      <w:r w:rsidR="00B6130F">
        <w:t xml:space="preserve"> the village hall, network rail or the school.</w:t>
      </w:r>
      <w:r w:rsidR="00A35DA4">
        <w:t xml:space="preserve"> </w:t>
      </w:r>
      <w:r w:rsidR="00157315">
        <w:t>A</w:t>
      </w:r>
      <w:r w:rsidR="00B6130F">
        <w:t xml:space="preserve"> </w:t>
      </w:r>
      <w:r w:rsidR="00157315">
        <w:t>f</w:t>
      </w:r>
      <w:r w:rsidR="00B6130F">
        <w:t xml:space="preserve">ull list of areas being reviewed </w:t>
      </w:r>
      <w:r w:rsidR="00157315">
        <w:t>is</w:t>
      </w:r>
      <w:r w:rsidR="00B6130F">
        <w:t xml:space="preserve"> in the </w:t>
      </w:r>
      <w:r w:rsidR="00157315">
        <w:t xml:space="preserve">team’s </w:t>
      </w:r>
      <w:r w:rsidR="00B6130F">
        <w:t xml:space="preserve">control plan which </w:t>
      </w:r>
      <w:r w:rsidR="00157315">
        <w:t xml:space="preserve">can be viewed on the Parish Council website </w:t>
      </w:r>
      <w:hyperlink r:id="rId4" w:history="1">
        <w:r w:rsidR="00157315" w:rsidRPr="0097685C">
          <w:rPr>
            <w:rStyle w:val="Hyperlink"/>
          </w:rPr>
          <w:t>www.wilmcotepc.co.uk</w:t>
        </w:r>
      </w:hyperlink>
      <w:r w:rsidR="00157315">
        <w:t xml:space="preserve"> or in the folder in the village shop. </w:t>
      </w:r>
    </w:p>
    <w:p w:rsidR="00B6130F" w:rsidRDefault="00B6130F">
      <w:r>
        <w:t xml:space="preserve">At the open meeting </w:t>
      </w:r>
      <w:r w:rsidR="00B41303">
        <w:t>on 26</w:t>
      </w:r>
      <w:r w:rsidR="00B41303" w:rsidRPr="00B41303">
        <w:rPr>
          <w:vertAlign w:val="superscript"/>
        </w:rPr>
        <w:t>th</w:t>
      </w:r>
      <w:r w:rsidR="00B41303">
        <w:t xml:space="preserve"> June</w:t>
      </w:r>
      <w:r w:rsidR="00A35DA4">
        <w:t xml:space="preserve">, </w:t>
      </w:r>
      <w:r w:rsidR="00157315">
        <w:t>the team</w:t>
      </w:r>
      <w:r w:rsidR="00B41303">
        <w:t xml:space="preserve"> will be outlining </w:t>
      </w:r>
      <w:r w:rsidR="00157315">
        <w:t>its</w:t>
      </w:r>
      <w:r w:rsidR="00B41303">
        <w:t xml:space="preserve"> findings </w:t>
      </w:r>
      <w:r w:rsidR="00157315">
        <w:t xml:space="preserve">so far </w:t>
      </w:r>
      <w:r w:rsidR="00B41303">
        <w:t xml:space="preserve">and debating the issues that attendees </w:t>
      </w:r>
      <w:r w:rsidR="00157315">
        <w:t>f</w:t>
      </w:r>
      <w:r w:rsidR="00B41303">
        <w:t xml:space="preserve">eel </w:t>
      </w:r>
      <w:r w:rsidR="00157315">
        <w:t>should</w:t>
      </w:r>
      <w:r w:rsidR="00B41303">
        <w:t xml:space="preserve"> be considered.</w:t>
      </w:r>
      <w:r>
        <w:t xml:space="preserve"> </w:t>
      </w:r>
    </w:p>
    <w:p w:rsidR="00B41303" w:rsidRDefault="00B41303">
      <w:r>
        <w:t>The aim of the meeting will be to refine a list of issues that will d</w:t>
      </w:r>
      <w:r w:rsidR="003D3140">
        <w:t>etermine</w:t>
      </w:r>
      <w:r>
        <w:t xml:space="preserve"> the questions posed in the public questionnaire</w:t>
      </w:r>
      <w:r w:rsidR="003D3140">
        <w:t>, to be</w:t>
      </w:r>
      <w:r>
        <w:t xml:space="preserve"> sent to all households later in the summer. This questionnaire will be sent out</w:t>
      </w:r>
      <w:r w:rsidR="003D3140">
        <w:t xml:space="preserve"> by Stratford District Council and</w:t>
      </w:r>
      <w:r>
        <w:t xml:space="preserve"> </w:t>
      </w:r>
      <w:r w:rsidR="003D3140">
        <w:t>we will consider holding</w:t>
      </w:r>
      <w:r>
        <w:t xml:space="preserve"> another public meeting to address questions and assist with </w:t>
      </w:r>
      <w:r w:rsidR="003D3140">
        <w:t xml:space="preserve">completing </w:t>
      </w:r>
      <w:r>
        <w:t xml:space="preserve">the </w:t>
      </w:r>
      <w:r w:rsidR="003D3140">
        <w:t>questionnaire</w:t>
      </w:r>
      <w:r>
        <w:t>.</w:t>
      </w:r>
    </w:p>
    <w:p w:rsidR="00B41303" w:rsidRDefault="003D3140">
      <w:r>
        <w:t>Once almost every Wilmcote household has completed t</w:t>
      </w:r>
      <w:r w:rsidR="00B41303">
        <w:t>he questionnaire</w:t>
      </w:r>
      <w:r w:rsidR="00A35DA4">
        <w:t>,</w:t>
      </w:r>
      <w:r w:rsidR="00B41303">
        <w:t xml:space="preserve"> the results will </w:t>
      </w:r>
      <w:r w:rsidR="00302C17">
        <w:t xml:space="preserve">be analysed </w:t>
      </w:r>
      <w:r w:rsidR="00595871">
        <w:t>independently</w:t>
      </w:r>
      <w:r w:rsidR="00B41303">
        <w:t xml:space="preserve"> by a consultant appointed by your committee.</w:t>
      </w:r>
    </w:p>
    <w:p w:rsidR="00B41303" w:rsidRDefault="00B41303">
      <w:r>
        <w:t>When the results are received</w:t>
      </w:r>
      <w:r w:rsidR="00302C17">
        <w:t>,</w:t>
      </w:r>
      <w:r>
        <w:t xml:space="preserve"> a draft Neighbourhood Plan for Wilmcote will be prepared</w:t>
      </w:r>
      <w:r w:rsidR="00595871">
        <w:t xml:space="preserve"> </w:t>
      </w:r>
      <w:r w:rsidR="00302C17">
        <w:t xml:space="preserve">and examined independently </w:t>
      </w:r>
      <w:r w:rsidR="00595871">
        <w:t>befor</w:t>
      </w:r>
      <w:r w:rsidR="00A35DA4">
        <w:t xml:space="preserve">e the final plan is </w:t>
      </w:r>
      <w:r w:rsidR="00302C17">
        <w:t>submitted to Stratford District Council</w:t>
      </w:r>
      <w:r w:rsidR="00A35DA4">
        <w:t>.</w:t>
      </w:r>
    </w:p>
    <w:p w:rsidR="00595871" w:rsidRDefault="00595871"/>
    <w:p w:rsidR="00595871" w:rsidRDefault="00595871">
      <w:pPr>
        <w:rPr>
          <w:b/>
          <w:sz w:val="28"/>
          <w:szCs w:val="28"/>
        </w:rPr>
      </w:pPr>
      <w:r w:rsidRPr="00595871">
        <w:rPr>
          <w:b/>
          <w:sz w:val="28"/>
          <w:szCs w:val="28"/>
        </w:rPr>
        <w:t>Where to find information</w:t>
      </w:r>
    </w:p>
    <w:p w:rsidR="00595871" w:rsidRDefault="00595871">
      <w:r>
        <w:t xml:space="preserve">It is very important </w:t>
      </w:r>
      <w:r w:rsidR="00302C17">
        <w:t xml:space="preserve">that </w:t>
      </w:r>
      <w:r>
        <w:t>we keep you</w:t>
      </w:r>
      <w:r w:rsidR="00787F7D">
        <w:t xml:space="preserve"> fully</w:t>
      </w:r>
      <w:r>
        <w:t xml:space="preserve"> informed o</w:t>
      </w:r>
      <w:r w:rsidR="00302C17">
        <w:t>f what your committee is doing.</w:t>
      </w:r>
      <w:r w:rsidR="00A35DA4">
        <w:t xml:space="preserve"> </w:t>
      </w:r>
      <w:r>
        <w:t>To that end you can find all the main correspondence on the new Parish Council Web site</w:t>
      </w:r>
      <w:r w:rsidR="00787F7D">
        <w:t xml:space="preserve"> </w:t>
      </w:r>
      <w:hyperlink r:id="rId5" w:history="1">
        <w:r w:rsidR="00A35DA4" w:rsidRPr="003C07E2">
          <w:rPr>
            <w:rStyle w:val="Hyperlink"/>
          </w:rPr>
          <w:t>www.wilmcotepc.co.uk/neighbourhoodplanninggroup</w:t>
        </w:r>
      </w:hyperlink>
      <w:r w:rsidR="00244DBE">
        <w:t xml:space="preserve"> </w:t>
      </w:r>
      <w:r w:rsidR="00787F7D">
        <w:t xml:space="preserve"> or alternatively there is a hard copy in the village shop.</w:t>
      </w:r>
    </w:p>
    <w:p w:rsidR="00787F7D" w:rsidRDefault="00787F7D">
      <w:r>
        <w:t>On the web site you will</w:t>
      </w:r>
      <w:r w:rsidR="00302C17">
        <w:t xml:space="preserve"> also find the Control Plan, which</w:t>
      </w:r>
      <w:r>
        <w:t xml:space="preserve"> outlines the process for the development of the Neighbourhood Plan. This is a live document so it is updated occasionally.</w:t>
      </w:r>
    </w:p>
    <w:p w:rsidR="00787F7D" w:rsidRDefault="00787F7D">
      <w:r>
        <w:t xml:space="preserve">If you wish to contact the committee you can do so on </w:t>
      </w:r>
      <w:r w:rsidR="00302C17">
        <w:t>Facebook</w:t>
      </w:r>
      <w:r w:rsidR="00CD4EA4">
        <w:t xml:space="preserve"> or via</w:t>
      </w:r>
      <w:r w:rsidR="00302C17">
        <w:t xml:space="preserve"> </w:t>
      </w:r>
      <w:r>
        <w:t>twitter</w:t>
      </w:r>
      <w:r w:rsidR="00244DBE">
        <w:t xml:space="preserve"> </w:t>
      </w:r>
      <w:hyperlink r:id="rId6" w:history="1">
        <w:r w:rsidR="00244DBE" w:rsidRPr="006661E6">
          <w:rPr>
            <w:rStyle w:val="Hyperlink"/>
          </w:rPr>
          <w:t>www.facebook.com/wiolmcoteneighbourhoodplanninggroup</w:t>
        </w:r>
      </w:hyperlink>
      <w:r w:rsidR="00244DBE">
        <w:t xml:space="preserve"> </w:t>
      </w:r>
      <w:r w:rsidR="00CD4EA4">
        <w:t>,</w:t>
      </w:r>
      <w:r>
        <w:t xml:space="preserve"> or writing directly to Alan Griffith,</w:t>
      </w:r>
      <w:r w:rsidR="00A35DA4">
        <w:t xml:space="preserve"> </w:t>
      </w:r>
      <w:r>
        <w:t>The Wharf,</w:t>
      </w:r>
      <w:r w:rsidR="00A35DA4">
        <w:t xml:space="preserve"> </w:t>
      </w:r>
      <w:proofErr w:type="gramStart"/>
      <w:r>
        <w:t>Wharf</w:t>
      </w:r>
      <w:proofErr w:type="gramEnd"/>
      <w:r>
        <w:t xml:space="preserve"> Lane, Wilmcote, CV37 9UR.</w:t>
      </w:r>
    </w:p>
    <w:p w:rsidR="00711C12" w:rsidRDefault="00711C12"/>
    <w:p w:rsidR="00711C12" w:rsidRPr="00711C12" w:rsidRDefault="00CD4E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</w:t>
      </w:r>
      <w:r w:rsidR="00711C12" w:rsidRPr="00711C12">
        <w:rPr>
          <w:b/>
          <w:sz w:val="28"/>
          <w:szCs w:val="28"/>
        </w:rPr>
        <w:t>PUT THE 26</w:t>
      </w:r>
      <w:r w:rsidR="00711C12" w:rsidRPr="00711C12">
        <w:rPr>
          <w:b/>
          <w:sz w:val="28"/>
          <w:szCs w:val="28"/>
          <w:vertAlign w:val="superscript"/>
        </w:rPr>
        <w:t>th</w:t>
      </w:r>
      <w:r w:rsidR="00711C12" w:rsidRPr="00711C12">
        <w:rPr>
          <w:b/>
          <w:sz w:val="28"/>
          <w:szCs w:val="28"/>
        </w:rPr>
        <w:t xml:space="preserve"> JUNE IN YOUR DIARY.</w:t>
      </w:r>
    </w:p>
    <w:p w:rsidR="00345285" w:rsidRPr="00FE270E" w:rsidRDefault="00711C12">
      <w:pPr>
        <w:rPr>
          <w:b/>
          <w:sz w:val="28"/>
          <w:szCs w:val="28"/>
        </w:rPr>
      </w:pPr>
      <w:r w:rsidRPr="00711C12">
        <w:rPr>
          <w:b/>
          <w:sz w:val="28"/>
          <w:szCs w:val="28"/>
        </w:rPr>
        <w:t xml:space="preserve">WE LOOK FORWARD TO WELCOMING </w:t>
      </w:r>
      <w:r w:rsidR="00CD4EA4">
        <w:rPr>
          <w:b/>
          <w:sz w:val="28"/>
          <w:szCs w:val="28"/>
        </w:rPr>
        <w:t>YOU AT</w:t>
      </w:r>
      <w:r w:rsidRPr="00711C12">
        <w:rPr>
          <w:b/>
          <w:sz w:val="28"/>
          <w:szCs w:val="28"/>
        </w:rPr>
        <w:t xml:space="preserve"> THE VILLAGE HALL</w:t>
      </w:r>
    </w:p>
    <w:sectPr w:rsidR="00345285" w:rsidRPr="00FE270E" w:rsidSect="00345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3E6D67"/>
    <w:rsid w:val="00074D14"/>
    <w:rsid w:val="001223E0"/>
    <w:rsid w:val="00157315"/>
    <w:rsid w:val="001B346C"/>
    <w:rsid w:val="00244DBE"/>
    <w:rsid w:val="00302C17"/>
    <w:rsid w:val="00345285"/>
    <w:rsid w:val="00376BCC"/>
    <w:rsid w:val="003D3140"/>
    <w:rsid w:val="003E6D67"/>
    <w:rsid w:val="00595722"/>
    <w:rsid w:val="00595871"/>
    <w:rsid w:val="0059726B"/>
    <w:rsid w:val="006A346F"/>
    <w:rsid w:val="00711C12"/>
    <w:rsid w:val="00787F7D"/>
    <w:rsid w:val="007A7580"/>
    <w:rsid w:val="00A35DA4"/>
    <w:rsid w:val="00A554D5"/>
    <w:rsid w:val="00A5629F"/>
    <w:rsid w:val="00B41303"/>
    <w:rsid w:val="00B6130F"/>
    <w:rsid w:val="00C24527"/>
    <w:rsid w:val="00CC6DDE"/>
    <w:rsid w:val="00CD4EA4"/>
    <w:rsid w:val="00F32A34"/>
    <w:rsid w:val="00FE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F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wiolmcoteneighbourhoodplanninggroup" TargetMode="External"/><Relationship Id="rId5" Type="http://schemas.openxmlformats.org/officeDocument/2006/relationships/hyperlink" Target="http://www.wilmcotepc.co.uk/neighbourhoodplanninggroup" TargetMode="External"/><Relationship Id="rId4" Type="http://schemas.openxmlformats.org/officeDocument/2006/relationships/hyperlink" Target="http://www.wilmcote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Windows User</cp:lastModifiedBy>
  <cp:revision>7</cp:revision>
  <dcterms:created xsi:type="dcterms:W3CDTF">2014-04-12T10:38:00Z</dcterms:created>
  <dcterms:modified xsi:type="dcterms:W3CDTF">2014-04-15T21:18:00Z</dcterms:modified>
</cp:coreProperties>
</file>