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E" w:rsidRPr="00E51907" w:rsidRDefault="00E51907">
      <w:pPr>
        <w:rPr>
          <w:b/>
          <w:sz w:val="24"/>
          <w:szCs w:val="24"/>
        </w:rPr>
      </w:pPr>
      <w:proofErr w:type="spellStart"/>
      <w:r w:rsidRPr="00E51907">
        <w:rPr>
          <w:b/>
          <w:sz w:val="24"/>
          <w:szCs w:val="24"/>
        </w:rPr>
        <w:t>Wilmcote</w:t>
      </w:r>
      <w:proofErr w:type="spellEnd"/>
      <w:r w:rsidRPr="00E51907">
        <w:rPr>
          <w:b/>
          <w:sz w:val="24"/>
          <w:szCs w:val="24"/>
        </w:rPr>
        <w:t xml:space="preserve"> Area of Flood Risk</w:t>
      </w:r>
    </w:p>
    <w:p w:rsidR="00E51907" w:rsidRDefault="00E51907"/>
    <w:p w:rsidR="00E51907" w:rsidRDefault="00E51907" w:rsidP="00E51907">
      <w:pPr>
        <w:jc w:val="center"/>
      </w:pPr>
      <w:r>
        <w:rPr>
          <w:noProof/>
          <w:lang w:eastAsia="en-GB"/>
        </w:rPr>
        <w:drawing>
          <wp:inline distT="0" distB="0" distL="0" distR="0" wp14:anchorId="1775ED3A" wp14:editId="6FC62924">
            <wp:extent cx="3705225" cy="35909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4763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907" w:rsidRDefault="00E51907" w:rsidP="00E51907"/>
    <w:p w:rsidR="00E51907" w:rsidRDefault="00E0463F" w:rsidP="00E51907">
      <w:r>
        <w:t>The Environment Agency provide</w:t>
      </w:r>
      <w:r w:rsidR="00CC6A3B">
        <w:t>s</w:t>
      </w:r>
      <w:r w:rsidR="00E51907">
        <w:t xml:space="preserve"> advice on flood plains and the map above indicates their view of areas at risk.</w:t>
      </w:r>
    </w:p>
    <w:p w:rsidR="00CC6A3B" w:rsidRDefault="00CC6A3B" w:rsidP="00CC6A3B">
      <w:r>
        <w:t xml:space="preserve">Further information can be found on their website: </w:t>
      </w:r>
      <w:hyperlink r:id="rId6" w:history="1">
        <w:r w:rsidRPr="00526C3F">
          <w:rPr>
            <w:rStyle w:val="Hyperlink"/>
          </w:rPr>
          <w:t>www.environment-agency.gov.uk/floodrisk</w:t>
        </w:r>
      </w:hyperlink>
    </w:p>
    <w:p w:rsidR="00E51907" w:rsidRDefault="00CC6A3B" w:rsidP="00E51907">
      <w:r>
        <w:t>Also t</w:t>
      </w:r>
      <w:r w:rsidR="00E51907">
        <w:t xml:space="preserve">he website </w:t>
      </w:r>
      <w:hyperlink r:id="rId7" w:history="1">
        <w:r w:rsidR="00E51907" w:rsidRPr="0047426E">
          <w:rPr>
            <w:rStyle w:val="Hyperlink"/>
          </w:rPr>
          <w:t>www.checkmyfloodrisk.co.uk</w:t>
        </w:r>
      </w:hyperlink>
      <w:r w:rsidR="00E51907">
        <w:t xml:space="preserve">  shows the level of risk.</w:t>
      </w:r>
      <w:bookmarkStart w:id="0" w:name="_GoBack"/>
      <w:bookmarkEnd w:id="0"/>
    </w:p>
    <w:sectPr w:rsidR="00E51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07"/>
    <w:rsid w:val="00361599"/>
    <w:rsid w:val="00CC6A3B"/>
    <w:rsid w:val="00E0463F"/>
    <w:rsid w:val="00E51907"/>
    <w:rsid w:val="00F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9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ckmyfloodrisk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vironment-agency.gov.uk/floodri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2015-09-24T13:12:00Z</dcterms:created>
  <dcterms:modified xsi:type="dcterms:W3CDTF">2015-09-24T13:43:00Z</dcterms:modified>
</cp:coreProperties>
</file>