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3CF" w:rsidRPr="00E23AF7" w:rsidRDefault="00723739" w:rsidP="00E23AF7">
      <w:pPr>
        <w:jc w:val="center"/>
        <w:rPr>
          <w:sz w:val="24"/>
          <w:szCs w:val="24"/>
          <w:u w:val="single"/>
        </w:rPr>
      </w:pPr>
      <w:proofErr w:type="spellStart"/>
      <w:r w:rsidRPr="00E23AF7">
        <w:rPr>
          <w:sz w:val="24"/>
          <w:szCs w:val="24"/>
          <w:u w:val="single"/>
        </w:rPr>
        <w:t>Wilmcote</w:t>
      </w:r>
      <w:proofErr w:type="spellEnd"/>
      <w:r w:rsidRPr="00E23AF7">
        <w:rPr>
          <w:sz w:val="24"/>
          <w:szCs w:val="24"/>
          <w:u w:val="single"/>
        </w:rPr>
        <w:t xml:space="preserve"> Open Meeting 26</w:t>
      </w:r>
      <w:r w:rsidRPr="00E23AF7">
        <w:rPr>
          <w:sz w:val="24"/>
          <w:szCs w:val="24"/>
          <w:u w:val="single"/>
          <w:vertAlign w:val="superscript"/>
        </w:rPr>
        <w:t>th</w:t>
      </w:r>
      <w:r w:rsidRPr="00E23AF7">
        <w:rPr>
          <w:sz w:val="24"/>
          <w:szCs w:val="24"/>
          <w:u w:val="single"/>
        </w:rPr>
        <w:t xml:space="preserve"> June 2014</w:t>
      </w:r>
    </w:p>
    <w:p w:rsidR="00723739" w:rsidRDefault="00723739" w:rsidP="00E23AF7">
      <w:pPr>
        <w:jc w:val="center"/>
        <w:rPr>
          <w:sz w:val="24"/>
          <w:szCs w:val="24"/>
          <w:u w:val="single"/>
        </w:rPr>
      </w:pPr>
      <w:r w:rsidRPr="00E23AF7">
        <w:rPr>
          <w:sz w:val="24"/>
          <w:szCs w:val="24"/>
          <w:u w:val="single"/>
        </w:rPr>
        <w:t>Question and Answer Session</w:t>
      </w:r>
    </w:p>
    <w:p w:rsidR="00E23AF7" w:rsidRPr="00E23AF7" w:rsidRDefault="00E23AF7" w:rsidP="00E23AF7">
      <w:pPr>
        <w:jc w:val="center"/>
        <w:rPr>
          <w:sz w:val="24"/>
          <w:szCs w:val="24"/>
          <w:u w:val="single"/>
        </w:rPr>
      </w:pPr>
    </w:p>
    <w:p w:rsidR="008A3AA2" w:rsidRDefault="008A3AA2">
      <w:pPr>
        <w:rPr>
          <w:b/>
        </w:rPr>
      </w:pPr>
      <w:r w:rsidRPr="00E23AF7">
        <w:rPr>
          <w:b/>
        </w:rPr>
        <w:t>Committee in attendance</w:t>
      </w:r>
    </w:p>
    <w:p w:rsidR="00E23AF7" w:rsidRPr="00E23AF7" w:rsidRDefault="00E23AF7">
      <w:pPr>
        <w:rPr>
          <w:b/>
        </w:rPr>
      </w:pPr>
    </w:p>
    <w:p w:rsidR="008A3AA2" w:rsidRDefault="008A3AA2">
      <w:r w:rsidRPr="008A3AA2">
        <w:t>Alan Griffiths</w:t>
      </w:r>
    </w:p>
    <w:p w:rsidR="008A3AA2" w:rsidRDefault="008A3AA2">
      <w:r>
        <w:t>Roger Harrison</w:t>
      </w:r>
    </w:p>
    <w:p w:rsidR="008A3AA2" w:rsidRDefault="008A3AA2">
      <w:r>
        <w:t>John Singleton</w:t>
      </w:r>
    </w:p>
    <w:p w:rsidR="008A3AA2" w:rsidRDefault="008A3AA2">
      <w:r>
        <w:t>Pam Reynolds</w:t>
      </w:r>
    </w:p>
    <w:p w:rsidR="008A3AA2" w:rsidRDefault="008A3AA2">
      <w:r>
        <w:t>Emma Ward</w:t>
      </w:r>
    </w:p>
    <w:p w:rsidR="008A3AA2" w:rsidRDefault="008A3AA2">
      <w:r>
        <w:t>Peter Ward</w:t>
      </w:r>
    </w:p>
    <w:p w:rsidR="008A3AA2" w:rsidRDefault="008A3AA2">
      <w:r>
        <w:t>Darren Gwynne</w:t>
      </w:r>
    </w:p>
    <w:p w:rsidR="008A3AA2" w:rsidRDefault="008A3AA2">
      <w:r>
        <w:t>Nick Wilson</w:t>
      </w:r>
    </w:p>
    <w:p w:rsidR="008A3AA2" w:rsidRDefault="008A3AA2">
      <w:r>
        <w:t>Sarah Carrington Gull</w:t>
      </w:r>
    </w:p>
    <w:p w:rsidR="008A3AA2" w:rsidRDefault="008A3AA2">
      <w:r>
        <w:t xml:space="preserve">Keith </w:t>
      </w:r>
      <w:proofErr w:type="spellStart"/>
      <w:r>
        <w:t>Vinning</w:t>
      </w:r>
      <w:proofErr w:type="spellEnd"/>
    </w:p>
    <w:p w:rsidR="00E23AF7" w:rsidRDefault="00E23AF7">
      <w:r>
        <w:t>Kate Compton</w:t>
      </w:r>
    </w:p>
    <w:p w:rsidR="00E23AF7" w:rsidRDefault="00E23AF7">
      <w:r>
        <w:t>Peter Howard</w:t>
      </w:r>
    </w:p>
    <w:p w:rsidR="00E23AF7" w:rsidRDefault="00E23AF7">
      <w:r>
        <w:t>Lisa Foskett – Plumb</w:t>
      </w:r>
    </w:p>
    <w:p w:rsidR="00E23AF7" w:rsidRDefault="00E23AF7"/>
    <w:p w:rsidR="00E23AF7" w:rsidRDefault="00E23AF7">
      <w:r>
        <w:t>Members of the public in attendance as per the attached lists</w:t>
      </w:r>
    </w:p>
    <w:p w:rsidR="00E23AF7" w:rsidRPr="008A3AA2" w:rsidRDefault="00E23AF7"/>
    <w:p w:rsidR="00723739" w:rsidRPr="00723739" w:rsidRDefault="00723739" w:rsidP="00723739">
      <w:pPr>
        <w:pStyle w:val="ListParagraph"/>
        <w:numPr>
          <w:ilvl w:val="0"/>
          <w:numId w:val="1"/>
        </w:numPr>
        <w:rPr>
          <w:u w:val="single"/>
        </w:rPr>
      </w:pPr>
      <w:r w:rsidRPr="00723739">
        <w:rPr>
          <w:b/>
        </w:rPr>
        <w:t>Mary Kemp</w:t>
      </w:r>
      <w:r w:rsidRPr="00723739">
        <w:t xml:space="preserve"> – thanking for excellent presentation</w:t>
      </w:r>
    </w:p>
    <w:p w:rsidR="00723739" w:rsidRPr="00723739" w:rsidRDefault="00723739" w:rsidP="00723739">
      <w:pPr>
        <w:pStyle w:val="ListParagraph"/>
        <w:numPr>
          <w:ilvl w:val="0"/>
          <w:numId w:val="1"/>
        </w:numPr>
        <w:rPr>
          <w:u w:val="single"/>
        </w:rPr>
      </w:pPr>
      <w:r>
        <w:rPr>
          <w:b/>
        </w:rPr>
        <w:t xml:space="preserve">Di Lee </w:t>
      </w:r>
      <w:r>
        <w:t xml:space="preserve">– would like to know if we are including small starter homes, for youngsters first time buyers – flats </w:t>
      </w:r>
      <w:proofErr w:type="spellStart"/>
      <w:r>
        <w:t>apts</w:t>
      </w:r>
      <w:proofErr w:type="spellEnd"/>
      <w:r>
        <w:t xml:space="preserve"> </w:t>
      </w:r>
      <w:proofErr w:type="spellStart"/>
      <w:r>
        <w:t>etc</w:t>
      </w:r>
      <w:proofErr w:type="spellEnd"/>
      <w:r>
        <w:t xml:space="preserve"> within the plan</w:t>
      </w:r>
      <w:r w:rsidR="002B3E8E">
        <w:t xml:space="preserve"> – AG – Response yes</w:t>
      </w:r>
    </w:p>
    <w:p w:rsidR="00723739" w:rsidRPr="00723739" w:rsidRDefault="00723739" w:rsidP="00723739">
      <w:pPr>
        <w:pStyle w:val="ListParagraph"/>
        <w:numPr>
          <w:ilvl w:val="0"/>
          <w:numId w:val="1"/>
        </w:numPr>
        <w:rPr>
          <w:u w:val="single"/>
        </w:rPr>
      </w:pPr>
      <w:r>
        <w:rPr>
          <w:b/>
        </w:rPr>
        <w:t xml:space="preserve">Ted </w:t>
      </w:r>
      <w:proofErr w:type="spellStart"/>
      <w:r>
        <w:rPr>
          <w:b/>
        </w:rPr>
        <w:t>Manders</w:t>
      </w:r>
      <w:proofErr w:type="spellEnd"/>
      <w:r>
        <w:rPr>
          <w:b/>
        </w:rPr>
        <w:t xml:space="preserve"> </w:t>
      </w:r>
      <w:r>
        <w:t xml:space="preserve">– did the process include </w:t>
      </w:r>
      <w:r w:rsidRPr="008A3AA2">
        <w:t>any</w:t>
      </w:r>
      <w:r w:rsidR="000D7844" w:rsidRPr="008A3AA2">
        <w:t xml:space="preserve"> compulsory purchase</w:t>
      </w:r>
      <w:r w:rsidR="000D7844">
        <w:t xml:space="preserve"> </w:t>
      </w:r>
      <w:r>
        <w:t xml:space="preserve">of sites once </w:t>
      </w:r>
      <w:proofErr w:type="gramStart"/>
      <w:r>
        <w:t>identified.</w:t>
      </w:r>
      <w:proofErr w:type="gramEnd"/>
      <w:r>
        <w:t xml:space="preserve"> Does the plan reconcile the wishes of those that own the land.</w:t>
      </w:r>
      <w:r w:rsidR="009E0F9B">
        <w:t xml:space="preserve"> </w:t>
      </w:r>
      <w:r>
        <w:t xml:space="preserve"> AG – response – pointless in putting sites forward where owners are not interested – must be a willing</w:t>
      </w:r>
      <w:r w:rsidR="000D7844">
        <w:t>ness to sell</w:t>
      </w:r>
      <w:r w:rsidRPr="008A3AA2">
        <w:t>. We</w:t>
      </w:r>
      <w:r>
        <w:t xml:space="preserve"> will look at all feasible sites and then approach the owners. </w:t>
      </w:r>
    </w:p>
    <w:p w:rsidR="00EF5D34" w:rsidRPr="00EF5D34" w:rsidRDefault="00723739" w:rsidP="00723739">
      <w:pPr>
        <w:pStyle w:val="ListParagraph"/>
        <w:numPr>
          <w:ilvl w:val="0"/>
          <w:numId w:val="1"/>
        </w:numPr>
        <w:rPr>
          <w:u w:val="single"/>
        </w:rPr>
      </w:pPr>
      <w:r>
        <w:rPr>
          <w:b/>
        </w:rPr>
        <w:t xml:space="preserve">Val Potts </w:t>
      </w:r>
      <w:r>
        <w:t>– Clu</w:t>
      </w:r>
      <w:r w:rsidR="00EF5D34">
        <w:t>b</w:t>
      </w:r>
      <w:r>
        <w:t xml:space="preserve"> mentioned as a prime site – the members actually own the club and have worked hard to keep it functioning – what is the process should </w:t>
      </w:r>
      <w:r w:rsidR="00EF5D34">
        <w:t xml:space="preserve">the </w:t>
      </w:r>
      <w:r>
        <w:t>club be considered</w:t>
      </w:r>
      <w:r w:rsidR="00EF5D34">
        <w:t xml:space="preserve">. </w:t>
      </w:r>
      <w:r w:rsidR="00EF5D34">
        <w:lastRenderedPageBreak/>
        <w:t>Length of time to communicate with members etc? AG – response – potential of a new club should the village want it – we will interpret needs of the people in the village</w:t>
      </w:r>
    </w:p>
    <w:p w:rsidR="00EF5D34" w:rsidRPr="00EF5D34" w:rsidRDefault="00EF5D34" w:rsidP="00723739">
      <w:pPr>
        <w:pStyle w:val="ListParagraph"/>
        <w:numPr>
          <w:ilvl w:val="0"/>
          <w:numId w:val="1"/>
        </w:numPr>
        <w:rPr>
          <w:u w:val="single"/>
        </w:rPr>
      </w:pPr>
      <w:r>
        <w:rPr>
          <w:b/>
        </w:rPr>
        <w:t xml:space="preserve">Alison McMillan – </w:t>
      </w:r>
      <w:r w:rsidRPr="00EF5D34">
        <w:t>Do we have to include anything for the travellers</w:t>
      </w:r>
      <w:r>
        <w:t xml:space="preserve">? Warwick Roberts responded that there is a separate consultation for travellers needs and sites – insinuated however that </w:t>
      </w:r>
      <w:proofErr w:type="spellStart"/>
      <w:r>
        <w:t>Pathlow</w:t>
      </w:r>
      <w:proofErr w:type="spellEnd"/>
      <w:r>
        <w:t xml:space="preserve"> an easy option for SDC to expand? AG – response that pro rata we have the largest travellers community within Warwickshire</w:t>
      </w:r>
    </w:p>
    <w:p w:rsidR="00EF5D34" w:rsidRPr="00EF5D34" w:rsidRDefault="00C62613" w:rsidP="00723739">
      <w:pPr>
        <w:pStyle w:val="ListParagraph"/>
        <w:numPr>
          <w:ilvl w:val="0"/>
          <w:numId w:val="1"/>
        </w:numPr>
        <w:rPr>
          <w:u w:val="single"/>
        </w:rPr>
      </w:pPr>
      <w:r>
        <w:rPr>
          <w:b/>
        </w:rPr>
        <w:t xml:space="preserve">Mr </w:t>
      </w:r>
      <w:proofErr w:type="spellStart"/>
      <w:r>
        <w:rPr>
          <w:b/>
        </w:rPr>
        <w:t>Allitt</w:t>
      </w:r>
      <w:proofErr w:type="spellEnd"/>
      <w:r w:rsidR="00EF5D34">
        <w:t xml:space="preserve"> – concerned re parking at station – is this included within plan. AG – response – missed </w:t>
      </w:r>
      <w:r w:rsidR="002B3E8E">
        <w:t>opportunities</w:t>
      </w:r>
      <w:r w:rsidR="00EF5D34">
        <w:t xml:space="preserve"> in the past regarding land for parking but it will definitely be included within the questionnaire</w:t>
      </w:r>
    </w:p>
    <w:p w:rsidR="00EF5D34" w:rsidRPr="00EF5D34" w:rsidRDefault="00EF5D34" w:rsidP="00723739">
      <w:pPr>
        <w:pStyle w:val="ListParagraph"/>
        <w:numPr>
          <w:ilvl w:val="0"/>
          <w:numId w:val="1"/>
        </w:numPr>
        <w:rPr>
          <w:u w:val="single"/>
        </w:rPr>
      </w:pPr>
      <w:r>
        <w:rPr>
          <w:b/>
        </w:rPr>
        <w:t xml:space="preserve">Bill </w:t>
      </w:r>
      <w:r w:rsidR="00C62613">
        <w:rPr>
          <w:b/>
        </w:rPr>
        <w:t>Holmes</w:t>
      </w:r>
      <w:r>
        <w:t xml:space="preserve"> – parking at Glebe estate also a huge issue – more important than station road. Hall being used regularly – concern re emergency vehicles being able to access – more homes on glebe </w:t>
      </w:r>
      <w:r w:rsidR="002B3E8E">
        <w:t>estate</w:t>
      </w:r>
      <w:r>
        <w:t xml:space="preserve"> have more than one car. AG – response – draft questions will include housing with two off road car parking spaces</w:t>
      </w:r>
    </w:p>
    <w:p w:rsidR="00723739" w:rsidRPr="00DC1A3B" w:rsidRDefault="00EF5D34" w:rsidP="00723739">
      <w:pPr>
        <w:pStyle w:val="ListParagraph"/>
        <w:numPr>
          <w:ilvl w:val="0"/>
          <w:numId w:val="1"/>
        </w:numPr>
        <w:rPr>
          <w:u w:val="single"/>
        </w:rPr>
      </w:pPr>
      <w:r>
        <w:rPr>
          <w:b/>
        </w:rPr>
        <w:t xml:space="preserve">Warwick Roberts </w:t>
      </w:r>
      <w:r w:rsidRPr="00EF5D34">
        <w:t>– police not interested</w:t>
      </w:r>
      <w:r>
        <w:t xml:space="preserve"> </w:t>
      </w:r>
      <w:r w:rsidR="00DC1A3B">
        <w:t>in</w:t>
      </w:r>
      <w:r>
        <w:t xml:space="preserve"> parking </w:t>
      </w:r>
      <w:r w:rsidR="00DC1A3B">
        <w:t>problems</w:t>
      </w:r>
      <w:r>
        <w:t xml:space="preserve"> – there is a thought that it does actually slow traffic down and acts as traffic calming</w:t>
      </w:r>
      <w:r w:rsidR="00DC1A3B">
        <w:rPr>
          <w:b/>
        </w:rPr>
        <w:t xml:space="preserve">. </w:t>
      </w:r>
      <w:r w:rsidR="00DC1A3B" w:rsidRPr="00DC1A3B">
        <w:t>General talk within audience that we must reduce congestion regarding parking – safety issue</w:t>
      </w:r>
      <w:r w:rsidRPr="00DC1A3B">
        <w:t xml:space="preserve">   </w:t>
      </w:r>
      <w:r w:rsidR="00723739" w:rsidRPr="00DC1A3B">
        <w:t xml:space="preserve">   </w:t>
      </w:r>
    </w:p>
    <w:p w:rsidR="00DC1A3B" w:rsidRDefault="00DC1A3B" w:rsidP="00723739">
      <w:pPr>
        <w:pStyle w:val="ListParagraph"/>
        <w:numPr>
          <w:ilvl w:val="0"/>
          <w:numId w:val="1"/>
        </w:numPr>
        <w:rPr>
          <w:u w:val="single"/>
        </w:rPr>
      </w:pPr>
      <w:r>
        <w:rPr>
          <w:b/>
        </w:rPr>
        <w:t>Mi</w:t>
      </w:r>
      <w:r w:rsidR="00C62613">
        <w:rPr>
          <w:b/>
        </w:rPr>
        <w:t>chael Kemp</w:t>
      </w:r>
      <w:r>
        <w:t xml:space="preserve"> – talked about starter homes – what about retirement homes – sheltered housing etc.  AG – responded that we are </w:t>
      </w:r>
      <w:r w:rsidR="00C62613">
        <w:t>42</w:t>
      </w:r>
      <w:proofErr w:type="gramStart"/>
      <w:r w:rsidR="00C62613">
        <w:t xml:space="preserve">% </w:t>
      </w:r>
      <w:r w:rsidR="000D7844">
        <w:t xml:space="preserve"> above</w:t>
      </w:r>
      <w:proofErr w:type="gramEnd"/>
      <w:r w:rsidR="000D7844">
        <w:t xml:space="preserve"> </w:t>
      </w:r>
      <w:r w:rsidR="000D7844" w:rsidRPr="008A3AA2">
        <w:t>SDC</w:t>
      </w:r>
      <w:r w:rsidRPr="008A3AA2">
        <w:t xml:space="preserve"> average</w:t>
      </w:r>
      <w:r>
        <w:t xml:space="preserve"> of retired people? Perhaps discussion for retirement village</w:t>
      </w:r>
      <w:r w:rsidRPr="00DC1A3B">
        <w:rPr>
          <w:u w:val="single"/>
        </w:rPr>
        <w:t>?</w:t>
      </w:r>
    </w:p>
    <w:p w:rsidR="00DC1A3B" w:rsidRDefault="00DC1A3B" w:rsidP="00723739">
      <w:pPr>
        <w:pStyle w:val="ListParagraph"/>
        <w:numPr>
          <w:ilvl w:val="0"/>
          <w:numId w:val="1"/>
        </w:numPr>
      </w:pPr>
      <w:r w:rsidRPr="00DC1A3B">
        <w:rPr>
          <w:b/>
        </w:rPr>
        <w:t xml:space="preserve">Rebecca </w:t>
      </w:r>
      <w:proofErr w:type="spellStart"/>
      <w:r w:rsidRPr="00DC1A3B">
        <w:rPr>
          <w:b/>
        </w:rPr>
        <w:t>Le</w:t>
      </w:r>
      <w:r w:rsidR="00C62613">
        <w:rPr>
          <w:b/>
        </w:rPr>
        <w:t>d</w:t>
      </w:r>
      <w:r w:rsidRPr="00DC1A3B">
        <w:rPr>
          <w:b/>
        </w:rPr>
        <w:t>gard</w:t>
      </w:r>
      <w:proofErr w:type="spellEnd"/>
      <w:r w:rsidRPr="00DC1A3B">
        <w:t xml:space="preserve">? – </w:t>
      </w:r>
      <w:proofErr w:type="gramStart"/>
      <w:r w:rsidRPr="00DC1A3B">
        <w:t>what</w:t>
      </w:r>
      <w:proofErr w:type="gramEnd"/>
      <w:r w:rsidRPr="00DC1A3B">
        <w:t xml:space="preserve"> benefits will there be to the school</w:t>
      </w:r>
      <w:r>
        <w:t>? More houses – more children – expansion of school? AG – response – questionnaire will cover these areas</w:t>
      </w:r>
    </w:p>
    <w:p w:rsidR="00DC1A3B" w:rsidRPr="008A3AA2" w:rsidRDefault="00DC1A3B" w:rsidP="00723739">
      <w:pPr>
        <w:pStyle w:val="ListParagraph"/>
        <w:numPr>
          <w:ilvl w:val="0"/>
          <w:numId w:val="1"/>
        </w:numPr>
      </w:pPr>
      <w:r>
        <w:rPr>
          <w:b/>
        </w:rPr>
        <w:t xml:space="preserve">Carolyn </w:t>
      </w:r>
      <w:proofErr w:type="spellStart"/>
      <w:r>
        <w:rPr>
          <w:b/>
        </w:rPr>
        <w:t>Bo</w:t>
      </w:r>
      <w:r w:rsidR="00C62613">
        <w:rPr>
          <w:b/>
        </w:rPr>
        <w:t>akes</w:t>
      </w:r>
      <w:proofErr w:type="spellEnd"/>
      <w:r>
        <w:rPr>
          <w:b/>
        </w:rPr>
        <w:t xml:space="preserve"> </w:t>
      </w:r>
      <w:r>
        <w:t xml:space="preserve">– lives opposite church. Concerns re traffic through village – far too fast – tractors etc… Colin Ray responded on behalf of </w:t>
      </w:r>
      <w:proofErr w:type="spellStart"/>
      <w:r>
        <w:t>Wilmcote</w:t>
      </w:r>
      <w:proofErr w:type="spellEnd"/>
      <w:r>
        <w:t xml:space="preserve"> Parish </w:t>
      </w:r>
      <w:proofErr w:type="gramStart"/>
      <w:r>
        <w:t>Council  -</w:t>
      </w:r>
      <w:proofErr w:type="gramEnd"/>
      <w:r>
        <w:t xml:space="preserve"> police reluctant to get involved. </w:t>
      </w:r>
      <w:r w:rsidRPr="00DC1A3B">
        <w:rPr>
          <w:b/>
        </w:rPr>
        <w:t>Tony Humphries</w:t>
      </w:r>
      <w:r>
        <w:t xml:space="preserve"> – police offic</w:t>
      </w:r>
      <w:r w:rsidR="000D7844">
        <w:t xml:space="preserve">er stated that responsibility </w:t>
      </w:r>
      <w:r w:rsidR="000D7844" w:rsidRPr="008A3AA2">
        <w:t>for</w:t>
      </w:r>
      <w:r w:rsidRPr="008A3AA2">
        <w:t xml:space="preserve"> highways</w:t>
      </w:r>
      <w:r w:rsidR="000D7844" w:rsidRPr="008A3AA2">
        <w:t>,</w:t>
      </w:r>
      <w:r w:rsidRPr="008A3AA2">
        <w:t xml:space="preserve"> </w:t>
      </w:r>
      <w:r w:rsidR="000D7844" w:rsidRPr="008A3AA2">
        <w:t xml:space="preserve">is WCC highways department </w:t>
      </w:r>
      <w:r w:rsidRPr="008A3AA2">
        <w:t>and they</w:t>
      </w:r>
      <w:r w:rsidR="000D7844" w:rsidRPr="008A3AA2">
        <w:t>, the police</w:t>
      </w:r>
      <w:r w:rsidRPr="008A3AA2">
        <w:t xml:space="preserve"> must enforce measures</w:t>
      </w:r>
      <w:r w:rsidR="000D7844" w:rsidRPr="008A3AA2">
        <w:t>.</w:t>
      </w:r>
    </w:p>
    <w:p w:rsidR="000D7844" w:rsidRPr="000D7844" w:rsidRDefault="000D7844" w:rsidP="000D7844">
      <w:pPr>
        <w:pStyle w:val="ListParagraph"/>
        <w:rPr>
          <w:highlight w:val="yellow"/>
        </w:rPr>
      </w:pPr>
      <w:r w:rsidRPr="008A3AA2">
        <w:rPr>
          <w:b/>
        </w:rPr>
        <w:t xml:space="preserve">There was great concern </w:t>
      </w:r>
      <w:r w:rsidR="002E3D9D" w:rsidRPr="008A3AA2">
        <w:rPr>
          <w:b/>
        </w:rPr>
        <w:t>stressed by all present to vehicles speeding through the village and the possibility of a major accident occurring</w:t>
      </w:r>
      <w:r w:rsidR="002E3D9D" w:rsidRPr="008A3AA2">
        <w:t xml:space="preserve">. AG stress stated that speeding was not part of the planning process all but there may be funds available from any development to fund such works from CIL contributions to the village.  A vote to include traffic calming in the questionnaire was taken. All 84 present voted to include the question  </w:t>
      </w:r>
    </w:p>
    <w:p w:rsidR="00DC1A3B" w:rsidRDefault="00DC1A3B" w:rsidP="00723739">
      <w:pPr>
        <w:pStyle w:val="ListParagraph"/>
        <w:numPr>
          <w:ilvl w:val="0"/>
          <w:numId w:val="1"/>
        </w:numPr>
      </w:pPr>
      <w:r>
        <w:rPr>
          <w:b/>
        </w:rPr>
        <w:t xml:space="preserve">Keith Vinning </w:t>
      </w:r>
      <w:r>
        <w:t xml:space="preserve">– Could the questionnaire once completed including speeding parking issues be passed on to the relevant authorities? </w:t>
      </w:r>
      <w:r w:rsidRPr="00DC1A3B">
        <w:rPr>
          <w:b/>
        </w:rPr>
        <w:t>Tony Humphries</w:t>
      </w:r>
      <w:r>
        <w:t xml:space="preserve"> – if enough people complain re any issue local police must get involved – community police van attends monthly?</w:t>
      </w:r>
    </w:p>
    <w:p w:rsidR="002B3E8E" w:rsidRDefault="002B3E8E" w:rsidP="00723739">
      <w:pPr>
        <w:pStyle w:val="ListParagraph"/>
        <w:numPr>
          <w:ilvl w:val="0"/>
          <w:numId w:val="1"/>
        </w:numPr>
      </w:pPr>
      <w:r>
        <w:rPr>
          <w:b/>
        </w:rPr>
        <w:t xml:space="preserve">Sarah Carrington Gull </w:t>
      </w:r>
      <w:r>
        <w:t xml:space="preserve">– lives in </w:t>
      </w:r>
      <w:proofErr w:type="spellStart"/>
      <w:r>
        <w:t>Pathlow</w:t>
      </w:r>
      <w:proofErr w:type="spellEnd"/>
      <w:r>
        <w:t xml:space="preserve"> – major traffic issues. Would be happy for 70 homes to be built in </w:t>
      </w:r>
      <w:proofErr w:type="spellStart"/>
      <w:r>
        <w:t>Pathlow</w:t>
      </w:r>
      <w:proofErr w:type="spellEnd"/>
      <w:r>
        <w:t xml:space="preserve"> if it triggered traffic calming. She had discovered the Alcester Community Forum where issues such as this can be raised </w:t>
      </w:r>
    </w:p>
    <w:p w:rsidR="002B3E8E" w:rsidRDefault="002B3E8E" w:rsidP="00723739">
      <w:pPr>
        <w:pStyle w:val="ListParagraph"/>
        <w:numPr>
          <w:ilvl w:val="0"/>
          <w:numId w:val="1"/>
        </w:numPr>
      </w:pPr>
      <w:r>
        <w:rPr>
          <w:b/>
        </w:rPr>
        <w:t xml:space="preserve">Rebecca </w:t>
      </w:r>
      <w:proofErr w:type="spellStart"/>
      <w:r w:rsidR="00C62613">
        <w:rPr>
          <w:b/>
        </w:rPr>
        <w:t>Ledgard</w:t>
      </w:r>
      <w:proofErr w:type="spellEnd"/>
      <w:r>
        <w:t xml:space="preserve"> – choosing sites for development should be based around the number of cars </w:t>
      </w:r>
      <w:proofErr w:type="spellStart"/>
      <w:r>
        <w:t>etc</w:t>
      </w:r>
      <w:proofErr w:type="spellEnd"/>
      <w:r>
        <w:t xml:space="preserve"> – </w:t>
      </w:r>
      <w:proofErr w:type="spellStart"/>
      <w:r>
        <w:t>ie</w:t>
      </w:r>
      <w:proofErr w:type="spellEnd"/>
      <w:r>
        <w:t xml:space="preserve"> safety aspects near school….</w:t>
      </w:r>
    </w:p>
    <w:p w:rsidR="00C62613" w:rsidRPr="00DC1A3B" w:rsidRDefault="00C62613" w:rsidP="00C62613">
      <w:pPr>
        <w:pStyle w:val="ListParagraph"/>
        <w:numPr>
          <w:ilvl w:val="0"/>
          <w:numId w:val="1"/>
        </w:numPr>
      </w:pPr>
      <w:r>
        <w:rPr>
          <w:b/>
        </w:rPr>
        <w:t xml:space="preserve">Norman Lee </w:t>
      </w:r>
      <w:r>
        <w:t xml:space="preserve">– </w:t>
      </w:r>
      <w:r w:rsidRPr="00C62613">
        <w:t>asked if the committee members homes were spread across the village so all areas of the village were covered.  AG responded yes</w:t>
      </w:r>
      <w:r w:rsidR="00785B7E">
        <w:t xml:space="preserve"> with confirmation from Roger</w:t>
      </w:r>
      <w:bookmarkStart w:id="0" w:name="_GoBack"/>
      <w:bookmarkEnd w:id="0"/>
    </w:p>
    <w:p w:rsidR="00DC1A3B" w:rsidRDefault="00DC1A3B" w:rsidP="002B3E8E">
      <w:r>
        <w:t xml:space="preserve"> </w:t>
      </w:r>
    </w:p>
    <w:p w:rsidR="00E23AF7" w:rsidRDefault="00E23AF7" w:rsidP="002B3E8E"/>
    <w:p w:rsidR="00E23AF7" w:rsidRDefault="00E23AF7" w:rsidP="002B3E8E"/>
    <w:p w:rsidR="00E23AF7" w:rsidRDefault="00E23AF7" w:rsidP="002B3E8E"/>
    <w:p w:rsidR="00E23AF7" w:rsidRPr="002B3E8E" w:rsidRDefault="00E23AF7" w:rsidP="002B3E8E">
      <w:pPr>
        <w:rPr>
          <w:u w:val="single"/>
        </w:rPr>
      </w:pPr>
    </w:p>
    <w:sectPr w:rsidR="00E23AF7" w:rsidRPr="002B3E8E" w:rsidSect="003B0E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6566"/>
    <w:multiLevelType w:val="hybridMultilevel"/>
    <w:tmpl w:val="95F44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739"/>
    <w:rsid w:val="000D7844"/>
    <w:rsid w:val="002B3E8E"/>
    <w:rsid w:val="002C791A"/>
    <w:rsid w:val="002E3D9D"/>
    <w:rsid w:val="003B0E94"/>
    <w:rsid w:val="00723739"/>
    <w:rsid w:val="00785B7E"/>
    <w:rsid w:val="008A3AA2"/>
    <w:rsid w:val="009E0F9B"/>
    <w:rsid w:val="00C62613"/>
    <w:rsid w:val="00DC1A3B"/>
    <w:rsid w:val="00E23AF7"/>
    <w:rsid w:val="00E34A45"/>
    <w:rsid w:val="00EE62EF"/>
    <w:rsid w:val="00EF5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7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Mummy Lisa</dc:creator>
  <cp:lastModifiedBy>Mummy Lisa</cp:lastModifiedBy>
  <cp:revision>2</cp:revision>
  <dcterms:created xsi:type="dcterms:W3CDTF">2014-07-01T16:12:00Z</dcterms:created>
  <dcterms:modified xsi:type="dcterms:W3CDTF">2014-07-01T16:12:00Z</dcterms:modified>
</cp:coreProperties>
</file>